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eastAsia" w:ascii="方正小标宋_GBK" w:hAnsi="宋体" w:eastAsia="方正小标宋_GBK" w:cs="宋体"/>
          <w:kern w:val="0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widowControl/>
        <w:spacing w:line="540" w:lineRule="exact"/>
        <w:jc w:val="center"/>
        <w:rPr>
          <w:rFonts w:hint="eastAsia" w:ascii="方正小标宋_GBK" w:hAnsi="宋体" w:eastAsia="方正小标宋_GBK" w:cs="宋体"/>
          <w:kern w:val="0"/>
          <w:sz w:val="40"/>
          <w:szCs w:val="40"/>
          <w:lang w:eastAsia="zh-CN"/>
        </w:rPr>
      </w:pPr>
      <w:r>
        <w:rPr>
          <w:rFonts w:hint="eastAsia" w:ascii="方正小标宋_GBK" w:hAnsi="宋体" w:eastAsia="方正小标宋_GBK" w:cs="宋体"/>
          <w:kern w:val="0"/>
          <w:sz w:val="40"/>
          <w:szCs w:val="40"/>
          <w:lang w:eastAsia="zh-CN"/>
        </w:rPr>
        <w:t>拟扶持年度项目名单</w:t>
      </w:r>
    </w:p>
    <w:p>
      <w:pPr>
        <w:widowControl/>
        <w:spacing w:line="300" w:lineRule="exact"/>
        <w:rPr>
          <w:rFonts w:ascii="Times New Roman" w:hAnsi="Times New Roman" w:eastAsia="方正仿宋_GBK" w:cs="Times New Roman"/>
          <w:bCs/>
          <w:kern w:val="0"/>
          <w:sz w:val="24"/>
          <w:szCs w:val="24"/>
        </w:rPr>
      </w:pPr>
    </w:p>
    <w:tbl>
      <w:tblPr>
        <w:tblStyle w:val="8"/>
        <w:tblW w:w="100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5040"/>
        <w:gridCol w:w="2304"/>
        <w:gridCol w:w="19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30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实施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956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传承人传习补助</w:t>
            </w:r>
          </w:p>
        </w:tc>
        <w:tc>
          <w:tcPr>
            <w:tcW w:w="230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kern w:val="0"/>
                <w:sz w:val="24"/>
                <w:szCs w:val="24"/>
              </w:rPr>
              <w:t>各区文旅局</w:t>
            </w:r>
            <w:r>
              <w:rPr>
                <w:rFonts w:hint="eastAsia" w:ascii="方正仿宋_GBK" w:hAnsi="Times New Roman" w:eastAsia="方正仿宋_GBK" w:cs="Times New Roman"/>
                <w:bCs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kern w:val="0"/>
                <w:sz w:val="24"/>
                <w:szCs w:val="24"/>
              </w:rPr>
              <w:t>市直单位</w:t>
            </w:r>
          </w:p>
        </w:tc>
        <w:tc>
          <w:tcPr>
            <w:tcW w:w="1956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一般性补助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504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市级非遗资料库建设</w:t>
            </w:r>
          </w:p>
        </w:tc>
        <w:tc>
          <w:tcPr>
            <w:tcW w:w="2304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pacing w:val="0"/>
                <w:w w:val="97"/>
                <w:kern w:val="0"/>
                <w:sz w:val="24"/>
                <w:szCs w:val="24"/>
                <w:fitText w:val="2098" w:id="-134252617"/>
              </w:rPr>
              <w:t>南京市文化和旅游</w:t>
            </w:r>
            <w:r>
              <w:rPr>
                <w:rFonts w:hint="eastAsia" w:ascii="Times New Roman" w:hAnsi="Times New Roman" w:eastAsia="方正仿宋_GBK" w:cs="Times New Roman"/>
                <w:bCs/>
                <w:spacing w:val="3"/>
                <w:w w:val="97"/>
                <w:kern w:val="0"/>
                <w:sz w:val="24"/>
                <w:szCs w:val="24"/>
                <w:fitText w:val="2098" w:id="-134252617"/>
              </w:rPr>
              <w:t>局</w:t>
            </w:r>
          </w:p>
        </w:tc>
        <w:tc>
          <w:tcPr>
            <w:tcW w:w="1956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年度重点工作、重要活动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504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2024文化和自然遗产日暨非遗购物季</w:t>
            </w:r>
          </w:p>
        </w:tc>
        <w:tc>
          <w:tcPr>
            <w:tcW w:w="230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504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庆祝中华人民共和国成立75周年非遗摄影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作品征集展</w:t>
            </w:r>
          </w:p>
        </w:tc>
        <w:tc>
          <w:tcPr>
            <w:tcW w:w="230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504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点亮这中国灯-龙年灯会灯彩迎新春亮灯仪式暨全国灯会灯彩项目展</w:t>
            </w:r>
          </w:p>
        </w:tc>
        <w:tc>
          <w:tcPr>
            <w:tcW w:w="230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5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504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非遗常态化宣传推广</w:t>
            </w:r>
          </w:p>
        </w:tc>
        <w:tc>
          <w:tcPr>
            <w:tcW w:w="23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pacing w:val="0"/>
                <w:w w:val="97"/>
                <w:kern w:val="0"/>
                <w:sz w:val="24"/>
                <w:szCs w:val="24"/>
                <w:fitText w:val="2098" w:id="-134252617"/>
              </w:rPr>
              <w:t>南京市非遗保护中</w:t>
            </w:r>
            <w:r>
              <w:rPr>
                <w:rFonts w:hint="eastAsia" w:ascii="Times New Roman" w:hAnsi="Times New Roman" w:eastAsia="方正仿宋_GBK" w:cs="Times New Roman"/>
                <w:bCs/>
                <w:spacing w:val="3"/>
                <w:w w:val="97"/>
                <w:kern w:val="0"/>
                <w:sz w:val="24"/>
                <w:szCs w:val="24"/>
                <w:fitText w:val="2098" w:id="-134252617"/>
              </w:rPr>
              <w:t>心</w:t>
            </w:r>
          </w:p>
        </w:tc>
        <w:tc>
          <w:tcPr>
            <w:tcW w:w="195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75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504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馆内“非遗工坊”建设及非遗品牌推广</w:t>
            </w:r>
          </w:p>
        </w:tc>
        <w:tc>
          <w:tcPr>
            <w:tcW w:w="230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南京市非物质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文化遗产馆</w:t>
            </w:r>
          </w:p>
        </w:tc>
        <w:tc>
          <w:tcPr>
            <w:tcW w:w="1956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非遗品牌建设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75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504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白鹿遗踪的传说</w:t>
            </w:r>
          </w:p>
        </w:tc>
        <w:tc>
          <w:tcPr>
            <w:tcW w:w="230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高淳区阳江镇文化体育中心</w:t>
            </w:r>
          </w:p>
        </w:tc>
        <w:tc>
          <w:tcPr>
            <w:tcW w:w="1956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360" w:hanging="360" w:hangingChars="150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民间文学类项目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75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504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江南贡院的故事</w:t>
            </w:r>
          </w:p>
        </w:tc>
        <w:tc>
          <w:tcPr>
            <w:tcW w:w="230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江南贡院文化发展有限公司</w:t>
            </w:r>
          </w:p>
        </w:tc>
        <w:tc>
          <w:tcPr>
            <w:tcW w:w="1956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240" w:firstLineChars="100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5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5040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竹镇萝卜干“非遗工坊”建设</w:t>
            </w:r>
          </w:p>
        </w:tc>
        <w:tc>
          <w:tcPr>
            <w:tcW w:w="230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六合区文旅局</w:t>
            </w:r>
          </w:p>
        </w:tc>
        <w:tc>
          <w:tcPr>
            <w:tcW w:w="195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225" w:leftChars="50" w:hanging="120" w:hangingChars="50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非遗工坊项目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50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老虎鞋制作技艺进社区</w:t>
            </w:r>
          </w:p>
        </w:tc>
        <w:tc>
          <w:tcPr>
            <w:tcW w:w="230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花针匠布艺文化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5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非遗在社区项目</w:t>
            </w:r>
          </w:p>
        </w:tc>
      </w:tr>
    </w:tbl>
    <w:p>
      <w:pPr>
        <w:widowControl/>
        <w:spacing w:line="540" w:lineRule="exact"/>
        <w:rPr>
          <w:rFonts w:ascii="方正仿宋_GBK" w:hAnsi="宋体" w:eastAsia="方正仿宋_GBK" w:cs="宋体"/>
          <w:kern w:val="0"/>
          <w:sz w:val="32"/>
          <w:szCs w:val="32"/>
        </w:rPr>
      </w:pPr>
    </w:p>
    <w:sectPr>
      <w:pgSz w:w="11906" w:h="16838"/>
      <w:pgMar w:top="1440" w:right="850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DA"/>
    <w:rsid w:val="000121F4"/>
    <w:rsid w:val="000207D2"/>
    <w:rsid w:val="0002481E"/>
    <w:rsid w:val="0004083C"/>
    <w:rsid w:val="00045D77"/>
    <w:rsid w:val="00052CBF"/>
    <w:rsid w:val="00053F34"/>
    <w:rsid w:val="000561A3"/>
    <w:rsid w:val="000563FA"/>
    <w:rsid w:val="00092024"/>
    <w:rsid w:val="00093A0E"/>
    <w:rsid w:val="000D1BEA"/>
    <w:rsid w:val="000F3A6A"/>
    <w:rsid w:val="001231F6"/>
    <w:rsid w:val="00123D37"/>
    <w:rsid w:val="001262DA"/>
    <w:rsid w:val="001422C8"/>
    <w:rsid w:val="001536B3"/>
    <w:rsid w:val="00177867"/>
    <w:rsid w:val="00180A2E"/>
    <w:rsid w:val="00182C45"/>
    <w:rsid w:val="001940B0"/>
    <w:rsid w:val="001C7809"/>
    <w:rsid w:val="001D6E81"/>
    <w:rsid w:val="001E6E21"/>
    <w:rsid w:val="002078E1"/>
    <w:rsid w:val="002110B2"/>
    <w:rsid w:val="002121CA"/>
    <w:rsid w:val="002218B2"/>
    <w:rsid w:val="00233B58"/>
    <w:rsid w:val="002444B1"/>
    <w:rsid w:val="0024732A"/>
    <w:rsid w:val="00257515"/>
    <w:rsid w:val="00260FCC"/>
    <w:rsid w:val="002861BC"/>
    <w:rsid w:val="002901F5"/>
    <w:rsid w:val="002902B4"/>
    <w:rsid w:val="00296ED6"/>
    <w:rsid w:val="002B1B1F"/>
    <w:rsid w:val="002B3E4E"/>
    <w:rsid w:val="002C7129"/>
    <w:rsid w:val="002E0C91"/>
    <w:rsid w:val="002E6BF2"/>
    <w:rsid w:val="0032522B"/>
    <w:rsid w:val="00341F9C"/>
    <w:rsid w:val="00342BF6"/>
    <w:rsid w:val="003635BE"/>
    <w:rsid w:val="00364B42"/>
    <w:rsid w:val="00397216"/>
    <w:rsid w:val="003A4200"/>
    <w:rsid w:val="003A47AC"/>
    <w:rsid w:val="003A669F"/>
    <w:rsid w:val="003C4A86"/>
    <w:rsid w:val="003E0A59"/>
    <w:rsid w:val="003E47FD"/>
    <w:rsid w:val="0041634F"/>
    <w:rsid w:val="00417677"/>
    <w:rsid w:val="00420EC0"/>
    <w:rsid w:val="00431796"/>
    <w:rsid w:val="00432FDC"/>
    <w:rsid w:val="0045555E"/>
    <w:rsid w:val="004758F4"/>
    <w:rsid w:val="00485701"/>
    <w:rsid w:val="004908F4"/>
    <w:rsid w:val="004A1F3B"/>
    <w:rsid w:val="004D7F7E"/>
    <w:rsid w:val="004E0940"/>
    <w:rsid w:val="004F0F2D"/>
    <w:rsid w:val="004F6220"/>
    <w:rsid w:val="004F71DC"/>
    <w:rsid w:val="004F79CA"/>
    <w:rsid w:val="004F7F78"/>
    <w:rsid w:val="0050269F"/>
    <w:rsid w:val="00502AE6"/>
    <w:rsid w:val="00511003"/>
    <w:rsid w:val="00525CE7"/>
    <w:rsid w:val="0053074E"/>
    <w:rsid w:val="005375AF"/>
    <w:rsid w:val="005658A7"/>
    <w:rsid w:val="00574785"/>
    <w:rsid w:val="00575AF8"/>
    <w:rsid w:val="00575DAF"/>
    <w:rsid w:val="00582987"/>
    <w:rsid w:val="00595F3F"/>
    <w:rsid w:val="005B611F"/>
    <w:rsid w:val="005E5618"/>
    <w:rsid w:val="005F4FDD"/>
    <w:rsid w:val="00613C7B"/>
    <w:rsid w:val="00622352"/>
    <w:rsid w:val="006404D0"/>
    <w:rsid w:val="00656798"/>
    <w:rsid w:val="006976BF"/>
    <w:rsid w:val="006A061E"/>
    <w:rsid w:val="006B0C55"/>
    <w:rsid w:val="006B1DB5"/>
    <w:rsid w:val="006C24E1"/>
    <w:rsid w:val="006C7369"/>
    <w:rsid w:val="006C7A9D"/>
    <w:rsid w:val="006D23CC"/>
    <w:rsid w:val="006D5C30"/>
    <w:rsid w:val="006E29BE"/>
    <w:rsid w:val="006E571E"/>
    <w:rsid w:val="006F195C"/>
    <w:rsid w:val="006F2BB3"/>
    <w:rsid w:val="006F42BA"/>
    <w:rsid w:val="006F4D16"/>
    <w:rsid w:val="00706012"/>
    <w:rsid w:val="00712A1E"/>
    <w:rsid w:val="00714494"/>
    <w:rsid w:val="007222A5"/>
    <w:rsid w:val="00723520"/>
    <w:rsid w:val="007266F2"/>
    <w:rsid w:val="007334BA"/>
    <w:rsid w:val="0073480C"/>
    <w:rsid w:val="007377FA"/>
    <w:rsid w:val="00744563"/>
    <w:rsid w:val="00752D89"/>
    <w:rsid w:val="00774C33"/>
    <w:rsid w:val="007928AD"/>
    <w:rsid w:val="00793867"/>
    <w:rsid w:val="00796FA8"/>
    <w:rsid w:val="007A63B7"/>
    <w:rsid w:val="007B2D19"/>
    <w:rsid w:val="007C7A4A"/>
    <w:rsid w:val="007E50B8"/>
    <w:rsid w:val="007F1E49"/>
    <w:rsid w:val="007F521C"/>
    <w:rsid w:val="00800463"/>
    <w:rsid w:val="00804F1E"/>
    <w:rsid w:val="0080685E"/>
    <w:rsid w:val="00807C03"/>
    <w:rsid w:val="008154AF"/>
    <w:rsid w:val="00817929"/>
    <w:rsid w:val="00820A8F"/>
    <w:rsid w:val="00830A2C"/>
    <w:rsid w:val="008368F7"/>
    <w:rsid w:val="008465BB"/>
    <w:rsid w:val="00874E48"/>
    <w:rsid w:val="0087603F"/>
    <w:rsid w:val="00884CCE"/>
    <w:rsid w:val="00893C8C"/>
    <w:rsid w:val="008C1709"/>
    <w:rsid w:val="008C6014"/>
    <w:rsid w:val="008C7482"/>
    <w:rsid w:val="008D0EBD"/>
    <w:rsid w:val="008D2BD6"/>
    <w:rsid w:val="008E2246"/>
    <w:rsid w:val="00906BF1"/>
    <w:rsid w:val="009132B8"/>
    <w:rsid w:val="009146E2"/>
    <w:rsid w:val="0093316B"/>
    <w:rsid w:val="00946248"/>
    <w:rsid w:val="00946BFF"/>
    <w:rsid w:val="009532A9"/>
    <w:rsid w:val="00963742"/>
    <w:rsid w:val="0098408E"/>
    <w:rsid w:val="009B29FF"/>
    <w:rsid w:val="009B426F"/>
    <w:rsid w:val="009D4BFC"/>
    <w:rsid w:val="009E59CB"/>
    <w:rsid w:val="009F4921"/>
    <w:rsid w:val="009F5C57"/>
    <w:rsid w:val="00A002A2"/>
    <w:rsid w:val="00A13CC3"/>
    <w:rsid w:val="00A17AA2"/>
    <w:rsid w:val="00A239CA"/>
    <w:rsid w:val="00A258C0"/>
    <w:rsid w:val="00A454E8"/>
    <w:rsid w:val="00A53E1D"/>
    <w:rsid w:val="00A64AEA"/>
    <w:rsid w:val="00A700BC"/>
    <w:rsid w:val="00AA0736"/>
    <w:rsid w:val="00AB5183"/>
    <w:rsid w:val="00AD52E5"/>
    <w:rsid w:val="00AD6553"/>
    <w:rsid w:val="00AF3195"/>
    <w:rsid w:val="00B1740D"/>
    <w:rsid w:val="00B2227D"/>
    <w:rsid w:val="00B279A6"/>
    <w:rsid w:val="00B314C5"/>
    <w:rsid w:val="00B41E14"/>
    <w:rsid w:val="00B47149"/>
    <w:rsid w:val="00B605CB"/>
    <w:rsid w:val="00B63929"/>
    <w:rsid w:val="00B87DAB"/>
    <w:rsid w:val="00B92A49"/>
    <w:rsid w:val="00BA26FE"/>
    <w:rsid w:val="00BA75BE"/>
    <w:rsid w:val="00BB12BB"/>
    <w:rsid w:val="00BC772A"/>
    <w:rsid w:val="00BD05EE"/>
    <w:rsid w:val="00BD3AA4"/>
    <w:rsid w:val="00C15588"/>
    <w:rsid w:val="00C266AA"/>
    <w:rsid w:val="00C26BCC"/>
    <w:rsid w:val="00C30920"/>
    <w:rsid w:val="00C31668"/>
    <w:rsid w:val="00C5617F"/>
    <w:rsid w:val="00C63D0C"/>
    <w:rsid w:val="00C729BB"/>
    <w:rsid w:val="00C72D21"/>
    <w:rsid w:val="00C77353"/>
    <w:rsid w:val="00C77925"/>
    <w:rsid w:val="00C957B2"/>
    <w:rsid w:val="00CA0633"/>
    <w:rsid w:val="00CA55CC"/>
    <w:rsid w:val="00CB621A"/>
    <w:rsid w:val="00CB66F2"/>
    <w:rsid w:val="00CD01E0"/>
    <w:rsid w:val="00CE51D0"/>
    <w:rsid w:val="00CE64A7"/>
    <w:rsid w:val="00CE7A46"/>
    <w:rsid w:val="00D009D0"/>
    <w:rsid w:val="00D16A23"/>
    <w:rsid w:val="00D20CAB"/>
    <w:rsid w:val="00D237CE"/>
    <w:rsid w:val="00D47199"/>
    <w:rsid w:val="00D61260"/>
    <w:rsid w:val="00D65282"/>
    <w:rsid w:val="00D83AC7"/>
    <w:rsid w:val="00D855D7"/>
    <w:rsid w:val="00D860BC"/>
    <w:rsid w:val="00D97D98"/>
    <w:rsid w:val="00DA2AD2"/>
    <w:rsid w:val="00DC59E5"/>
    <w:rsid w:val="00DC660F"/>
    <w:rsid w:val="00DD0383"/>
    <w:rsid w:val="00DE10F8"/>
    <w:rsid w:val="00DF76F5"/>
    <w:rsid w:val="00E00868"/>
    <w:rsid w:val="00E03206"/>
    <w:rsid w:val="00E14B11"/>
    <w:rsid w:val="00E41916"/>
    <w:rsid w:val="00E4547C"/>
    <w:rsid w:val="00E50F3F"/>
    <w:rsid w:val="00E62B61"/>
    <w:rsid w:val="00E82FCF"/>
    <w:rsid w:val="00EA5DA0"/>
    <w:rsid w:val="00ED22A6"/>
    <w:rsid w:val="00EE6C54"/>
    <w:rsid w:val="00F04C3D"/>
    <w:rsid w:val="00F05A3C"/>
    <w:rsid w:val="00F1413F"/>
    <w:rsid w:val="00F177C5"/>
    <w:rsid w:val="00F20468"/>
    <w:rsid w:val="00F255CD"/>
    <w:rsid w:val="00F43E53"/>
    <w:rsid w:val="00F44609"/>
    <w:rsid w:val="00F52956"/>
    <w:rsid w:val="00F55C5D"/>
    <w:rsid w:val="00F62877"/>
    <w:rsid w:val="00F630EC"/>
    <w:rsid w:val="00F71115"/>
    <w:rsid w:val="00F75B1B"/>
    <w:rsid w:val="00F91E75"/>
    <w:rsid w:val="00F97AE4"/>
    <w:rsid w:val="00FA1C2D"/>
    <w:rsid w:val="00FA2F28"/>
    <w:rsid w:val="00FB33EB"/>
    <w:rsid w:val="00FC629F"/>
    <w:rsid w:val="00FD243D"/>
    <w:rsid w:val="00FD3E9B"/>
    <w:rsid w:val="00FD7921"/>
    <w:rsid w:val="00FE4B6A"/>
    <w:rsid w:val="00FF078B"/>
    <w:rsid w:val="2F5F030D"/>
    <w:rsid w:val="35EE24B0"/>
    <w:rsid w:val="55B64B77"/>
    <w:rsid w:val="5FFF0098"/>
    <w:rsid w:val="77EFE013"/>
    <w:rsid w:val="7E7D0C4C"/>
    <w:rsid w:val="7F9B97BA"/>
    <w:rsid w:val="7FFBF132"/>
    <w:rsid w:val="8FF7B7D2"/>
    <w:rsid w:val="BDDF6021"/>
    <w:rsid w:val="BFFE610A"/>
    <w:rsid w:val="D7C53D90"/>
    <w:rsid w:val="DB7BCEA1"/>
    <w:rsid w:val="DEBB73AE"/>
    <w:rsid w:val="FAC6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文字 Char"/>
    <w:basedOn w:val="9"/>
    <w:link w:val="2"/>
    <w:semiHidden/>
    <w:qFormat/>
    <w:uiPriority w:val="99"/>
  </w:style>
  <w:style w:type="character" w:customStyle="1" w:styleId="12">
    <w:name w:val="批注主题 Char"/>
    <w:basedOn w:val="11"/>
    <w:link w:val="7"/>
    <w:semiHidden/>
    <w:qFormat/>
    <w:uiPriority w:val="99"/>
    <w:rPr>
      <w:b/>
      <w:bCs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176</Words>
  <Characters>1005</Characters>
  <Lines>8</Lines>
  <Paragraphs>2</Paragraphs>
  <TotalTime>1718</TotalTime>
  <ScaleCrop>false</ScaleCrop>
  <LinksUpToDate>false</LinksUpToDate>
  <CharactersWithSpaces>1179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2023-07-26T19:26:00Z</dcterms:created>
  <dc:creator>yangmaomao</dc:creator>
  <cp:lastModifiedBy>casic</cp:lastModifiedBy>
  <cp:lastPrinted>2024-06-13T00:33:00Z</cp:lastPrinted>
  <dcterms:modified xsi:type="dcterms:W3CDTF">2024-06-13T14:34:39Z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5E4051085C726E85673B9D6414DB2C72</vt:lpwstr>
  </property>
</Properties>
</file>