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XSpec="center" w:tblpYSpec="top"/>
        <w:tblOverlap w:val="never"/>
        <w:tblW w:w="0" w:type="auto"/>
        <w:tblLook w:val="04A0" w:firstRow="1" w:lastRow="0" w:firstColumn="1" w:lastColumn="0" w:noHBand="0" w:noVBand="1"/>
      </w:tblPr>
      <w:tblGrid>
        <w:gridCol w:w="8844"/>
      </w:tblGrid>
      <w:tr w:rsidR="007F7756"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:rsidR="007F7756" w:rsidRDefault="007F7756">
            <w:pPr>
              <w:pStyle w:val="a9"/>
              <w:spacing w:line="600" w:lineRule="exact"/>
              <w:jc w:val="both"/>
              <w:rPr>
                <w:rFonts w:ascii="Times New Roman"/>
                <w:color w:val="000000"/>
                <w:sz w:val="32"/>
              </w:rPr>
            </w:pPr>
          </w:p>
        </w:tc>
      </w:tr>
      <w:tr w:rsidR="007F7756"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:rsidR="007F7756" w:rsidRDefault="007F7756">
            <w:pPr>
              <w:pStyle w:val="a9"/>
              <w:spacing w:line="600" w:lineRule="exact"/>
              <w:jc w:val="both"/>
              <w:rPr>
                <w:rFonts w:ascii="Times New Roman"/>
                <w:color w:val="000000"/>
                <w:sz w:val="32"/>
              </w:rPr>
            </w:pPr>
          </w:p>
        </w:tc>
      </w:tr>
      <w:tr w:rsidR="007F7756"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:rsidR="007F7756" w:rsidRDefault="007F7756">
            <w:pPr>
              <w:pStyle w:val="a9"/>
              <w:spacing w:line="600" w:lineRule="exact"/>
              <w:jc w:val="both"/>
              <w:rPr>
                <w:rFonts w:ascii="Times New Roman"/>
                <w:color w:val="000000"/>
                <w:sz w:val="32"/>
              </w:rPr>
            </w:pPr>
          </w:p>
        </w:tc>
      </w:tr>
      <w:tr w:rsidR="007F7756"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:rsidR="007F7756" w:rsidRDefault="00880BB5">
            <w:pPr>
              <w:pStyle w:val="af0"/>
              <w:spacing w:before="120" w:after="300" w:line="1300" w:lineRule="atLeast"/>
              <w:ind w:left="0" w:right="0" w:firstLine="0"/>
              <w:rPr>
                <w:rFonts w:ascii="Times New Roman" w:eastAsia="方正小标宋_GBK"/>
                <w:spacing w:val="-10"/>
                <w:sz w:val="120"/>
                <w:szCs w:val="120"/>
              </w:rPr>
            </w:pPr>
            <w:r>
              <w:rPr>
                <w:rFonts w:ascii="Times New Roman" w:eastAsia="方正小标宋_GBK"/>
                <w:spacing w:val="-10"/>
                <w:sz w:val="120"/>
                <w:szCs w:val="120"/>
              </w:rPr>
              <w:t>南通市工业和信息化局文件</w:t>
            </w:r>
          </w:p>
        </w:tc>
      </w:tr>
      <w:tr w:rsidR="007F7756"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:rsidR="007F7756" w:rsidRDefault="00880BB5" w:rsidP="006D5B37">
            <w:pPr>
              <w:tabs>
                <w:tab w:val="left" w:pos="8364"/>
              </w:tabs>
              <w:ind w:firstLine="0"/>
              <w:jc w:val="center"/>
            </w:pPr>
            <w:r>
              <w:t>通工信</w:t>
            </w:r>
            <w:r w:rsidR="00AF259E">
              <w:rPr>
                <w:rFonts w:hint="eastAsia"/>
              </w:rPr>
              <w:t>发</w:t>
            </w:r>
            <w:r>
              <w:t>〔</w:t>
            </w:r>
            <w:r>
              <w:t>202</w:t>
            </w:r>
            <w:r w:rsidR="00AF259E">
              <w:t>4</w:t>
            </w:r>
            <w:r>
              <w:t>〕</w:t>
            </w:r>
            <w:r w:rsidR="006D5B37">
              <w:t>91</w:t>
            </w:r>
            <w:r>
              <w:t>号</w:t>
            </w:r>
          </w:p>
        </w:tc>
      </w:tr>
      <w:tr w:rsidR="007F7756"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:rsidR="007F7756" w:rsidRDefault="00880BB5">
            <w:pPr>
              <w:pStyle w:val="a8"/>
              <w:snapToGrid w:val="0"/>
              <w:spacing w:after="840" w:line="100" w:lineRule="atLeast"/>
              <w:ind w:left="-57" w:right="-57"/>
              <w:rPr>
                <w:rFonts w:ascii="Times New Roman"/>
              </w:rPr>
            </w:pPr>
            <w:r>
              <w:rPr>
                <w:rFonts w:ascii="Times New Roman"/>
              </w:rPr>
              <w:object w:dxaOrig="8940" w:dyaOrig="1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7pt;height:6.75pt" o:ole="">
                  <v:imagedata r:id="rId6" o:title=""/>
                </v:shape>
                <o:OLEObject Type="Embed" ProgID="Word.Picture.8" ShapeID="_x0000_i1025" DrawAspect="Content" ObjectID="_1780731528" r:id="rId7"/>
              </w:object>
            </w:r>
          </w:p>
        </w:tc>
      </w:tr>
    </w:tbl>
    <w:p w:rsidR="003C3F6C" w:rsidRDefault="00880BB5">
      <w:pPr>
        <w:snapToGrid/>
        <w:spacing w:line="700" w:lineRule="exact"/>
        <w:ind w:firstLine="0"/>
        <w:jc w:val="center"/>
        <w:rPr>
          <w:rFonts w:eastAsia="方正小标宋_GBK"/>
          <w:color w:val="000000" w:themeColor="text1"/>
          <w:sz w:val="44"/>
          <w:szCs w:val="44"/>
        </w:rPr>
      </w:pPr>
      <w:r>
        <w:rPr>
          <w:rFonts w:eastAsia="方正小标宋_GBK"/>
          <w:color w:val="000000" w:themeColor="text1"/>
          <w:sz w:val="44"/>
          <w:szCs w:val="44"/>
        </w:rPr>
        <w:t>南通市工业和信息化局关于</w:t>
      </w:r>
      <w:r w:rsidR="003C3F6C">
        <w:rPr>
          <w:rFonts w:eastAsia="方正小标宋_GBK" w:hint="eastAsia"/>
          <w:color w:val="000000" w:themeColor="text1"/>
          <w:sz w:val="44"/>
          <w:szCs w:val="44"/>
        </w:rPr>
        <w:t>组织开展</w:t>
      </w:r>
      <w:r w:rsidR="003C3F6C">
        <w:rPr>
          <w:rFonts w:eastAsia="方正小标宋_GBK" w:hint="eastAsia"/>
          <w:color w:val="000000" w:themeColor="text1"/>
          <w:sz w:val="44"/>
          <w:szCs w:val="44"/>
        </w:rPr>
        <w:t>2</w:t>
      </w:r>
      <w:r w:rsidR="003C3F6C">
        <w:rPr>
          <w:rFonts w:eastAsia="方正小标宋_GBK"/>
          <w:color w:val="000000" w:themeColor="text1"/>
          <w:sz w:val="44"/>
          <w:szCs w:val="44"/>
        </w:rPr>
        <w:t>024</w:t>
      </w:r>
      <w:r w:rsidR="003C3F6C">
        <w:rPr>
          <w:rFonts w:eastAsia="方正小标宋_GBK" w:hint="eastAsia"/>
          <w:color w:val="000000" w:themeColor="text1"/>
          <w:sz w:val="44"/>
          <w:szCs w:val="44"/>
        </w:rPr>
        <w:t>年</w:t>
      </w:r>
    </w:p>
    <w:p w:rsidR="007F7756" w:rsidRDefault="003C3F6C">
      <w:pPr>
        <w:snapToGrid/>
        <w:spacing w:line="700" w:lineRule="exact"/>
        <w:ind w:firstLine="0"/>
        <w:jc w:val="center"/>
        <w:rPr>
          <w:rFonts w:eastAsia="方正小标宋_GBK"/>
          <w:color w:val="000000" w:themeColor="text1"/>
          <w:sz w:val="44"/>
          <w:szCs w:val="44"/>
        </w:rPr>
      </w:pPr>
      <w:r>
        <w:rPr>
          <w:rFonts w:eastAsia="方正小标宋_GBK" w:hint="eastAsia"/>
          <w:color w:val="000000" w:themeColor="text1"/>
          <w:sz w:val="44"/>
          <w:szCs w:val="44"/>
        </w:rPr>
        <w:t>省级企业技术中心申报工作</w:t>
      </w:r>
      <w:r w:rsidR="00880BB5">
        <w:rPr>
          <w:rFonts w:eastAsia="方正小标宋_GBK"/>
          <w:color w:val="000000" w:themeColor="text1"/>
          <w:spacing w:val="16"/>
          <w:sz w:val="44"/>
          <w:szCs w:val="44"/>
        </w:rPr>
        <w:t>的</w:t>
      </w:r>
      <w:r w:rsidR="00880BB5">
        <w:rPr>
          <w:rFonts w:eastAsia="方正小标宋_GBK" w:hint="eastAsia"/>
          <w:color w:val="000000" w:themeColor="text1"/>
          <w:spacing w:val="16"/>
          <w:sz w:val="44"/>
          <w:szCs w:val="44"/>
        </w:rPr>
        <w:t>通知</w:t>
      </w:r>
    </w:p>
    <w:p w:rsidR="007F7756" w:rsidRDefault="007F7756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</w:p>
    <w:p w:rsidR="007F7756" w:rsidRDefault="00880BB5">
      <w:pPr>
        <w:snapToGrid/>
        <w:spacing w:line="590" w:lineRule="exact"/>
        <w:ind w:firstLine="0"/>
        <w:rPr>
          <w:color w:val="000000" w:themeColor="text1"/>
          <w:szCs w:val="32"/>
        </w:rPr>
      </w:pPr>
      <w:r>
        <w:rPr>
          <w:color w:val="000000" w:themeColor="text1"/>
          <w:szCs w:val="32"/>
        </w:rPr>
        <w:t>各县（市、区）工信局，市各直属园区经发局：</w:t>
      </w:r>
    </w:p>
    <w:p w:rsidR="007F7756" w:rsidRDefault="00D5174D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  <w:r w:rsidRPr="00D5174D">
        <w:rPr>
          <w:rFonts w:hint="eastAsia"/>
          <w:color w:val="000000" w:themeColor="text1"/>
          <w:szCs w:val="32"/>
        </w:rPr>
        <w:t>近日，省工信厅启动了</w:t>
      </w:r>
      <w:r w:rsidRPr="00D5174D">
        <w:rPr>
          <w:rFonts w:hint="eastAsia"/>
          <w:color w:val="000000" w:themeColor="text1"/>
          <w:szCs w:val="32"/>
        </w:rPr>
        <w:t>2023</w:t>
      </w:r>
      <w:r w:rsidRPr="00D5174D">
        <w:rPr>
          <w:rFonts w:hint="eastAsia"/>
          <w:color w:val="000000" w:themeColor="text1"/>
          <w:szCs w:val="32"/>
        </w:rPr>
        <w:t>年省级企业技术中心申报工作，</w:t>
      </w:r>
      <w:r w:rsidR="00293B16" w:rsidRPr="00293B16">
        <w:rPr>
          <w:rFonts w:hint="eastAsia"/>
          <w:color w:val="000000" w:themeColor="text1"/>
          <w:szCs w:val="32"/>
        </w:rPr>
        <w:t>根据《江苏省省级企业技术中心认定管理办法》（苏工信规〔</w:t>
      </w:r>
      <w:r w:rsidR="00293B16" w:rsidRPr="00293B16">
        <w:rPr>
          <w:rFonts w:hint="eastAsia"/>
          <w:color w:val="000000" w:themeColor="text1"/>
          <w:szCs w:val="32"/>
        </w:rPr>
        <w:t>2020</w:t>
      </w:r>
      <w:r w:rsidR="00293B16" w:rsidRPr="00293B16">
        <w:rPr>
          <w:rFonts w:hint="eastAsia"/>
          <w:color w:val="000000" w:themeColor="text1"/>
          <w:szCs w:val="32"/>
        </w:rPr>
        <w:t>〕</w:t>
      </w:r>
      <w:r w:rsidR="00293B16" w:rsidRPr="00293B16">
        <w:rPr>
          <w:rFonts w:hint="eastAsia"/>
          <w:color w:val="000000" w:themeColor="text1"/>
          <w:szCs w:val="32"/>
        </w:rPr>
        <w:t>1</w:t>
      </w:r>
      <w:r w:rsidR="00293B16" w:rsidRPr="00293B16">
        <w:rPr>
          <w:rFonts w:hint="eastAsia"/>
          <w:color w:val="000000" w:themeColor="text1"/>
          <w:szCs w:val="32"/>
        </w:rPr>
        <w:t>号，以下简称《管理办法》）和《江苏省省级企业技术中心工作指南（试行）》（苏工信创新〔</w:t>
      </w:r>
      <w:r w:rsidR="00293B16" w:rsidRPr="00293B16">
        <w:rPr>
          <w:rFonts w:hint="eastAsia"/>
          <w:color w:val="000000" w:themeColor="text1"/>
          <w:szCs w:val="32"/>
        </w:rPr>
        <w:t>2020</w:t>
      </w:r>
      <w:r w:rsidR="00293B16" w:rsidRPr="00293B16">
        <w:rPr>
          <w:rFonts w:hint="eastAsia"/>
          <w:color w:val="000000" w:themeColor="text1"/>
          <w:szCs w:val="32"/>
        </w:rPr>
        <w:t>〕</w:t>
      </w:r>
      <w:r w:rsidR="00293B16" w:rsidRPr="00293B16">
        <w:rPr>
          <w:rFonts w:hint="eastAsia"/>
          <w:color w:val="000000" w:themeColor="text1"/>
          <w:szCs w:val="32"/>
        </w:rPr>
        <w:t>258</w:t>
      </w:r>
      <w:r w:rsidR="00293B16" w:rsidRPr="00293B16">
        <w:rPr>
          <w:rFonts w:hint="eastAsia"/>
          <w:color w:val="000000" w:themeColor="text1"/>
          <w:szCs w:val="32"/>
        </w:rPr>
        <w:t>号，以下简称《工作指南》）要求，现将</w:t>
      </w:r>
      <w:r w:rsidR="00293B16" w:rsidRPr="00293B16">
        <w:rPr>
          <w:rFonts w:hint="eastAsia"/>
          <w:color w:val="000000" w:themeColor="text1"/>
          <w:szCs w:val="32"/>
        </w:rPr>
        <w:t>2024</w:t>
      </w:r>
      <w:r w:rsidR="00293B16" w:rsidRPr="00293B16">
        <w:rPr>
          <w:rFonts w:hint="eastAsia"/>
          <w:color w:val="000000" w:themeColor="text1"/>
          <w:szCs w:val="32"/>
        </w:rPr>
        <w:t>年省级企业技术中心申报工作事项通知如下：</w:t>
      </w:r>
    </w:p>
    <w:p w:rsidR="00A47E8A" w:rsidRPr="00A47E8A" w:rsidRDefault="00A47E8A" w:rsidP="00A47E8A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  <w:r>
        <w:rPr>
          <w:rFonts w:hint="eastAsia"/>
          <w:color w:val="000000" w:themeColor="text1"/>
          <w:szCs w:val="32"/>
        </w:rPr>
        <w:t>一、请各县市区</w:t>
      </w:r>
      <w:r w:rsidRPr="00A47E8A">
        <w:rPr>
          <w:rFonts w:hint="eastAsia"/>
          <w:color w:val="000000" w:themeColor="text1"/>
          <w:szCs w:val="32"/>
        </w:rPr>
        <w:t>聚焦我省“</w:t>
      </w:r>
      <w:r w:rsidRPr="00A47E8A">
        <w:rPr>
          <w:rFonts w:hint="eastAsia"/>
          <w:color w:val="000000" w:themeColor="text1"/>
          <w:szCs w:val="32"/>
        </w:rPr>
        <w:t>1650</w:t>
      </w:r>
      <w:r w:rsidRPr="00A47E8A">
        <w:rPr>
          <w:rFonts w:hint="eastAsia"/>
          <w:color w:val="000000" w:themeColor="text1"/>
          <w:szCs w:val="32"/>
        </w:rPr>
        <w:t>”产业体系，重点围绕省先进制造业集群、重点产业链和当地优势特色产业，按照《管理办</w:t>
      </w:r>
      <w:r w:rsidRPr="00A47E8A">
        <w:rPr>
          <w:rFonts w:hint="eastAsia"/>
          <w:color w:val="000000" w:themeColor="text1"/>
          <w:szCs w:val="32"/>
        </w:rPr>
        <w:lastRenderedPageBreak/>
        <w:t>法》的要求，做好省级企业技术中心推荐工作。</w:t>
      </w:r>
    </w:p>
    <w:p w:rsidR="00A47E8A" w:rsidRPr="00A47E8A" w:rsidRDefault="00A47E8A" w:rsidP="00A47E8A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  <w:r w:rsidRPr="00A47E8A">
        <w:rPr>
          <w:rFonts w:hint="eastAsia"/>
          <w:color w:val="000000" w:themeColor="text1"/>
          <w:szCs w:val="32"/>
        </w:rPr>
        <w:t>二、各地组织推荐和申报的程序：</w:t>
      </w:r>
    </w:p>
    <w:p w:rsidR="00A47E8A" w:rsidRPr="00A47E8A" w:rsidRDefault="00A47E8A" w:rsidP="00A47E8A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  <w:r w:rsidRPr="00A47E8A">
        <w:rPr>
          <w:rFonts w:hint="eastAsia"/>
          <w:color w:val="000000" w:themeColor="text1"/>
          <w:szCs w:val="32"/>
        </w:rPr>
        <w:t>（一）按照《工作指南》要求，组织申请企业编写省级企业技术中心申请材料，并进行真实性审核；</w:t>
      </w:r>
    </w:p>
    <w:p w:rsidR="00A47E8A" w:rsidRPr="00A47E8A" w:rsidRDefault="00A47E8A" w:rsidP="00A47E8A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  <w:r w:rsidRPr="00A47E8A">
        <w:rPr>
          <w:rFonts w:hint="eastAsia"/>
          <w:color w:val="000000" w:themeColor="text1"/>
          <w:szCs w:val="32"/>
        </w:rPr>
        <w:t>（二）按照省级企业技术中心初评方法（见附件</w:t>
      </w:r>
      <w:r w:rsidRPr="00A47E8A">
        <w:rPr>
          <w:rFonts w:hint="eastAsia"/>
          <w:color w:val="000000" w:themeColor="text1"/>
          <w:szCs w:val="32"/>
        </w:rPr>
        <w:t>1</w:t>
      </w:r>
      <w:r w:rsidRPr="00A47E8A">
        <w:rPr>
          <w:rFonts w:hint="eastAsia"/>
          <w:color w:val="000000" w:themeColor="text1"/>
          <w:szCs w:val="32"/>
        </w:rPr>
        <w:t>），对申请企业技术中心进行初评打分；</w:t>
      </w:r>
    </w:p>
    <w:p w:rsidR="00A47E8A" w:rsidRPr="00A47E8A" w:rsidRDefault="00A47E8A" w:rsidP="00A47E8A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  <w:r w:rsidRPr="00A47E8A">
        <w:rPr>
          <w:rFonts w:hint="eastAsia"/>
          <w:color w:val="000000" w:themeColor="text1"/>
          <w:szCs w:val="32"/>
        </w:rPr>
        <w:t>（三）采取公平公正公开的适当形式，择优推荐符合《管理办法》规定的基本条件和初评得分高于</w:t>
      </w:r>
      <w:r w:rsidRPr="00A47E8A">
        <w:rPr>
          <w:rFonts w:hint="eastAsia"/>
          <w:color w:val="000000" w:themeColor="text1"/>
          <w:szCs w:val="32"/>
        </w:rPr>
        <w:t>65</w:t>
      </w:r>
      <w:r w:rsidRPr="00A47E8A">
        <w:rPr>
          <w:rFonts w:hint="eastAsia"/>
          <w:color w:val="000000" w:themeColor="text1"/>
          <w:szCs w:val="32"/>
        </w:rPr>
        <w:t>分（包含</w:t>
      </w:r>
      <w:r w:rsidRPr="00A47E8A">
        <w:rPr>
          <w:rFonts w:hint="eastAsia"/>
          <w:color w:val="000000" w:themeColor="text1"/>
          <w:szCs w:val="32"/>
        </w:rPr>
        <w:t>65</w:t>
      </w:r>
      <w:r w:rsidRPr="00A47E8A">
        <w:rPr>
          <w:rFonts w:hint="eastAsia"/>
          <w:color w:val="000000" w:themeColor="text1"/>
          <w:szCs w:val="32"/>
        </w:rPr>
        <w:t>分）的企业技术中心，对符合重点领域引导方向的优先推荐。企业技术中心获市级认定文件印发时间须在</w:t>
      </w:r>
      <w:r w:rsidRPr="00A47E8A">
        <w:rPr>
          <w:rFonts w:hint="eastAsia"/>
          <w:color w:val="000000" w:themeColor="text1"/>
          <w:szCs w:val="32"/>
        </w:rPr>
        <w:t>2023</w:t>
      </w:r>
      <w:r w:rsidRPr="00A47E8A">
        <w:rPr>
          <w:rFonts w:hint="eastAsia"/>
          <w:color w:val="000000" w:themeColor="text1"/>
          <w:szCs w:val="32"/>
        </w:rPr>
        <w:t>年</w:t>
      </w:r>
      <w:r w:rsidRPr="00A47E8A">
        <w:rPr>
          <w:rFonts w:hint="eastAsia"/>
          <w:color w:val="000000" w:themeColor="text1"/>
          <w:szCs w:val="32"/>
        </w:rPr>
        <w:t>7</w:t>
      </w:r>
      <w:r w:rsidRPr="00A47E8A">
        <w:rPr>
          <w:rFonts w:hint="eastAsia"/>
          <w:color w:val="000000" w:themeColor="text1"/>
          <w:szCs w:val="32"/>
        </w:rPr>
        <w:t>月</w:t>
      </w:r>
      <w:r w:rsidRPr="00A47E8A">
        <w:rPr>
          <w:rFonts w:hint="eastAsia"/>
          <w:color w:val="000000" w:themeColor="text1"/>
          <w:szCs w:val="32"/>
        </w:rPr>
        <w:t>30</w:t>
      </w:r>
      <w:r w:rsidRPr="00A47E8A">
        <w:rPr>
          <w:rFonts w:hint="eastAsia"/>
          <w:color w:val="000000" w:themeColor="text1"/>
          <w:szCs w:val="32"/>
        </w:rPr>
        <w:t>日之前；</w:t>
      </w:r>
    </w:p>
    <w:p w:rsidR="00293B16" w:rsidRDefault="00A47E8A" w:rsidP="00A47E8A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  <w:r w:rsidRPr="00A47E8A">
        <w:rPr>
          <w:rFonts w:hint="eastAsia"/>
          <w:color w:val="000000" w:themeColor="text1"/>
          <w:szCs w:val="32"/>
        </w:rPr>
        <w:t>（四）指导推荐企业使用“企业法人”登陆“江苏政务服务”网，在“省工业和信息化厅旗舰店”选择“企业技术中心的认定与评价”在线办理，填报申请材料及佐证材料</w:t>
      </w:r>
      <w:r w:rsidR="00956590" w:rsidRPr="00956590">
        <w:rPr>
          <w:rFonts w:hint="eastAsia"/>
          <w:color w:val="000000" w:themeColor="text1"/>
          <w:szCs w:val="32"/>
        </w:rPr>
        <w:t>（</w:t>
      </w:r>
      <w:r w:rsidR="00956590">
        <w:rPr>
          <w:rFonts w:hint="eastAsia"/>
          <w:color w:val="000000" w:themeColor="text1"/>
          <w:szCs w:val="32"/>
        </w:rPr>
        <w:t>要求见</w:t>
      </w:r>
      <w:r w:rsidR="00956590" w:rsidRPr="00956590">
        <w:rPr>
          <w:rFonts w:hint="eastAsia"/>
          <w:color w:val="000000" w:themeColor="text1"/>
          <w:szCs w:val="32"/>
        </w:rPr>
        <w:t>附件</w:t>
      </w:r>
      <w:r w:rsidR="00956590" w:rsidRPr="00956590">
        <w:rPr>
          <w:rFonts w:hint="eastAsia"/>
          <w:color w:val="000000" w:themeColor="text1"/>
          <w:szCs w:val="32"/>
        </w:rPr>
        <w:t>4</w:t>
      </w:r>
      <w:r w:rsidR="00956590" w:rsidRPr="00956590">
        <w:rPr>
          <w:rFonts w:hint="eastAsia"/>
          <w:color w:val="000000" w:themeColor="text1"/>
          <w:szCs w:val="32"/>
        </w:rPr>
        <w:t>）</w:t>
      </w:r>
      <w:r w:rsidRPr="00A47E8A">
        <w:rPr>
          <w:rFonts w:hint="eastAsia"/>
          <w:color w:val="000000" w:themeColor="text1"/>
          <w:szCs w:val="32"/>
        </w:rPr>
        <w:t>（网址</w:t>
      </w:r>
      <w:r w:rsidR="007F60A5">
        <w:rPr>
          <w:rFonts w:hint="eastAsia"/>
          <w:color w:val="000000" w:themeColor="text1"/>
          <w:szCs w:val="32"/>
        </w:rPr>
        <w:t>：</w:t>
      </w:r>
      <w:r w:rsidR="00AC2BCD" w:rsidRPr="00AC2BCD">
        <w:rPr>
          <w:rFonts w:hint="eastAsia"/>
          <w:color w:val="000000" w:themeColor="text1"/>
          <w:szCs w:val="32"/>
        </w:rPr>
        <w:t>http://www.jszwfw.gov.cn/col/col140127/index.html</w:t>
      </w:r>
      <w:r w:rsidRPr="00A47E8A">
        <w:rPr>
          <w:rFonts w:hint="eastAsia"/>
          <w:color w:val="000000" w:themeColor="text1"/>
          <w:szCs w:val="32"/>
        </w:rPr>
        <w:t>）。</w:t>
      </w:r>
    </w:p>
    <w:p w:rsidR="00AC2BCD" w:rsidRDefault="002C5A45" w:rsidP="00A47E8A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  <w:r w:rsidRPr="002C5A45">
        <w:rPr>
          <w:rFonts w:hint="eastAsia"/>
          <w:color w:val="000000" w:themeColor="text1"/>
          <w:szCs w:val="32"/>
        </w:rPr>
        <w:t>三、请各县市区对企业申报材料严格审核把关，确保数据与佐证附件一致，确保申报材料没有缺漏，确保申报企业符合基本条件，确保初评分准确，并于</w:t>
      </w:r>
      <w:r w:rsidRPr="002C5A45">
        <w:rPr>
          <w:rFonts w:hint="eastAsia"/>
          <w:color w:val="000000" w:themeColor="text1"/>
          <w:szCs w:val="32"/>
        </w:rPr>
        <w:t>2023</w:t>
      </w:r>
      <w:r w:rsidRPr="002C5A45">
        <w:rPr>
          <w:rFonts w:hint="eastAsia"/>
          <w:color w:val="000000" w:themeColor="text1"/>
          <w:szCs w:val="32"/>
        </w:rPr>
        <w:t>年</w:t>
      </w:r>
      <w:r w:rsidRPr="002C5A45">
        <w:rPr>
          <w:rFonts w:hint="eastAsia"/>
          <w:color w:val="000000" w:themeColor="text1"/>
          <w:szCs w:val="32"/>
        </w:rPr>
        <w:t>7</w:t>
      </w:r>
      <w:r w:rsidRPr="002C5A45">
        <w:rPr>
          <w:rFonts w:hint="eastAsia"/>
          <w:color w:val="000000" w:themeColor="text1"/>
          <w:szCs w:val="32"/>
        </w:rPr>
        <w:t>月</w:t>
      </w:r>
      <w:r>
        <w:rPr>
          <w:color w:val="000000" w:themeColor="text1"/>
          <w:szCs w:val="32"/>
        </w:rPr>
        <w:t>1</w:t>
      </w:r>
      <w:r w:rsidRPr="002C5A45">
        <w:rPr>
          <w:rFonts w:hint="eastAsia"/>
          <w:color w:val="000000" w:themeColor="text1"/>
          <w:szCs w:val="32"/>
        </w:rPr>
        <w:t>6</w:t>
      </w:r>
      <w:r w:rsidRPr="002C5A45">
        <w:rPr>
          <w:rFonts w:hint="eastAsia"/>
          <w:color w:val="000000" w:themeColor="text1"/>
          <w:szCs w:val="32"/>
        </w:rPr>
        <w:t>日前帮助企业完成线上提交操作，正式行文并附《省级企业技术中心推荐申报汇总表》（附件</w:t>
      </w:r>
      <w:r w:rsidRPr="002C5A45">
        <w:rPr>
          <w:rFonts w:hint="eastAsia"/>
          <w:color w:val="000000" w:themeColor="text1"/>
          <w:szCs w:val="32"/>
        </w:rPr>
        <w:t>2</w:t>
      </w:r>
      <w:r w:rsidRPr="002C5A45">
        <w:rPr>
          <w:rFonts w:hint="eastAsia"/>
          <w:color w:val="000000" w:themeColor="text1"/>
          <w:szCs w:val="32"/>
        </w:rPr>
        <w:t>）、企业申请材料（纸质盖章和</w:t>
      </w:r>
      <w:r>
        <w:rPr>
          <w:rFonts w:hint="eastAsia"/>
          <w:color w:val="000000" w:themeColor="text1"/>
          <w:szCs w:val="32"/>
        </w:rPr>
        <w:t>P</w:t>
      </w:r>
      <w:r>
        <w:rPr>
          <w:color w:val="000000" w:themeColor="text1"/>
          <w:szCs w:val="32"/>
        </w:rPr>
        <w:t>DF</w:t>
      </w:r>
      <w:r w:rsidRPr="002C5A45">
        <w:rPr>
          <w:rFonts w:hint="eastAsia"/>
          <w:color w:val="000000" w:themeColor="text1"/>
          <w:szCs w:val="32"/>
        </w:rPr>
        <w:t>版各</w:t>
      </w:r>
      <w:r>
        <w:rPr>
          <w:rFonts w:hint="eastAsia"/>
          <w:color w:val="000000" w:themeColor="text1"/>
          <w:szCs w:val="32"/>
        </w:rPr>
        <w:t>1</w:t>
      </w:r>
      <w:r w:rsidRPr="002C5A45">
        <w:rPr>
          <w:rFonts w:hint="eastAsia"/>
          <w:color w:val="000000" w:themeColor="text1"/>
          <w:szCs w:val="32"/>
        </w:rPr>
        <w:t>份）、评价表及附表电子版（附件</w:t>
      </w:r>
      <w:r w:rsidRPr="002C5A45">
        <w:rPr>
          <w:rFonts w:hint="eastAsia"/>
          <w:color w:val="000000" w:themeColor="text1"/>
          <w:szCs w:val="32"/>
        </w:rPr>
        <w:t>3</w:t>
      </w:r>
      <w:r w:rsidRPr="002C5A45">
        <w:rPr>
          <w:rFonts w:hint="eastAsia"/>
          <w:color w:val="000000" w:themeColor="text1"/>
          <w:szCs w:val="32"/>
        </w:rPr>
        <w:t>）报送我局，同时抄送同级发改、科技、财政和税务部门。我局将依据《工作指南》进行复核和评分，按省厅通知要求择优推荐。</w:t>
      </w:r>
    </w:p>
    <w:p w:rsidR="00DD59B8" w:rsidRDefault="00DD59B8" w:rsidP="006D5B37">
      <w:pPr>
        <w:spacing w:line="560" w:lineRule="exact"/>
        <w:ind w:firstLineChars="200" w:firstLine="630"/>
        <w:outlineLvl w:val="0"/>
        <w:rPr>
          <w:color w:val="000000"/>
        </w:rPr>
      </w:pPr>
      <w:r>
        <w:rPr>
          <w:rFonts w:hint="eastAsia"/>
          <w:color w:val="000000"/>
        </w:rPr>
        <w:lastRenderedPageBreak/>
        <w:t>联系人：市工信局技术创新处</w:t>
      </w:r>
      <w:r w:rsidR="00BC063B">
        <w:rPr>
          <w:color w:val="000000"/>
        </w:rPr>
        <w:t>85098723</w:t>
      </w:r>
      <w:r w:rsidR="00AD769F">
        <w:rPr>
          <w:rFonts w:hint="eastAsia"/>
          <w:color w:val="000000"/>
        </w:rPr>
        <w:t>；</w:t>
      </w:r>
    </w:p>
    <w:p w:rsidR="00DD59B8" w:rsidRDefault="00201828" w:rsidP="00DD59B8">
      <w:pPr>
        <w:spacing w:line="560" w:lineRule="exact"/>
        <w:ind w:firstLineChars="600" w:firstLine="1890"/>
        <w:outlineLvl w:val="0"/>
        <w:rPr>
          <w:color w:val="000000"/>
          <w:lang w:bidi="ar"/>
        </w:rPr>
      </w:pPr>
      <w:r>
        <w:rPr>
          <w:rFonts w:hint="eastAsia"/>
          <w:color w:val="000000"/>
          <w:lang w:bidi="ar"/>
        </w:rPr>
        <w:t>“</w:t>
      </w:r>
      <w:r>
        <w:rPr>
          <w:color w:val="000000"/>
          <w:lang w:bidi="ar"/>
        </w:rPr>
        <w:t>管理系统</w:t>
      </w:r>
      <w:r>
        <w:rPr>
          <w:rFonts w:hint="eastAsia"/>
          <w:color w:val="000000"/>
          <w:lang w:bidi="ar"/>
        </w:rPr>
        <w:t>”</w:t>
      </w:r>
      <w:r w:rsidR="00DD59B8">
        <w:rPr>
          <w:color w:val="000000"/>
          <w:lang w:bidi="ar"/>
        </w:rPr>
        <w:t>技术支持</w:t>
      </w:r>
      <w:r w:rsidR="00DD59B8">
        <w:rPr>
          <w:color w:val="000000"/>
          <w:lang w:bidi="ar"/>
        </w:rPr>
        <w:t>025-69652990</w:t>
      </w:r>
      <w:r w:rsidR="00AD769F">
        <w:rPr>
          <w:rFonts w:hint="eastAsia"/>
          <w:color w:val="000000"/>
          <w:lang w:bidi="ar"/>
        </w:rPr>
        <w:t>。</w:t>
      </w:r>
    </w:p>
    <w:p w:rsidR="005359C6" w:rsidRDefault="005359C6" w:rsidP="00DD59B8">
      <w:pPr>
        <w:spacing w:line="560" w:lineRule="exact"/>
        <w:ind w:firstLineChars="600" w:firstLine="1890"/>
        <w:outlineLvl w:val="0"/>
        <w:rPr>
          <w:color w:val="000000"/>
          <w:lang w:bidi="ar"/>
        </w:rPr>
      </w:pPr>
    </w:p>
    <w:p w:rsidR="00D35FA5" w:rsidRDefault="00D35FA5" w:rsidP="00D35FA5">
      <w:pPr>
        <w:pStyle w:val="p9"/>
        <w:spacing w:before="0" w:beforeAutospacing="0" w:after="0" w:afterAutospacing="0" w:line="640" w:lineRule="exact"/>
        <w:ind w:firstLine="639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附件：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1.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江苏省省级企业技术中心初评方法</w:t>
      </w:r>
    </w:p>
    <w:p w:rsidR="00D35FA5" w:rsidRDefault="00D35FA5" w:rsidP="00D35FA5">
      <w:pPr>
        <w:pStyle w:val="p12"/>
        <w:spacing w:before="0" w:beforeAutospacing="0" w:after="0" w:afterAutospacing="0" w:line="640" w:lineRule="exact"/>
        <w:ind w:firstLine="160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2.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省级企业技术中心推荐申报汇总表</w:t>
      </w:r>
    </w:p>
    <w:p w:rsidR="00D35FA5" w:rsidRDefault="00D35FA5" w:rsidP="00D35FA5">
      <w:pPr>
        <w:pStyle w:val="p12"/>
        <w:spacing w:before="0" w:beforeAutospacing="0" w:after="0" w:afterAutospacing="0" w:line="640" w:lineRule="exact"/>
        <w:ind w:firstLine="160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. </w:t>
      </w:r>
      <w:r w:rsidRPr="00FA4C6B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省级企业技术中心评价表及附表</w:t>
      </w:r>
    </w:p>
    <w:p w:rsidR="002C5A45" w:rsidRPr="0028052F" w:rsidRDefault="002547B9" w:rsidP="0028052F">
      <w:pPr>
        <w:pStyle w:val="p12"/>
        <w:spacing w:before="0" w:beforeAutospacing="0" w:after="0" w:afterAutospacing="0" w:line="640" w:lineRule="exact"/>
        <w:ind w:firstLine="160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2547B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4. </w:t>
      </w:r>
      <w:r w:rsidRPr="002547B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省级企业技术中心管理系统上传附件要求（</w:t>
      </w:r>
      <w:r w:rsidRPr="002547B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2023</w:t>
      </w:r>
      <w:r w:rsidRPr="002547B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年）</w:t>
      </w:r>
    </w:p>
    <w:p w:rsidR="00AC2BCD" w:rsidRPr="00AC2BCD" w:rsidRDefault="00AC2BCD" w:rsidP="00A47E8A">
      <w:pPr>
        <w:snapToGrid/>
        <w:spacing w:line="590" w:lineRule="exact"/>
        <w:ind w:firstLineChars="200" w:firstLine="630"/>
        <w:rPr>
          <w:color w:val="000000" w:themeColor="text1"/>
          <w:szCs w:val="32"/>
        </w:rPr>
      </w:pPr>
    </w:p>
    <w:p w:rsidR="007F7756" w:rsidRDefault="007F7756">
      <w:pPr>
        <w:spacing w:line="590" w:lineRule="exact"/>
        <w:ind w:rightChars="286" w:right="901" w:firstLine="0"/>
        <w:jc w:val="right"/>
      </w:pPr>
    </w:p>
    <w:p w:rsidR="007F7756" w:rsidRDefault="00880BB5">
      <w:pPr>
        <w:spacing w:line="590" w:lineRule="exact"/>
        <w:ind w:rightChars="286" w:right="901" w:firstLine="0"/>
        <w:jc w:val="right"/>
      </w:pPr>
      <w:r>
        <w:t>南通市工业和信息化局</w:t>
      </w:r>
    </w:p>
    <w:p w:rsidR="007F7756" w:rsidRDefault="00880BB5" w:rsidP="006D5B37">
      <w:pPr>
        <w:wordWrap w:val="0"/>
        <w:spacing w:line="590" w:lineRule="exact"/>
        <w:ind w:right="1064"/>
        <w:jc w:val="right"/>
      </w:pPr>
      <w:r>
        <w:t>202</w:t>
      </w:r>
      <w:r w:rsidR="00ED50DF">
        <w:t>4</w:t>
      </w:r>
      <w:r>
        <w:t>年</w:t>
      </w:r>
      <w:r w:rsidR="00ED50DF">
        <w:t>6</w:t>
      </w:r>
      <w:r>
        <w:t>月</w:t>
      </w:r>
      <w:r w:rsidR="00ED50DF">
        <w:t>21</w:t>
      </w:r>
      <w:r>
        <w:t>日</w:t>
      </w:r>
      <w:r>
        <w:t xml:space="preserve">  </w:t>
      </w: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Pr="006D5B37" w:rsidRDefault="006D5B37" w:rsidP="006D5B37">
      <w:pPr>
        <w:pStyle w:val="ac"/>
        <w:snapToGrid w:val="0"/>
        <w:spacing w:line="590" w:lineRule="exact"/>
        <w:ind w:left="-57" w:right="-57"/>
        <w:rPr>
          <w:rFonts w:hint="eastAsia"/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  <w:bookmarkStart w:id="0" w:name="_GoBack"/>
      <w:bookmarkEnd w:id="0"/>
    </w:p>
    <w:p w:rsidR="00582FE5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Default="006D5B37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Default="006D5B37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Default="006D5B37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Default="006D5B37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Default="006D5B37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Default="006D5B37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Default="006D5B37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Default="006D5B37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6D5B37" w:rsidRPr="006D5B37" w:rsidRDefault="006D5B37" w:rsidP="006D5B37">
      <w:pPr>
        <w:pStyle w:val="ac"/>
        <w:snapToGrid w:val="0"/>
        <w:spacing w:line="590" w:lineRule="exact"/>
        <w:ind w:left="-57" w:right="-57"/>
        <w:rPr>
          <w:rFonts w:hint="eastAsia"/>
          <w:b/>
          <w:sz w:val="32"/>
          <w:szCs w:val="32"/>
        </w:rPr>
      </w:pPr>
    </w:p>
    <w:p w:rsidR="00582FE5" w:rsidRPr="006D5B37" w:rsidRDefault="00582FE5" w:rsidP="006D5B37">
      <w:pPr>
        <w:pStyle w:val="ac"/>
        <w:snapToGrid w:val="0"/>
        <w:spacing w:line="590" w:lineRule="exact"/>
        <w:ind w:left="-57" w:right="-57"/>
        <w:rPr>
          <w:b/>
          <w:sz w:val="32"/>
          <w:szCs w:val="32"/>
        </w:rPr>
      </w:pPr>
    </w:p>
    <w:p w:rsidR="007F7756" w:rsidRDefault="00880BB5">
      <w:pPr>
        <w:pStyle w:val="ac"/>
        <w:snapToGrid w:val="0"/>
        <w:spacing w:line="100" w:lineRule="atLeast"/>
        <w:ind w:left="-57" w:right="-57"/>
        <w:rPr>
          <w:b/>
        </w:rPr>
      </w:pPr>
      <w:r>
        <w:rPr>
          <w:b/>
        </w:rPr>
        <w:object w:dxaOrig="8850" w:dyaOrig="45">
          <v:shape id="_x0000_i1026" type="#_x0000_t75" style="width:442.5pt;height:2.25pt" o:ole="">
            <v:imagedata r:id="rId8" o:title=""/>
            <o:lock v:ext="edit" aspectratio="f"/>
          </v:shape>
          <o:OLEObject Type="Embed" ProgID="MSDraw" ShapeID="_x0000_i1026" DrawAspect="Content" ObjectID="_1780731529" r:id="rId9"/>
        </w:object>
      </w:r>
    </w:p>
    <w:p w:rsidR="007F7756" w:rsidRDefault="00880BB5">
      <w:pPr>
        <w:pStyle w:val="ad"/>
        <w:tabs>
          <w:tab w:val="clear" w:pos="8465"/>
          <w:tab w:val="right" w:pos="8533"/>
        </w:tabs>
        <w:spacing w:after="40" w:line="454" w:lineRule="exact"/>
        <w:ind w:left="312" w:right="0"/>
        <w:rPr>
          <w:sz w:val="28"/>
          <w:szCs w:val="28"/>
        </w:rPr>
      </w:pPr>
      <w:r>
        <w:rPr>
          <w:sz w:val="28"/>
          <w:szCs w:val="28"/>
        </w:rPr>
        <w:t>南通市工业和信息化局办公室</w:t>
      </w:r>
      <w:r>
        <w:rPr>
          <w:sz w:val="28"/>
          <w:szCs w:val="28"/>
        </w:rPr>
        <w:tab/>
        <w:t>202</w:t>
      </w:r>
      <w:r w:rsidR="00582FE5">
        <w:rPr>
          <w:sz w:val="28"/>
          <w:szCs w:val="28"/>
        </w:rPr>
        <w:t>4</w:t>
      </w:r>
      <w:r>
        <w:rPr>
          <w:sz w:val="28"/>
          <w:szCs w:val="28"/>
        </w:rPr>
        <w:t>年</w:t>
      </w:r>
      <w:r w:rsidR="00582FE5">
        <w:rPr>
          <w:sz w:val="28"/>
          <w:szCs w:val="28"/>
        </w:rPr>
        <w:t>6</w:t>
      </w:r>
      <w:r>
        <w:rPr>
          <w:sz w:val="28"/>
          <w:szCs w:val="28"/>
        </w:rPr>
        <w:t>月</w:t>
      </w:r>
      <w:r w:rsidR="00582FE5">
        <w:rPr>
          <w:sz w:val="28"/>
          <w:szCs w:val="28"/>
        </w:rPr>
        <w:t>21</w:t>
      </w:r>
      <w:r>
        <w:rPr>
          <w:sz w:val="28"/>
          <w:szCs w:val="28"/>
        </w:rPr>
        <w:t>日印发</w:t>
      </w:r>
    </w:p>
    <w:p w:rsidR="007F7756" w:rsidRDefault="00880BB5">
      <w:pPr>
        <w:pStyle w:val="ac"/>
        <w:snapToGrid w:val="0"/>
        <w:spacing w:line="100" w:lineRule="atLeast"/>
        <w:ind w:left="-57" w:right="-57"/>
        <w:rPr>
          <w:b/>
        </w:rPr>
      </w:pPr>
      <w:r>
        <w:rPr>
          <w:sz w:val="28"/>
          <w:szCs w:val="28"/>
        </w:rPr>
        <w:object w:dxaOrig="8850" w:dyaOrig="45">
          <v:shape id="_x0000_i1027" type="#_x0000_t75" style="width:442.5pt;height:2.25pt" o:ole="">
            <v:imagedata r:id="rId8" o:title=""/>
            <o:lock v:ext="edit" aspectratio="f"/>
          </v:shape>
          <o:OLEObject Type="Embed" ProgID="MSDraw" ShapeID="_x0000_i1027" DrawAspect="Content" ObjectID="_1780731530" r:id="rId10"/>
        </w:object>
      </w:r>
    </w:p>
    <w:sectPr w:rsidR="007F7756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814" w:right="1531" w:bottom="1985" w:left="1531" w:header="720" w:footer="1474" w:gutter="0"/>
      <w:paperSrc w:first="15" w:other="15"/>
      <w:pgNumType w:start="1"/>
      <w:cols w:space="720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A43" w:rsidRDefault="00F95A43">
      <w:pPr>
        <w:spacing w:line="240" w:lineRule="auto"/>
      </w:pPr>
      <w:r>
        <w:separator/>
      </w:r>
    </w:p>
  </w:endnote>
  <w:endnote w:type="continuationSeparator" w:id="0">
    <w:p w:rsidR="00F95A43" w:rsidRDefault="00F95A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汉鼎简黑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756" w:rsidRDefault="00880BB5">
    <w:pPr>
      <w:pStyle w:val="a4"/>
      <w:ind w:leftChars="100" w:left="320" w:rightChars="100" w:right="32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67E32">
      <w:rPr>
        <w:rStyle w:val="a7"/>
        <w:noProof/>
      </w:rPr>
      <w:t>4</w:t>
    </w:r>
    <w:r>
      <w:rPr>
        <w:rStyle w:val="a7"/>
      </w:rPr>
      <w:fldChar w:fldCharType="end"/>
    </w:r>
    <w:r>
      <w:rPr>
        <w:rStyle w:val="a7"/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756" w:rsidRDefault="00880BB5">
    <w:pPr>
      <w:pStyle w:val="a4"/>
      <w:ind w:leftChars="100" w:left="320" w:rightChars="100" w:right="320"/>
      <w:jc w:val="right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67E32">
      <w:rPr>
        <w:rStyle w:val="a7"/>
        <w:noProof/>
      </w:rPr>
      <w:t>1</w:t>
    </w:r>
    <w:r>
      <w:rPr>
        <w:rStyle w:val="a7"/>
      </w:rPr>
      <w:fldChar w:fldCharType="end"/>
    </w:r>
    <w:r>
      <w:rPr>
        <w:rStyle w:val="a7"/>
        <w:rFonts w:hint="eastAsia"/>
      </w:rPr>
      <w:t xml:space="preserve">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A43" w:rsidRDefault="00F95A43">
      <w:pPr>
        <w:spacing w:line="240" w:lineRule="auto"/>
      </w:pPr>
      <w:r>
        <w:separator/>
      </w:r>
    </w:p>
  </w:footnote>
  <w:footnote w:type="continuationSeparator" w:id="0">
    <w:p w:rsidR="00F95A43" w:rsidRDefault="00F95A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756" w:rsidRDefault="007F7756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756" w:rsidRDefault="007F775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evenAndOddHeaders/>
  <w:drawingGridHorizontalSpacing w:val="3"/>
  <w:drawingGridVerticalSpacing w:val="2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0MGFlYWFkZWYxYWQ5NGQ1ZDA0YzA5NTQ5ZjFiMDQifQ=="/>
  </w:docVars>
  <w:rsids>
    <w:rsidRoot w:val="008964E2"/>
    <w:rsid w:val="00004491"/>
    <w:rsid w:val="00026EC9"/>
    <w:rsid w:val="00030A41"/>
    <w:rsid w:val="00085B2E"/>
    <w:rsid w:val="00086865"/>
    <w:rsid w:val="00092103"/>
    <w:rsid w:val="000B1682"/>
    <w:rsid w:val="00101E4B"/>
    <w:rsid w:val="00146928"/>
    <w:rsid w:val="00177C2D"/>
    <w:rsid w:val="00200904"/>
    <w:rsid w:val="00201828"/>
    <w:rsid w:val="00203FB8"/>
    <w:rsid w:val="00245475"/>
    <w:rsid w:val="00245BF1"/>
    <w:rsid w:val="002547B9"/>
    <w:rsid w:val="0025543A"/>
    <w:rsid w:val="0028052F"/>
    <w:rsid w:val="00293B16"/>
    <w:rsid w:val="002B3E4E"/>
    <w:rsid w:val="002C0DCB"/>
    <w:rsid w:val="002C5A45"/>
    <w:rsid w:val="002C67E8"/>
    <w:rsid w:val="002D5483"/>
    <w:rsid w:val="00310770"/>
    <w:rsid w:val="0035559D"/>
    <w:rsid w:val="00360CEB"/>
    <w:rsid w:val="00380CF1"/>
    <w:rsid w:val="00390A6E"/>
    <w:rsid w:val="003C3F6C"/>
    <w:rsid w:val="003C642E"/>
    <w:rsid w:val="003D7219"/>
    <w:rsid w:val="003D78FE"/>
    <w:rsid w:val="003F0E95"/>
    <w:rsid w:val="003F2C4E"/>
    <w:rsid w:val="00413219"/>
    <w:rsid w:val="004369D2"/>
    <w:rsid w:val="0047792C"/>
    <w:rsid w:val="004918D3"/>
    <w:rsid w:val="00494698"/>
    <w:rsid w:val="004B4775"/>
    <w:rsid w:val="004E4535"/>
    <w:rsid w:val="004F5C29"/>
    <w:rsid w:val="00501DED"/>
    <w:rsid w:val="00514536"/>
    <w:rsid w:val="005359C6"/>
    <w:rsid w:val="005421C5"/>
    <w:rsid w:val="00544264"/>
    <w:rsid w:val="00582FE5"/>
    <w:rsid w:val="00594C94"/>
    <w:rsid w:val="005A0672"/>
    <w:rsid w:val="005A711F"/>
    <w:rsid w:val="006107D0"/>
    <w:rsid w:val="00650951"/>
    <w:rsid w:val="00667E32"/>
    <w:rsid w:val="00680F42"/>
    <w:rsid w:val="006A476D"/>
    <w:rsid w:val="006C67D5"/>
    <w:rsid w:val="006D262E"/>
    <w:rsid w:val="006D5B37"/>
    <w:rsid w:val="006E59B5"/>
    <w:rsid w:val="006E6CA8"/>
    <w:rsid w:val="007535B8"/>
    <w:rsid w:val="0075378D"/>
    <w:rsid w:val="00783837"/>
    <w:rsid w:val="007A4692"/>
    <w:rsid w:val="007A66C9"/>
    <w:rsid w:val="007F60A5"/>
    <w:rsid w:val="007F7756"/>
    <w:rsid w:val="00802769"/>
    <w:rsid w:val="00880BB5"/>
    <w:rsid w:val="00882B14"/>
    <w:rsid w:val="008964E2"/>
    <w:rsid w:val="008E7D11"/>
    <w:rsid w:val="008F2F07"/>
    <w:rsid w:val="00904E45"/>
    <w:rsid w:val="00940BE5"/>
    <w:rsid w:val="00956590"/>
    <w:rsid w:val="009926C6"/>
    <w:rsid w:val="009D6CA5"/>
    <w:rsid w:val="00A23F1F"/>
    <w:rsid w:val="00A2670F"/>
    <w:rsid w:val="00A27EE0"/>
    <w:rsid w:val="00A36A10"/>
    <w:rsid w:val="00A445C2"/>
    <w:rsid w:val="00A47E8A"/>
    <w:rsid w:val="00A76B0B"/>
    <w:rsid w:val="00A807D2"/>
    <w:rsid w:val="00A877A4"/>
    <w:rsid w:val="00AA3E19"/>
    <w:rsid w:val="00AB1867"/>
    <w:rsid w:val="00AC2BCD"/>
    <w:rsid w:val="00AD769F"/>
    <w:rsid w:val="00AF259E"/>
    <w:rsid w:val="00B20CD8"/>
    <w:rsid w:val="00B43D1E"/>
    <w:rsid w:val="00B65B1F"/>
    <w:rsid w:val="00BC063B"/>
    <w:rsid w:val="00BF7004"/>
    <w:rsid w:val="00C91570"/>
    <w:rsid w:val="00D35FA5"/>
    <w:rsid w:val="00D5174D"/>
    <w:rsid w:val="00D751E3"/>
    <w:rsid w:val="00D76466"/>
    <w:rsid w:val="00D85E3A"/>
    <w:rsid w:val="00DA0C7B"/>
    <w:rsid w:val="00DA7282"/>
    <w:rsid w:val="00DC1B78"/>
    <w:rsid w:val="00DD59B8"/>
    <w:rsid w:val="00DE1BE7"/>
    <w:rsid w:val="00DF6B48"/>
    <w:rsid w:val="00ED50DF"/>
    <w:rsid w:val="00EE05B2"/>
    <w:rsid w:val="00F42CF8"/>
    <w:rsid w:val="00F53AAD"/>
    <w:rsid w:val="00F95A43"/>
    <w:rsid w:val="00FC4942"/>
    <w:rsid w:val="00FE08E2"/>
    <w:rsid w:val="00FE33C9"/>
    <w:rsid w:val="00FF09BF"/>
    <w:rsid w:val="06304C93"/>
    <w:rsid w:val="101C3B92"/>
    <w:rsid w:val="1E8B6FA7"/>
    <w:rsid w:val="32EC3150"/>
    <w:rsid w:val="36631793"/>
    <w:rsid w:val="4871274A"/>
    <w:rsid w:val="496C69AD"/>
    <w:rsid w:val="5794182D"/>
    <w:rsid w:val="5B40505B"/>
    <w:rsid w:val="6E1A4163"/>
    <w:rsid w:val="76D8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70ED60"/>
  <w15:docId w15:val="{D27A4063-1FFB-448E-96C6-7FC16FD51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a"/>
    <w:qFormat/>
    <w:pPr>
      <w:adjustRightInd w:val="0"/>
      <w:snapToGrid/>
      <w:ind w:firstLine="0"/>
      <w:jc w:val="left"/>
    </w:pPr>
    <w:rPr>
      <w:spacing w:val="-25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a6">
    <w:name w:val="Table Grid"/>
    <w:basedOn w:val="a1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customStyle="1" w:styleId="10">
    <w:name w:val="标题1"/>
    <w:basedOn w:val="a"/>
    <w:next w:val="a"/>
    <w:qFormat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a8">
    <w:name w:val="红线"/>
    <w:basedOn w:val="1"/>
    <w:qFormat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2">
    <w:name w:val="标题2"/>
    <w:basedOn w:val="a"/>
    <w:next w:val="a"/>
    <w:qFormat/>
    <w:pPr>
      <w:ind w:firstLine="0"/>
      <w:jc w:val="center"/>
    </w:pPr>
    <w:rPr>
      <w:rFonts w:eastAsia="方正楷体_GBK"/>
    </w:rPr>
  </w:style>
  <w:style w:type="paragraph" w:customStyle="1" w:styleId="3">
    <w:name w:val="标题3"/>
    <w:basedOn w:val="a"/>
    <w:next w:val="a"/>
    <w:qFormat/>
    <w:rPr>
      <w:rFonts w:eastAsia="方正黑体_GBK"/>
    </w:rPr>
  </w:style>
  <w:style w:type="paragraph" w:customStyle="1" w:styleId="a9">
    <w:name w:val="密级"/>
    <w:basedOn w:val="a"/>
    <w:qFormat/>
    <w:pPr>
      <w:adjustRightInd w:val="0"/>
      <w:snapToGrid/>
      <w:spacing w:line="425" w:lineRule="atLeast"/>
      <w:ind w:firstLine="0"/>
      <w:jc w:val="right"/>
    </w:pPr>
    <w:rPr>
      <w:rFonts w:ascii="黑体" w:eastAsia="黑体"/>
      <w:sz w:val="30"/>
    </w:rPr>
  </w:style>
  <w:style w:type="paragraph" w:customStyle="1" w:styleId="aa">
    <w:name w:val="主题词"/>
    <w:basedOn w:val="a"/>
    <w:qFormat/>
    <w:pPr>
      <w:adjustRightInd w:val="0"/>
      <w:snapToGrid/>
      <w:spacing w:line="240" w:lineRule="atLeast"/>
      <w:ind w:firstLine="0"/>
      <w:jc w:val="left"/>
    </w:pPr>
    <w:rPr>
      <w:rFonts w:ascii="方正黑体_GBK" w:eastAsia="方正黑体_GBK"/>
    </w:rPr>
  </w:style>
  <w:style w:type="paragraph" w:customStyle="1" w:styleId="ab">
    <w:name w:val="抄送栏"/>
    <w:basedOn w:val="a"/>
    <w:qFormat/>
    <w:pPr>
      <w:adjustRightInd w:val="0"/>
      <w:snapToGrid/>
      <w:spacing w:line="454" w:lineRule="atLeast"/>
      <w:ind w:left="1310" w:right="357" w:hanging="953"/>
    </w:pPr>
  </w:style>
  <w:style w:type="paragraph" w:customStyle="1" w:styleId="ac">
    <w:name w:val="线型"/>
    <w:basedOn w:val="ab"/>
    <w:qFormat/>
    <w:pPr>
      <w:spacing w:line="240" w:lineRule="auto"/>
      <w:ind w:left="0" w:firstLine="0"/>
      <w:jc w:val="center"/>
    </w:pPr>
    <w:rPr>
      <w:sz w:val="21"/>
    </w:rPr>
  </w:style>
  <w:style w:type="paragraph" w:customStyle="1" w:styleId="ad">
    <w:name w:val="印发栏"/>
    <w:basedOn w:val="a3"/>
    <w:qFormat/>
    <w:pPr>
      <w:tabs>
        <w:tab w:val="right" w:pos="8465"/>
      </w:tabs>
      <w:spacing w:line="454" w:lineRule="atLeast"/>
      <w:ind w:left="357" w:right="357"/>
    </w:pPr>
    <w:rPr>
      <w:spacing w:val="0"/>
    </w:rPr>
  </w:style>
  <w:style w:type="paragraph" w:customStyle="1" w:styleId="ae">
    <w:name w:val="印数"/>
    <w:basedOn w:val="ad"/>
    <w:qFormat/>
    <w:pPr>
      <w:spacing w:line="400" w:lineRule="atLeast"/>
      <w:ind w:left="0" w:right="0"/>
      <w:jc w:val="right"/>
    </w:pPr>
  </w:style>
  <w:style w:type="paragraph" w:customStyle="1" w:styleId="af">
    <w:name w:val="附件栏"/>
    <w:basedOn w:val="a"/>
    <w:qFormat/>
  </w:style>
  <w:style w:type="paragraph" w:customStyle="1" w:styleId="af0">
    <w:name w:val="文头"/>
    <w:basedOn w:val="a"/>
    <w:qFormat/>
    <w:pPr>
      <w:tabs>
        <w:tab w:val="left" w:pos="6663"/>
      </w:tabs>
      <w:spacing w:after="800" w:line="1500" w:lineRule="atLeast"/>
      <w:ind w:left="511" w:right="227" w:hanging="284"/>
      <w:jc w:val="distribute"/>
    </w:pPr>
    <w:rPr>
      <w:rFonts w:ascii="汉鼎简大宋" w:eastAsia="汉鼎简大宋"/>
      <w:b/>
      <w:color w:val="FF0000"/>
      <w:w w:val="62"/>
      <w:sz w:val="140"/>
    </w:rPr>
  </w:style>
  <w:style w:type="paragraph" w:customStyle="1" w:styleId="af1">
    <w:name w:val="紧急程度"/>
    <w:basedOn w:val="a9"/>
    <w:qFormat/>
    <w:pPr>
      <w:spacing w:line="397" w:lineRule="atLeast"/>
    </w:pPr>
    <w:rPr>
      <w:rFonts w:ascii="汉鼎简黑体" w:eastAsia="汉鼎简黑体" w:hAnsi="汉鼎简黑体"/>
      <w:sz w:val="32"/>
    </w:rPr>
  </w:style>
  <w:style w:type="paragraph" w:customStyle="1" w:styleId="88526">
    <w:name w:val="样式 主题词 + 段后: 8.85 磅 行距: 固定值 26 磅"/>
    <w:basedOn w:val="aa"/>
    <w:qFormat/>
    <w:pPr>
      <w:spacing w:after="177" w:line="520" w:lineRule="exact"/>
    </w:pPr>
    <w:rPr>
      <w:rFonts w:cs="宋体"/>
      <w:bCs/>
    </w:rPr>
  </w:style>
  <w:style w:type="character" w:styleId="af2">
    <w:name w:val="Hyperlink"/>
    <w:basedOn w:val="a0"/>
    <w:unhideWhenUsed/>
    <w:rsid w:val="007F60A5"/>
    <w:rPr>
      <w:color w:val="0000FF" w:themeColor="hyperlink"/>
      <w:u w:val="single"/>
    </w:rPr>
  </w:style>
  <w:style w:type="paragraph" w:customStyle="1" w:styleId="p12">
    <w:name w:val="p12"/>
    <w:basedOn w:val="a"/>
    <w:qFormat/>
    <w:rsid w:val="00D35FA5"/>
    <w:pPr>
      <w:widowControl/>
      <w:autoSpaceDE/>
      <w:autoSpaceDN/>
      <w:snapToGrid/>
      <w:spacing w:before="100" w:beforeAutospacing="1" w:after="100" w:afterAutospacing="1" w:line="240" w:lineRule="auto"/>
      <w:ind w:firstLine="0"/>
      <w:jc w:val="left"/>
    </w:pPr>
    <w:rPr>
      <w:rFonts w:ascii="宋体" w:eastAsia="宋体" w:hAnsi="宋体" w:cs="宋体"/>
      <w:snapToGrid/>
      <w:sz w:val="24"/>
      <w:szCs w:val="24"/>
    </w:rPr>
  </w:style>
  <w:style w:type="paragraph" w:customStyle="1" w:styleId="p9">
    <w:name w:val="p9"/>
    <w:basedOn w:val="a"/>
    <w:rsid w:val="00D35FA5"/>
    <w:pPr>
      <w:widowControl/>
      <w:autoSpaceDE/>
      <w:autoSpaceDN/>
      <w:snapToGrid/>
      <w:spacing w:before="100" w:beforeAutospacing="1" w:after="100" w:afterAutospacing="1" w:line="240" w:lineRule="auto"/>
      <w:ind w:firstLine="0"/>
      <w:jc w:val="left"/>
    </w:pPr>
    <w:rPr>
      <w:rFonts w:ascii="宋体" w:eastAsia="宋体" w:hAnsi="宋体" w:cs="宋体"/>
      <w:snapToGrid/>
      <w:sz w:val="24"/>
      <w:szCs w:val="24"/>
    </w:rPr>
  </w:style>
  <w:style w:type="paragraph" w:styleId="af3">
    <w:name w:val="Balloon Text"/>
    <w:basedOn w:val="a"/>
    <w:link w:val="af4"/>
    <w:semiHidden/>
    <w:unhideWhenUsed/>
    <w:rsid w:val="00667E32"/>
    <w:pPr>
      <w:spacing w:line="240" w:lineRule="auto"/>
    </w:pPr>
    <w:rPr>
      <w:sz w:val="18"/>
      <w:szCs w:val="18"/>
    </w:rPr>
  </w:style>
  <w:style w:type="character" w:customStyle="1" w:styleId="af4">
    <w:name w:val="批注框文本 字符"/>
    <w:basedOn w:val="a0"/>
    <w:link w:val="af3"/>
    <w:semiHidden/>
    <w:rsid w:val="00667E32"/>
    <w:rPr>
      <w:rFonts w:eastAsia="方正仿宋_GBK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22&#27169;&#26495;\&#36890;&#25919;&#35268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通政规</Template>
  <TotalTime>0</TotalTime>
  <Pages>4</Pages>
  <Words>175</Words>
  <Characters>1002</Characters>
  <Application>Microsoft Office Word</Application>
  <DocSecurity>0</DocSecurity>
  <Lines>8</Lines>
  <Paragraphs>2</Paragraphs>
  <ScaleCrop>false</ScaleCrop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南通市人民政府文件</dc:title>
  <dc:creator>User</dc:creator>
  <cp:lastModifiedBy>Administrator</cp:lastModifiedBy>
  <cp:revision>2</cp:revision>
  <cp:lastPrinted>2024-06-24T01:54:00Z</cp:lastPrinted>
  <dcterms:created xsi:type="dcterms:W3CDTF">2024-06-24T02:52:00Z</dcterms:created>
  <dcterms:modified xsi:type="dcterms:W3CDTF">2024-06-24T02:52:00Z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8FF960AB0EEE4BE2BF6CEFD2DBFAE899_12</vt:lpwstr>
  </property>
</Properties>
</file>