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4A7F" w:rsidRDefault="00767D96">
      <w:pPr>
        <w:jc w:val="left"/>
        <w:rPr>
          <w:rFonts w:ascii="黑体" w:eastAsia="黑体" w:hAnsi="黑体"/>
          <w:sz w:val="32"/>
          <w:szCs w:val="32"/>
          <w:lang w:val="en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D4A7F" w:rsidRDefault="009D4A7F">
      <w:pPr>
        <w:jc w:val="left"/>
        <w:rPr>
          <w:rFonts w:ascii="黑体" w:eastAsia="黑体" w:hAnsi="黑体"/>
          <w:sz w:val="32"/>
          <w:szCs w:val="32"/>
        </w:rPr>
      </w:pPr>
    </w:p>
    <w:p w:rsidR="009D4A7F" w:rsidRDefault="00767D96">
      <w:pPr>
        <w:snapToGrid w:val="0"/>
        <w:spacing w:line="58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大赛注册报名流程</w:t>
      </w:r>
    </w:p>
    <w:p w:rsidR="009D4A7F" w:rsidRDefault="00767D96">
      <w:pPr>
        <w:snapToGrid w:val="0"/>
        <w:spacing w:line="580" w:lineRule="exact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（参赛报名和服务</w:t>
      </w:r>
      <w:r w:rsidR="008B3D11">
        <w:rPr>
          <w:rFonts w:ascii="仿宋" w:eastAsia="仿宋" w:hAnsi="仿宋" w:cs="仿宋" w:hint="eastAsia"/>
          <w:bCs/>
          <w:sz w:val="28"/>
          <w:szCs w:val="28"/>
        </w:rPr>
        <w:t>机构</w:t>
      </w:r>
      <w:r>
        <w:rPr>
          <w:rFonts w:ascii="仿宋" w:eastAsia="仿宋" w:hAnsi="仿宋" w:cs="仿宋" w:hint="eastAsia"/>
          <w:bCs/>
          <w:sz w:val="28"/>
          <w:szCs w:val="28"/>
        </w:rPr>
        <w:t>报名）</w:t>
      </w:r>
    </w:p>
    <w:p w:rsidR="003F3900" w:rsidRDefault="003F3900">
      <w:pPr>
        <w:snapToGrid w:val="0"/>
        <w:spacing w:line="580" w:lineRule="exact"/>
        <w:jc w:val="center"/>
        <w:rPr>
          <w:rFonts w:ascii="仿宋" w:eastAsia="仿宋" w:hAnsi="仿宋" w:cs="仿宋"/>
          <w:bCs/>
          <w:sz w:val="28"/>
          <w:szCs w:val="28"/>
        </w:rPr>
      </w:pPr>
    </w:p>
    <w:p w:rsidR="009D4A7F" w:rsidRDefault="00767D96">
      <w:pPr>
        <w:snapToGrid w:val="0"/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1.进入大赛官网，网址：</w:t>
      </w:r>
      <w:r>
        <w:rPr>
          <w:rStyle w:val="a3"/>
          <w:rFonts w:ascii="仿宋_GB2312" w:eastAsia="仿宋_GB2312" w:hAnsi="仿宋_GB2312" w:cs="仿宋_GB2312" w:hint="eastAsia"/>
          <w:color w:val="auto"/>
          <w:sz w:val="30"/>
          <w:szCs w:val="30"/>
          <w:u w:val="none"/>
        </w:rPr>
        <w:t>www.cnmaker.org.cn。</w:t>
      </w:r>
    </w:p>
    <w:p w:rsidR="009D4A7F" w:rsidRDefault="00767D96">
      <w:pPr>
        <w:snapToGrid w:val="0"/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2.首次注册用户，点击“欢迎注册”，根据提示填写并完善信息，通过实名认证。</w:t>
      </w:r>
    </w:p>
    <w:p w:rsidR="009D4A7F" w:rsidRDefault="00767D96">
      <w:pPr>
        <w:snapToGrid w:val="0"/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3.已注册用户，点击“登录”进入“用户中心”，可返回首页在</w:t>
      </w:r>
      <w:r w:rsidR="0089084D" w:rsidRPr="00AF7687">
        <w:rPr>
          <w:rFonts w:ascii="仿宋_GB2312" w:eastAsia="仿宋_GB2312" w:hAnsi="仿宋_GB2312" w:cs="仿宋_GB2312" w:hint="eastAsia"/>
          <w:b/>
          <w:sz w:val="30"/>
          <w:szCs w:val="30"/>
        </w:rPr>
        <w:t>“</w:t>
      </w:r>
      <w:r w:rsidRPr="00AF7687">
        <w:rPr>
          <w:rFonts w:ascii="仿宋_GB2312" w:eastAsia="仿宋_GB2312" w:hAnsi="仿宋_GB2312" w:cs="仿宋_GB2312" w:hint="eastAsia"/>
          <w:b/>
          <w:sz w:val="30"/>
          <w:szCs w:val="30"/>
        </w:rPr>
        <w:t>找赛事</w:t>
      </w:r>
      <w:r w:rsidR="0089084D" w:rsidRPr="00AF7687">
        <w:rPr>
          <w:rFonts w:ascii="仿宋_GB2312" w:eastAsia="仿宋_GB2312" w:hAnsi="仿宋_GB2312" w:cs="仿宋_GB2312"/>
          <w:b/>
          <w:sz w:val="30"/>
          <w:szCs w:val="30"/>
        </w:rPr>
        <w:t>”</w:t>
      </w:r>
      <w:r>
        <w:rPr>
          <w:rFonts w:ascii="仿宋_GB2312" w:eastAsia="仿宋_GB2312" w:hAnsi="仿宋_GB2312" w:cs="仿宋_GB2312" w:hint="eastAsia"/>
          <w:sz w:val="30"/>
          <w:szCs w:val="30"/>
        </w:rPr>
        <w:t>中</w:t>
      </w:r>
      <w:r w:rsidR="0089084D">
        <w:rPr>
          <w:rFonts w:ascii="仿宋_GB2312" w:eastAsia="仿宋_GB2312" w:hAnsi="仿宋_GB2312" w:cs="仿宋_GB2312" w:hint="eastAsia"/>
          <w:sz w:val="30"/>
          <w:szCs w:val="30"/>
        </w:rPr>
        <w:t>勾</w:t>
      </w:r>
      <w:r>
        <w:rPr>
          <w:rFonts w:ascii="仿宋_GB2312" w:eastAsia="仿宋_GB2312" w:hAnsi="仿宋_GB2312" w:cs="仿宋_GB2312" w:hint="eastAsia"/>
          <w:sz w:val="30"/>
          <w:szCs w:val="30"/>
        </w:rPr>
        <w:t>选</w:t>
      </w:r>
      <w:r w:rsidR="0089084D">
        <w:rPr>
          <w:rFonts w:ascii="仿宋_GB2312" w:eastAsia="仿宋_GB2312" w:hAnsi="仿宋_GB2312" w:cs="仿宋_GB2312" w:hint="eastAsia"/>
          <w:sz w:val="30"/>
          <w:szCs w:val="30"/>
        </w:rPr>
        <w:t>地区</w:t>
      </w:r>
      <w:r w:rsidR="0089084D" w:rsidRPr="00AF7687">
        <w:rPr>
          <w:rFonts w:ascii="仿宋_GB2312" w:eastAsia="仿宋_GB2312" w:hAnsi="仿宋_GB2312" w:cs="仿宋_GB2312" w:hint="eastAsia"/>
          <w:b/>
          <w:sz w:val="30"/>
          <w:szCs w:val="30"/>
        </w:rPr>
        <w:t>“</w:t>
      </w:r>
      <w:r w:rsidR="0089084D" w:rsidRPr="00AF7687">
        <w:rPr>
          <w:rFonts w:ascii="仿宋_GB2312" w:eastAsia="仿宋_GB2312" w:hAnsi="仿宋_GB2312" w:cs="仿宋_GB2312" w:hint="eastAsia"/>
          <w:b/>
          <w:sz w:val="30"/>
          <w:szCs w:val="30"/>
        </w:rPr>
        <w:t>江苏</w:t>
      </w:r>
      <w:r w:rsidR="0089084D" w:rsidRPr="00AF7687">
        <w:rPr>
          <w:rFonts w:ascii="仿宋_GB2312" w:eastAsia="仿宋_GB2312" w:hAnsi="仿宋_GB2312" w:cs="仿宋_GB2312" w:hint="eastAsia"/>
          <w:b/>
          <w:sz w:val="30"/>
          <w:szCs w:val="30"/>
        </w:rPr>
        <w:t>省”</w:t>
      </w:r>
      <w:r w:rsidR="0089084D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AF7687">
        <w:rPr>
          <w:rFonts w:ascii="仿宋_GB2312" w:eastAsia="仿宋_GB2312" w:hAnsi="仿宋_GB2312" w:cs="仿宋_GB2312" w:hint="eastAsia"/>
          <w:sz w:val="30"/>
          <w:szCs w:val="30"/>
        </w:rPr>
        <w:t>后点击</w:t>
      </w:r>
      <w:r w:rsidR="00472946" w:rsidRPr="00AF7687">
        <w:rPr>
          <w:rFonts w:ascii="仿宋_GB2312" w:eastAsia="仿宋_GB2312" w:hAnsi="仿宋_GB2312" w:cs="仿宋_GB2312" w:hint="eastAsia"/>
          <w:b/>
          <w:sz w:val="30"/>
          <w:szCs w:val="30"/>
        </w:rPr>
        <w:t>“</w:t>
      </w:r>
      <w:r w:rsidRPr="00AF7687">
        <w:rPr>
          <w:rFonts w:ascii="仿宋_GB2312" w:eastAsia="仿宋_GB2312" w:hAnsi="仿宋_GB2312" w:cs="仿宋_GB2312" w:hint="eastAsia"/>
          <w:b/>
          <w:sz w:val="30"/>
          <w:szCs w:val="30"/>
        </w:rPr>
        <w:t>第</w:t>
      </w:r>
      <w:r w:rsidR="00472946" w:rsidRPr="00AF7687">
        <w:rPr>
          <w:rFonts w:ascii="仿宋_GB2312" w:eastAsia="仿宋_GB2312" w:hAnsi="仿宋_GB2312" w:cs="仿宋_GB2312" w:hint="eastAsia"/>
          <w:b/>
          <w:sz w:val="30"/>
          <w:szCs w:val="30"/>
        </w:rPr>
        <w:t>九</w:t>
      </w:r>
      <w:r w:rsidRPr="00AF7687">
        <w:rPr>
          <w:rFonts w:ascii="仿宋_GB2312" w:eastAsia="仿宋_GB2312" w:hAnsi="仿宋_GB2312" w:cs="仿宋_GB2312" w:hint="eastAsia"/>
          <w:b/>
          <w:sz w:val="30"/>
          <w:szCs w:val="30"/>
        </w:rPr>
        <w:t>届</w:t>
      </w:r>
      <w:r w:rsidR="00472946" w:rsidRPr="00AF7687">
        <w:rPr>
          <w:rFonts w:ascii="仿宋" w:eastAsia="仿宋" w:hAnsi="仿宋" w:cs="仿宋_GB2312" w:hint="eastAsia"/>
          <w:b/>
          <w:sz w:val="30"/>
          <w:szCs w:val="30"/>
        </w:rPr>
        <w:t>‘</w:t>
      </w:r>
      <w:r w:rsidR="00472946" w:rsidRPr="00AF7687">
        <w:rPr>
          <w:rFonts w:ascii="仿宋_GB2312" w:eastAsia="仿宋_GB2312" w:hAnsi="仿宋_GB2312" w:cs="仿宋_GB2312" w:hint="eastAsia"/>
          <w:b/>
          <w:sz w:val="30"/>
          <w:szCs w:val="30"/>
        </w:rPr>
        <w:t>创客中国</w:t>
      </w:r>
      <w:r w:rsidR="00472946" w:rsidRPr="00AF7687">
        <w:rPr>
          <w:rFonts w:ascii="仿宋" w:eastAsia="仿宋" w:hAnsi="仿宋" w:cs="仿宋_GB2312" w:hint="eastAsia"/>
          <w:b/>
          <w:sz w:val="30"/>
          <w:szCs w:val="30"/>
        </w:rPr>
        <w:t>’</w:t>
      </w:r>
      <w:r w:rsidR="00472946" w:rsidRPr="00AF7687">
        <w:rPr>
          <w:rFonts w:ascii="仿宋_GB2312" w:eastAsia="仿宋_GB2312" w:hAnsi="仿宋_GB2312" w:cs="仿宋_GB2312" w:hint="eastAsia"/>
          <w:b/>
          <w:sz w:val="30"/>
          <w:szCs w:val="30"/>
        </w:rPr>
        <w:t>江苏省中小企业创新创业大赛”。</w:t>
      </w:r>
    </w:p>
    <w:p w:rsidR="009D4A7F" w:rsidRDefault="00767D96">
      <w:pPr>
        <w:snapToGrid w:val="0"/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4.进入赛事专题页，参赛者点击</w:t>
      </w:r>
      <w:r w:rsidRPr="00AF7687">
        <w:rPr>
          <w:rFonts w:ascii="仿宋_GB2312" w:eastAsia="仿宋_GB2312" w:hAnsi="仿宋_GB2312" w:cs="仿宋_GB2312" w:hint="eastAsia"/>
          <w:b/>
          <w:sz w:val="30"/>
          <w:szCs w:val="30"/>
        </w:rPr>
        <w:t>“</w:t>
      </w:r>
      <w:r w:rsidR="003F3900" w:rsidRPr="00AF7687">
        <w:rPr>
          <w:rFonts w:ascii="仿宋_GB2312" w:eastAsia="仿宋_GB2312" w:hAnsi="仿宋_GB2312" w:cs="仿宋_GB2312" w:hint="eastAsia"/>
          <w:b/>
          <w:sz w:val="30"/>
          <w:szCs w:val="30"/>
        </w:rPr>
        <w:t>立即</w:t>
      </w:r>
      <w:r w:rsidRPr="00AF7687">
        <w:rPr>
          <w:rFonts w:ascii="仿宋_GB2312" w:eastAsia="仿宋_GB2312" w:hAnsi="仿宋_GB2312" w:cs="仿宋_GB2312" w:hint="eastAsia"/>
          <w:b/>
          <w:sz w:val="30"/>
          <w:szCs w:val="30"/>
        </w:rPr>
        <w:t>参赛”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3F3900">
        <w:rPr>
          <w:rFonts w:ascii="仿宋_GB2312" w:eastAsia="仿宋_GB2312" w:hAnsi="仿宋_GB2312" w:cs="仿宋_GB2312" w:hint="eastAsia"/>
          <w:sz w:val="30"/>
          <w:szCs w:val="30"/>
        </w:rPr>
        <w:t>选择创客</w:t>
      </w:r>
      <w:r w:rsidR="003F3900">
        <w:rPr>
          <w:rFonts w:ascii="仿宋_GB2312" w:eastAsia="仿宋_GB2312" w:hAnsi="仿宋_GB2312" w:cs="仿宋_GB2312"/>
          <w:sz w:val="30"/>
          <w:szCs w:val="30"/>
        </w:rPr>
        <w:t>报名</w:t>
      </w:r>
      <w:r w:rsidR="003F3900">
        <w:rPr>
          <w:rFonts w:ascii="仿宋_GB2312" w:eastAsia="仿宋_GB2312" w:hAnsi="仿宋_GB2312" w:cs="仿宋_GB2312" w:hint="eastAsia"/>
          <w:sz w:val="30"/>
          <w:szCs w:val="30"/>
        </w:rPr>
        <w:t>或</w:t>
      </w:r>
      <w:r w:rsidR="003F3900">
        <w:rPr>
          <w:rFonts w:ascii="仿宋_GB2312" w:eastAsia="仿宋_GB2312" w:hAnsi="仿宋_GB2312" w:cs="仿宋_GB2312"/>
          <w:sz w:val="30"/>
          <w:szCs w:val="30"/>
        </w:rPr>
        <w:t>企业报名，</w:t>
      </w:r>
      <w:r>
        <w:rPr>
          <w:rFonts w:ascii="仿宋_GB2312" w:eastAsia="仿宋_GB2312" w:hAnsi="仿宋_GB2312" w:cs="仿宋_GB2312" w:hint="eastAsia"/>
          <w:sz w:val="30"/>
          <w:szCs w:val="30"/>
        </w:rPr>
        <w:t>发布参赛项目。</w:t>
      </w:r>
      <w:r w:rsidR="00472946">
        <w:rPr>
          <w:rFonts w:ascii="仿宋_GB2312" w:eastAsia="仿宋_GB2312" w:hAnsi="仿宋_GB2312" w:cs="仿宋_GB2312" w:hint="eastAsia"/>
          <w:sz w:val="30"/>
          <w:szCs w:val="30"/>
        </w:rPr>
        <w:t>项目</w:t>
      </w:r>
      <w:r w:rsidR="00472946">
        <w:rPr>
          <w:rFonts w:ascii="仿宋_GB2312" w:eastAsia="仿宋_GB2312" w:hAnsi="仿宋_GB2312" w:cs="仿宋_GB2312"/>
          <w:sz w:val="30"/>
          <w:szCs w:val="30"/>
        </w:rPr>
        <w:t>审核通过后，确认报名成功。</w:t>
      </w:r>
    </w:p>
    <w:p w:rsidR="009D4A7F" w:rsidRDefault="00767D96">
      <w:pPr>
        <w:snapToGrid w:val="0"/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5.服务机构点击“</w:t>
      </w:r>
      <w:r w:rsidR="003F3900">
        <w:rPr>
          <w:rFonts w:ascii="仿宋_GB2312" w:eastAsia="仿宋_GB2312" w:hAnsi="仿宋_GB2312" w:cs="仿宋_GB2312" w:hint="eastAsia"/>
          <w:sz w:val="30"/>
          <w:szCs w:val="30"/>
        </w:rPr>
        <w:t>服务机构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报名”，选择参加对接活动、成为大赛评委、发布对接需求等。 </w:t>
      </w:r>
    </w:p>
    <w:p w:rsidR="009D4A7F" w:rsidRDefault="009D4A7F">
      <w:pPr>
        <w:snapToGrid w:val="0"/>
        <w:spacing w:line="52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</w:p>
    <w:p w:rsidR="009D4A7F" w:rsidRDefault="009D4A7F">
      <w:pPr>
        <w:jc w:val="left"/>
      </w:pPr>
    </w:p>
    <w:sectPr w:rsidR="009D4A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4A" w:rsidRDefault="00B5474A" w:rsidP="003F3900">
      <w:r>
        <w:separator/>
      </w:r>
    </w:p>
  </w:endnote>
  <w:endnote w:type="continuationSeparator" w:id="0">
    <w:p w:rsidR="00B5474A" w:rsidRDefault="00B5474A" w:rsidP="003F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4A" w:rsidRDefault="00B5474A" w:rsidP="003F3900">
      <w:r>
        <w:separator/>
      </w:r>
    </w:p>
  </w:footnote>
  <w:footnote w:type="continuationSeparator" w:id="0">
    <w:p w:rsidR="00B5474A" w:rsidRDefault="00B5474A" w:rsidP="003F3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ZDg5MGQ2YTVhNzRhOWUzZTUwYjE0YTdjNmE4MDIifQ=="/>
  </w:docVars>
  <w:rsids>
    <w:rsidRoot w:val="6B7F3C85"/>
    <w:rsid w:val="6B7F3C85"/>
    <w:rsid w:val="BF3FF0BD"/>
    <w:rsid w:val="DAB3A06F"/>
    <w:rsid w:val="DBFC19E7"/>
    <w:rsid w:val="DED451A3"/>
    <w:rsid w:val="E70BD8E4"/>
    <w:rsid w:val="F37D5610"/>
    <w:rsid w:val="F97C9D08"/>
    <w:rsid w:val="FDF40CC5"/>
    <w:rsid w:val="FFF7B5FD"/>
    <w:rsid w:val="003F3900"/>
    <w:rsid w:val="00472946"/>
    <w:rsid w:val="005919A5"/>
    <w:rsid w:val="005F270E"/>
    <w:rsid w:val="00767D96"/>
    <w:rsid w:val="0089084D"/>
    <w:rsid w:val="008B3D11"/>
    <w:rsid w:val="009D4A7F"/>
    <w:rsid w:val="00AF7687"/>
    <w:rsid w:val="00B5474A"/>
    <w:rsid w:val="00DA2A1B"/>
    <w:rsid w:val="00E968A6"/>
    <w:rsid w:val="05E10632"/>
    <w:rsid w:val="0CB4CE35"/>
    <w:rsid w:val="115A1ED8"/>
    <w:rsid w:val="11C43B04"/>
    <w:rsid w:val="2B833D9C"/>
    <w:rsid w:val="2D990630"/>
    <w:rsid w:val="339F0909"/>
    <w:rsid w:val="3FEB57D4"/>
    <w:rsid w:val="41AF7AD4"/>
    <w:rsid w:val="467C18C0"/>
    <w:rsid w:val="52693B78"/>
    <w:rsid w:val="5B362A51"/>
    <w:rsid w:val="5F9DEA3A"/>
    <w:rsid w:val="6B7F3C85"/>
    <w:rsid w:val="73FC3DE6"/>
    <w:rsid w:val="74925AA6"/>
    <w:rsid w:val="7725626D"/>
    <w:rsid w:val="7DCFE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5C4475-8E60-43C5-A650-A4D7AA16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3F3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3900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3F3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3900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张飞云</dc:creator>
  <cp:lastModifiedBy>PC</cp:lastModifiedBy>
  <cp:revision>7</cp:revision>
  <cp:lastPrinted>2023-06-21T01:47:00Z</cp:lastPrinted>
  <dcterms:created xsi:type="dcterms:W3CDTF">2019-02-24T17:58:00Z</dcterms:created>
  <dcterms:modified xsi:type="dcterms:W3CDTF">2024-06-04T08:00:00Z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3BA5350DD9A64C7394498ACC7A177F56</vt:lpwstr>
  </property>
</Properties>
</file>