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0A18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附件1</w:t>
      </w:r>
    </w:p>
    <w:p w14:paraId="49B58D56">
      <w:pPr>
        <w:jc w:val="center"/>
        <w:rPr>
          <w:rFonts w:hint="eastAsia" w:ascii="方正小标宋_GBK" w:eastAsia="方正小标宋_GBK"/>
          <w:sz w:val="44"/>
        </w:rPr>
      </w:pPr>
    </w:p>
    <w:p w14:paraId="7C6176FC">
      <w:pPr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2024年申报药学专业（药品）专业资格</w:t>
      </w:r>
    </w:p>
    <w:p w14:paraId="0559DED4">
      <w:pPr>
        <w:spacing w:line="1000" w:lineRule="exact"/>
        <w:jc w:val="center"/>
        <w:rPr>
          <w:rFonts w:eastAsia="方正黑体_GBK"/>
          <w:sz w:val="44"/>
        </w:rPr>
      </w:pPr>
      <w:r>
        <w:rPr>
          <w:rFonts w:eastAsia="方正黑体_GBK"/>
          <w:sz w:val="44"/>
        </w:rPr>
        <w:t>文  件  袋  封  面</w:t>
      </w:r>
    </w:p>
    <w:p w14:paraId="1581E635">
      <w:pPr>
        <w:tabs>
          <w:tab w:val="left" w:pos="1365"/>
        </w:tabs>
        <w:spacing w:line="600" w:lineRule="exact"/>
        <w:jc w:val="center"/>
        <w:rPr>
          <w:rFonts w:hint="eastAsia" w:eastAsia="方正仿宋_GBK"/>
          <w:sz w:val="36"/>
        </w:rPr>
      </w:pPr>
    </w:p>
    <w:p w14:paraId="5BE1C073">
      <w:pPr>
        <w:tabs>
          <w:tab w:val="left" w:pos="1365"/>
        </w:tabs>
        <w:spacing w:line="600" w:lineRule="exact"/>
        <w:jc w:val="center"/>
        <w:rPr>
          <w:rFonts w:hint="eastAsia" w:eastAsia="方正仿宋_GBK"/>
          <w:sz w:val="36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4252"/>
      </w:tblGrid>
      <w:tr w14:paraId="099C5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81" w:type="dxa"/>
            <w:noWrap w:val="0"/>
            <w:vAlign w:val="top"/>
          </w:tcPr>
          <w:p w14:paraId="03439A90">
            <w:pPr>
              <w:tabs>
                <w:tab w:val="left" w:pos="1365"/>
              </w:tabs>
              <w:spacing w:line="600" w:lineRule="exact"/>
              <w:jc w:val="distribute"/>
              <w:rPr>
                <w:rFonts w:hint="eastAsia" w:eastAsia="方正仿宋_GBK"/>
                <w:sz w:val="36"/>
              </w:rPr>
            </w:pPr>
            <w:r>
              <w:rPr>
                <w:rFonts w:eastAsia="方正仿宋_GBK"/>
                <w:sz w:val="36"/>
              </w:rPr>
              <w:t>拟申报资格：</w:t>
            </w:r>
          </w:p>
        </w:tc>
        <w:tc>
          <w:tcPr>
            <w:tcW w:w="4252" w:type="dxa"/>
            <w:noWrap w:val="0"/>
            <w:vAlign w:val="top"/>
          </w:tcPr>
          <w:p w14:paraId="65FB2B14">
            <w:pPr>
              <w:tabs>
                <w:tab w:val="left" w:pos="1365"/>
              </w:tabs>
              <w:spacing w:line="600" w:lineRule="exact"/>
              <w:rPr>
                <w:rFonts w:hint="eastAsia" w:eastAsia="方正仿宋_GBK"/>
                <w:sz w:val="36"/>
                <w:u w:val="thick"/>
              </w:rPr>
            </w:pPr>
            <w:r>
              <w:rPr>
                <w:rFonts w:hint="eastAsia" w:eastAsia="方正仿宋_GBK"/>
                <w:sz w:val="36"/>
                <w:u w:val="thick"/>
              </w:rPr>
              <w:t xml:space="preserve">                       </w:t>
            </w:r>
          </w:p>
        </w:tc>
      </w:tr>
      <w:tr w14:paraId="6D713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81" w:type="dxa"/>
            <w:noWrap w:val="0"/>
            <w:vAlign w:val="top"/>
          </w:tcPr>
          <w:p w14:paraId="19941689">
            <w:pPr>
              <w:tabs>
                <w:tab w:val="left" w:pos="1365"/>
              </w:tabs>
              <w:spacing w:line="600" w:lineRule="exact"/>
              <w:jc w:val="distribute"/>
              <w:rPr>
                <w:rFonts w:hint="eastAsia" w:eastAsia="方正仿宋_GBK"/>
                <w:sz w:val="36"/>
              </w:rPr>
            </w:pPr>
            <w:r>
              <w:rPr>
                <w:rFonts w:eastAsia="方正仿宋_GBK"/>
                <w:sz w:val="36"/>
              </w:rPr>
              <w:t>姓    名：</w:t>
            </w:r>
          </w:p>
        </w:tc>
        <w:tc>
          <w:tcPr>
            <w:tcW w:w="4252" w:type="dxa"/>
            <w:noWrap w:val="0"/>
            <w:vAlign w:val="top"/>
          </w:tcPr>
          <w:p w14:paraId="68CDB78E">
            <w:pPr>
              <w:tabs>
                <w:tab w:val="left" w:pos="1365"/>
              </w:tabs>
              <w:spacing w:line="600" w:lineRule="exact"/>
              <w:rPr>
                <w:rFonts w:eastAsia="方正仿宋_GBK"/>
                <w:sz w:val="36"/>
                <w:u w:val="thick"/>
              </w:rPr>
            </w:pPr>
            <w:r>
              <w:rPr>
                <w:rFonts w:hint="eastAsia" w:eastAsia="方正仿宋_GBK"/>
                <w:sz w:val="36"/>
                <w:u w:val="thick"/>
              </w:rPr>
              <w:t xml:space="preserve">                       </w:t>
            </w:r>
          </w:p>
        </w:tc>
      </w:tr>
      <w:tr w14:paraId="6481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81" w:type="dxa"/>
            <w:noWrap w:val="0"/>
            <w:vAlign w:val="top"/>
          </w:tcPr>
          <w:p w14:paraId="32100393">
            <w:pPr>
              <w:tabs>
                <w:tab w:val="left" w:pos="1365"/>
              </w:tabs>
              <w:spacing w:line="600" w:lineRule="exact"/>
              <w:jc w:val="distribute"/>
              <w:rPr>
                <w:rFonts w:hint="eastAsia" w:eastAsia="方正仿宋_GBK"/>
                <w:sz w:val="36"/>
              </w:rPr>
            </w:pPr>
            <w:r>
              <w:rPr>
                <w:rFonts w:eastAsia="方正仿宋_GBK"/>
                <w:sz w:val="36"/>
              </w:rPr>
              <w:t>工作单位：</w:t>
            </w:r>
          </w:p>
        </w:tc>
        <w:tc>
          <w:tcPr>
            <w:tcW w:w="4252" w:type="dxa"/>
            <w:noWrap w:val="0"/>
            <w:vAlign w:val="top"/>
          </w:tcPr>
          <w:p w14:paraId="687E1AD6">
            <w:pPr>
              <w:tabs>
                <w:tab w:val="left" w:pos="1365"/>
              </w:tabs>
              <w:spacing w:line="600" w:lineRule="exact"/>
              <w:rPr>
                <w:rFonts w:eastAsia="方正仿宋_GBK"/>
                <w:sz w:val="36"/>
                <w:u w:val="thick"/>
              </w:rPr>
            </w:pPr>
            <w:r>
              <w:rPr>
                <w:rFonts w:hint="eastAsia" w:eastAsia="方正仿宋_GBK"/>
                <w:sz w:val="36"/>
                <w:u w:val="thick"/>
              </w:rPr>
              <w:t xml:space="preserve">                       </w:t>
            </w:r>
          </w:p>
        </w:tc>
      </w:tr>
      <w:tr w14:paraId="7AB9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81" w:type="dxa"/>
            <w:noWrap w:val="0"/>
            <w:vAlign w:val="top"/>
          </w:tcPr>
          <w:p w14:paraId="54D9EFAC">
            <w:pPr>
              <w:tabs>
                <w:tab w:val="left" w:pos="1365"/>
              </w:tabs>
              <w:spacing w:line="600" w:lineRule="exact"/>
              <w:jc w:val="distribute"/>
              <w:rPr>
                <w:rFonts w:hint="eastAsia" w:eastAsia="方正仿宋_GBK"/>
                <w:sz w:val="36"/>
              </w:rPr>
            </w:pPr>
            <w:r>
              <w:rPr>
                <w:rFonts w:eastAsia="方正仿宋_GBK"/>
                <w:sz w:val="36"/>
              </w:rPr>
              <w:t>专业领域：</w:t>
            </w:r>
          </w:p>
        </w:tc>
        <w:tc>
          <w:tcPr>
            <w:tcW w:w="4252" w:type="dxa"/>
            <w:noWrap w:val="0"/>
            <w:vAlign w:val="top"/>
          </w:tcPr>
          <w:p w14:paraId="1D94FF90">
            <w:pPr>
              <w:tabs>
                <w:tab w:val="left" w:pos="1365"/>
              </w:tabs>
              <w:spacing w:line="600" w:lineRule="exact"/>
              <w:rPr>
                <w:rFonts w:eastAsia="方正仿宋_GBK"/>
                <w:sz w:val="36"/>
                <w:u w:val="thick"/>
              </w:rPr>
            </w:pPr>
            <w:r>
              <w:rPr>
                <w:rFonts w:hint="eastAsia" w:eastAsia="方正仿宋_GBK"/>
                <w:sz w:val="36"/>
                <w:u w:val="thick"/>
              </w:rPr>
              <w:t xml:space="preserve">                       </w:t>
            </w:r>
          </w:p>
        </w:tc>
      </w:tr>
      <w:tr w14:paraId="5F98E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81" w:type="dxa"/>
            <w:noWrap w:val="0"/>
            <w:vAlign w:val="top"/>
          </w:tcPr>
          <w:p w14:paraId="71019029">
            <w:pPr>
              <w:tabs>
                <w:tab w:val="left" w:pos="1365"/>
              </w:tabs>
              <w:spacing w:line="600" w:lineRule="exact"/>
              <w:jc w:val="distribute"/>
              <w:rPr>
                <w:rFonts w:hint="eastAsia" w:eastAsia="方正仿宋_GBK"/>
                <w:sz w:val="36"/>
              </w:rPr>
            </w:pPr>
            <w:r>
              <w:rPr>
                <w:rFonts w:eastAsia="方正仿宋_GBK"/>
                <w:sz w:val="36"/>
              </w:rPr>
              <w:t>联系电话：</w:t>
            </w:r>
          </w:p>
        </w:tc>
        <w:tc>
          <w:tcPr>
            <w:tcW w:w="4252" w:type="dxa"/>
            <w:noWrap w:val="0"/>
            <w:vAlign w:val="top"/>
          </w:tcPr>
          <w:p w14:paraId="7D906272">
            <w:pPr>
              <w:tabs>
                <w:tab w:val="left" w:pos="1365"/>
              </w:tabs>
              <w:spacing w:line="600" w:lineRule="exact"/>
              <w:rPr>
                <w:rFonts w:eastAsia="方正仿宋_GBK"/>
                <w:sz w:val="36"/>
                <w:u w:val="thick"/>
              </w:rPr>
            </w:pPr>
            <w:r>
              <w:rPr>
                <w:rFonts w:hint="eastAsia" w:eastAsia="方正仿宋_GBK"/>
                <w:sz w:val="36"/>
                <w:u w:val="thick"/>
              </w:rPr>
              <w:t xml:space="preserve">                       </w:t>
            </w:r>
          </w:p>
        </w:tc>
      </w:tr>
    </w:tbl>
    <w:p w14:paraId="5E9FCFFC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hAnsi="仿宋" w:eastAsia="方正仿宋_GBK" w:cs="方正仿宋_GBK"/>
          <w:sz w:val="32"/>
          <w:szCs w:val="32"/>
        </w:rPr>
        <w:br w:type="page"/>
      </w:r>
      <w:r>
        <w:rPr>
          <w:rFonts w:ascii="方正黑体_GBK" w:eastAsia="方正黑体_GBK"/>
          <w:sz w:val="32"/>
          <w:szCs w:val="32"/>
        </w:rPr>
        <w:t>附件2</w:t>
      </w:r>
    </w:p>
    <w:p w14:paraId="10791C5C">
      <w:pPr>
        <w:snapToGrid w:val="0"/>
        <w:spacing w:line="800" w:lineRule="exact"/>
        <w:rPr>
          <w:rFonts w:hint="eastAsia" w:ascii="方正仿宋_GBK" w:eastAsia="方正仿宋_GBK"/>
          <w:sz w:val="30"/>
          <w:szCs w:val="30"/>
          <w:u w:val="single"/>
        </w:rPr>
      </w:pPr>
      <w:r>
        <w:rPr>
          <w:rFonts w:hint="eastAsia" w:ascii="方正仿宋_GBK" w:eastAsia="方正仿宋_GBK"/>
          <w:sz w:val="30"/>
          <w:szCs w:val="30"/>
        </w:rPr>
        <w:t>姓名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eastAsia="方正仿宋_GBK"/>
          <w:sz w:val="30"/>
          <w:szCs w:val="30"/>
        </w:rPr>
        <w:t>从事药品领域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</w:t>
      </w:r>
      <w:r>
        <w:rPr>
          <w:rFonts w:hint="eastAsia" w:ascii="方正仿宋_GBK" w:eastAsia="方正仿宋_GBK"/>
          <w:sz w:val="30"/>
          <w:szCs w:val="30"/>
        </w:rPr>
        <w:t>拟申报资格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</w:t>
      </w:r>
    </w:p>
    <w:p w14:paraId="458086E5">
      <w:pPr>
        <w:snapToGrid w:val="0"/>
        <w:spacing w:after="200" w:line="70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申报药学专业（药品）</w:t>
      </w:r>
      <w:r>
        <w:rPr>
          <w:rFonts w:hint="eastAsia" w:eastAsia="方正小标宋_GBK"/>
          <w:sz w:val="32"/>
          <w:szCs w:val="32"/>
        </w:rPr>
        <w:t>中</w:t>
      </w:r>
      <w:r>
        <w:rPr>
          <w:rFonts w:eastAsia="方正小标宋_GBK"/>
          <w:sz w:val="32"/>
          <w:szCs w:val="32"/>
        </w:rPr>
        <w:t>级专业技术资格须提交的材料目录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497"/>
        <w:gridCol w:w="7915"/>
        <w:gridCol w:w="479"/>
      </w:tblGrid>
      <w:tr w14:paraId="4710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54D46BE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915" w:type="dxa"/>
            <w:noWrap w:val="0"/>
            <w:vAlign w:val="center"/>
          </w:tcPr>
          <w:p w14:paraId="4DE723C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材   料   内   容</w:t>
            </w:r>
          </w:p>
        </w:tc>
        <w:tc>
          <w:tcPr>
            <w:tcW w:w="479" w:type="dxa"/>
            <w:noWrap w:val="0"/>
            <w:vAlign w:val="center"/>
          </w:tcPr>
          <w:p w14:paraId="3907A27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份数</w:t>
            </w:r>
          </w:p>
        </w:tc>
      </w:tr>
      <w:tr w14:paraId="2029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00CD2C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915" w:type="dxa"/>
            <w:noWrap w:val="0"/>
            <w:vAlign w:val="center"/>
          </w:tcPr>
          <w:p w14:paraId="31901D9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外省职称办或中央主管部门评审委托函</w:t>
            </w:r>
          </w:p>
        </w:tc>
        <w:tc>
          <w:tcPr>
            <w:tcW w:w="479" w:type="dxa"/>
            <w:noWrap w:val="0"/>
            <w:vAlign w:val="center"/>
          </w:tcPr>
          <w:p w14:paraId="274CCE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 w14:paraId="09D0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4BF156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915" w:type="dxa"/>
            <w:noWrap w:val="0"/>
            <w:vAlign w:val="center"/>
          </w:tcPr>
          <w:p w14:paraId="6E5E2ED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专业技术资格评审申报表</w:t>
            </w:r>
          </w:p>
        </w:tc>
        <w:tc>
          <w:tcPr>
            <w:tcW w:w="479" w:type="dxa"/>
            <w:noWrap w:val="0"/>
            <w:vAlign w:val="center"/>
          </w:tcPr>
          <w:p w14:paraId="711139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</w:tr>
      <w:tr w14:paraId="219F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58C545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915" w:type="dxa"/>
            <w:noWrap w:val="0"/>
            <w:vAlign w:val="center"/>
          </w:tcPr>
          <w:p w14:paraId="26E6DE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申报药学专业（药品）中级</w:t>
            </w:r>
            <w:r>
              <w:rPr>
                <w:rFonts w:hint="eastAsia" w:ascii="宋体" w:hAnsi="宋体"/>
                <w:sz w:val="24"/>
                <w:szCs w:val="24"/>
              </w:rPr>
              <w:t>（含初定）</w:t>
            </w:r>
            <w:r>
              <w:rPr>
                <w:rFonts w:ascii="宋体" w:hAnsi="宋体"/>
                <w:sz w:val="24"/>
                <w:szCs w:val="24"/>
              </w:rPr>
              <w:t>专业技术资格人员情况简介表</w:t>
            </w:r>
          </w:p>
        </w:tc>
        <w:tc>
          <w:tcPr>
            <w:tcW w:w="479" w:type="dxa"/>
            <w:noWrap w:val="0"/>
            <w:vAlign w:val="center"/>
          </w:tcPr>
          <w:p w14:paraId="7072D3A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</w:tr>
      <w:tr w14:paraId="244E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4055F8D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915" w:type="dxa"/>
            <w:noWrap w:val="0"/>
            <w:vAlign w:val="center"/>
          </w:tcPr>
          <w:p w14:paraId="1E6BE18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年年度考核材料复印件</w:t>
            </w:r>
          </w:p>
        </w:tc>
        <w:tc>
          <w:tcPr>
            <w:tcW w:w="479" w:type="dxa"/>
            <w:noWrap w:val="0"/>
            <w:vAlign w:val="center"/>
          </w:tcPr>
          <w:p w14:paraId="13CA82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592D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03B9407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915" w:type="dxa"/>
            <w:noWrap w:val="0"/>
            <w:vAlign w:val="center"/>
          </w:tcPr>
          <w:p w14:paraId="228F1EE2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学历证书、学位证书复印件及带二维码查询内容的毕业证书学信网认证材料</w:t>
            </w:r>
            <w:r>
              <w:rPr>
                <w:rFonts w:hint="eastAsia" w:ascii="宋体" w:hAnsi="宋体"/>
                <w:sz w:val="24"/>
                <w:szCs w:val="24"/>
              </w:rPr>
              <w:t>（带原件）</w:t>
            </w:r>
          </w:p>
        </w:tc>
        <w:tc>
          <w:tcPr>
            <w:tcW w:w="479" w:type="dxa"/>
            <w:noWrap w:val="0"/>
            <w:vAlign w:val="center"/>
          </w:tcPr>
          <w:p w14:paraId="16FC63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7B71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0CA970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915" w:type="dxa"/>
            <w:noWrap w:val="0"/>
            <w:vAlign w:val="center"/>
          </w:tcPr>
          <w:p w14:paraId="18F8E8A2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现有专业技术资格证书复印件</w:t>
            </w:r>
            <w:r>
              <w:rPr>
                <w:rFonts w:hint="eastAsia" w:ascii="宋体" w:hAnsi="宋体"/>
                <w:sz w:val="24"/>
                <w:szCs w:val="24"/>
              </w:rPr>
              <w:t>（带原件）</w:t>
            </w:r>
          </w:p>
        </w:tc>
        <w:tc>
          <w:tcPr>
            <w:tcW w:w="479" w:type="dxa"/>
            <w:noWrap w:val="0"/>
            <w:vAlign w:val="center"/>
          </w:tcPr>
          <w:p w14:paraId="37132E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 w14:paraId="06A8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346A4AB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915" w:type="dxa"/>
            <w:noWrap w:val="0"/>
            <w:vAlign w:val="center"/>
          </w:tcPr>
          <w:p w14:paraId="06DCD31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继续教育证书复印件</w:t>
            </w:r>
          </w:p>
        </w:tc>
        <w:tc>
          <w:tcPr>
            <w:tcW w:w="479" w:type="dxa"/>
            <w:noWrap w:val="0"/>
            <w:vAlign w:val="center"/>
          </w:tcPr>
          <w:p w14:paraId="7D4A72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0A4E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53C397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7915" w:type="dxa"/>
            <w:noWrap w:val="0"/>
            <w:vAlign w:val="center"/>
          </w:tcPr>
          <w:p w14:paraId="4361E0A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从事不同药品领域（研发、生产、经营、检验）的经历证明原件</w:t>
            </w:r>
          </w:p>
        </w:tc>
        <w:tc>
          <w:tcPr>
            <w:tcW w:w="479" w:type="dxa"/>
            <w:noWrap w:val="0"/>
            <w:vAlign w:val="center"/>
          </w:tcPr>
          <w:p w14:paraId="07255B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182F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619870A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7915" w:type="dxa"/>
            <w:noWrap w:val="0"/>
            <w:vAlign w:val="center"/>
          </w:tcPr>
          <w:p w14:paraId="4A725C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本人专业理论水平单位推荐意见材料原件</w:t>
            </w:r>
          </w:p>
        </w:tc>
        <w:tc>
          <w:tcPr>
            <w:tcW w:w="479" w:type="dxa"/>
            <w:noWrap w:val="0"/>
            <w:vAlign w:val="center"/>
          </w:tcPr>
          <w:p w14:paraId="7FB64A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48A8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2C805E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915" w:type="dxa"/>
            <w:noWrap w:val="0"/>
            <w:vAlign w:val="center"/>
          </w:tcPr>
          <w:p w14:paraId="4EF51A9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反映本人主要业绩的专业技术工作总结、论文（本人撰写）</w:t>
            </w:r>
          </w:p>
        </w:tc>
        <w:tc>
          <w:tcPr>
            <w:tcW w:w="479" w:type="dxa"/>
            <w:noWrap w:val="0"/>
            <w:vAlign w:val="center"/>
          </w:tcPr>
          <w:p w14:paraId="2CD85A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1B94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16546D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7915" w:type="dxa"/>
            <w:noWrap w:val="0"/>
            <w:vAlign w:val="center"/>
          </w:tcPr>
          <w:p w14:paraId="6AF1654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社保证明及</w:t>
            </w:r>
            <w:r>
              <w:rPr>
                <w:rFonts w:hint="eastAsia" w:ascii="宋体" w:hAnsi="宋体"/>
                <w:sz w:val="24"/>
                <w:szCs w:val="24"/>
              </w:rPr>
              <w:t>身份证复印件</w:t>
            </w:r>
          </w:p>
        </w:tc>
        <w:tc>
          <w:tcPr>
            <w:tcW w:w="479" w:type="dxa"/>
            <w:noWrap w:val="0"/>
            <w:vAlign w:val="center"/>
          </w:tcPr>
          <w:p w14:paraId="3655CF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5B91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3E2792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7915" w:type="dxa"/>
            <w:noWrap w:val="0"/>
            <w:vAlign w:val="center"/>
          </w:tcPr>
          <w:p w14:paraId="1744574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业绩成果材料及奖励证书等复印件</w:t>
            </w:r>
          </w:p>
        </w:tc>
        <w:tc>
          <w:tcPr>
            <w:tcW w:w="479" w:type="dxa"/>
            <w:noWrap w:val="0"/>
            <w:vAlign w:val="center"/>
          </w:tcPr>
          <w:p w14:paraId="678036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14:paraId="2DFF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center"/>
          </w:tcPr>
          <w:p w14:paraId="49D49D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7915" w:type="dxa"/>
            <w:noWrap w:val="0"/>
            <w:vAlign w:val="center"/>
          </w:tcPr>
          <w:p w14:paraId="521CE08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单位推荐意见材料及公示结果材料</w:t>
            </w:r>
          </w:p>
        </w:tc>
        <w:tc>
          <w:tcPr>
            <w:tcW w:w="479" w:type="dxa"/>
            <w:noWrap w:val="0"/>
            <w:vAlign w:val="center"/>
          </w:tcPr>
          <w:p w14:paraId="6D9B46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</w:tr>
    </w:tbl>
    <w:p w14:paraId="36D91FBE">
      <w:pPr>
        <w:spacing w:before="100" w:line="400" w:lineRule="exact"/>
        <w:ind w:left="696" w:hanging="696" w:hangingChars="290"/>
        <w:rPr>
          <w:rFonts w:hint="eastAsia" w:ascii="方正楷体_GBK" w:hAnsi="方正楷体简体" w:eastAsia="方正楷体_GBK" w:cs="方正楷体简体"/>
          <w:sz w:val="28"/>
          <w:szCs w:val="28"/>
        </w:rPr>
      </w:pPr>
      <w:r>
        <w:rPr>
          <w:rFonts w:ascii="方正仿宋_GBK" w:eastAsia="方正仿宋_GBK"/>
          <w:sz w:val="24"/>
        </w:rPr>
        <w:t>备注：提交的材料若为复印件，须经单位审核盖章、注明与原件一致，经办人签名并注明审核日期。</w:t>
      </w:r>
    </w:p>
    <w:p w14:paraId="0073D2B5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720" w:num="1"/>
          <w:docGrid w:type="linesAndChars" w:linePitch="312" w:charSpace="0"/>
        </w:sectPr>
      </w:pPr>
    </w:p>
    <w:p w14:paraId="11C3DC09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3</w:t>
      </w:r>
    </w:p>
    <w:p w14:paraId="45F914DB">
      <w:pPr>
        <w:spacing w:after="200"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申报药学专业（药品）</w:t>
      </w:r>
      <w:r>
        <w:rPr>
          <w:rFonts w:hint="eastAsia" w:ascii="方正小标宋_GBK" w:eastAsia="方正小标宋_GBK"/>
          <w:sz w:val="44"/>
          <w:szCs w:val="44"/>
        </w:rPr>
        <w:t>中级</w:t>
      </w:r>
      <w:r>
        <w:rPr>
          <w:rFonts w:ascii="方正小标宋_GBK" w:eastAsia="方正小标宋_GBK"/>
          <w:sz w:val="44"/>
          <w:szCs w:val="44"/>
        </w:rPr>
        <w:t>专业技术资格人员情况简介表</w:t>
      </w:r>
      <w:r>
        <w:rPr>
          <w:rFonts w:hint="eastAsia" w:ascii="方正小标宋_GBK" w:eastAsia="方正小标宋_GBK"/>
          <w:sz w:val="36"/>
          <w:szCs w:val="36"/>
        </w:rPr>
        <w:t>（A3）</w:t>
      </w:r>
    </w:p>
    <w:tbl>
      <w:tblPr>
        <w:tblStyle w:val="3"/>
        <w:tblW w:w="15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40"/>
        <w:gridCol w:w="210"/>
        <w:gridCol w:w="840"/>
        <w:gridCol w:w="315"/>
        <w:gridCol w:w="420"/>
        <w:gridCol w:w="525"/>
        <w:gridCol w:w="735"/>
        <w:gridCol w:w="520"/>
        <w:gridCol w:w="669"/>
        <w:gridCol w:w="586"/>
        <w:gridCol w:w="1060"/>
        <w:gridCol w:w="420"/>
        <w:gridCol w:w="420"/>
        <w:gridCol w:w="270"/>
        <w:gridCol w:w="691"/>
        <w:gridCol w:w="2139"/>
        <w:gridCol w:w="29"/>
        <w:gridCol w:w="2126"/>
        <w:gridCol w:w="42"/>
        <w:gridCol w:w="1046"/>
        <w:gridCol w:w="1117"/>
      </w:tblGrid>
      <w:tr w14:paraId="0379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 w14:paraId="0A355C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4F653D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4022CC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 w14:paraId="1A24E8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713CAA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4CA910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7D5282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党政职务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50CE17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9" w:type="dxa"/>
            <w:gridSpan w:val="6"/>
            <w:noWrap w:val="0"/>
            <w:vAlign w:val="center"/>
          </w:tcPr>
          <w:p w14:paraId="41A944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专业技术工作简介</w:t>
            </w:r>
          </w:p>
        </w:tc>
      </w:tr>
      <w:tr w14:paraId="7749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890" w:type="dxa"/>
            <w:gridSpan w:val="3"/>
            <w:noWrap w:val="0"/>
            <w:vAlign w:val="center"/>
          </w:tcPr>
          <w:p w14:paraId="1ABE4C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D3D32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6E43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受聘时间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52D2DE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6D77E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晋升技术资格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6A278D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405D1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 w14:paraId="3B1CB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项目内容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6E531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担任职务</w:t>
            </w:r>
          </w:p>
        </w:tc>
      </w:tr>
      <w:tr w14:paraId="1484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890" w:type="dxa"/>
            <w:gridSpan w:val="3"/>
            <w:noWrap w:val="0"/>
            <w:vAlign w:val="center"/>
          </w:tcPr>
          <w:p w14:paraId="661A3A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6A94D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197ED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从事专业</w:t>
            </w:r>
          </w:p>
        </w:tc>
        <w:tc>
          <w:tcPr>
            <w:tcW w:w="2735" w:type="dxa"/>
            <w:gridSpan w:val="4"/>
            <w:noWrap w:val="0"/>
            <w:vAlign w:val="center"/>
          </w:tcPr>
          <w:p w14:paraId="4D4532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 w14:paraId="166C8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年限</w:t>
            </w:r>
          </w:p>
        </w:tc>
        <w:tc>
          <w:tcPr>
            <w:tcW w:w="691" w:type="dxa"/>
            <w:noWrap w:val="0"/>
            <w:vAlign w:val="center"/>
          </w:tcPr>
          <w:p w14:paraId="6E4D6B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 w14:paraId="34F368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noWrap w:val="0"/>
            <w:vAlign w:val="center"/>
          </w:tcPr>
          <w:p w14:paraId="7827E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Merge w:val="restart"/>
            <w:noWrap w:val="0"/>
            <w:vAlign w:val="center"/>
          </w:tcPr>
          <w:p w14:paraId="6A0984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B1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3150" w:type="dxa"/>
            <w:gridSpan w:val="6"/>
            <w:noWrap w:val="0"/>
            <w:vAlign w:val="center"/>
          </w:tcPr>
          <w:p w14:paraId="1BF683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原学历何时、何院校专业毕业</w:t>
            </w:r>
          </w:p>
        </w:tc>
        <w:tc>
          <w:tcPr>
            <w:tcW w:w="5371" w:type="dxa"/>
            <w:gridSpan w:val="9"/>
            <w:noWrap w:val="0"/>
            <w:vAlign w:val="center"/>
          </w:tcPr>
          <w:p w14:paraId="4EDC87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58FAC9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noWrap w:val="0"/>
            <w:vAlign w:val="center"/>
          </w:tcPr>
          <w:p w14:paraId="50295B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Merge w:val="continue"/>
            <w:noWrap w:val="0"/>
            <w:vAlign w:val="center"/>
          </w:tcPr>
          <w:p w14:paraId="5D1AF5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E8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3150" w:type="dxa"/>
            <w:gridSpan w:val="6"/>
            <w:noWrap w:val="0"/>
            <w:vAlign w:val="center"/>
          </w:tcPr>
          <w:p w14:paraId="36188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现学历何时、何院校专业毕业</w:t>
            </w:r>
          </w:p>
        </w:tc>
        <w:tc>
          <w:tcPr>
            <w:tcW w:w="5371" w:type="dxa"/>
            <w:gridSpan w:val="9"/>
            <w:noWrap w:val="0"/>
            <w:vAlign w:val="center"/>
          </w:tcPr>
          <w:p w14:paraId="2074CB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042711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noWrap w:val="0"/>
            <w:vAlign w:val="center"/>
          </w:tcPr>
          <w:p w14:paraId="4869E9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Merge w:val="continue"/>
            <w:noWrap w:val="0"/>
            <w:vAlign w:val="center"/>
          </w:tcPr>
          <w:p w14:paraId="0A571B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80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205" w:type="dxa"/>
            <w:gridSpan w:val="4"/>
            <w:noWrap w:val="0"/>
            <w:vAlign w:val="center"/>
          </w:tcPr>
          <w:p w14:paraId="23D9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计算机应用能力考核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CD2E9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735" w:type="dxa"/>
            <w:noWrap w:val="0"/>
            <w:vAlign w:val="center"/>
          </w:tcPr>
          <w:p w14:paraId="47A9E1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50157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准考证号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60384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FF96B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52ED5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9" w:type="dxa"/>
            <w:gridSpan w:val="6"/>
            <w:noWrap w:val="0"/>
            <w:vAlign w:val="center"/>
          </w:tcPr>
          <w:p w14:paraId="29A101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主要业绩成果</w:t>
            </w:r>
          </w:p>
        </w:tc>
      </w:tr>
      <w:tr w14:paraId="76A6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 w14:paraId="041E9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年度</w:t>
            </w:r>
          </w:p>
          <w:p w14:paraId="2AA9A9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考核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2927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年度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 w14:paraId="477172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38972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4"/>
            <w:noWrap w:val="0"/>
            <w:vAlign w:val="center"/>
          </w:tcPr>
          <w:p w14:paraId="6F3649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9" w:type="dxa"/>
            <w:gridSpan w:val="6"/>
            <w:vMerge w:val="restart"/>
            <w:noWrap w:val="0"/>
            <w:vAlign w:val="center"/>
          </w:tcPr>
          <w:p w14:paraId="54DBA8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9E0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 w14:paraId="5D9B7B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6419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 w14:paraId="286FF8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2E96EE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4"/>
            <w:noWrap w:val="0"/>
            <w:vAlign w:val="center"/>
          </w:tcPr>
          <w:p w14:paraId="721E39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9" w:type="dxa"/>
            <w:gridSpan w:val="6"/>
            <w:vMerge w:val="continue"/>
            <w:noWrap w:val="0"/>
            <w:vAlign w:val="center"/>
          </w:tcPr>
          <w:p w14:paraId="074252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D0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 w14:paraId="191DD1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破格</w:t>
            </w:r>
          </w:p>
          <w:p w14:paraId="0016F9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7535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符合条款</w:t>
            </w:r>
          </w:p>
        </w:tc>
        <w:tc>
          <w:tcPr>
            <w:tcW w:w="6316" w:type="dxa"/>
            <w:gridSpan w:val="11"/>
            <w:noWrap w:val="0"/>
            <w:vAlign w:val="center"/>
          </w:tcPr>
          <w:p w14:paraId="22ABCD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相关材料名称</w:t>
            </w:r>
          </w:p>
        </w:tc>
        <w:tc>
          <w:tcPr>
            <w:tcW w:w="6499" w:type="dxa"/>
            <w:gridSpan w:val="6"/>
            <w:vMerge w:val="continue"/>
            <w:noWrap w:val="0"/>
            <w:vAlign w:val="center"/>
          </w:tcPr>
          <w:p w14:paraId="7C6937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88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 w14:paraId="23755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 w14:paraId="5AE7E9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6" w:type="dxa"/>
            <w:gridSpan w:val="11"/>
            <w:vMerge w:val="restart"/>
            <w:noWrap w:val="0"/>
            <w:vAlign w:val="center"/>
          </w:tcPr>
          <w:p w14:paraId="340A15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9" w:type="dxa"/>
            <w:gridSpan w:val="6"/>
            <w:vMerge w:val="continue"/>
            <w:noWrap w:val="0"/>
            <w:vAlign w:val="center"/>
          </w:tcPr>
          <w:p w14:paraId="625BC0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68F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 w14:paraId="0BD035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 w14:paraId="2897DF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6" w:type="dxa"/>
            <w:gridSpan w:val="11"/>
            <w:vMerge w:val="continue"/>
            <w:noWrap w:val="0"/>
            <w:vAlign w:val="center"/>
          </w:tcPr>
          <w:p w14:paraId="5E2A9B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9" w:type="dxa"/>
            <w:gridSpan w:val="6"/>
            <w:noWrap w:val="0"/>
            <w:vAlign w:val="center"/>
          </w:tcPr>
          <w:p w14:paraId="0A1011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著作、论文及主要技术报告登记</w:t>
            </w:r>
          </w:p>
        </w:tc>
      </w:tr>
      <w:tr w14:paraId="7A9B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521" w:type="dxa"/>
            <w:gridSpan w:val="15"/>
            <w:vMerge w:val="restart"/>
            <w:noWrap w:val="0"/>
            <w:vAlign w:val="center"/>
          </w:tcPr>
          <w:p w14:paraId="40B4F6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单位审核意见</w:t>
            </w:r>
          </w:p>
          <w:p w14:paraId="6CD7CA75">
            <w:pPr>
              <w:rPr>
                <w:rFonts w:ascii="宋体" w:hAnsi="宋体"/>
                <w:szCs w:val="21"/>
              </w:rPr>
            </w:pPr>
          </w:p>
          <w:p w14:paraId="35DF2FE9">
            <w:pPr>
              <w:rPr>
                <w:rFonts w:ascii="宋体" w:hAnsi="宋体"/>
                <w:szCs w:val="21"/>
              </w:rPr>
            </w:pPr>
          </w:p>
          <w:p w14:paraId="0E81AED7">
            <w:pPr>
              <w:rPr>
                <w:rFonts w:hint="eastAsia" w:ascii="宋体" w:hAnsi="宋体"/>
                <w:szCs w:val="21"/>
              </w:rPr>
            </w:pPr>
          </w:p>
          <w:p w14:paraId="3F0EFD02">
            <w:pPr>
              <w:rPr>
                <w:rFonts w:ascii="宋体" w:hAnsi="宋体"/>
                <w:szCs w:val="21"/>
              </w:rPr>
            </w:pPr>
          </w:p>
          <w:p w14:paraId="3B07810A">
            <w:pPr>
              <w:rPr>
                <w:rFonts w:ascii="宋体" w:hAnsi="宋体"/>
                <w:szCs w:val="21"/>
              </w:rPr>
            </w:pPr>
          </w:p>
          <w:p w14:paraId="76458CCF">
            <w:pPr>
              <w:rPr>
                <w:rFonts w:ascii="宋体" w:hAnsi="宋体"/>
                <w:szCs w:val="21"/>
              </w:rPr>
            </w:pPr>
          </w:p>
          <w:p w14:paraId="2822A63A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                     年    月    日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 w14:paraId="1D839F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文章（论文）及</w:t>
            </w:r>
          </w:p>
          <w:p w14:paraId="58AE09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主要技术报告题目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 w14:paraId="5941D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文章发表情况</w:t>
            </w:r>
          </w:p>
        </w:tc>
        <w:tc>
          <w:tcPr>
            <w:tcW w:w="1046" w:type="dxa"/>
            <w:noWrap w:val="0"/>
            <w:vAlign w:val="center"/>
          </w:tcPr>
          <w:p w14:paraId="2C4F82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署名</w:t>
            </w:r>
          </w:p>
          <w:p w14:paraId="045F64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位次</w:t>
            </w:r>
          </w:p>
        </w:tc>
        <w:tc>
          <w:tcPr>
            <w:tcW w:w="1117" w:type="dxa"/>
            <w:noWrap w:val="0"/>
            <w:vAlign w:val="center"/>
          </w:tcPr>
          <w:p w14:paraId="15726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发表日期</w:t>
            </w:r>
          </w:p>
        </w:tc>
      </w:tr>
      <w:tr w14:paraId="7964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521" w:type="dxa"/>
            <w:gridSpan w:val="15"/>
            <w:vMerge w:val="continue"/>
            <w:noWrap w:val="0"/>
            <w:vAlign w:val="center"/>
          </w:tcPr>
          <w:p w14:paraId="36FBFF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 w14:paraId="3D3B7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 w14:paraId="5F94B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C3655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02182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02B3771">
      <w:pPr>
        <w:spacing w:after="200" w:line="6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  <w:r>
        <w:rPr>
          <w:rFonts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4</w:t>
      </w:r>
    </w:p>
    <w:p w14:paraId="4FF0D171">
      <w:pPr>
        <w:spacing w:after="200" w:line="640" w:lineRule="exact"/>
        <w:jc w:val="center"/>
        <w:rPr>
          <w:rFonts w:hint="eastAsia" w:ascii="方正小标宋_GBK" w:hAnsi="Calibri" w:eastAsia="方正小标宋_GBK"/>
          <w:sz w:val="44"/>
          <w:szCs w:val="44"/>
        </w:rPr>
      </w:pPr>
      <w:r>
        <w:rPr>
          <w:rFonts w:ascii="方正小标宋_GBK" w:hAnsi="Calibri" w:eastAsia="方正小标宋_GBK"/>
          <w:sz w:val="44"/>
          <w:szCs w:val="44"/>
        </w:rPr>
        <w:t>202</w:t>
      </w:r>
      <w:r>
        <w:rPr>
          <w:rFonts w:hint="eastAsia" w:ascii="方正小标宋_GBK" w:hAnsi="Calibri" w:eastAsia="方正小标宋_GBK"/>
          <w:sz w:val="44"/>
          <w:szCs w:val="44"/>
        </w:rPr>
        <w:t>4</w:t>
      </w:r>
      <w:r>
        <w:rPr>
          <w:rFonts w:ascii="方正小标宋_GBK" w:hAnsi="Calibri" w:eastAsia="方正小标宋_GBK"/>
          <w:sz w:val="44"/>
          <w:szCs w:val="44"/>
        </w:rPr>
        <w:t>年申报药学专业（药品）</w:t>
      </w:r>
      <w:r>
        <w:rPr>
          <w:rFonts w:hint="eastAsia" w:ascii="方正小标宋_GBK" w:hAnsi="Calibri" w:eastAsia="方正小标宋_GBK"/>
          <w:sz w:val="44"/>
          <w:szCs w:val="44"/>
        </w:rPr>
        <w:t>中级</w:t>
      </w:r>
      <w:r>
        <w:rPr>
          <w:rFonts w:ascii="方正小标宋_GBK" w:hAnsi="Calibri" w:eastAsia="方正小标宋_GBK"/>
          <w:sz w:val="44"/>
          <w:szCs w:val="44"/>
        </w:rPr>
        <w:t>专业技术资格人员名册</w:t>
      </w:r>
    </w:p>
    <w:tbl>
      <w:tblPr>
        <w:tblStyle w:val="3"/>
        <w:tblW w:w="5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50"/>
        <w:gridCol w:w="862"/>
        <w:gridCol w:w="454"/>
        <w:gridCol w:w="1754"/>
        <w:gridCol w:w="808"/>
        <w:gridCol w:w="1908"/>
        <w:gridCol w:w="821"/>
        <w:gridCol w:w="833"/>
        <w:gridCol w:w="666"/>
        <w:gridCol w:w="666"/>
        <w:gridCol w:w="879"/>
        <w:gridCol w:w="766"/>
        <w:gridCol w:w="663"/>
        <w:gridCol w:w="676"/>
        <w:gridCol w:w="676"/>
        <w:gridCol w:w="776"/>
        <w:gridCol w:w="711"/>
        <w:gridCol w:w="653"/>
        <w:gridCol w:w="1068"/>
      </w:tblGrid>
      <w:tr w14:paraId="1436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2DDDE490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8" w:type="pct"/>
            <w:noWrap w:val="0"/>
            <w:vAlign w:val="center"/>
          </w:tcPr>
          <w:p w14:paraId="234AE4E7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姓  名</w:t>
            </w:r>
          </w:p>
        </w:tc>
        <w:tc>
          <w:tcPr>
            <w:tcW w:w="141" w:type="pct"/>
            <w:noWrap w:val="0"/>
            <w:vAlign w:val="center"/>
          </w:tcPr>
          <w:p w14:paraId="485678DB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545" w:type="pct"/>
            <w:noWrap w:val="0"/>
            <w:vAlign w:val="center"/>
          </w:tcPr>
          <w:p w14:paraId="30F0C884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51" w:type="pct"/>
            <w:noWrap w:val="0"/>
            <w:vAlign w:val="center"/>
          </w:tcPr>
          <w:p w14:paraId="7DFB830D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593" w:type="pct"/>
            <w:noWrap w:val="0"/>
            <w:vAlign w:val="center"/>
          </w:tcPr>
          <w:p w14:paraId="2643364D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工 作 单 位</w:t>
            </w:r>
          </w:p>
        </w:tc>
        <w:tc>
          <w:tcPr>
            <w:tcW w:w="255" w:type="pct"/>
            <w:noWrap w:val="0"/>
            <w:vAlign w:val="center"/>
          </w:tcPr>
          <w:p w14:paraId="769D14A1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毕业</w:t>
            </w:r>
          </w:p>
          <w:p w14:paraId="7340B255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何院校</w:t>
            </w:r>
          </w:p>
        </w:tc>
        <w:tc>
          <w:tcPr>
            <w:tcW w:w="259" w:type="pct"/>
            <w:noWrap w:val="0"/>
            <w:vAlign w:val="center"/>
          </w:tcPr>
          <w:p w14:paraId="3F965347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毕业</w:t>
            </w:r>
          </w:p>
          <w:p w14:paraId="7CFBD706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07" w:type="pct"/>
            <w:noWrap w:val="0"/>
            <w:vAlign w:val="center"/>
          </w:tcPr>
          <w:p w14:paraId="79209538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学历</w:t>
            </w:r>
          </w:p>
          <w:p w14:paraId="35FAACF2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207" w:type="pct"/>
            <w:noWrap w:val="0"/>
            <w:vAlign w:val="center"/>
          </w:tcPr>
          <w:p w14:paraId="6FCA102D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毕业</w:t>
            </w:r>
          </w:p>
          <w:p w14:paraId="1C5DD061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273" w:type="pct"/>
            <w:noWrap w:val="0"/>
            <w:vAlign w:val="center"/>
          </w:tcPr>
          <w:p w14:paraId="497056FC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参加</w:t>
            </w:r>
          </w:p>
          <w:p w14:paraId="3D9E3B51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工作</w:t>
            </w:r>
          </w:p>
          <w:p w14:paraId="4565D5F4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38" w:type="pct"/>
            <w:noWrap w:val="0"/>
            <w:vAlign w:val="center"/>
          </w:tcPr>
          <w:p w14:paraId="177DDEB6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从事</w:t>
            </w:r>
          </w:p>
          <w:p w14:paraId="774AAF05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专业</w:t>
            </w:r>
          </w:p>
          <w:p w14:paraId="5DD65479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及年限</w:t>
            </w:r>
          </w:p>
        </w:tc>
        <w:tc>
          <w:tcPr>
            <w:tcW w:w="206" w:type="pct"/>
            <w:noWrap w:val="0"/>
            <w:vAlign w:val="center"/>
          </w:tcPr>
          <w:p w14:paraId="027DECA3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现任</w:t>
            </w:r>
          </w:p>
          <w:p w14:paraId="77221742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职称</w:t>
            </w:r>
          </w:p>
          <w:p w14:paraId="277373D5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及年限</w:t>
            </w:r>
          </w:p>
        </w:tc>
        <w:tc>
          <w:tcPr>
            <w:tcW w:w="210" w:type="pct"/>
            <w:noWrap w:val="0"/>
            <w:vAlign w:val="center"/>
          </w:tcPr>
          <w:p w14:paraId="67C08FD0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取得时间</w:t>
            </w:r>
          </w:p>
        </w:tc>
        <w:tc>
          <w:tcPr>
            <w:tcW w:w="210" w:type="pct"/>
            <w:noWrap w:val="0"/>
            <w:vAlign w:val="center"/>
          </w:tcPr>
          <w:p w14:paraId="732358D4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拟申报资格</w:t>
            </w:r>
          </w:p>
        </w:tc>
        <w:tc>
          <w:tcPr>
            <w:tcW w:w="241" w:type="pct"/>
            <w:noWrap w:val="0"/>
            <w:vAlign w:val="center"/>
          </w:tcPr>
          <w:p w14:paraId="6662E8E3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论文名称</w:t>
            </w:r>
          </w:p>
        </w:tc>
        <w:tc>
          <w:tcPr>
            <w:tcW w:w="221" w:type="pct"/>
            <w:noWrap w:val="0"/>
            <w:vAlign w:val="center"/>
          </w:tcPr>
          <w:p w14:paraId="5F0E495A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业绩</w:t>
            </w:r>
          </w:p>
          <w:p w14:paraId="512DCB3B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成果</w:t>
            </w:r>
          </w:p>
        </w:tc>
        <w:tc>
          <w:tcPr>
            <w:tcW w:w="203" w:type="pct"/>
            <w:noWrap w:val="0"/>
            <w:vAlign w:val="center"/>
          </w:tcPr>
          <w:p w14:paraId="6FD1BA5C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近5年考核情况</w:t>
            </w:r>
          </w:p>
        </w:tc>
        <w:tc>
          <w:tcPr>
            <w:tcW w:w="333" w:type="pct"/>
            <w:noWrap w:val="0"/>
            <w:vAlign w:val="center"/>
          </w:tcPr>
          <w:p w14:paraId="4D904672">
            <w:pPr>
              <w:jc w:val="center"/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方正黑体_GBK"/>
                <w:b/>
                <w:bCs/>
                <w:sz w:val="20"/>
                <w:szCs w:val="20"/>
              </w:rPr>
              <w:t>电  话</w:t>
            </w:r>
          </w:p>
        </w:tc>
      </w:tr>
      <w:tr w14:paraId="23ED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2818079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268" w:type="pct"/>
            <w:noWrap w:val="0"/>
            <w:vAlign w:val="center"/>
          </w:tcPr>
          <w:p w14:paraId="7734335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4D9A145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520C57E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7763F56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18FDCDD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4AABA0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10D032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4DF3F92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671B88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3022075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23A4951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6D40E0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3631413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65A2E7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0547C28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388FFC6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59AF1E2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5431732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D3B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738897D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68" w:type="pct"/>
            <w:noWrap w:val="0"/>
            <w:vAlign w:val="center"/>
          </w:tcPr>
          <w:p w14:paraId="7D6635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26C049B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6E36A1D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4E4723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426F9D1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11EA9FB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1171AC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F1D04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45391C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3240C89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0D850C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21F3A88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22C17D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0102D98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488920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6FD94AF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156470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5B715B3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BB9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4883ED3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268" w:type="pct"/>
            <w:noWrap w:val="0"/>
            <w:vAlign w:val="center"/>
          </w:tcPr>
          <w:p w14:paraId="2C0629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18F67BC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5F102D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69AD497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10E6ED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414B146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375639F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1EAE1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1182B56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4CB716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29445FF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4A3B6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13BC4F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603E99A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7BD62D7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7C7B972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0EBE0D7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237B39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DC8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1BF4296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268" w:type="pct"/>
            <w:noWrap w:val="0"/>
            <w:vAlign w:val="center"/>
          </w:tcPr>
          <w:p w14:paraId="0676B01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656D8E2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DDB665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0C7A62B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2947C5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19A6168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2E7C89D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FB34D9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2577B0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1F6EABB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67A0E3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01C3584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4CFB83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5C2E984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6FAEAE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5FE8858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75156E0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4B054D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6BF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46ACC98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268" w:type="pct"/>
            <w:noWrap w:val="0"/>
            <w:vAlign w:val="center"/>
          </w:tcPr>
          <w:p w14:paraId="6E1B77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56C2D01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4B916FA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458833D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7656003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360A96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31934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627511B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735AA31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104EAEE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217F347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78A6269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5AE91AC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294A04F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2E10561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6E40FED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5527CA9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2E6254C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937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1BDE3AD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268" w:type="pct"/>
            <w:noWrap w:val="0"/>
            <w:vAlign w:val="center"/>
          </w:tcPr>
          <w:p w14:paraId="4BF2EE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3C50970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44F2A71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6E4BEC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7104703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2433CAC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1C56BA3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6EEFFA7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189EBB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1EF3DE4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2DA4FA5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4C83D3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4D62C54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0E65F8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4AEF355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00C3DE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38D70D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5922FBC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A55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30A02C0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268" w:type="pct"/>
            <w:noWrap w:val="0"/>
            <w:vAlign w:val="center"/>
          </w:tcPr>
          <w:p w14:paraId="10B2C66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65E541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01B5DDB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653A3FE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25F8B0E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24CBFD9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24ACB94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428CCEC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360A3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4E6B6FD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4942379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7BCF125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1893BBB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233CCD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5BF4329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183D57C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7F25DDB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4872C83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412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15BB4D2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268" w:type="pct"/>
            <w:noWrap w:val="0"/>
            <w:vAlign w:val="center"/>
          </w:tcPr>
          <w:p w14:paraId="7755313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14960CC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2DD7AD3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1D80CD3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493B17E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1AEAACC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07BA4C5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4194922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203D255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49ECADC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09A853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3913DA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0F814C6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3293BAB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6E1615E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235AC8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369B4E2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45603E3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A60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1BBD645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268" w:type="pct"/>
            <w:noWrap w:val="0"/>
            <w:vAlign w:val="center"/>
          </w:tcPr>
          <w:p w14:paraId="33CF5A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44CB0D6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36EA21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0709E0F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5445587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176E55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52BA21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3252B16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7C6BA8B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740898F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17FDED4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3027201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6C1A9A2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25EA2BF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6C89E9F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27EB1AB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22A5CBB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4CDEAF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70A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140" w:type="pct"/>
            <w:noWrap w:val="0"/>
            <w:vAlign w:val="center"/>
          </w:tcPr>
          <w:p w14:paraId="65F2435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268" w:type="pct"/>
            <w:noWrap w:val="0"/>
            <w:vAlign w:val="center"/>
          </w:tcPr>
          <w:p w14:paraId="0459839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" w:type="pct"/>
            <w:noWrap w:val="0"/>
            <w:vAlign w:val="center"/>
          </w:tcPr>
          <w:p w14:paraId="73BE2F9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45" w:type="pct"/>
            <w:noWrap w:val="0"/>
            <w:vAlign w:val="center"/>
          </w:tcPr>
          <w:p w14:paraId="6583990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" w:type="pct"/>
            <w:noWrap w:val="0"/>
            <w:vAlign w:val="center"/>
          </w:tcPr>
          <w:p w14:paraId="71B4B30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3" w:type="pct"/>
            <w:noWrap w:val="0"/>
            <w:vAlign w:val="center"/>
          </w:tcPr>
          <w:p w14:paraId="4F9B020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" w:type="pct"/>
            <w:noWrap w:val="0"/>
            <w:vAlign w:val="center"/>
          </w:tcPr>
          <w:p w14:paraId="1327A72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" w:type="pct"/>
            <w:noWrap w:val="0"/>
            <w:vAlign w:val="center"/>
          </w:tcPr>
          <w:p w14:paraId="59817C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2FD04C3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7" w:type="pct"/>
            <w:noWrap w:val="0"/>
            <w:vAlign w:val="center"/>
          </w:tcPr>
          <w:p w14:paraId="5E5109D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3" w:type="pct"/>
            <w:noWrap w:val="0"/>
            <w:vAlign w:val="center"/>
          </w:tcPr>
          <w:p w14:paraId="378F26C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" w:type="pct"/>
            <w:noWrap w:val="0"/>
            <w:vAlign w:val="center"/>
          </w:tcPr>
          <w:p w14:paraId="7F91B07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" w:type="pct"/>
            <w:noWrap w:val="0"/>
            <w:vAlign w:val="center"/>
          </w:tcPr>
          <w:p w14:paraId="67B0483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699AA76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" w:type="pct"/>
            <w:noWrap w:val="0"/>
            <w:vAlign w:val="center"/>
          </w:tcPr>
          <w:p w14:paraId="165E5E4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" w:type="pct"/>
            <w:noWrap w:val="0"/>
            <w:vAlign w:val="center"/>
          </w:tcPr>
          <w:p w14:paraId="0598B50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" w:type="pct"/>
            <w:noWrap w:val="0"/>
            <w:vAlign w:val="center"/>
          </w:tcPr>
          <w:p w14:paraId="228531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" w:type="pct"/>
            <w:noWrap w:val="0"/>
            <w:vAlign w:val="center"/>
          </w:tcPr>
          <w:p w14:paraId="06D289E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3" w:type="pct"/>
            <w:noWrap w:val="0"/>
            <w:vAlign w:val="center"/>
          </w:tcPr>
          <w:p w14:paraId="4EE341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2BCACE8F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/>
          <w:sz w:val="32"/>
          <w:szCs w:val="32"/>
        </w:rPr>
        <w:sectPr>
          <w:pgSz w:w="16838" w:h="11906" w:orient="landscape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 w14:paraId="717765DF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5</w:t>
      </w:r>
    </w:p>
    <w:p w14:paraId="2AA29E02">
      <w:pPr>
        <w:snapToGrid w:val="0"/>
        <w:spacing w:line="570" w:lineRule="exact"/>
        <w:ind w:firstLine="640" w:firstLineChars="200"/>
        <w:rPr>
          <w:rFonts w:hint="eastAsia" w:ascii="方正仿宋_GBK" w:hAnsi="仿宋" w:eastAsia="方正仿宋_GBK" w:cs="方正仿宋_GBK"/>
          <w:sz w:val="32"/>
          <w:szCs w:val="32"/>
        </w:rPr>
      </w:pPr>
    </w:p>
    <w:p w14:paraId="63378D93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申报人情况说明书</w:t>
      </w:r>
    </w:p>
    <w:p w14:paraId="0D06A9E8">
      <w:pPr>
        <w:snapToGrid w:val="0"/>
        <w:spacing w:line="570" w:lineRule="exact"/>
        <w:ind w:firstLine="640" w:firstLineChars="200"/>
        <w:rPr>
          <w:rFonts w:hint="eastAsia" w:ascii="方正仿宋_GBK" w:hAnsi="仿宋" w:eastAsia="方正仿宋_GBK" w:cs="方正仿宋_GBK"/>
          <w:sz w:val="32"/>
          <w:szCs w:val="32"/>
        </w:rPr>
      </w:pPr>
    </w:p>
    <w:p w14:paraId="790281EF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申报人</w:t>
      </w:r>
      <w:r>
        <w:rPr>
          <w:rFonts w:hint="eastAsia" w:ascii="方正仿宋_GBK" w:hAnsi="仿宋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仿宋" w:eastAsia="方正仿宋_GBK" w:cs="方正仿宋_GBK"/>
          <w:sz w:val="32"/>
          <w:szCs w:val="32"/>
        </w:rPr>
        <w:t>于</w:t>
      </w:r>
      <w:r>
        <w:rPr>
          <w:rFonts w:hint="eastAsia" w:ascii="方正仿宋_GBK" w:hAnsi="仿宋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" w:eastAsia="方正仿宋_GBK" w:cs="方正仿宋_GBK"/>
          <w:sz w:val="32"/>
          <w:szCs w:val="32"/>
        </w:rPr>
        <w:t>年</w:t>
      </w:r>
      <w:r>
        <w:rPr>
          <w:rFonts w:hint="eastAsia" w:ascii="方正仿宋_GBK" w:hAnsi="仿宋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仿宋" w:eastAsia="方正仿宋_GBK" w:cs="方正仿宋_GBK"/>
          <w:sz w:val="32"/>
          <w:szCs w:val="32"/>
        </w:rPr>
        <w:t>月</w:t>
      </w:r>
      <w:r>
        <w:rPr>
          <w:rFonts w:hint="eastAsia" w:ascii="方正仿宋_GBK" w:hAnsi="仿宋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仿宋" w:eastAsia="方正仿宋_GBK" w:cs="方正仿宋_GBK"/>
          <w:sz w:val="32"/>
          <w:szCs w:val="32"/>
        </w:rPr>
        <w:t>日开始在本单位从事</w:t>
      </w:r>
      <w:r>
        <w:rPr>
          <w:rFonts w:hint="eastAsia" w:ascii="方正仿宋_GBK" w:hAnsi="仿宋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仿宋" w:eastAsia="方正仿宋_GBK" w:cs="方正仿宋_GBK"/>
          <w:sz w:val="32"/>
          <w:szCs w:val="32"/>
        </w:rPr>
        <w:t>工作。</w:t>
      </w:r>
    </w:p>
    <w:p w14:paraId="4DEA5FDB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单位性质：</w:t>
      </w:r>
    </w:p>
    <w:p w14:paraId="6FF9A4B6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 xml:space="preserve">申报人是否党员：是 </w:t>
      </w:r>
      <w:r>
        <w:rPr>
          <w:rFonts w:ascii="方正仿宋_GBK" w:hAnsi="仿宋" w:eastAsia="方正仿宋_GBK" w:cs="方正仿宋_GBK"/>
          <w:sz w:val="32"/>
          <w:szCs w:val="32"/>
        </w:rPr>
        <w:fldChar w:fldCharType="begin"/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 EQ \o\ac(</w:instrText>
      </w:r>
      <w:r>
        <w:rPr>
          <w:rFonts w:hint="eastAsia" w:ascii="方正仿宋_GBK" w:hAnsi="仿宋" w:eastAsia="方正仿宋_GBK" w:cs="方正仿宋_GBK"/>
          <w:sz w:val="32"/>
          <w:szCs w:val="32"/>
        </w:rPr>
        <w:instrText xml:space="preserve">□</w:instrText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)</w:instrText>
      </w:r>
      <w:r>
        <w:rPr>
          <w:rFonts w:ascii="方正仿宋_GBK" w:hAnsi="仿宋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仿宋" w:eastAsia="方正仿宋_GBK" w:cs="方正仿宋_GBK"/>
          <w:sz w:val="32"/>
          <w:szCs w:val="32"/>
        </w:rPr>
        <w:t xml:space="preserve"> 否 </w:t>
      </w:r>
      <w:r>
        <w:rPr>
          <w:rFonts w:ascii="方正仿宋_GBK" w:hAnsi="仿宋" w:eastAsia="方正仿宋_GBK" w:cs="方正仿宋_GBK"/>
          <w:sz w:val="32"/>
          <w:szCs w:val="32"/>
        </w:rPr>
        <w:fldChar w:fldCharType="begin"/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 EQ \o\ac(</w:instrText>
      </w:r>
      <w:r>
        <w:rPr>
          <w:rFonts w:hint="eastAsia" w:ascii="方正仿宋_GBK" w:hAnsi="仿宋" w:eastAsia="方正仿宋_GBK" w:cs="方正仿宋_GBK"/>
          <w:sz w:val="32"/>
          <w:szCs w:val="32"/>
        </w:rPr>
        <w:instrText xml:space="preserve">□</w:instrText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)</w:instrText>
      </w:r>
      <w:r>
        <w:rPr>
          <w:rFonts w:ascii="方正仿宋_GBK" w:hAnsi="仿宋" w:eastAsia="方正仿宋_GBK" w:cs="方正仿宋_GBK"/>
          <w:sz w:val="32"/>
          <w:szCs w:val="32"/>
        </w:rPr>
        <w:fldChar w:fldCharType="end"/>
      </w:r>
    </w:p>
    <w:p w14:paraId="33B12562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 xml:space="preserve">申报人是否正式在编：是 </w:t>
      </w:r>
      <w:r>
        <w:rPr>
          <w:rFonts w:ascii="方正仿宋_GBK" w:hAnsi="仿宋" w:eastAsia="方正仿宋_GBK" w:cs="方正仿宋_GBK"/>
          <w:sz w:val="32"/>
          <w:szCs w:val="32"/>
        </w:rPr>
        <w:fldChar w:fldCharType="begin"/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 EQ \o\ac(</w:instrText>
      </w:r>
      <w:r>
        <w:rPr>
          <w:rFonts w:hint="eastAsia" w:ascii="方正仿宋_GBK" w:hAnsi="仿宋" w:eastAsia="方正仿宋_GBK" w:cs="方正仿宋_GBK"/>
          <w:sz w:val="32"/>
          <w:szCs w:val="32"/>
        </w:rPr>
        <w:instrText xml:space="preserve">□</w:instrText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)</w:instrText>
      </w:r>
      <w:r>
        <w:rPr>
          <w:rFonts w:ascii="方正仿宋_GBK" w:hAnsi="仿宋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仿宋" w:eastAsia="方正仿宋_GBK" w:cs="方正仿宋_GBK"/>
          <w:sz w:val="32"/>
          <w:szCs w:val="32"/>
        </w:rPr>
        <w:t xml:space="preserve"> 否 </w:t>
      </w:r>
      <w:r>
        <w:rPr>
          <w:rFonts w:ascii="方正仿宋_GBK" w:hAnsi="仿宋" w:eastAsia="方正仿宋_GBK" w:cs="方正仿宋_GBK"/>
          <w:sz w:val="32"/>
          <w:szCs w:val="32"/>
        </w:rPr>
        <w:fldChar w:fldCharType="begin"/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 EQ \o\ac(</w:instrText>
      </w:r>
      <w:r>
        <w:rPr>
          <w:rFonts w:hint="eastAsia" w:ascii="方正仿宋_GBK" w:hAnsi="仿宋" w:eastAsia="方正仿宋_GBK" w:cs="方正仿宋_GBK"/>
          <w:sz w:val="32"/>
          <w:szCs w:val="32"/>
        </w:rPr>
        <w:instrText xml:space="preserve">□</w:instrText>
      </w:r>
      <w:r>
        <w:rPr>
          <w:rFonts w:ascii="方正仿宋_GBK" w:hAnsi="仿宋" w:eastAsia="方正仿宋_GBK" w:cs="方正仿宋_GBK"/>
          <w:sz w:val="32"/>
          <w:szCs w:val="32"/>
        </w:rPr>
        <w:instrText xml:space="preserve">)</w:instrText>
      </w:r>
      <w:r>
        <w:rPr>
          <w:rFonts w:ascii="方正仿宋_GBK" w:hAnsi="仿宋" w:eastAsia="方正仿宋_GBK" w:cs="方正仿宋_GBK"/>
          <w:sz w:val="32"/>
          <w:szCs w:val="32"/>
        </w:rPr>
        <w:fldChar w:fldCharType="end"/>
      </w:r>
    </w:p>
    <w:p w14:paraId="354C7443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本单位郑重</w:t>
      </w:r>
      <w:r>
        <w:rPr>
          <w:rFonts w:ascii="方正仿宋_GBK" w:hAnsi="仿宋" w:eastAsia="方正仿宋_GBK" w:cs="方正仿宋_GBK"/>
          <w:sz w:val="32"/>
          <w:szCs w:val="32"/>
        </w:rPr>
        <w:t>承诺</w:t>
      </w:r>
      <w:r>
        <w:rPr>
          <w:rFonts w:hint="eastAsia" w:ascii="方正仿宋_GBK" w:hAnsi="仿宋" w:eastAsia="方正仿宋_GBK" w:cs="方正仿宋_GBK"/>
          <w:sz w:val="32"/>
          <w:szCs w:val="32"/>
        </w:rPr>
        <w:t>在申报职称前，已对申报材料原件进行认真核对，可以</w:t>
      </w:r>
      <w:r>
        <w:rPr>
          <w:rFonts w:ascii="方正仿宋_GBK" w:hAnsi="仿宋" w:eastAsia="方正仿宋_GBK" w:cs="方正仿宋_GBK"/>
          <w:sz w:val="32"/>
          <w:szCs w:val="32"/>
        </w:rPr>
        <w:t>对申报材料的真实性负责</w:t>
      </w:r>
      <w:r>
        <w:rPr>
          <w:rFonts w:hint="eastAsia" w:ascii="方正仿宋_GBK" w:hAnsi="仿宋" w:eastAsia="方正仿宋_GBK" w:cs="方正仿宋_GBK"/>
          <w:sz w:val="32"/>
          <w:szCs w:val="32"/>
        </w:rPr>
        <w:t>。</w:t>
      </w:r>
    </w:p>
    <w:p w14:paraId="1FEAE663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</w:p>
    <w:p w14:paraId="568DFE9F">
      <w:pPr>
        <w:snapToGrid w:val="0"/>
        <w:spacing w:line="570" w:lineRule="exact"/>
        <w:ind w:firstLine="3200" w:firstLineChars="10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ascii="方正仿宋_GBK" w:hAnsi="仿宋" w:eastAsia="方正仿宋_GBK" w:cs="方正仿宋_GBK"/>
          <w:sz w:val="32"/>
          <w:szCs w:val="32"/>
        </w:rPr>
        <w:t>申报</w:t>
      </w:r>
      <w:r>
        <w:rPr>
          <w:rFonts w:hint="eastAsia" w:ascii="方正仿宋_GBK" w:hAnsi="仿宋" w:eastAsia="方正仿宋_GBK" w:cs="方正仿宋_GBK"/>
          <w:sz w:val="32"/>
          <w:szCs w:val="32"/>
        </w:rPr>
        <w:t>人</w:t>
      </w:r>
      <w:r>
        <w:rPr>
          <w:rFonts w:ascii="方正仿宋_GBK" w:hAnsi="仿宋" w:eastAsia="方正仿宋_GBK" w:cs="方正仿宋_GBK"/>
          <w:sz w:val="32"/>
          <w:szCs w:val="32"/>
        </w:rPr>
        <w:t>单位（盖章）：</w:t>
      </w:r>
    </w:p>
    <w:p w14:paraId="14783223">
      <w:pPr>
        <w:snapToGrid w:val="0"/>
        <w:spacing w:line="570" w:lineRule="exact"/>
        <w:ind w:firstLine="3200" w:firstLineChars="1000"/>
        <w:rPr>
          <w:rFonts w:ascii="方正仿宋_GBK" w:hAnsi="仿宋" w:eastAsia="方正仿宋_GBK" w:cs="方正仿宋_GBK"/>
          <w:sz w:val="32"/>
          <w:szCs w:val="32"/>
        </w:rPr>
      </w:pPr>
    </w:p>
    <w:p w14:paraId="4FFDDE10">
      <w:pPr>
        <w:snapToGrid w:val="0"/>
        <w:spacing w:line="570" w:lineRule="exact"/>
        <w:ind w:firstLine="3200" w:firstLineChars="10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单位审核</w:t>
      </w:r>
      <w:r>
        <w:rPr>
          <w:rFonts w:ascii="方正仿宋_GBK" w:hAnsi="仿宋" w:eastAsia="方正仿宋_GBK" w:cs="方正仿宋_GBK"/>
          <w:sz w:val="32"/>
          <w:szCs w:val="32"/>
        </w:rPr>
        <w:t>人（签字）：</w:t>
      </w:r>
    </w:p>
    <w:p w14:paraId="15872135">
      <w:pPr>
        <w:snapToGrid w:val="0"/>
        <w:spacing w:line="570" w:lineRule="exact"/>
        <w:ind w:firstLine="3200" w:firstLineChars="1000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申报</w:t>
      </w:r>
      <w:r>
        <w:rPr>
          <w:rFonts w:ascii="方正仿宋_GBK" w:hAnsi="仿宋" w:eastAsia="方正仿宋_GBK" w:cs="方正仿宋_GBK"/>
          <w:sz w:val="32"/>
          <w:szCs w:val="32"/>
        </w:rPr>
        <w:t>人（签字）：</w:t>
      </w:r>
    </w:p>
    <w:p w14:paraId="2DD1FDA6">
      <w:pPr>
        <w:snapToGrid w:val="0"/>
        <w:spacing w:line="570" w:lineRule="exact"/>
        <w:ind w:firstLine="3200" w:firstLineChars="1000"/>
        <w:rPr>
          <w:rFonts w:ascii="方正仿宋_GBK" w:hAnsi="仿宋" w:eastAsia="方正仿宋_GBK" w:cs="方正仿宋_GBK"/>
          <w:sz w:val="32"/>
          <w:szCs w:val="32"/>
        </w:rPr>
      </w:pPr>
    </w:p>
    <w:p w14:paraId="68987FEE">
      <w:pPr>
        <w:snapToGrid w:val="0"/>
        <w:spacing w:line="570" w:lineRule="exact"/>
        <w:ind w:firstLine="3840" w:firstLineChars="1200"/>
        <w:jc w:val="center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ascii="方正仿宋_GBK" w:hAnsi="仿宋" w:eastAsia="方正仿宋_GBK" w:cs="方正仿宋_GBK"/>
          <w:sz w:val="32"/>
          <w:szCs w:val="32"/>
        </w:rPr>
        <w:t xml:space="preserve">年  </w:t>
      </w:r>
      <w:r>
        <w:rPr>
          <w:rFonts w:hint="eastAsia" w:ascii="方正仿宋_GBK" w:hAnsi="仿宋" w:eastAsia="方正仿宋_GBK" w:cs="方正仿宋_GBK"/>
          <w:sz w:val="32"/>
          <w:szCs w:val="32"/>
        </w:rPr>
        <w:t xml:space="preserve"> </w:t>
      </w:r>
      <w:r>
        <w:rPr>
          <w:rFonts w:ascii="方正仿宋_GBK" w:hAnsi="仿宋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仿宋" w:eastAsia="方正仿宋_GBK" w:cs="方正仿宋_GBK"/>
          <w:sz w:val="32"/>
          <w:szCs w:val="32"/>
        </w:rPr>
        <w:t xml:space="preserve"> </w:t>
      </w:r>
      <w:r>
        <w:rPr>
          <w:rFonts w:ascii="方正仿宋_GBK" w:hAnsi="仿宋" w:eastAsia="方正仿宋_GBK" w:cs="方正仿宋_GBK"/>
          <w:sz w:val="32"/>
          <w:szCs w:val="32"/>
        </w:rPr>
        <w:t xml:space="preserve"> 日</w:t>
      </w:r>
    </w:p>
    <w:p w14:paraId="5029E712">
      <w:pPr>
        <w:snapToGrid w:val="0"/>
        <w:spacing w:line="570" w:lineRule="exact"/>
        <w:ind w:firstLine="640" w:firstLineChars="200"/>
        <w:rPr>
          <w:rFonts w:ascii="方正仿宋_GBK" w:hAnsi="仿宋" w:eastAsia="方正仿宋_GBK" w:cs="方正仿宋_GBK"/>
          <w:sz w:val="32"/>
          <w:szCs w:val="32"/>
        </w:rPr>
      </w:pPr>
    </w:p>
    <w:p w14:paraId="780B4664">
      <w:pPr>
        <w:spacing w:line="500" w:lineRule="exact"/>
        <w:ind w:left="560" w:hanging="560" w:hangingChars="200"/>
        <w:rPr>
          <w:rFonts w:hint="eastAsia" w:ascii="方正楷体_GBK" w:hAnsi="方正楷体简体" w:eastAsia="方正楷体_GBK" w:cs="方正楷体简体"/>
          <w:sz w:val="28"/>
          <w:szCs w:val="28"/>
        </w:rPr>
      </w:pPr>
      <w:r>
        <w:rPr>
          <w:rFonts w:hint="eastAsia" w:ascii="方正楷体_GBK" w:hAnsi="方正楷体简体" w:eastAsia="方正楷体_GBK" w:cs="方正楷体简体"/>
          <w:sz w:val="28"/>
          <w:szCs w:val="28"/>
        </w:rPr>
        <w:t>注：单位性质选填企业或事业单位等，企业须标注清国有企业、国有控股企业、外资企业、合资企业、民营企业等类型。事业单位申报人员必须填写是否正式在编。</w:t>
      </w:r>
    </w:p>
    <w:p w14:paraId="6B6F75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BAA86E-B66C-4F1D-A3D2-BFBDA013A2D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8C014F68-C914-4415-99DD-4B3AE1B1FC1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FC9207D-EDD2-4310-9FD5-D174054110F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25E72F1-A8BE-4F79-9E8E-98DF9F3061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9E551C-80C6-40B5-AD5A-9F5C9CABBE9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CF22B261-4550-44E9-B60D-F15157113EB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0505800-BAB9-436C-94A9-62C445BCC0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989B">
    <w:pPr>
      <w:pStyle w:val="2"/>
      <w:ind w:right="283" w:rightChars="135"/>
      <w:rPr>
        <w:rStyle w:val="5"/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771C9">
    <w:pPr>
      <w:pStyle w:val="2"/>
      <w:ind w:left="283" w:leftChars="135"/>
      <w:rPr>
        <w:rStyle w:val="5"/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30D61E05"/>
    <w:rsid w:val="30D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2024-07-18T08:35:00Z</dcterms:created>
  <dc:creator>月光兔</dc:creator>
  <cp:lastModifiedBy>月光兔</cp:lastModifiedBy>
  <dcterms:modified xsi:type="dcterms:W3CDTF">2024-07-18T08:35:55Z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AD552BDAAAA04AC490DBAFB71EC57C72_11</vt:lpwstr>
  </property>
</Properties>
</file>