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3FC81">
      <w:pPr>
        <w:widowControl w:val="0"/>
        <w:kinsoku/>
        <w:autoSpaceDE/>
        <w:autoSpaceDN/>
        <w:adjustRightInd/>
        <w:snapToGrid/>
        <w:jc w:val="both"/>
        <w:textAlignment w:val="auto"/>
        <w:rPr>
          <w:rFonts w:ascii="宋体" w:cs="宋体"/>
          <w:kern w:val="2"/>
          <w:szCs w:val="22"/>
          <w:lang w:eastAsia="zh-CN"/>
        </w:rPr>
      </w:pPr>
    </w:p>
    <w:p w14:paraId="22734AFB">
      <w:pPr>
        <w:widowControl w:val="0"/>
        <w:kinsoku/>
        <w:autoSpaceDE/>
        <w:autoSpaceDN/>
        <w:adjustRightInd/>
        <w:snapToGrid/>
        <w:jc w:val="both"/>
        <w:textAlignment w:val="auto"/>
        <w:rPr>
          <w:rFonts w:ascii="宋体" w:cs="宋体"/>
          <w:kern w:val="2"/>
          <w:szCs w:val="22"/>
          <w:lang w:eastAsia="zh-CN"/>
        </w:rPr>
      </w:pPr>
    </w:p>
    <w:p w14:paraId="3A618850">
      <w:pPr>
        <w:widowControl w:val="0"/>
        <w:kinsoku/>
        <w:autoSpaceDE/>
        <w:autoSpaceDN/>
        <w:adjustRightInd/>
        <w:snapToGrid/>
        <w:jc w:val="center"/>
        <w:textAlignment w:val="auto"/>
        <w:rPr>
          <w:rFonts w:hint="eastAsia" w:ascii="方正小标宋简体" w:hAnsi="方正小标宋简体" w:eastAsia="方正小标宋简体" w:cs="方正小标宋简体"/>
          <w:kern w:val="2"/>
          <w:sz w:val="44"/>
          <w:szCs w:val="44"/>
          <w:lang w:eastAsia="zh-CN"/>
        </w:rPr>
      </w:pPr>
      <w:bookmarkStart w:id="0" w:name="_Toc21877"/>
    </w:p>
    <w:p w14:paraId="7BCE7A04">
      <w:pPr>
        <w:widowControl w:val="0"/>
        <w:kinsoku/>
        <w:autoSpaceDE/>
        <w:autoSpaceDN/>
        <w:adjustRightInd/>
        <w:snapToGrid/>
        <w:jc w:val="center"/>
        <w:textAlignment w:val="auto"/>
        <w:rPr>
          <w:rFonts w:hint="eastAsia" w:ascii="方正小标宋简体" w:hAnsi="方正小标宋简体" w:eastAsia="方正小标宋简体" w:cs="方正小标宋简体"/>
          <w:kern w:val="2"/>
          <w:sz w:val="44"/>
          <w:szCs w:val="44"/>
          <w:lang w:eastAsia="zh-CN"/>
        </w:rPr>
      </w:pPr>
    </w:p>
    <w:p w14:paraId="5B7009BF">
      <w:pPr>
        <w:widowControl w:val="0"/>
        <w:kinsoku/>
        <w:autoSpaceDE/>
        <w:autoSpaceDN/>
        <w:adjustRightInd/>
        <w:snapToGrid/>
        <w:jc w:val="center"/>
        <w:textAlignment w:val="auto"/>
        <w:rPr>
          <w:rFonts w:hint="eastAsia" w:ascii="方正小标宋简体" w:hAnsi="方正小标宋简体" w:eastAsia="方正小标宋简体" w:cs="方正小标宋简体"/>
          <w:kern w:val="2"/>
          <w:sz w:val="44"/>
          <w:szCs w:val="44"/>
          <w:lang w:eastAsia="zh-CN"/>
        </w:rPr>
      </w:pPr>
      <w:r>
        <w:rPr>
          <w:rFonts w:hint="eastAsia" w:ascii="方正小标宋简体" w:hAnsi="方正小标宋简体" w:eastAsia="方正小标宋简体" w:cs="方正小标宋简体"/>
          <w:kern w:val="2"/>
          <w:sz w:val="44"/>
          <w:szCs w:val="44"/>
          <w:lang w:eastAsia="zh-CN"/>
        </w:rPr>
        <w:t>全国住房城乡建设行业职业技能大赛</w:t>
      </w:r>
      <w:bookmarkEnd w:id="0"/>
    </w:p>
    <w:p w14:paraId="58D113AE">
      <w:pPr>
        <w:rPr>
          <w:rFonts w:ascii="微软雅黑" w:hAnsi="微软雅黑" w:eastAsia="微软雅黑" w:cs="方正小标宋简体"/>
          <w:lang w:eastAsia="zh-CN"/>
        </w:rPr>
      </w:pPr>
    </w:p>
    <w:p w14:paraId="761B3AC2">
      <w:pPr>
        <w:rPr>
          <w:rFonts w:ascii="微软雅黑" w:hAnsi="微软雅黑" w:eastAsia="微软雅黑" w:cs="方正小标宋简体"/>
          <w:lang w:eastAsia="zh-CN"/>
        </w:rPr>
      </w:pPr>
    </w:p>
    <w:p w14:paraId="62A70A05">
      <w:pPr>
        <w:rPr>
          <w:rFonts w:ascii="微软雅黑" w:hAnsi="微软雅黑" w:eastAsia="微软雅黑" w:cs="方正小标宋简体"/>
          <w:lang w:eastAsia="zh-CN"/>
        </w:rPr>
      </w:pPr>
    </w:p>
    <w:p w14:paraId="1F735A5D">
      <w:pPr>
        <w:widowControl w:val="0"/>
        <w:kinsoku/>
        <w:autoSpaceDE/>
        <w:autoSpaceDN/>
        <w:adjustRightInd/>
        <w:snapToGrid/>
        <w:jc w:val="center"/>
        <w:textAlignment w:val="auto"/>
        <w:rPr>
          <w:rFonts w:hint="eastAsia" w:ascii="方正小标宋简体" w:hAnsi="方正小标宋简体" w:eastAsia="方正小标宋简体" w:cs="方正小标宋简体"/>
          <w:kern w:val="2"/>
          <w:sz w:val="72"/>
          <w:szCs w:val="72"/>
          <w:lang w:eastAsia="zh-CN"/>
        </w:rPr>
      </w:pPr>
      <w:bookmarkStart w:id="1" w:name="_Toc9912"/>
      <w:r>
        <w:rPr>
          <w:rFonts w:hint="eastAsia" w:ascii="方正小标宋简体" w:hAnsi="方正小标宋简体" w:eastAsia="方正小标宋简体" w:cs="方正小标宋简体"/>
          <w:kern w:val="2"/>
          <w:sz w:val="72"/>
          <w:szCs w:val="72"/>
          <w:lang w:eastAsia="zh-CN"/>
        </w:rPr>
        <w:t>技    术    文    件</w:t>
      </w:r>
    </w:p>
    <w:bookmarkEnd w:id="1"/>
    <w:p w14:paraId="095B69F9">
      <w:pPr>
        <w:rPr>
          <w:rFonts w:ascii="方正小标宋简体" w:hAnsi="方正小标宋简体" w:eastAsia="方正小标宋简体" w:cs="方正小标宋简体"/>
          <w:lang w:eastAsia="zh-CN"/>
        </w:rPr>
      </w:pPr>
    </w:p>
    <w:p w14:paraId="7902B1AC">
      <w:pPr>
        <w:rPr>
          <w:rFonts w:ascii="方正小标宋简体" w:hAnsi="方正小标宋简体" w:eastAsia="方正小标宋简体" w:cs="方正小标宋简体"/>
          <w:lang w:eastAsia="zh-CN"/>
        </w:rPr>
      </w:pPr>
    </w:p>
    <w:p w14:paraId="7C2EB288">
      <w:pPr>
        <w:widowControl w:val="0"/>
        <w:kinsoku/>
        <w:autoSpaceDE/>
        <w:autoSpaceDN/>
        <w:adjustRightInd/>
        <w:snapToGrid/>
        <w:jc w:val="center"/>
        <w:textAlignment w:val="auto"/>
        <w:rPr>
          <w:rFonts w:hint="eastAsia" w:ascii="方正小标宋简体" w:hAnsi="方正小标宋简体" w:eastAsia="方正小标宋简体" w:cs="方正小标宋简体"/>
          <w:kern w:val="2"/>
          <w:sz w:val="56"/>
          <w:szCs w:val="56"/>
          <w:lang w:eastAsia="zh-CN"/>
        </w:rPr>
      </w:pPr>
      <w:r>
        <w:rPr>
          <w:rFonts w:hint="eastAsia" w:ascii="方正小标宋简体" w:hAnsi="方正小标宋简体" w:eastAsia="方正小标宋简体" w:cs="方正小标宋简体"/>
          <w:kern w:val="2"/>
          <w:sz w:val="56"/>
          <w:szCs w:val="56"/>
          <w:lang w:eastAsia="zh-CN"/>
        </w:rPr>
        <w:t>钢筋工</w:t>
      </w:r>
    </w:p>
    <w:p w14:paraId="055FC1A0">
      <w:pPr>
        <w:rPr>
          <w:rFonts w:ascii="方正小标宋简体" w:hAnsi="方正小标宋简体" w:eastAsia="方正小标宋简体" w:cs="方正小标宋简体"/>
          <w:lang w:eastAsia="zh-CN"/>
        </w:rPr>
      </w:pPr>
    </w:p>
    <w:p w14:paraId="5E197DE4">
      <w:pPr>
        <w:rPr>
          <w:rFonts w:ascii="方正小标宋简体" w:hAnsi="方正小标宋简体" w:eastAsia="方正小标宋简体" w:cs="方正小标宋简体"/>
          <w:lang w:eastAsia="zh-CN"/>
        </w:rPr>
      </w:pPr>
    </w:p>
    <w:p w14:paraId="6556C156">
      <w:pPr>
        <w:rPr>
          <w:rFonts w:ascii="方正小标宋简体" w:hAnsi="方正小标宋简体" w:eastAsia="方正小标宋简体" w:cs="方正小标宋简体"/>
          <w:lang w:eastAsia="zh-CN"/>
        </w:rPr>
      </w:pPr>
    </w:p>
    <w:p w14:paraId="2045B655">
      <w:pPr>
        <w:rPr>
          <w:rFonts w:ascii="方正小标宋简体" w:hAnsi="方正小标宋简体" w:eastAsia="方正小标宋简体" w:cs="方正小标宋简体"/>
          <w:lang w:eastAsia="zh-CN"/>
        </w:rPr>
      </w:pPr>
    </w:p>
    <w:p w14:paraId="6BD907E8">
      <w:pPr>
        <w:rPr>
          <w:rFonts w:ascii="方正小标宋简体" w:hAnsi="方正小标宋简体" w:eastAsia="方正小标宋简体" w:cs="方正小标宋简体"/>
          <w:lang w:eastAsia="zh-CN"/>
        </w:rPr>
      </w:pPr>
    </w:p>
    <w:p w14:paraId="47CB7E32">
      <w:pPr>
        <w:rPr>
          <w:rFonts w:ascii="方正小标宋简体" w:hAnsi="方正小标宋简体" w:eastAsia="方正小标宋简体" w:cs="方正小标宋简体"/>
          <w:lang w:eastAsia="zh-CN"/>
        </w:rPr>
      </w:pPr>
    </w:p>
    <w:p w14:paraId="013027F0">
      <w:pPr>
        <w:rPr>
          <w:rFonts w:ascii="方正小标宋简体" w:hAnsi="方正小标宋简体" w:eastAsia="方正小标宋简体" w:cs="方正小标宋简体"/>
          <w:lang w:eastAsia="zh-CN"/>
        </w:rPr>
      </w:pPr>
    </w:p>
    <w:p w14:paraId="0B7B17CE">
      <w:pPr>
        <w:rPr>
          <w:rFonts w:ascii="方正小标宋简体" w:hAnsi="方正小标宋简体" w:eastAsia="方正小标宋简体" w:cs="方正小标宋简体"/>
          <w:lang w:eastAsia="zh-CN"/>
        </w:rPr>
      </w:pPr>
    </w:p>
    <w:p w14:paraId="640F5BC5">
      <w:pPr>
        <w:rPr>
          <w:rFonts w:ascii="方正小标宋简体" w:hAnsi="方正小标宋简体" w:eastAsia="方正小标宋简体" w:cs="方正小标宋简体"/>
          <w:lang w:eastAsia="zh-CN"/>
        </w:rPr>
      </w:pPr>
    </w:p>
    <w:p w14:paraId="693CCF9D">
      <w:pPr>
        <w:rPr>
          <w:rFonts w:ascii="方正小标宋简体" w:hAnsi="方正小标宋简体" w:eastAsia="方正小标宋简体" w:cs="方正小标宋简体"/>
          <w:lang w:eastAsia="zh-CN"/>
        </w:rPr>
      </w:pPr>
    </w:p>
    <w:p w14:paraId="05FE109C">
      <w:pPr>
        <w:widowControl w:val="0"/>
        <w:kinsoku/>
        <w:contextualSpacing/>
        <w:jc w:val="center"/>
        <w:rPr>
          <w:rFonts w:ascii="方正小标宋简体" w:hAnsi="方正小标宋简体" w:eastAsia="方正小标宋简体" w:cs="方正小标宋简体"/>
          <w:sz w:val="32"/>
          <w:szCs w:val="32"/>
          <w:lang w:eastAsia="zh-CN"/>
        </w:rPr>
      </w:pPr>
    </w:p>
    <w:p w14:paraId="192C9096">
      <w:pPr>
        <w:widowControl w:val="0"/>
        <w:kinsoku/>
        <w:contextualSpacing/>
        <w:jc w:val="center"/>
        <w:rPr>
          <w:rFonts w:ascii="方正小标宋简体" w:hAnsi="方正小标宋简体" w:eastAsia="方正小标宋简体" w:cs="方正小标宋简体"/>
          <w:sz w:val="32"/>
          <w:szCs w:val="32"/>
          <w:lang w:eastAsia="zh-CN"/>
        </w:rPr>
      </w:pPr>
    </w:p>
    <w:p w14:paraId="57B80925">
      <w:pPr>
        <w:widowControl w:val="0"/>
        <w:kinsoku/>
        <w:contextualSpacing/>
        <w:jc w:val="center"/>
        <w:rPr>
          <w:rFonts w:ascii="方正小标宋简体" w:hAnsi="方正小标宋简体" w:eastAsia="方正小标宋简体" w:cs="方正小标宋简体"/>
          <w:sz w:val="32"/>
          <w:szCs w:val="32"/>
          <w:lang w:eastAsia="zh-CN"/>
        </w:rPr>
      </w:pPr>
    </w:p>
    <w:p w14:paraId="5EF31B8A">
      <w:pPr>
        <w:widowControl w:val="0"/>
        <w:kinsoku/>
        <w:contextualSpacing/>
        <w:jc w:val="center"/>
        <w:rPr>
          <w:rFonts w:ascii="方正小标宋简体" w:hAnsi="方正小标宋简体" w:eastAsia="方正小标宋简体" w:cs="方正小标宋简体"/>
          <w:sz w:val="32"/>
          <w:szCs w:val="32"/>
          <w:lang w:eastAsia="zh-CN"/>
        </w:rPr>
      </w:pPr>
    </w:p>
    <w:p w14:paraId="73F1D482">
      <w:pPr>
        <w:widowControl w:val="0"/>
        <w:kinsoku/>
        <w:contextualSpacing/>
        <w:jc w:val="center"/>
        <w:rPr>
          <w:rFonts w:ascii="方正小标宋简体" w:hAnsi="方正小标宋简体" w:eastAsia="方正小标宋简体" w:cs="方正小标宋简体"/>
          <w:sz w:val="32"/>
          <w:szCs w:val="32"/>
          <w:lang w:eastAsia="zh-CN"/>
        </w:rPr>
      </w:pPr>
    </w:p>
    <w:p w14:paraId="11C212C8">
      <w:pPr>
        <w:widowControl w:val="0"/>
        <w:kinsoku/>
        <w:contextualSpacing/>
        <w:jc w:val="center"/>
        <w:rPr>
          <w:rFonts w:ascii="方正小标宋简体" w:hAnsi="方正小标宋简体" w:eastAsia="方正小标宋简体" w:cs="方正小标宋简体"/>
          <w:sz w:val="32"/>
          <w:szCs w:val="32"/>
          <w:lang w:eastAsia="zh-CN"/>
        </w:rPr>
      </w:pPr>
    </w:p>
    <w:p w14:paraId="1E3FF02C">
      <w:pPr>
        <w:widowControl w:val="0"/>
        <w:kinsoku/>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2024年7月</w:t>
      </w:r>
    </w:p>
    <w:p w14:paraId="18BFF429">
      <w:pPr>
        <w:widowControl w:val="0"/>
        <w:kinsoku/>
        <w:rPr>
          <w:rFonts w:ascii="方正小标宋简体" w:hAnsi="方正小标宋简体" w:eastAsia="方正小标宋简体" w:cs="方正小标宋简体"/>
          <w:sz w:val="31"/>
          <w:szCs w:val="31"/>
          <w:lang w:eastAsia="zh-CN"/>
        </w:rPr>
      </w:pPr>
    </w:p>
    <w:p w14:paraId="2D702D95">
      <w:pPr>
        <w:widowControl w:val="0"/>
        <w:kinsoku/>
        <w:rPr>
          <w:rFonts w:ascii="方正小标宋简体" w:hAnsi="方正小标宋简体" w:eastAsia="方正小标宋简体" w:cs="方正小标宋简体"/>
          <w:sz w:val="31"/>
          <w:szCs w:val="31"/>
          <w:lang w:eastAsia="zh-CN"/>
        </w:rPr>
        <w:sectPr>
          <w:pgSz w:w="11906" w:h="16839"/>
          <w:pgMar w:top="1701" w:right="1417" w:bottom="1701" w:left="1417" w:header="0" w:footer="0" w:gutter="0"/>
          <w:cols w:space="720" w:num="1"/>
        </w:sectPr>
      </w:pPr>
    </w:p>
    <w:p w14:paraId="1255FA3E">
      <w:pPr>
        <w:spacing w:line="560" w:lineRule="exact"/>
        <w:contextualSpacing/>
        <w:jc w:val="center"/>
        <w:rPr>
          <w:rFonts w:ascii="黑体" w:hAnsi="黑体" w:eastAsia="黑体" w:cs="黑体"/>
          <w:color w:val="auto"/>
          <w:sz w:val="44"/>
          <w:szCs w:val="44"/>
          <w:lang w:eastAsia="zh-CN"/>
        </w:rPr>
      </w:pPr>
      <w:r>
        <w:rPr>
          <w:rFonts w:hint="eastAsia" w:ascii="黑体" w:hAnsi="黑体" w:eastAsia="黑体" w:cs="黑体"/>
          <w:color w:val="auto"/>
          <w:sz w:val="44"/>
          <w:szCs w:val="44"/>
          <w:lang w:eastAsia="zh-CN"/>
        </w:rPr>
        <w:t>目</w:t>
      </w:r>
      <w:r>
        <w:rPr>
          <w:rFonts w:ascii="黑体" w:hAnsi="黑体" w:eastAsia="黑体" w:cs="黑体"/>
          <w:color w:val="auto"/>
          <w:sz w:val="44"/>
          <w:szCs w:val="44"/>
          <w:lang w:eastAsia="zh-CN"/>
        </w:rPr>
        <w:t xml:space="preserve">    </w:t>
      </w:r>
      <w:r>
        <w:rPr>
          <w:rFonts w:hint="eastAsia" w:ascii="黑体" w:hAnsi="黑体" w:eastAsia="黑体" w:cs="黑体"/>
          <w:color w:val="auto"/>
          <w:sz w:val="44"/>
          <w:szCs w:val="44"/>
          <w:lang w:eastAsia="zh-CN"/>
        </w:rPr>
        <w:t>录</w:t>
      </w:r>
    </w:p>
    <w:p w14:paraId="47A4F7D3">
      <w:pPr>
        <w:spacing w:line="560" w:lineRule="exact"/>
        <w:contextualSpacing/>
        <w:rPr>
          <w:rFonts w:ascii="Times New Roman" w:hAnsi="Times New Roman" w:eastAsia="仿宋"/>
          <w:color w:val="auto"/>
          <w:sz w:val="32"/>
          <w:szCs w:val="32"/>
          <w:lang w:eastAsia="zh-CN"/>
        </w:rPr>
      </w:pPr>
    </w:p>
    <w:p w14:paraId="091F9FC8">
      <w:pPr>
        <w:keepNext w:val="0"/>
        <w:keepLines w:val="0"/>
        <w:pageBreakBefore w:val="0"/>
        <w:widowControl/>
        <w:kinsoku w:val="0"/>
        <w:wordWrap/>
        <w:overflowPunct/>
        <w:topLinePunct w:val="0"/>
        <w:autoSpaceDE w:val="0"/>
        <w:autoSpaceDN w:val="0"/>
        <w:bidi w:val="0"/>
        <w:adjustRightInd w:val="0"/>
        <w:snapToGrid w:val="0"/>
        <w:spacing w:line="240" w:lineRule="auto"/>
        <w:contextualSpacing/>
        <w:textAlignment w:val="baseline"/>
        <w:rPr>
          <w:rFonts w:ascii="黑体" w:hAnsi="黑体" w:eastAsia="黑体" w:cs="黑体"/>
          <w:color w:val="auto"/>
          <w:sz w:val="32"/>
          <w:szCs w:val="32"/>
          <w:lang w:eastAsia="zh-CN"/>
        </w:rPr>
      </w:pPr>
      <w:r>
        <w:rPr>
          <w:rFonts w:hint="eastAsia" w:ascii="黑体" w:hAnsi="黑体" w:eastAsia="黑体" w:cs="黑体"/>
          <w:color w:val="auto"/>
          <w:sz w:val="32"/>
          <w:szCs w:val="32"/>
          <w:lang w:eastAsia="zh-CN"/>
        </w:rPr>
        <w:t>一、赛项介绍</w:t>
      </w:r>
      <w:r>
        <w:rPr>
          <w:rFonts w:ascii="黑体" w:hAnsi="黑体" w:eastAsia="黑体" w:cs="黑体"/>
          <w:color w:val="auto"/>
          <w:sz w:val="32"/>
          <w:szCs w:val="32"/>
          <w:lang w:eastAsia="zh-CN"/>
        </w:rPr>
        <w:t>........................................</w:t>
      </w:r>
      <w:r>
        <w:rPr>
          <w:rFonts w:ascii="黑体" w:hAnsi="黑体" w:eastAsia="黑体" w:cs="黑体"/>
          <w:color w:val="auto"/>
          <w:sz w:val="32"/>
          <w:szCs w:val="32"/>
          <w:lang w:eastAsia="zh-CN"/>
        </w:rPr>
        <w:tab/>
      </w:r>
      <w:r>
        <w:rPr>
          <w:rFonts w:ascii="黑体" w:hAnsi="黑体" w:eastAsia="黑体" w:cs="黑体"/>
          <w:color w:val="auto"/>
          <w:sz w:val="32"/>
          <w:szCs w:val="32"/>
          <w:lang w:eastAsia="zh-CN"/>
        </w:rPr>
        <w:t xml:space="preserve"> 1</w:t>
      </w:r>
    </w:p>
    <w:p w14:paraId="1DC1B545">
      <w:pPr>
        <w:keepNext w:val="0"/>
        <w:keepLines w:val="0"/>
        <w:pageBreakBefore w:val="0"/>
        <w:widowControl/>
        <w:kinsoku w:val="0"/>
        <w:wordWrap/>
        <w:overflowPunct/>
        <w:topLinePunct w:val="0"/>
        <w:autoSpaceDE w:val="0"/>
        <w:autoSpaceDN w:val="0"/>
        <w:bidi w:val="0"/>
        <w:adjustRightInd w:val="0"/>
        <w:snapToGrid w:val="0"/>
        <w:spacing w:line="240" w:lineRule="auto"/>
        <w:ind w:firstLine="640" w:firstLineChars="200"/>
        <w:contextualSpacing/>
        <w:textAlignment w:val="baseline"/>
        <w:rPr>
          <w:rFonts w:ascii="楷体" w:hAnsi="楷体" w:eastAsia="楷体" w:cs="楷体"/>
          <w:color w:val="auto"/>
          <w:sz w:val="32"/>
          <w:szCs w:val="32"/>
          <w:lang w:eastAsia="zh-CN"/>
        </w:rPr>
      </w:pPr>
      <w:r>
        <w:rPr>
          <w:rFonts w:hint="eastAsia" w:ascii="楷体" w:hAnsi="楷体" w:eastAsia="楷体" w:cs="楷体"/>
          <w:color w:val="auto"/>
          <w:sz w:val="32"/>
          <w:szCs w:val="32"/>
          <w:lang w:eastAsia="zh-CN"/>
        </w:rPr>
        <w:t>（一）赛项描述</w:t>
      </w:r>
      <w:r>
        <w:rPr>
          <w:rFonts w:ascii="楷体" w:hAnsi="楷体" w:eastAsia="楷体" w:cs="楷体"/>
          <w:color w:val="auto"/>
          <w:sz w:val="32"/>
          <w:szCs w:val="32"/>
          <w:lang w:eastAsia="zh-CN"/>
        </w:rPr>
        <w:t>..................................</w:t>
      </w:r>
      <w:r>
        <w:rPr>
          <w:rFonts w:ascii="楷体" w:hAnsi="楷体" w:eastAsia="楷体" w:cs="楷体"/>
          <w:color w:val="auto"/>
          <w:sz w:val="32"/>
          <w:szCs w:val="32"/>
          <w:lang w:eastAsia="zh-CN"/>
        </w:rPr>
        <w:tab/>
      </w:r>
      <w:r>
        <w:rPr>
          <w:rFonts w:ascii="楷体" w:hAnsi="楷体" w:eastAsia="楷体" w:cs="楷体"/>
          <w:color w:val="auto"/>
          <w:sz w:val="32"/>
          <w:szCs w:val="32"/>
          <w:lang w:eastAsia="zh-CN"/>
        </w:rPr>
        <w:t xml:space="preserve"> 1</w:t>
      </w:r>
    </w:p>
    <w:p w14:paraId="5BDE5B99">
      <w:pPr>
        <w:keepNext w:val="0"/>
        <w:keepLines w:val="0"/>
        <w:pageBreakBefore w:val="0"/>
        <w:widowControl/>
        <w:kinsoku w:val="0"/>
        <w:wordWrap/>
        <w:overflowPunct/>
        <w:topLinePunct w:val="0"/>
        <w:autoSpaceDE w:val="0"/>
        <w:autoSpaceDN w:val="0"/>
        <w:bidi w:val="0"/>
        <w:adjustRightInd w:val="0"/>
        <w:snapToGrid w:val="0"/>
        <w:spacing w:line="240" w:lineRule="auto"/>
        <w:ind w:firstLine="640" w:firstLineChars="200"/>
        <w:contextualSpacing/>
        <w:textAlignment w:val="baseline"/>
        <w:rPr>
          <w:rFonts w:ascii="楷体" w:hAnsi="楷体" w:eastAsia="楷体" w:cs="楷体"/>
          <w:color w:val="auto"/>
          <w:sz w:val="32"/>
          <w:szCs w:val="32"/>
          <w:lang w:eastAsia="zh-CN"/>
        </w:rPr>
      </w:pPr>
      <w:r>
        <w:rPr>
          <w:rFonts w:hint="eastAsia" w:ascii="楷体" w:hAnsi="楷体" w:eastAsia="楷体" w:cs="楷体"/>
          <w:color w:val="auto"/>
          <w:sz w:val="32"/>
          <w:szCs w:val="32"/>
          <w:lang w:eastAsia="zh-CN"/>
        </w:rPr>
        <w:t>（二）赛项标准</w:t>
      </w:r>
      <w:r>
        <w:rPr>
          <w:rFonts w:ascii="楷体" w:hAnsi="楷体" w:eastAsia="楷体" w:cs="楷体"/>
          <w:color w:val="auto"/>
          <w:sz w:val="32"/>
          <w:szCs w:val="32"/>
          <w:lang w:eastAsia="zh-CN"/>
        </w:rPr>
        <w:t>..................................</w:t>
      </w:r>
      <w:r>
        <w:rPr>
          <w:rFonts w:ascii="楷体" w:hAnsi="楷体" w:eastAsia="楷体" w:cs="楷体"/>
          <w:color w:val="auto"/>
          <w:sz w:val="32"/>
          <w:szCs w:val="32"/>
          <w:lang w:eastAsia="zh-CN"/>
        </w:rPr>
        <w:tab/>
      </w:r>
      <w:r>
        <w:rPr>
          <w:rFonts w:ascii="楷体" w:hAnsi="楷体" w:eastAsia="楷体" w:cs="楷体"/>
          <w:color w:val="auto"/>
          <w:sz w:val="32"/>
          <w:szCs w:val="32"/>
          <w:lang w:eastAsia="zh-CN"/>
        </w:rPr>
        <w:t xml:space="preserve"> 1</w:t>
      </w:r>
    </w:p>
    <w:p w14:paraId="72E73111">
      <w:pPr>
        <w:keepNext w:val="0"/>
        <w:keepLines w:val="0"/>
        <w:pageBreakBefore w:val="0"/>
        <w:widowControl/>
        <w:kinsoku w:val="0"/>
        <w:wordWrap/>
        <w:overflowPunct/>
        <w:topLinePunct w:val="0"/>
        <w:autoSpaceDE w:val="0"/>
        <w:autoSpaceDN w:val="0"/>
        <w:bidi w:val="0"/>
        <w:adjustRightInd w:val="0"/>
        <w:snapToGrid w:val="0"/>
        <w:spacing w:line="240" w:lineRule="auto"/>
        <w:ind w:firstLine="640" w:firstLineChars="200"/>
        <w:contextualSpacing/>
        <w:textAlignment w:val="baseline"/>
        <w:rPr>
          <w:rFonts w:ascii="楷体" w:hAnsi="楷体" w:eastAsia="楷体" w:cs="楷体"/>
          <w:color w:val="auto"/>
          <w:sz w:val="32"/>
          <w:szCs w:val="32"/>
          <w:lang w:eastAsia="zh-CN"/>
        </w:rPr>
      </w:pPr>
      <w:r>
        <w:rPr>
          <w:rFonts w:hint="eastAsia" w:ascii="楷体" w:hAnsi="楷体" w:eastAsia="楷体" w:cs="楷体"/>
          <w:color w:val="auto"/>
          <w:sz w:val="32"/>
          <w:szCs w:val="32"/>
          <w:lang w:eastAsia="zh-CN"/>
        </w:rPr>
        <w:t>（三）参赛选手应具备的能力</w:t>
      </w:r>
      <w:r>
        <w:rPr>
          <w:rFonts w:ascii="楷体" w:hAnsi="楷体" w:eastAsia="楷体" w:cs="楷体"/>
          <w:color w:val="auto"/>
          <w:sz w:val="32"/>
          <w:szCs w:val="32"/>
          <w:lang w:eastAsia="zh-CN"/>
        </w:rPr>
        <w:t>......................</w:t>
      </w:r>
      <w:r>
        <w:rPr>
          <w:rFonts w:ascii="楷体" w:hAnsi="楷体" w:eastAsia="楷体" w:cs="楷体"/>
          <w:color w:val="auto"/>
          <w:sz w:val="32"/>
          <w:szCs w:val="32"/>
          <w:lang w:eastAsia="zh-CN"/>
        </w:rPr>
        <w:tab/>
      </w:r>
      <w:r>
        <w:rPr>
          <w:rFonts w:ascii="楷体" w:hAnsi="楷体" w:eastAsia="楷体" w:cs="楷体"/>
          <w:color w:val="auto"/>
          <w:sz w:val="32"/>
          <w:szCs w:val="32"/>
          <w:lang w:eastAsia="zh-CN"/>
        </w:rPr>
        <w:t xml:space="preserve"> 1</w:t>
      </w:r>
    </w:p>
    <w:p w14:paraId="07A384F3">
      <w:pPr>
        <w:keepNext w:val="0"/>
        <w:keepLines w:val="0"/>
        <w:pageBreakBefore w:val="0"/>
        <w:widowControl/>
        <w:kinsoku w:val="0"/>
        <w:wordWrap/>
        <w:overflowPunct/>
        <w:topLinePunct w:val="0"/>
        <w:autoSpaceDE w:val="0"/>
        <w:autoSpaceDN w:val="0"/>
        <w:bidi w:val="0"/>
        <w:adjustRightInd w:val="0"/>
        <w:snapToGrid w:val="0"/>
        <w:spacing w:line="240" w:lineRule="auto"/>
        <w:contextualSpacing/>
        <w:textAlignment w:val="baseline"/>
        <w:rPr>
          <w:rFonts w:ascii="黑体" w:hAnsi="黑体" w:eastAsia="黑体" w:cs="黑体"/>
          <w:color w:val="auto"/>
          <w:sz w:val="32"/>
          <w:szCs w:val="32"/>
          <w:lang w:eastAsia="zh-CN"/>
        </w:rPr>
      </w:pPr>
      <w:r>
        <w:rPr>
          <w:rFonts w:hint="eastAsia" w:ascii="黑体" w:hAnsi="黑体" w:eastAsia="黑体" w:cs="黑体"/>
          <w:color w:val="auto"/>
          <w:sz w:val="32"/>
          <w:szCs w:val="32"/>
          <w:lang w:eastAsia="zh-CN"/>
        </w:rPr>
        <w:t>二、竞赛内容</w:t>
      </w:r>
      <w:r>
        <w:rPr>
          <w:rFonts w:ascii="黑体" w:hAnsi="黑体" w:eastAsia="黑体" w:cs="黑体"/>
          <w:color w:val="auto"/>
          <w:sz w:val="32"/>
          <w:szCs w:val="32"/>
          <w:lang w:eastAsia="zh-CN"/>
        </w:rPr>
        <w:t>........................................</w:t>
      </w:r>
      <w:r>
        <w:rPr>
          <w:rFonts w:ascii="黑体" w:hAnsi="黑体" w:eastAsia="黑体" w:cs="黑体"/>
          <w:color w:val="auto"/>
          <w:sz w:val="32"/>
          <w:szCs w:val="32"/>
          <w:lang w:eastAsia="zh-CN"/>
        </w:rPr>
        <w:tab/>
      </w:r>
      <w:r>
        <w:rPr>
          <w:rFonts w:ascii="黑体" w:hAnsi="黑体" w:eastAsia="黑体" w:cs="黑体"/>
          <w:color w:val="auto"/>
          <w:sz w:val="32"/>
          <w:szCs w:val="32"/>
          <w:lang w:eastAsia="zh-CN"/>
        </w:rPr>
        <w:t xml:space="preserve"> 2</w:t>
      </w:r>
    </w:p>
    <w:p w14:paraId="46AA8684">
      <w:pPr>
        <w:keepNext w:val="0"/>
        <w:keepLines w:val="0"/>
        <w:pageBreakBefore w:val="0"/>
        <w:widowControl/>
        <w:kinsoku w:val="0"/>
        <w:wordWrap/>
        <w:overflowPunct/>
        <w:topLinePunct w:val="0"/>
        <w:autoSpaceDE w:val="0"/>
        <w:autoSpaceDN w:val="0"/>
        <w:bidi w:val="0"/>
        <w:adjustRightInd w:val="0"/>
        <w:snapToGrid w:val="0"/>
        <w:spacing w:line="240" w:lineRule="auto"/>
        <w:ind w:firstLine="640" w:firstLineChars="200"/>
        <w:contextualSpacing/>
        <w:textAlignment w:val="baseline"/>
        <w:rPr>
          <w:rFonts w:ascii="楷体" w:hAnsi="楷体" w:eastAsia="楷体" w:cs="楷体"/>
          <w:color w:val="auto"/>
          <w:sz w:val="32"/>
          <w:szCs w:val="32"/>
          <w:lang w:eastAsia="zh-CN"/>
        </w:rPr>
      </w:pPr>
      <w:r>
        <w:rPr>
          <w:rFonts w:hint="eastAsia" w:ascii="楷体" w:hAnsi="楷体" w:eastAsia="楷体" w:cs="楷体"/>
          <w:color w:val="auto"/>
          <w:sz w:val="32"/>
          <w:szCs w:val="32"/>
          <w:lang w:eastAsia="zh-CN"/>
        </w:rPr>
        <w:t>（一）理论知识考试</w:t>
      </w:r>
      <w:r>
        <w:rPr>
          <w:rFonts w:ascii="楷体" w:hAnsi="楷体" w:eastAsia="楷体" w:cs="楷体"/>
          <w:color w:val="auto"/>
          <w:sz w:val="32"/>
          <w:szCs w:val="32"/>
          <w:lang w:eastAsia="zh-CN"/>
        </w:rPr>
        <w:t>..............................</w:t>
      </w:r>
      <w:r>
        <w:rPr>
          <w:rFonts w:ascii="楷体" w:hAnsi="楷体" w:eastAsia="楷体" w:cs="楷体"/>
          <w:color w:val="auto"/>
          <w:sz w:val="32"/>
          <w:szCs w:val="32"/>
          <w:lang w:eastAsia="zh-CN"/>
        </w:rPr>
        <w:tab/>
      </w:r>
      <w:r>
        <w:rPr>
          <w:rFonts w:ascii="楷体" w:hAnsi="楷体" w:eastAsia="楷体" w:cs="楷体"/>
          <w:color w:val="auto"/>
          <w:sz w:val="32"/>
          <w:szCs w:val="32"/>
          <w:lang w:eastAsia="zh-CN"/>
        </w:rPr>
        <w:t xml:space="preserve"> 2</w:t>
      </w:r>
    </w:p>
    <w:p w14:paraId="3BDC8F34">
      <w:pPr>
        <w:keepNext w:val="0"/>
        <w:keepLines w:val="0"/>
        <w:pageBreakBefore w:val="0"/>
        <w:widowControl/>
        <w:kinsoku w:val="0"/>
        <w:wordWrap/>
        <w:overflowPunct/>
        <w:topLinePunct w:val="0"/>
        <w:autoSpaceDE w:val="0"/>
        <w:autoSpaceDN w:val="0"/>
        <w:bidi w:val="0"/>
        <w:adjustRightInd w:val="0"/>
        <w:snapToGrid w:val="0"/>
        <w:spacing w:line="240" w:lineRule="auto"/>
        <w:ind w:firstLine="640" w:firstLineChars="200"/>
        <w:contextualSpacing/>
        <w:textAlignment w:val="baseline"/>
        <w:rPr>
          <w:rFonts w:ascii="楷体" w:hAnsi="楷体" w:eastAsia="楷体" w:cs="楷体"/>
          <w:color w:val="auto"/>
          <w:sz w:val="32"/>
          <w:szCs w:val="32"/>
          <w:lang w:eastAsia="zh-CN"/>
        </w:rPr>
      </w:pPr>
      <w:r>
        <w:rPr>
          <w:rFonts w:hint="eastAsia" w:ascii="楷体" w:hAnsi="楷体" w:eastAsia="楷体" w:cs="楷体"/>
          <w:color w:val="auto"/>
          <w:sz w:val="32"/>
          <w:szCs w:val="32"/>
          <w:lang w:eastAsia="zh-CN"/>
        </w:rPr>
        <w:t>（二）技能操作考核</w:t>
      </w:r>
      <w:r>
        <w:rPr>
          <w:rFonts w:ascii="楷体" w:hAnsi="楷体" w:eastAsia="楷体" w:cs="楷体"/>
          <w:color w:val="auto"/>
          <w:sz w:val="32"/>
          <w:szCs w:val="32"/>
          <w:lang w:eastAsia="zh-CN"/>
        </w:rPr>
        <w:t>..............................</w:t>
      </w:r>
      <w:r>
        <w:rPr>
          <w:rFonts w:ascii="楷体" w:hAnsi="楷体" w:eastAsia="楷体" w:cs="楷体"/>
          <w:color w:val="auto"/>
          <w:sz w:val="32"/>
          <w:szCs w:val="32"/>
          <w:lang w:eastAsia="zh-CN"/>
        </w:rPr>
        <w:tab/>
      </w:r>
      <w:r>
        <w:rPr>
          <w:rFonts w:ascii="楷体" w:hAnsi="楷体" w:eastAsia="楷体" w:cs="楷体"/>
          <w:color w:val="auto"/>
          <w:sz w:val="32"/>
          <w:szCs w:val="32"/>
          <w:lang w:eastAsia="zh-CN"/>
        </w:rPr>
        <w:t xml:space="preserve"> 3</w:t>
      </w:r>
    </w:p>
    <w:p w14:paraId="27462433">
      <w:pPr>
        <w:keepNext w:val="0"/>
        <w:keepLines w:val="0"/>
        <w:pageBreakBefore w:val="0"/>
        <w:widowControl/>
        <w:kinsoku w:val="0"/>
        <w:wordWrap/>
        <w:overflowPunct/>
        <w:topLinePunct w:val="0"/>
        <w:autoSpaceDE w:val="0"/>
        <w:autoSpaceDN w:val="0"/>
        <w:bidi w:val="0"/>
        <w:adjustRightInd w:val="0"/>
        <w:snapToGrid w:val="0"/>
        <w:spacing w:line="240" w:lineRule="auto"/>
        <w:contextualSpacing/>
        <w:textAlignment w:val="baseline"/>
        <w:rPr>
          <w:rFonts w:ascii="黑体" w:hAnsi="黑体" w:eastAsia="黑体" w:cs="黑体"/>
          <w:color w:val="auto"/>
          <w:sz w:val="32"/>
          <w:szCs w:val="32"/>
          <w:lang w:eastAsia="zh-CN"/>
        </w:rPr>
      </w:pPr>
      <w:r>
        <w:rPr>
          <w:rFonts w:hint="eastAsia" w:ascii="黑体" w:hAnsi="黑体" w:eastAsia="黑体" w:cs="黑体"/>
          <w:color w:val="auto"/>
          <w:sz w:val="32"/>
          <w:szCs w:val="32"/>
          <w:lang w:eastAsia="zh-CN"/>
        </w:rPr>
        <w:t>三、基本要求</w:t>
      </w:r>
      <w:r>
        <w:rPr>
          <w:rFonts w:ascii="黑体" w:hAnsi="黑体" w:eastAsia="黑体" w:cs="黑体"/>
          <w:color w:val="auto"/>
          <w:sz w:val="32"/>
          <w:szCs w:val="32"/>
          <w:lang w:eastAsia="zh-CN"/>
        </w:rPr>
        <w:t>........................................</w:t>
      </w:r>
      <w:r>
        <w:rPr>
          <w:rFonts w:ascii="黑体" w:hAnsi="黑体" w:eastAsia="黑体" w:cs="黑体"/>
          <w:color w:val="auto"/>
          <w:sz w:val="32"/>
          <w:szCs w:val="32"/>
          <w:lang w:eastAsia="zh-CN"/>
        </w:rPr>
        <w:tab/>
      </w:r>
      <w:r>
        <w:rPr>
          <w:rFonts w:ascii="黑体" w:hAnsi="黑体" w:eastAsia="黑体" w:cs="黑体"/>
          <w:color w:val="auto"/>
          <w:sz w:val="32"/>
          <w:szCs w:val="32"/>
          <w:lang w:eastAsia="zh-CN"/>
        </w:rPr>
        <w:t>12</w:t>
      </w:r>
    </w:p>
    <w:p w14:paraId="015625EA">
      <w:pPr>
        <w:keepNext w:val="0"/>
        <w:keepLines w:val="0"/>
        <w:pageBreakBefore w:val="0"/>
        <w:widowControl/>
        <w:kinsoku w:val="0"/>
        <w:wordWrap/>
        <w:overflowPunct/>
        <w:topLinePunct w:val="0"/>
        <w:autoSpaceDE w:val="0"/>
        <w:autoSpaceDN w:val="0"/>
        <w:bidi w:val="0"/>
        <w:adjustRightInd w:val="0"/>
        <w:snapToGrid w:val="0"/>
        <w:spacing w:line="240" w:lineRule="auto"/>
        <w:ind w:firstLine="640" w:firstLineChars="200"/>
        <w:contextualSpacing/>
        <w:textAlignment w:val="baseline"/>
        <w:rPr>
          <w:rFonts w:ascii="楷体" w:hAnsi="楷体" w:eastAsia="楷体" w:cs="楷体"/>
          <w:color w:val="auto"/>
          <w:sz w:val="32"/>
          <w:szCs w:val="32"/>
          <w:lang w:eastAsia="zh-CN"/>
        </w:rPr>
      </w:pPr>
      <w:r>
        <w:rPr>
          <w:rFonts w:hint="eastAsia" w:ascii="楷体" w:hAnsi="楷体" w:eastAsia="楷体" w:cs="楷体"/>
          <w:color w:val="auto"/>
          <w:sz w:val="32"/>
          <w:szCs w:val="32"/>
          <w:lang w:eastAsia="zh-CN"/>
        </w:rPr>
        <w:t>（一）赛场环境</w:t>
      </w:r>
      <w:r>
        <w:rPr>
          <w:rFonts w:ascii="楷体" w:hAnsi="楷体" w:eastAsia="楷体" w:cs="楷体"/>
          <w:color w:val="auto"/>
          <w:sz w:val="32"/>
          <w:szCs w:val="32"/>
          <w:lang w:eastAsia="zh-CN"/>
        </w:rPr>
        <w:t>..................................</w:t>
      </w:r>
      <w:r>
        <w:rPr>
          <w:rFonts w:ascii="楷体" w:hAnsi="楷体" w:eastAsia="楷体" w:cs="楷体"/>
          <w:color w:val="auto"/>
          <w:sz w:val="32"/>
          <w:szCs w:val="32"/>
          <w:lang w:eastAsia="zh-CN"/>
        </w:rPr>
        <w:tab/>
      </w:r>
      <w:r>
        <w:rPr>
          <w:rFonts w:ascii="楷体" w:hAnsi="楷体" w:eastAsia="楷体" w:cs="楷体"/>
          <w:color w:val="auto"/>
          <w:sz w:val="32"/>
          <w:szCs w:val="32"/>
          <w:lang w:eastAsia="zh-CN"/>
        </w:rPr>
        <w:t>12</w:t>
      </w:r>
    </w:p>
    <w:p w14:paraId="50719073">
      <w:pPr>
        <w:keepNext w:val="0"/>
        <w:keepLines w:val="0"/>
        <w:pageBreakBefore w:val="0"/>
        <w:widowControl/>
        <w:kinsoku w:val="0"/>
        <w:wordWrap/>
        <w:overflowPunct/>
        <w:topLinePunct w:val="0"/>
        <w:autoSpaceDE w:val="0"/>
        <w:autoSpaceDN w:val="0"/>
        <w:bidi w:val="0"/>
        <w:adjustRightInd w:val="0"/>
        <w:snapToGrid w:val="0"/>
        <w:spacing w:line="240" w:lineRule="auto"/>
        <w:ind w:firstLine="640" w:firstLineChars="200"/>
        <w:contextualSpacing/>
        <w:textAlignment w:val="baseline"/>
        <w:rPr>
          <w:rFonts w:ascii="楷体" w:hAnsi="楷体" w:eastAsia="楷体" w:cs="楷体"/>
          <w:color w:val="auto"/>
          <w:sz w:val="32"/>
          <w:szCs w:val="32"/>
          <w:lang w:eastAsia="zh-CN"/>
        </w:rPr>
      </w:pPr>
      <w:r>
        <w:rPr>
          <w:rFonts w:hint="eastAsia" w:ascii="楷体" w:hAnsi="楷体" w:eastAsia="楷体" w:cs="楷体"/>
          <w:color w:val="auto"/>
          <w:sz w:val="32"/>
          <w:szCs w:val="32"/>
          <w:lang w:eastAsia="zh-CN"/>
        </w:rPr>
        <w:t>（二）安全教育</w:t>
      </w:r>
      <w:r>
        <w:rPr>
          <w:rFonts w:ascii="楷体" w:hAnsi="楷体" w:eastAsia="楷体" w:cs="楷体"/>
          <w:color w:val="auto"/>
          <w:sz w:val="32"/>
          <w:szCs w:val="32"/>
          <w:lang w:eastAsia="zh-CN"/>
        </w:rPr>
        <w:t>..................................</w:t>
      </w:r>
      <w:r>
        <w:rPr>
          <w:rFonts w:ascii="楷体" w:hAnsi="楷体" w:eastAsia="楷体" w:cs="楷体"/>
          <w:color w:val="auto"/>
          <w:sz w:val="32"/>
          <w:szCs w:val="32"/>
          <w:lang w:eastAsia="zh-CN"/>
        </w:rPr>
        <w:tab/>
      </w:r>
      <w:r>
        <w:rPr>
          <w:rFonts w:ascii="楷体" w:hAnsi="楷体" w:eastAsia="楷体" w:cs="楷体"/>
          <w:color w:val="auto"/>
          <w:sz w:val="32"/>
          <w:szCs w:val="32"/>
          <w:lang w:eastAsia="zh-CN"/>
        </w:rPr>
        <w:t>12</w:t>
      </w:r>
    </w:p>
    <w:p w14:paraId="0ABC1748">
      <w:pPr>
        <w:keepNext w:val="0"/>
        <w:keepLines w:val="0"/>
        <w:pageBreakBefore w:val="0"/>
        <w:widowControl/>
        <w:kinsoku w:val="0"/>
        <w:wordWrap/>
        <w:overflowPunct/>
        <w:topLinePunct w:val="0"/>
        <w:autoSpaceDE w:val="0"/>
        <w:autoSpaceDN w:val="0"/>
        <w:bidi w:val="0"/>
        <w:adjustRightInd w:val="0"/>
        <w:snapToGrid w:val="0"/>
        <w:spacing w:line="240" w:lineRule="auto"/>
        <w:ind w:firstLine="640" w:firstLineChars="200"/>
        <w:contextualSpacing/>
        <w:textAlignment w:val="baseline"/>
        <w:rPr>
          <w:rFonts w:ascii="楷体" w:hAnsi="楷体" w:eastAsia="楷体" w:cs="楷体"/>
          <w:color w:val="auto"/>
          <w:sz w:val="32"/>
          <w:szCs w:val="32"/>
          <w:lang w:eastAsia="zh-CN"/>
        </w:rPr>
      </w:pPr>
      <w:r>
        <w:rPr>
          <w:rFonts w:hint="eastAsia" w:ascii="楷体" w:hAnsi="楷体" w:eastAsia="楷体" w:cs="楷体"/>
          <w:color w:val="auto"/>
          <w:sz w:val="32"/>
          <w:szCs w:val="32"/>
          <w:lang w:eastAsia="zh-CN"/>
        </w:rPr>
        <w:t>（三）环境保护</w:t>
      </w:r>
      <w:r>
        <w:rPr>
          <w:rFonts w:ascii="楷体" w:hAnsi="楷体" w:eastAsia="楷体" w:cs="楷体"/>
          <w:color w:val="auto"/>
          <w:sz w:val="32"/>
          <w:szCs w:val="32"/>
          <w:lang w:eastAsia="zh-CN"/>
        </w:rPr>
        <w:t>..................................</w:t>
      </w:r>
      <w:r>
        <w:rPr>
          <w:rFonts w:ascii="楷体" w:hAnsi="楷体" w:eastAsia="楷体" w:cs="楷体"/>
          <w:color w:val="auto"/>
          <w:sz w:val="32"/>
          <w:szCs w:val="32"/>
          <w:lang w:eastAsia="zh-CN"/>
        </w:rPr>
        <w:tab/>
      </w:r>
      <w:r>
        <w:rPr>
          <w:rFonts w:ascii="楷体" w:hAnsi="楷体" w:eastAsia="楷体" w:cs="楷体"/>
          <w:color w:val="auto"/>
          <w:sz w:val="32"/>
          <w:szCs w:val="32"/>
          <w:lang w:eastAsia="zh-CN"/>
        </w:rPr>
        <w:t>1</w:t>
      </w:r>
      <w:r>
        <w:rPr>
          <w:rFonts w:hint="eastAsia" w:ascii="楷体" w:hAnsi="楷体" w:eastAsia="楷体" w:cs="楷体"/>
          <w:color w:val="auto"/>
          <w:sz w:val="32"/>
          <w:szCs w:val="32"/>
          <w:lang w:val="en-US" w:eastAsia="zh-CN"/>
        </w:rPr>
        <w:t>2</w:t>
      </w:r>
    </w:p>
    <w:p w14:paraId="19D22AA1">
      <w:pPr>
        <w:keepNext w:val="0"/>
        <w:keepLines w:val="0"/>
        <w:pageBreakBefore w:val="0"/>
        <w:widowControl/>
        <w:kinsoku w:val="0"/>
        <w:wordWrap/>
        <w:overflowPunct/>
        <w:topLinePunct w:val="0"/>
        <w:autoSpaceDE w:val="0"/>
        <w:autoSpaceDN w:val="0"/>
        <w:bidi w:val="0"/>
        <w:adjustRightInd w:val="0"/>
        <w:snapToGrid w:val="0"/>
        <w:spacing w:line="240" w:lineRule="auto"/>
        <w:contextualSpacing/>
        <w:textAlignment w:val="baseline"/>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附件</w:t>
      </w:r>
      <w:r>
        <w:rPr>
          <w:rFonts w:ascii="黑体" w:hAnsi="黑体" w:eastAsia="黑体" w:cs="黑体"/>
          <w:color w:val="auto"/>
          <w:sz w:val="32"/>
          <w:szCs w:val="32"/>
          <w:lang w:eastAsia="zh-CN"/>
        </w:rPr>
        <w:t>:</w:t>
      </w:r>
      <w:r>
        <w:rPr>
          <w:rFonts w:hint="eastAsia" w:ascii="黑体" w:hAnsi="黑体" w:eastAsia="黑体" w:cs="黑体"/>
          <w:color w:val="auto"/>
          <w:sz w:val="32"/>
          <w:szCs w:val="32"/>
          <w:lang w:eastAsia="zh-CN"/>
        </w:rPr>
        <w:t>钢筋工赛项技能操作示意图</w:t>
      </w:r>
      <w:r>
        <w:rPr>
          <w:rFonts w:ascii="黑体" w:hAnsi="黑体" w:eastAsia="黑体" w:cs="黑体"/>
          <w:color w:val="auto"/>
          <w:sz w:val="32"/>
          <w:szCs w:val="32"/>
          <w:lang w:eastAsia="zh-CN"/>
        </w:rPr>
        <w:t>.......................</w:t>
      </w:r>
      <w:r>
        <w:rPr>
          <w:rFonts w:ascii="黑体" w:hAnsi="黑体" w:eastAsia="黑体" w:cs="黑体"/>
          <w:color w:val="auto"/>
          <w:sz w:val="32"/>
          <w:szCs w:val="32"/>
          <w:lang w:eastAsia="zh-CN"/>
        </w:rPr>
        <w:tab/>
      </w:r>
      <w:r>
        <w:rPr>
          <w:rFonts w:hint="eastAsia" w:ascii="黑体" w:hAnsi="黑体" w:eastAsia="黑体" w:cs="黑体"/>
          <w:color w:val="auto"/>
          <w:sz w:val="32"/>
          <w:szCs w:val="32"/>
          <w:lang w:val="en-US" w:eastAsia="zh-CN"/>
        </w:rPr>
        <w:t>13</w:t>
      </w:r>
    </w:p>
    <w:p w14:paraId="4203D011">
      <w:pPr>
        <w:keepNext w:val="0"/>
        <w:keepLines w:val="0"/>
        <w:pageBreakBefore w:val="0"/>
        <w:widowControl/>
        <w:kinsoku w:val="0"/>
        <w:wordWrap/>
        <w:overflowPunct/>
        <w:topLinePunct w:val="0"/>
        <w:autoSpaceDE w:val="0"/>
        <w:autoSpaceDN w:val="0"/>
        <w:bidi w:val="0"/>
        <w:adjustRightInd w:val="0"/>
        <w:snapToGrid w:val="0"/>
        <w:spacing w:line="240" w:lineRule="auto"/>
        <w:contextualSpacing/>
        <w:textAlignment w:val="baseline"/>
        <w:rPr>
          <w:rFonts w:ascii="黑体" w:hAnsi="黑体" w:eastAsia="黑体" w:cs="黑体"/>
          <w:color w:val="auto"/>
          <w:sz w:val="32"/>
          <w:szCs w:val="32"/>
          <w:lang w:eastAsia="zh-CN"/>
        </w:rPr>
      </w:pPr>
    </w:p>
    <w:p w14:paraId="4F695EFF">
      <w:pPr>
        <w:keepNext w:val="0"/>
        <w:keepLines w:val="0"/>
        <w:pageBreakBefore w:val="0"/>
        <w:widowControl/>
        <w:kinsoku w:val="0"/>
        <w:wordWrap/>
        <w:overflowPunct/>
        <w:topLinePunct w:val="0"/>
        <w:autoSpaceDE w:val="0"/>
        <w:autoSpaceDN w:val="0"/>
        <w:bidi w:val="0"/>
        <w:adjustRightInd w:val="0"/>
        <w:snapToGrid w:val="0"/>
        <w:spacing w:line="240" w:lineRule="auto"/>
        <w:contextualSpacing/>
        <w:textAlignment w:val="baseline"/>
        <w:rPr>
          <w:rFonts w:ascii="黑体" w:hAnsi="黑体" w:eastAsia="黑体" w:cs="黑体"/>
          <w:color w:val="auto"/>
          <w:sz w:val="32"/>
          <w:szCs w:val="32"/>
          <w:lang w:eastAsia="zh-CN"/>
        </w:rPr>
        <w:sectPr>
          <w:headerReference r:id="rId3" w:type="default"/>
          <w:footerReference r:id="rId4" w:type="default"/>
          <w:pgSz w:w="11906" w:h="16838"/>
          <w:pgMar w:top="1701" w:right="1417" w:bottom="1701" w:left="1417" w:header="851" w:footer="992" w:gutter="0"/>
          <w:pgNumType w:fmt="numberInDash" w:start="1"/>
          <w:cols w:space="425" w:num="1"/>
          <w:docGrid w:type="lines" w:linePitch="312" w:charSpace="0"/>
        </w:sectPr>
      </w:pPr>
    </w:p>
    <w:p w14:paraId="0B6219FD">
      <w:pPr>
        <w:widowControl w:val="0"/>
        <w:kinsoku/>
        <w:spacing w:line="600" w:lineRule="exact"/>
        <w:ind w:left="638"/>
        <w:rPr>
          <w:rFonts w:ascii="黑体" w:hAnsi="黑体" w:eastAsia="黑体" w:cs="黑体"/>
          <w:sz w:val="32"/>
          <w:szCs w:val="32"/>
          <w:lang w:eastAsia="zh-CN"/>
        </w:rPr>
      </w:pPr>
      <w:r>
        <w:rPr>
          <w:rFonts w:hint="eastAsia" w:ascii="黑体" w:hAnsi="黑体" w:eastAsia="黑体" w:cs="黑体"/>
          <w:sz w:val="32"/>
          <w:szCs w:val="32"/>
          <w:lang w:eastAsia="zh-CN"/>
        </w:rPr>
        <w:t>一、赛项介绍</w:t>
      </w:r>
    </w:p>
    <w:p w14:paraId="4D533658">
      <w:pPr>
        <w:widowControl w:val="0"/>
        <w:kinsoku/>
        <w:spacing w:line="600" w:lineRule="exact"/>
        <w:ind w:left="658"/>
        <w:rPr>
          <w:rFonts w:ascii="楷体" w:hAnsi="楷体" w:eastAsia="楷体" w:cs="楷体"/>
          <w:sz w:val="32"/>
          <w:szCs w:val="32"/>
          <w:lang w:eastAsia="zh-CN"/>
        </w:rPr>
      </w:pPr>
      <w:r>
        <w:rPr>
          <w:rFonts w:hint="eastAsia" w:ascii="楷体" w:hAnsi="楷体" w:eastAsia="楷体" w:cs="楷体"/>
          <w:sz w:val="32"/>
          <w:szCs w:val="32"/>
          <w:lang w:eastAsia="zh-CN"/>
        </w:rPr>
        <w:t>（一）赛项描述</w:t>
      </w:r>
    </w:p>
    <w:p w14:paraId="044D4288">
      <w:pPr>
        <w:widowControl w:val="0"/>
        <w:kinsoku/>
        <w:spacing w:line="600" w:lineRule="exact"/>
        <w:ind w:firstLine="659" w:firstLineChars="206"/>
        <w:jc w:val="both"/>
        <w:rPr>
          <w:rFonts w:ascii="仿宋" w:hAnsi="仿宋" w:eastAsia="仿宋" w:cs="仿宋"/>
          <w:sz w:val="32"/>
          <w:szCs w:val="32"/>
          <w:lang w:eastAsia="zh-CN"/>
        </w:rPr>
      </w:pPr>
      <w:r>
        <w:rPr>
          <w:rFonts w:hint="eastAsia" w:ascii="仿宋" w:hAnsi="仿宋" w:eastAsia="仿宋" w:cs="仿宋"/>
          <w:sz w:val="32"/>
          <w:szCs w:val="32"/>
          <w:lang w:eastAsia="zh-CN"/>
        </w:rPr>
        <w:t>钢筋工是使用工具、机械，对钢筋进行加工、安装，对预应力筋进行张拉、锚固等操作的人员。</w:t>
      </w:r>
    </w:p>
    <w:p w14:paraId="0A41866A">
      <w:pPr>
        <w:widowControl w:val="0"/>
        <w:kinsoku/>
        <w:spacing w:line="600" w:lineRule="exact"/>
        <w:ind w:left="658"/>
        <w:rPr>
          <w:rFonts w:ascii="楷体" w:hAnsi="楷体" w:eastAsia="楷体" w:cs="楷体"/>
          <w:sz w:val="32"/>
          <w:szCs w:val="32"/>
          <w:lang w:eastAsia="zh-CN"/>
        </w:rPr>
      </w:pPr>
      <w:r>
        <w:rPr>
          <w:rFonts w:hint="eastAsia" w:ascii="楷体" w:hAnsi="楷体" w:eastAsia="楷体" w:cs="楷体"/>
          <w:sz w:val="32"/>
          <w:szCs w:val="32"/>
          <w:lang w:eastAsia="zh-CN"/>
        </w:rPr>
        <w:t>（二）赛项标准</w:t>
      </w:r>
    </w:p>
    <w:p w14:paraId="0727B707">
      <w:pPr>
        <w:spacing w:line="600" w:lineRule="exact"/>
        <w:ind w:firstLine="640"/>
        <w:jc w:val="both"/>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试题以国家职业技能标准《钢筋工》（职业编码：</w:t>
      </w:r>
      <w:r>
        <w:rPr>
          <w:rFonts w:ascii="仿宋" w:hAnsi="仿宋" w:eastAsia="仿宋" w:cs="仿宋"/>
          <w:color w:val="auto"/>
          <w:sz w:val="32"/>
          <w:szCs w:val="32"/>
          <w:lang w:eastAsia="zh-CN"/>
        </w:rPr>
        <w:t>6-29-01-04</w:t>
      </w:r>
      <w:r>
        <w:rPr>
          <w:rFonts w:hint="eastAsia" w:ascii="仿宋" w:hAnsi="仿宋" w:eastAsia="仿宋" w:cs="仿宋"/>
          <w:color w:val="auto"/>
          <w:sz w:val="32"/>
          <w:szCs w:val="32"/>
          <w:lang w:eastAsia="zh-CN"/>
        </w:rPr>
        <w:t>）三级</w:t>
      </w:r>
      <w:r>
        <w:rPr>
          <w:rFonts w:ascii="仿宋" w:hAnsi="仿宋" w:eastAsia="仿宋" w:cs="仿宋"/>
          <w:color w:val="auto"/>
          <w:sz w:val="32"/>
          <w:szCs w:val="32"/>
          <w:lang w:eastAsia="zh-CN"/>
        </w:rPr>
        <w:t>/</w:t>
      </w:r>
      <w:r>
        <w:rPr>
          <w:rFonts w:hint="eastAsia" w:ascii="仿宋" w:hAnsi="仿宋" w:eastAsia="仿宋" w:cs="仿宋"/>
          <w:color w:val="auto"/>
          <w:sz w:val="32"/>
          <w:szCs w:val="32"/>
          <w:lang w:eastAsia="zh-CN"/>
        </w:rPr>
        <w:t>高级工及以上职业技能等级的要求为基础，适当增加相关新知识、新技术、新技能等内容。试题聚焦某工程的一榀楼层框架，依据示意图的图纸、说明、标识的范围、钢筋配料表，及相关规范标准，将构件下料制作、绑扎成型。试题侧重考核参赛选手手工和机械加工制作的技能，以及相关专业知识的综合应用能力。</w:t>
      </w:r>
    </w:p>
    <w:p w14:paraId="226E716B">
      <w:pPr>
        <w:widowControl w:val="0"/>
        <w:kinsoku/>
        <w:spacing w:line="600" w:lineRule="exact"/>
        <w:ind w:left="658"/>
        <w:rPr>
          <w:rFonts w:ascii="楷体" w:hAnsi="楷体" w:eastAsia="楷体" w:cs="楷体"/>
          <w:sz w:val="32"/>
          <w:szCs w:val="32"/>
          <w:lang w:eastAsia="zh-CN"/>
        </w:rPr>
      </w:pPr>
      <w:r>
        <w:rPr>
          <w:rFonts w:hint="eastAsia" w:ascii="楷体" w:hAnsi="楷体" w:eastAsia="楷体" w:cs="楷体"/>
          <w:sz w:val="32"/>
          <w:szCs w:val="32"/>
          <w:lang w:eastAsia="zh-CN"/>
        </w:rPr>
        <w:t>（三）参赛选手应具备的能力</w:t>
      </w:r>
    </w:p>
    <w:p w14:paraId="3C28F719">
      <w:pPr>
        <w:widowControl w:val="0"/>
        <w:kinsoku/>
        <w:spacing w:line="600" w:lineRule="exact"/>
        <w:ind w:firstLine="640" w:firstLineChars="200"/>
        <w:jc w:val="both"/>
        <w:rPr>
          <w:rFonts w:ascii="仿宋" w:hAnsi="仿宋" w:eastAsia="仿宋" w:cs="仿宋"/>
          <w:color w:val="auto"/>
          <w:sz w:val="32"/>
          <w:szCs w:val="32"/>
          <w:lang w:eastAsia="zh-CN"/>
        </w:rPr>
      </w:pPr>
      <w:r>
        <w:rPr>
          <w:rFonts w:ascii="仿宋" w:hAnsi="仿宋" w:eastAsia="仿宋" w:cs="仿宋"/>
          <w:color w:val="auto"/>
          <w:sz w:val="32"/>
          <w:szCs w:val="32"/>
          <w:lang w:eastAsia="zh-CN"/>
        </w:rPr>
        <w:t>1.</w:t>
      </w:r>
      <w:r>
        <w:rPr>
          <w:rFonts w:hint="eastAsia" w:ascii="仿宋" w:hAnsi="仿宋" w:eastAsia="仿宋" w:cs="仿宋"/>
          <w:color w:val="auto"/>
          <w:sz w:val="32"/>
          <w:szCs w:val="32"/>
          <w:lang w:eastAsia="zh-CN"/>
        </w:rPr>
        <w:t>熟悉钢筋工程常识和常用钢筋加工机具的使用保养、施工安全、钢筋识图、环境保护及相关法律法规知识</w:t>
      </w:r>
      <w:r>
        <w:rPr>
          <w:rFonts w:ascii="仿宋" w:hAnsi="仿宋" w:eastAsia="仿宋" w:cs="仿宋"/>
          <w:color w:val="auto"/>
          <w:sz w:val="32"/>
          <w:szCs w:val="32"/>
          <w:lang w:eastAsia="zh-CN"/>
        </w:rPr>
        <w:t>;</w:t>
      </w:r>
    </w:p>
    <w:p w14:paraId="58894A46">
      <w:pPr>
        <w:widowControl w:val="0"/>
        <w:kinsoku/>
        <w:spacing w:line="600" w:lineRule="exact"/>
        <w:ind w:firstLine="640" w:firstLineChars="200"/>
        <w:jc w:val="both"/>
        <w:rPr>
          <w:rFonts w:ascii="仿宋" w:hAnsi="仿宋" w:eastAsia="仿宋" w:cs="仿宋"/>
          <w:color w:val="auto"/>
          <w:sz w:val="32"/>
          <w:szCs w:val="32"/>
          <w:lang w:eastAsia="zh-CN"/>
        </w:rPr>
      </w:pPr>
      <w:r>
        <w:rPr>
          <w:rFonts w:ascii="仿宋" w:hAnsi="仿宋" w:eastAsia="仿宋" w:cs="仿宋"/>
          <w:color w:val="auto"/>
          <w:sz w:val="32"/>
          <w:szCs w:val="32"/>
          <w:lang w:eastAsia="zh-CN"/>
        </w:rPr>
        <w:t>2.</w:t>
      </w:r>
      <w:r>
        <w:rPr>
          <w:rFonts w:hint="eastAsia" w:ascii="仿宋" w:hAnsi="仿宋" w:eastAsia="仿宋" w:cs="仿宋"/>
          <w:color w:val="auto"/>
          <w:sz w:val="32"/>
          <w:szCs w:val="32"/>
          <w:lang w:eastAsia="zh-CN"/>
        </w:rPr>
        <w:t>能对复杂构件、预应力构件、烟囱和水塔等特殊构筑物钢筋进行翻样、编制配料单，并进行加工安装；</w:t>
      </w:r>
    </w:p>
    <w:p w14:paraId="7A061291">
      <w:pPr>
        <w:widowControl w:val="0"/>
        <w:kinsoku/>
        <w:spacing w:line="600" w:lineRule="exact"/>
        <w:ind w:firstLine="640" w:firstLineChars="200"/>
        <w:jc w:val="both"/>
        <w:rPr>
          <w:rFonts w:ascii="仿宋" w:hAnsi="仿宋" w:eastAsia="仿宋" w:cs="仿宋"/>
          <w:color w:val="auto"/>
          <w:sz w:val="32"/>
          <w:szCs w:val="32"/>
          <w:lang w:eastAsia="zh-CN"/>
        </w:rPr>
      </w:pPr>
      <w:r>
        <w:rPr>
          <w:rFonts w:ascii="仿宋" w:hAnsi="仿宋" w:eastAsia="仿宋" w:cs="仿宋"/>
          <w:color w:val="auto"/>
          <w:sz w:val="32"/>
          <w:szCs w:val="32"/>
          <w:lang w:eastAsia="zh-CN"/>
        </w:rPr>
        <w:t>3.</w:t>
      </w:r>
      <w:r>
        <w:rPr>
          <w:rFonts w:hint="eastAsia" w:ascii="仿宋" w:hAnsi="仿宋" w:eastAsia="仿宋" w:cs="仿宋"/>
          <w:color w:val="auto"/>
          <w:sz w:val="32"/>
          <w:szCs w:val="32"/>
          <w:lang w:eastAsia="zh-CN"/>
        </w:rPr>
        <w:t>能进行套筒灌浆、滚轧直螺纹、熔融金属充填接头连接；</w:t>
      </w:r>
    </w:p>
    <w:p w14:paraId="4E2B7FB3">
      <w:pPr>
        <w:widowControl w:val="0"/>
        <w:kinsoku/>
        <w:spacing w:line="600" w:lineRule="exact"/>
        <w:ind w:firstLine="640" w:firstLineChars="200"/>
        <w:jc w:val="both"/>
        <w:rPr>
          <w:rFonts w:ascii="仿宋" w:hAnsi="仿宋" w:eastAsia="仿宋" w:cs="仿宋"/>
          <w:color w:val="auto"/>
          <w:sz w:val="32"/>
          <w:szCs w:val="32"/>
          <w:lang w:eastAsia="zh-CN"/>
        </w:rPr>
      </w:pPr>
      <w:r>
        <w:rPr>
          <w:rFonts w:ascii="仿宋" w:hAnsi="仿宋" w:eastAsia="仿宋" w:cs="仿宋"/>
          <w:color w:val="auto"/>
          <w:sz w:val="32"/>
          <w:szCs w:val="32"/>
          <w:lang w:eastAsia="zh-CN"/>
        </w:rPr>
        <w:t>4.</w:t>
      </w:r>
      <w:r>
        <w:rPr>
          <w:rFonts w:hint="eastAsia" w:ascii="仿宋" w:hAnsi="仿宋" w:eastAsia="仿宋" w:cs="仿宋"/>
          <w:color w:val="auto"/>
          <w:sz w:val="32"/>
          <w:szCs w:val="32"/>
          <w:lang w:eastAsia="zh-CN"/>
        </w:rPr>
        <w:t>能编制钢筋工程施工方案并组织施工</w:t>
      </w:r>
      <w:r>
        <w:rPr>
          <w:rFonts w:ascii="仿宋" w:hAnsi="仿宋" w:eastAsia="仿宋" w:cs="仿宋"/>
          <w:color w:val="auto"/>
          <w:sz w:val="32"/>
          <w:szCs w:val="32"/>
          <w:lang w:eastAsia="zh-CN"/>
        </w:rPr>
        <w:t>,</w:t>
      </w:r>
      <w:r>
        <w:rPr>
          <w:rFonts w:hint="eastAsia" w:ascii="仿宋" w:hAnsi="仿宋" w:eastAsia="仿宋" w:cs="仿宋"/>
          <w:color w:val="auto"/>
          <w:sz w:val="32"/>
          <w:szCs w:val="32"/>
          <w:lang w:eastAsia="zh-CN"/>
        </w:rPr>
        <w:t>针对钢筋工程施工中遇到的安装问题提出处理措施；</w:t>
      </w:r>
    </w:p>
    <w:p w14:paraId="14222217">
      <w:pPr>
        <w:widowControl w:val="0"/>
        <w:kinsoku/>
        <w:spacing w:line="600" w:lineRule="exact"/>
        <w:ind w:firstLine="640" w:firstLineChars="200"/>
        <w:jc w:val="both"/>
        <w:rPr>
          <w:rFonts w:ascii="仿宋" w:hAnsi="仿宋" w:eastAsia="仿宋" w:cs="仿宋"/>
          <w:color w:val="auto"/>
          <w:sz w:val="32"/>
          <w:szCs w:val="32"/>
          <w:lang w:eastAsia="zh-CN"/>
        </w:rPr>
      </w:pPr>
      <w:r>
        <w:rPr>
          <w:rFonts w:ascii="仿宋" w:hAnsi="仿宋" w:eastAsia="仿宋" w:cs="仿宋"/>
          <w:color w:val="auto"/>
          <w:sz w:val="32"/>
          <w:szCs w:val="32"/>
          <w:lang w:eastAsia="zh-CN"/>
        </w:rPr>
        <w:t>5.</w:t>
      </w:r>
      <w:r>
        <w:rPr>
          <w:rFonts w:hint="eastAsia" w:ascii="仿宋" w:hAnsi="仿宋" w:eastAsia="仿宋" w:cs="仿宋"/>
          <w:color w:val="auto"/>
          <w:sz w:val="32"/>
          <w:szCs w:val="32"/>
          <w:lang w:eastAsia="zh-CN"/>
        </w:rPr>
        <w:t>能检查复杂结构、构件的钢筋工程质量</w:t>
      </w:r>
      <w:r>
        <w:rPr>
          <w:rFonts w:ascii="仿宋" w:hAnsi="仿宋" w:eastAsia="仿宋" w:cs="仿宋"/>
          <w:color w:val="auto"/>
          <w:sz w:val="32"/>
          <w:szCs w:val="32"/>
          <w:lang w:eastAsia="zh-CN"/>
        </w:rPr>
        <w:t>,</w:t>
      </w:r>
      <w:r>
        <w:rPr>
          <w:rFonts w:hint="eastAsia" w:ascii="仿宋" w:hAnsi="仿宋" w:eastAsia="仿宋" w:cs="仿宋"/>
          <w:color w:val="auto"/>
          <w:sz w:val="32"/>
          <w:szCs w:val="32"/>
          <w:lang w:eastAsia="zh-CN"/>
        </w:rPr>
        <w:t>对钢筋施工中的质量缺陷进行处理；</w:t>
      </w:r>
    </w:p>
    <w:p w14:paraId="51B62E6F">
      <w:pPr>
        <w:widowControl w:val="0"/>
        <w:kinsoku/>
        <w:spacing w:line="600" w:lineRule="exact"/>
        <w:ind w:firstLine="640" w:firstLineChars="200"/>
        <w:jc w:val="both"/>
        <w:rPr>
          <w:rFonts w:ascii="仿宋" w:hAnsi="仿宋" w:eastAsia="仿宋" w:cs="仿宋"/>
          <w:color w:val="auto"/>
          <w:sz w:val="32"/>
          <w:szCs w:val="32"/>
          <w:lang w:eastAsia="zh-CN"/>
        </w:rPr>
      </w:pPr>
      <w:r>
        <w:rPr>
          <w:rFonts w:ascii="仿宋" w:hAnsi="仿宋" w:eastAsia="仿宋" w:cs="仿宋"/>
          <w:color w:val="auto"/>
          <w:sz w:val="32"/>
          <w:szCs w:val="32"/>
          <w:lang w:eastAsia="zh-CN"/>
        </w:rPr>
        <w:t>6.</w:t>
      </w:r>
      <w:r>
        <w:rPr>
          <w:rFonts w:hint="eastAsia" w:ascii="仿宋" w:hAnsi="仿宋" w:eastAsia="仿宋" w:cs="仿宋"/>
          <w:color w:val="auto"/>
          <w:sz w:val="32"/>
          <w:szCs w:val="32"/>
          <w:lang w:eastAsia="zh-CN"/>
        </w:rPr>
        <w:t>了解钢筋工程的新技术、新工艺、新材料、新设备的知识及应用。</w:t>
      </w:r>
    </w:p>
    <w:p w14:paraId="2C77E8A6">
      <w:pPr>
        <w:widowControl w:val="0"/>
        <w:kinsoku/>
        <w:spacing w:line="600" w:lineRule="exact"/>
        <w:ind w:left="638"/>
        <w:jc w:val="both"/>
        <w:rPr>
          <w:rFonts w:ascii="黑体" w:hAnsi="黑体" w:eastAsia="黑体" w:cs="黑体"/>
          <w:sz w:val="32"/>
          <w:szCs w:val="32"/>
          <w:lang w:eastAsia="zh-CN"/>
        </w:rPr>
      </w:pPr>
      <w:r>
        <w:rPr>
          <w:rFonts w:hint="eastAsia" w:ascii="黑体" w:hAnsi="黑体" w:eastAsia="黑体" w:cs="黑体"/>
          <w:sz w:val="32"/>
          <w:szCs w:val="32"/>
          <w:lang w:eastAsia="zh-CN"/>
        </w:rPr>
        <w:t>二、竞赛内容</w:t>
      </w:r>
    </w:p>
    <w:p w14:paraId="44C33A4D">
      <w:pPr>
        <w:widowControl w:val="0"/>
        <w:kinsoku/>
        <w:autoSpaceDE/>
        <w:autoSpaceDN/>
        <w:adjustRightInd/>
        <w:snapToGrid/>
        <w:spacing w:line="600" w:lineRule="exact"/>
        <w:ind w:firstLine="640"/>
        <w:contextualSpacing/>
        <w:jc w:val="both"/>
        <w:textAlignment w:val="auto"/>
        <w:rPr>
          <w:rFonts w:ascii="仿宋" w:hAnsi="仿宋" w:eastAsia="仿宋"/>
          <w:sz w:val="32"/>
          <w:szCs w:val="32"/>
          <w:lang w:eastAsia="zh-CN"/>
        </w:rPr>
      </w:pPr>
      <w:r>
        <w:rPr>
          <w:rFonts w:hint="eastAsia" w:ascii="仿宋" w:hAnsi="仿宋" w:eastAsia="仿宋" w:cs="仿宋"/>
          <w:bCs/>
          <w:sz w:val="32"/>
          <w:szCs w:val="32"/>
          <w:lang w:val="en-US" w:eastAsia="zh-CN"/>
        </w:rPr>
        <w:t>本届钢筋工赛项为单人赛，包括</w:t>
      </w:r>
      <w:r>
        <w:rPr>
          <w:rFonts w:hint="eastAsia" w:ascii="仿宋" w:hAnsi="仿宋" w:eastAsia="仿宋" w:cs="仿宋"/>
          <w:bCs/>
          <w:sz w:val="32"/>
          <w:szCs w:val="32"/>
          <w:lang w:eastAsia="zh-CN"/>
        </w:rPr>
        <w:t>理论知识考试和技能操作考核两部分，其中理论知识考试成绩占总成绩的</w:t>
      </w:r>
      <w:r>
        <w:rPr>
          <w:rFonts w:ascii="仿宋" w:hAnsi="仿宋" w:eastAsia="仿宋" w:cs="仿宋"/>
          <w:bCs/>
          <w:sz w:val="32"/>
          <w:szCs w:val="32"/>
          <w:lang w:eastAsia="zh-CN"/>
        </w:rPr>
        <w:t>30%</w:t>
      </w:r>
      <w:r>
        <w:rPr>
          <w:rFonts w:hint="eastAsia" w:ascii="仿宋" w:hAnsi="仿宋" w:eastAsia="仿宋" w:cs="仿宋"/>
          <w:bCs/>
          <w:sz w:val="32"/>
          <w:szCs w:val="32"/>
          <w:lang w:eastAsia="zh-CN"/>
        </w:rPr>
        <w:t>，技能操作考核成绩占总成绩的</w:t>
      </w:r>
      <w:r>
        <w:rPr>
          <w:rFonts w:ascii="仿宋" w:hAnsi="仿宋" w:eastAsia="仿宋" w:cs="仿宋"/>
          <w:bCs/>
          <w:sz w:val="32"/>
          <w:szCs w:val="32"/>
          <w:lang w:eastAsia="zh-CN"/>
        </w:rPr>
        <w:t>70%</w:t>
      </w:r>
      <w:r>
        <w:rPr>
          <w:rFonts w:hint="eastAsia" w:ascii="仿宋" w:hAnsi="仿宋" w:eastAsia="仿宋" w:cs="仿宋"/>
          <w:bCs/>
          <w:sz w:val="32"/>
          <w:szCs w:val="32"/>
          <w:lang w:eastAsia="zh-CN"/>
        </w:rPr>
        <w:t>。</w:t>
      </w:r>
    </w:p>
    <w:p w14:paraId="30A4E85C">
      <w:pPr>
        <w:widowControl w:val="0"/>
        <w:kinsoku/>
        <w:spacing w:line="600" w:lineRule="exact"/>
        <w:ind w:left="6" w:firstLine="640" w:firstLineChars="200"/>
        <w:jc w:val="both"/>
        <w:rPr>
          <w:rFonts w:ascii="楷体" w:hAnsi="楷体" w:eastAsia="楷体" w:cs="楷体"/>
          <w:sz w:val="32"/>
          <w:szCs w:val="32"/>
          <w:lang w:eastAsia="zh-CN"/>
        </w:rPr>
      </w:pPr>
      <w:r>
        <w:rPr>
          <w:rFonts w:hint="eastAsia" w:ascii="楷体" w:hAnsi="楷体" w:eastAsia="楷体" w:cs="楷体"/>
          <w:sz w:val="32"/>
          <w:szCs w:val="32"/>
          <w:lang w:eastAsia="zh-CN"/>
        </w:rPr>
        <w:t>（一）理论知识考试</w:t>
      </w:r>
    </w:p>
    <w:p w14:paraId="54775105">
      <w:pPr>
        <w:widowControl w:val="0"/>
        <w:kinsoku/>
        <w:spacing w:line="600" w:lineRule="exact"/>
        <w:ind w:firstLine="640" w:firstLineChars="200"/>
        <w:jc w:val="both"/>
        <w:rPr>
          <w:rFonts w:ascii="仿宋" w:hAnsi="仿宋" w:eastAsia="仿宋" w:cs="仿宋"/>
          <w:sz w:val="32"/>
          <w:szCs w:val="32"/>
          <w:lang w:eastAsia="zh-CN"/>
        </w:rPr>
      </w:pPr>
      <w:r>
        <w:rPr>
          <w:rFonts w:ascii="仿宋" w:hAnsi="仿宋" w:eastAsia="仿宋" w:cs="仿宋"/>
          <w:sz w:val="32"/>
          <w:szCs w:val="32"/>
          <w:lang w:eastAsia="zh-CN"/>
        </w:rPr>
        <w:t xml:space="preserve">1. </w:t>
      </w:r>
      <w:r>
        <w:rPr>
          <w:rFonts w:hint="eastAsia" w:ascii="仿宋" w:hAnsi="仿宋" w:eastAsia="仿宋" w:cs="仿宋"/>
          <w:sz w:val="32"/>
          <w:szCs w:val="32"/>
          <w:lang w:eastAsia="zh-CN"/>
        </w:rPr>
        <w:t>理论知识考试类型。</w:t>
      </w:r>
    </w:p>
    <w:p w14:paraId="1C61EFCE">
      <w:pPr>
        <w:widowControl w:val="0"/>
        <w:kinsoku/>
        <w:spacing w:line="600" w:lineRule="exact"/>
        <w:ind w:firstLine="640" w:firstLineChars="200"/>
        <w:jc w:val="both"/>
        <w:rPr>
          <w:rFonts w:ascii="仿宋" w:hAnsi="仿宋" w:eastAsia="仿宋"/>
          <w:sz w:val="32"/>
          <w:szCs w:val="32"/>
          <w:lang w:eastAsia="zh-CN"/>
        </w:rPr>
      </w:pPr>
      <w:r>
        <w:rPr>
          <w:rFonts w:hint="eastAsia" w:ascii="仿宋" w:hAnsi="仿宋" w:eastAsia="仿宋" w:cs="仿宋"/>
          <w:sz w:val="32"/>
          <w:szCs w:val="32"/>
          <w:lang w:eastAsia="zh-CN"/>
        </w:rPr>
        <w:t>理论知识考试试题分为单项选择题、多项选择题和判断题。考试试卷为</w:t>
      </w:r>
      <w:r>
        <w:rPr>
          <w:rFonts w:ascii="仿宋" w:hAnsi="仿宋" w:eastAsia="仿宋" w:cs="仿宋"/>
          <w:kern w:val="2"/>
          <w:sz w:val="32"/>
          <w:szCs w:val="32"/>
          <w:lang w:eastAsia="zh-CN"/>
        </w:rPr>
        <w:t>80</w:t>
      </w:r>
      <w:r>
        <w:rPr>
          <w:rFonts w:hint="eastAsia" w:ascii="仿宋" w:hAnsi="仿宋" w:eastAsia="仿宋" w:cs="仿宋"/>
          <w:kern w:val="2"/>
          <w:sz w:val="32"/>
          <w:szCs w:val="32"/>
          <w:lang w:eastAsia="zh-CN"/>
        </w:rPr>
        <w:t>题，其中单选题</w:t>
      </w:r>
      <w:r>
        <w:rPr>
          <w:rFonts w:ascii="仿宋" w:hAnsi="仿宋" w:eastAsia="仿宋" w:cs="仿宋"/>
          <w:kern w:val="2"/>
          <w:sz w:val="32"/>
          <w:szCs w:val="32"/>
          <w:lang w:eastAsia="zh-CN"/>
        </w:rPr>
        <w:t>40</w:t>
      </w:r>
      <w:r>
        <w:rPr>
          <w:rFonts w:hint="eastAsia" w:ascii="仿宋" w:hAnsi="仿宋" w:eastAsia="仿宋" w:cs="仿宋"/>
          <w:kern w:val="2"/>
          <w:sz w:val="32"/>
          <w:szCs w:val="32"/>
          <w:lang w:eastAsia="zh-CN"/>
        </w:rPr>
        <w:t>题，多选题</w:t>
      </w:r>
      <w:r>
        <w:rPr>
          <w:rFonts w:ascii="仿宋" w:hAnsi="仿宋" w:eastAsia="仿宋" w:cs="仿宋"/>
          <w:kern w:val="2"/>
          <w:sz w:val="32"/>
          <w:szCs w:val="32"/>
          <w:lang w:eastAsia="zh-CN"/>
        </w:rPr>
        <w:t>20</w:t>
      </w:r>
      <w:r>
        <w:rPr>
          <w:rFonts w:hint="eastAsia" w:ascii="仿宋" w:hAnsi="仿宋" w:eastAsia="仿宋" w:cs="仿宋"/>
          <w:kern w:val="2"/>
          <w:sz w:val="32"/>
          <w:szCs w:val="32"/>
          <w:lang w:eastAsia="zh-CN"/>
        </w:rPr>
        <w:t>题，判断题</w:t>
      </w:r>
      <w:r>
        <w:rPr>
          <w:rFonts w:ascii="仿宋" w:hAnsi="仿宋" w:eastAsia="仿宋" w:cs="仿宋"/>
          <w:kern w:val="2"/>
          <w:sz w:val="32"/>
          <w:szCs w:val="32"/>
          <w:lang w:eastAsia="zh-CN"/>
        </w:rPr>
        <w:t>20</w:t>
      </w:r>
      <w:r>
        <w:rPr>
          <w:rFonts w:hint="eastAsia" w:ascii="仿宋" w:hAnsi="仿宋" w:eastAsia="仿宋" w:cs="仿宋"/>
          <w:kern w:val="2"/>
          <w:sz w:val="32"/>
          <w:szCs w:val="32"/>
          <w:lang w:eastAsia="zh-CN"/>
        </w:rPr>
        <w:t>题，</w:t>
      </w:r>
      <w:r>
        <w:rPr>
          <w:rFonts w:hint="eastAsia" w:ascii="仿宋" w:hAnsi="仿宋" w:eastAsia="仿宋" w:cs="仿宋"/>
          <w:sz w:val="32"/>
          <w:szCs w:val="32"/>
          <w:lang w:eastAsia="zh-CN"/>
        </w:rPr>
        <w:t>实行百分制。</w:t>
      </w:r>
    </w:p>
    <w:p w14:paraId="442575A2">
      <w:pPr>
        <w:widowControl w:val="0"/>
        <w:kinsoku/>
        <w:spacing w:line="600" w:lineRule="exact"/>
        <w:ind w:left="644"/>
        <w:jc w:val="both"/>
        <w:rPr>
          <w:rFonts w:ascii="仿宋" w:hAnsi="仿宋" w:eastAsia="仿宋" w:cs="仿宋"/>
          <w:sz w:val="32"/>
          <w:szCs w:val="32"/>
          <w:lang w:eastAsia="zh-CN"/>
        </w:rPr>
      </w:pPr>
      <w:r>
        <w:rPr>
          <w:rFonts w:ascii="仿宋" w:hAnsi="仿宋" w:eastAsia="仿宋" w:cs="仿宋"/>
          <w:sz w:val="32"/>
          <w:szCs w:val="32"/>
          <w:lang w:eastAsia="zh-CN"/>
        </w:rPr>
        <w:t xml:space="preserve">2. </w:t>
      </w:r>
      <w:r>
        <w:rPr>
          <w:rFonts w:hint="eastAsia" w:ascii="仿宋" w:hAnsi="仿宋" w:eastAsia="仿宋" w:cs="仿宋"/>
          <w:sz w:val="32"/>
          <w:szCs w:val="32"/>
          <w:lang w:eastAsia="zh-CN"/>
        </w:rPr>
        <w:t>理论知识考试时间。</w:t>
      </w:r>
    </w:p>
    <w:p w14:paraId="1F85903E">
      <w:pPr>
        <w:widowControl w:val="0"/>
        <w:kinsoku/>
        <w:spacing w:line="600" w:lineRule="exact"/>
        <w:ind w:left="644"/>
        <w:jc w:val="both"/>
        <w:rPr>
          <w:rFonts w:ascii="仿宋" w:hAnsi="仿宋" w:eastAsia="仿宋" w:cs="仿宋"/>
          <w:kern w:val="2"/>
          <w:sz w:val="32"/>
          <w:szCs w:val="32"/>
          <w:lang w:eastAsia="zh-CN"/>
        </w:rPr>
      </w:pPr>
      <w:r>
        <w:rPr>
          <w:rFonts w:hint="eastAsia" w:ascii="仿宋" w:hAnsi="仿宋" w:eastAsia="仿宋" w:cs="仿宋"/>
          <w:kern w:val="2"/>
          <w:sz w:val="32"/>
          <w:szCs w:val="32"/>
          <w:lang w:eastAsia="zh-CN"/>
        </w:rPr>
        <w:t>理论知识考试时间为</w:t>
      </w:r>
      <w:r>
        <w:rPr>
          <w:rFonts w:ascii="仿宋" w:hAnsi="仿宋" w:eastAsia="仿宋" w:cs="仿宋"/>
          <w:kern w:val="2"/>
          <w:sz w:val="32"/>
          <w:szCs w:val="32"/>
          <w:lang w:eastAsia="zh-CN"/>
        </w:rPr>
        <w:t>60</w:t>
      </w:r>
      <w:r>
        <w:rPr>
          <w:rFonts w:hint="eastAsia" w:ascii="仿宋" w:hAnsi="仿宋" w:eastAsia="仿宋" w:cs="仿宋"/>
          <w:kern w:val="2"/>
          <w:sz w:val="32"/>
          <w:szCs w:val="32"/>
          <w:lang w:eastAsia="zh-CN"/>
        </w:rPr>
        <w:t>分钟。</w:t>
      </w:r>
    </w:p>
    <w:p w14:paraId="5995ADDD">
      <w:pPr>
        <w:widowControl w:val="0"/>
        <w:kinsoku/>
        <w:spacing w:line="600" w:lineRule="exact"/>
        <w:ind w:left="644"/>
        <w:jc w:val="both"/>
        <w:rPr>
          <w:rFonts w:ascii="仿宋" w:hAnsi="仿宋" w:eastAsia="仿宋" w:cs="仿宋"/>
          <w:kern w:val="2"/>
          <w:sz w:val="32"/>
          <w:szCs w:val="32"/>
          <w:lang w:eastAsia="zh-CN"/>
        </w:rPr>
      </w:pPr>
      <w:r>
        <w:rPr>
          <w:rFonts w:ascii="仿宋" w:hAnsi="仿宋" w:eastAsia="仿宋" w:cs="仿宋"/>
          <w:kern w:val="2"/>
          <w:sz w:val="32"/>
          <w:szCs w:val="32"/>
          <w:lang w:eastAsia="zh-CN"/>
        </w:rPr>
        <w:t xml:space="preserve">3. </w:t>
      </w:r>
      <w:r>
        <w:rPr>
          <w:rFonts w:hint="eastAsia" w:ascii="仿宋" w:hAnsi="仿宋" w:eastAsia="仿宋" w:cs="仿宋"/>
          <w:kern w:val="2"/>
          <w:sz w:val="32"/>
          <w:szCs w:val="32"/>
          <w:lang w:eastAsia="zh-CN"/>
        </w:rPr>
        <w:t>理论知识考试方式。</w:t>
      </w:r>
    </w:p>
    <w:p w14:paraId="246844FA">
      <w:pPr>
        <w:widowControl w:val="0"/>
        <w:kinsoku/>
        <w:spacing w:line="600" w:lineRule="exact"/>
        <w:ind w:left="644"/>
        <w:jc w:val="both"/>
        <w:rPr>
          <w:rFonts w:ascii="仿宋" w:hAnsi="仿宋" w:eastAsia="仿宋" w:cs="仿宋"/>
          <w:sz w:val="32"/>
          <w:szCs w:val="32"/>
          <w:lang w:eastAsia="zh-CN"/>
        </w:rPr>
      </w:pPr>
      <w:r>
        <w:rPr>
          <w:rFonts w:hint="eastAsia" w:ascii="仿宋" w:hAnsi="仿宋" w:eastAsia="仿宋" w:cs="仿宋"/>
          <w:sz w:val="32"/>
          <w:szCs w:val="32"/>
          <w:lang w:eastAsia="zh-CN"/>
        </w:rPr>
        <w:t>理论知识采用闭卷笔纸答题方式考试。</w:t>
      </w:r>
    </w:p>
    <w:p w14:paraId="1E74736D">
      <w:pPr>
        <w:widowControl w:val="0"/>
        <w:kinsoku/>
        <w:spacing w:line="600" w:lineRule="exact"/>
        <w:ind w:left="3" w:firstLine="640" w:firstLineChars="200"/>
        <w:jc w:val="both"/>
        <w:rPr>
          <w:rFonts w:ascii="仿宋" w:hAnsi="仿宋" w:eastAsia="仿宋" w:cs="仿宋"/>
          <w:sz w:val="32"/>
          <w:szCs w:val="32"/>
          <w:lang w:eastAsia="zh-CN"/>
        </w:rPr>
      </w:pPr>
      <w:r>
        <w:rPr>
          <w:rFonts w:ascii="仿宋" w:hAnsi="仿宋" w:eastAsia="仿宋" w:cs="仿宋"/>
          <w:sz w:val="32"/>
          <w:szCs w:val="32"/>
          <w:lang w:eastAsia="zh-CN"/>
        </w:rPr>
        <w:t xml:space="preserve">4. </w:t>
      </w:r>
      <w:r>
        <w:rPr>
          <w:rFonts w:hint="eastAsia" w:ascii="仿宋" w:hAnsi="仿宋" w:eastAsia="仿宋" w:cs="仿宋"/>
          <w:sz w:val="32"/>
          <w:szCs w:val="32"/>
          <w:lang w:eastAsia="zh-CN"/>
        </w:rPr>
        <w:t>题库与试卷。</w:t>
      </w:r>
    </w:p>
    <w:p w14:paraId="1DAB1BF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highlight w:val="none"/>
        </w:rPr>
        <w:t>理论知识考试题库</w:t>
      </w:r>
      <w:r>
        <w:rPr>
          <w:rFonts w:ascii="仿宋" w:hAnsi="仿宋" w:eastAsia="仿宋" w:cs="仿宋"/>
          <w:sz w:val="32"/>
          <w:szCs w:val="32"/>
          <w:highlight w:val="none"/>
        </w:rPr>
        <w:t>400</w:t>
      </w:r>
      <w:r>
        <w:rPr>
          <w:rFonts w:hint="eastAsia" w:ascii="仿宋" w:hAnsi="仿宋" w:eastAsia="仿宋" w:cs="仿宋"/>
          <w:sz w:val="32"/>
          <w:szCs w:val="32"/>
          <w:highlight w:val="none"/>
        </w:rPr>
        <w:t>题，考试试卷分</w:t>
      </w:r>
      <w:r>
        <w:rPr>
          <w:rFonts w:ascii="仿宋" w:hAnsi="仿宋" w:eastAsia="仿宋" w:cs="仿宋"/>
          <w:sz w:val="32"/>
          <w:szCs w:val="32"/>
          <w:highlight w:val="none"/>
        </w:rPr>
        <w:t>A</w:t>
      </w:r>
      <w:r>
        <w:rPr>
          <w:rFonts w:hint="eastAsia" w:ascii="仿宋" w:hAnsi="仿宋" w:eastAsia="仿宋" w:cs="仿宋"/>
          <w:sz w:val="32"/>
          <w:szCs w:val="32"/>
          <w:highlight w:val="none"/>
        </w:rPr>
        <w:t>、</w:t>
      </w:r>
      <w:r>
        <w:rPr>
          <w:rFonts w:ascii="仿宋" w:hAnsi="仿宋" w:eastAsia="仿宋" w:cs="仿宋"/>
          <w:sz w:val="32"/>
          <w:szCs w:val="32"/>
          <w:highlight w:val="none"/>
        </w:rPr>
        <w:t>B</w:t>
      </w:r>
      <w:r>
        <w:rPr>
          <w:rFonts w:hint="eastAsia" w:ascii="仿宋" w:hAnsi="仿宋" w:eastAsia="仿宋" w:cs="仿宋"/>
          <w:sz w:val="32"/>
          <w:szCs w:val="32"/>
          <w:highlight w:val="none"/>
        </w:rPr>
        <w:t>卷</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各</w:t>
      </w:r>
      <w:r>
        <w:rPr>
          <w:rFonts w:ascii="仿宋" w:hAnsi="仿宋" w:eastAsia="仿宋" w:cs="仿宋"/>
          <w:sz w:val="32"/>
          <w:szCs w:val="32"/>
          <w:highlight w:val="none"/>
        </w:rPr>
        <w:t>80</w:t>
      </w:r>
      <w:r>
        <w:rPr>
          <w:rFonts w:hint="eastAsia" w:ascii="仿宋" w:hAnsi="仿宋" w:eastAsia="仿宋" w:cs="仿宋"/>
          <w:sz w:val="32"/>
          <w:szCs w:val="32"/>
          <w:highlight w:val="none"/>
        </w:rPr>
        <w:t>题。</w:t>
      </w:r>
      <w:r>
        <w:rPr>
          <w:rFonts w:hint="eastAsia" w:ascii="仿宋" w:hAnsi="仿宋" w:eastAsia="仿宋" w:cs="仿宋"/>
          <w:sz w:val="32"/>
          <w:szCs w:val="32"/>
        </w:rPr>
        <w:t>理论知识考试题库及标准答案公开发布，供</w:t>
      </w:r>
      <w:r>
        <w:rPr>
          <w:rFonts w:hint="eastAsia" w:ascii="仿宋" w:hAnsi="仿宋" w:eastAsia="仿宋" w:cs="仿宋"/>
          <w:sz w:val="32"/>
          <w:szCs w:val="32"/>
          <w:lang w:val="en-US" w:eastAsia="zh-CN"/>
        </w:rPr>
        <w:t>参赛</w:t>
      </w:r>
      <w:r>
        <w:rPr>
          <w:rFonts w:hint="eastAsia" w:ascii="仿宋" w:hAnsi="仿宋" w:eastAsia="仿宋" w:cs="仿宋"/>
          <w:sz w:val="32"/>
          <w:szCs w:val="32"/>
        </w:rPr>
        <w:t>选手参考。</w:t>
      </w:r>
    </w:p>
    <w:p w14:paraId="0B256B64">
      <w:pPr>
        <w:widowControl w:val="0"/>
        <w:kinsoku/>
        <w:spacing w:line="600" w:lineRule="exact"/>
        <w:ind w:firstLine="640" w:firstLineChars="200"/>
        <w:jc w:val="both"/>
        <w:rPr>
          <w:rFonts w:ascii="楷体" w:hAnsi="楷体" w:eastAsia="楷体" w:cs="楷体"/>
          <w:sz w:val="32"/>
          <w:szCs w:val="32"/>
          <w:lang w:eastAsia="zh-CN"/>
        </w:rPr>
      </w:pPr>
      <w:r>
        <w:rPr>
          <w:rFonts w:hint="eastAsia" w:ascii="楷体" w:hAnsi="楷体" w:eastAsia="楷体" w:cs="楷体"/>
          <w:sz w:val="32"/>
          <w:szCs w:val="32"/>
          <w:lang w:eastAsia="zh-CN"/>
        </w:rPr>
        <w:t>（二）技能操作考核</w:t>
      </w:r>
    </w:p>
    <w:p w14:paraId="341D3C28">
      <w:pPr>
        <w:widowControl w:val="0"/>
        <w:kinsoku/>
        <w:spacing w:line="600" w:lineRule="exact"/>
        <w:ind w:firstLine="640" w:firstLineChars="200"/>
        <w:jc w:val="both"/>
        <w:rPr>
          <w:rFonts w:ascii="仿宋" w:hAnsi="仿宋" w:eastAsia="仿宋" w:cs="仿宋"/>
          <w:sz w:val="32"/>
          <w:szCs w:val="32"/>
          <w:lang w:eastAsia="zh-CN"/>
        </w:rPr>
      </w:pPr>
      <w:r>
        <w:rPr>
          <w:rFonts w:ascii="仿宋" w:hAnsi="仿宋" w:eastAsia="仿宋" w:cs="仿宋"/>
          <w:sz w:val="32"/>
          <w:szCs w:val="32"/>
          <w:lang w:eastAsia="zh-CN"/>
        </w:rPr>
        <w:t>1.</w:t>
      </w:r>
      <w:r>
        <w:rPr>
          <w:rFonts w:hint="eastAsia" w:ascii="仿宋" w:hAnsi="仿宋" w:eastAsia="仿宋" w:cs="仿宋"/>
          <w:sz w:val="32"/>
          <w:szCs w:val="32"/>
          <w:lang w:eastAsia="zh-CN"/>
        </w:rPr>
        <w:t>技能</w:t>
      </w:r>
      <w:r>
        <w:rPr>
          <w:rFonts w:hint="eastAsia" w:ascii="仿宋" w:hAnsi="仿宋" w:eastAsia="仿宋" w:cs="仿宋"/>
          <w:sz w:val="32"/>
          <w:szCs w:val="32"/>
          <w:lang w:val="en-US" w:eastAsia="zh-CN"/>
        </w:rPr>
        <w:t>操作考核</w:t>
      </w:r>
      <w:r>
        <w:rPr>
          <w:rFonts w:hint="eastAsia" w:ascii="仿宋" w:hAnsi="仿宋" w:eastAsia="仿宋" w:cs="仿宋"/>
          <w:sz w:val="32"/>
          <w:szCs w:val="32"/>
          <w:lang w:eastAsia="zh-CN"/>
        </w:rPr>
        <w:t>时间。</w:t>
      </w:r>
    </w:p>
    <w:p w14:paraId="5C061B20">
      <w:pPr>
        <w:widowControl w:val="0"/>
        <w:kinsoku/>
        <w:spacing w:line="600" w:lineRule="exact"/>
        <w:ind w:firstLine="640" w:firstLineChars="200"/>
        <w:jc w:val="both"/>
        <w:rPr>
          <w:rFonts w:ascii="仿宋" w:hAnsi="仿宋" w:eastAsia="仿宋" w:cs="仿宋"/>
          <w:kern w:val="2"/>
          <w:sz w:val="32"/>
          <w:szCs w:val="32"/>
          <w:lang w:eastAsia="zh-CN"/>
        </w:rPr>
      </w:pPr>
      <w:r>
        <w:rPr>
          <w:rFonts w:hint="eastAsia" w:ascii="仿宋" w:hAnsi="仿宋" w:eastAsia="仿宋" w:cs="仿宋"/>
          <w:kern w:val="2"/>
          <w:sz w:val="32"/>
          <w:szCs w:val="32"/>
          <w:lang w:eastAsia="zh-CN"/>
        </w:rPr>
        <w:t>技能操作考核时间为</w:t>
      </w:r>
      <w:r>
        <w:rPr>
          <w:rFonts w:ascii="仿宋" w:hAnsi="仿宋" w:eastAsia="仿宋" w:cs="仿宋"/>
          <w:kern w:val="2"/>
          <w:sz w:val="32"/>
          <w:szCs w:val="32"/>
          <w:lang w:eastAsia="zh-CN"/>
        </w:rPr>
        <w:t>240</w:t>
      </w:r>
      <w:r>
        <w:rPr>
          <w:rFonts w:hint="eastAsia" w:ascii="仿宋" w:hAnsi="仿宋" w:eastAsia="仿宋" w:cs="仿宋"/>
          <w:kern w:val="2"/>
          <w:sz w:val="32"/>
          <w:szCs w:val="32"/>
          <w:lang w:eastAsia="zh-CN"/>
        </w:rPr>
        <w:t>分钟，含选手在竞赛过程中休息、饮水、上洗手间等活动占用的时间。</w:t>
      </w:r>
    </w:p>
    <w:p w14:paraId="4567988A">
      <w:pPr>
        <w:widowControl w:val="0"/>
        <w:kinsoku/>
        <w:spacing w:line="600" w:lineRule="exact"/>
        <w:ind w:firstLine="623"/>
        <w:jc w:val="both"/>
        <w:rPr>
          <w:rFonts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w:t>
      </w:r>
      <w:r>
        <w:rPr>
          <w:rFonts w:ascii="仿宋" w:hAnsi="仿宋" w:eastAsia="仿宋" w:cs="仿宋"/>
          <w:sz w:val="32"/>
          <w:szCs w:val="32"/>
          <w:highlight w:val="none"/>
          <w:lang w:eastAsia="zh-CN"/>
        </w:rPr>
        <w:t>.</w:t>
      </w:r>
      <w:r>
        <w:rPr>
          <w:rFonts w:hint="eastAsia" w:ascii="仿宋" w:hAnsi="仿宋" w:eastAsia="仿宋" w:cs="仿宋"/>
          <w:sz w:val="32"/>
          <w:szCs w:val="32"/>
          <w:highlight w:val="none"/>
          <w:lang w:eastAsia="zh-CN"/>
        </w:rPr>
        <w:t>技能</w:t>
      </w:r>
      <w:r>
        <w:rPr>
          <w:rFonts w:hint="eastAsia" w:ascii="仿宋" w:hAnsi="仿宋" w:eastAsia="仿宋" w:cs="仿宋"/>
          <w:sz w:val="32"/>
          <w:szCs w:val="32"/>
          <w:highlight w:val="none"/>
          <w:lang w:val="en-US" w:eastAsia="zh-CN"/>
        </w:rPr>
        <w:t>操作</w:t>
      </w:r>
      <w:r>
        <w:rPr>
          <w:rFonts w:hint="eastAsia" w:ascii="仿宋" w:hAnsi="仿宋" w:eastAsia="仿宋" w:cs="仿宋"/>
          <w:sz w:val="32"/>
          <w:szCs w:val="32"/>
          <w:highlight w:val="none"/>
          <w:lang w:eastAsia="zh-CN"/>
        </w:rPr>
        <w:t>考核</w:t>
      </w:r>
      <w:r>
        <w:rPr>
          <w:rFonts w:hint="eastAsia" w:ascii="仿宋" w:hAnsi="仿宋" w:eastAsia="仿宋" w:cs="仿宋"/>
          <w:sz w:val="32"/>
          <w:szCs w:val="32"/>
          <w:highlight w:val="none"/>
          <w:lang w:val="en-US" w:eastAsia="zh-CN"/>
        </w:rPr>
        <w:t>样题</w:t>
      </w:r>
      <w:r>
        <w:rPr>
          <w:rFonts w:hint="eastAsia" w:ascii="仿宋" w:hAnsi="仿宋" w:eastAsia="仿宋" w:cs="仿宋"/>
          <w:sz w:val="32"/>
          <w:szCs w:val="32"/>
          <w:highlight w:val="none"/>
          <w:lang w:eastAsia="zh-CN"/>
        </w:rPr>
        <w:t>。</w:t>
      </w:r>
    </w:p>
    <w:p w14:paraId="7D139366">
      <w:pPr>
        <w:widowControl w:val="0"/>
        <w:kinsoku/>
        <w:spacing w:line="600" w:lineRule="exact"/>
        <w:ind w:firstLine="623"/>
        <w:jc w:val="both"/>
        <w:rPr>
          <w:rFonts w:ascii="仿宋" w:hAnsi="仿宋" w:eastAsia="仿宋" w:cs="仿宋"/>
          <w:sz w:val="32"/>
          <w:szCs w:val="32"/>
          <w:lang w:eastAsia="zh-CN"/>
        </w:rPr>
      </w:pPr>
      <w:r>
        <w:rPr>
          <w:rFonts w:hint="eastAsia" w:ascii="仿宋" w:hAnsi="仿宋" w:eastAsia="仿宋" w:cs="仿宋"/>
          <w:sz w:val="32"/>
          <w:szCs w:val="32"/>
          <w:lang w:eastAsia="zh-CN"/>
        </w:rPr>
        <w:t>本题为某工程的一榀楼层框架，请依据示意图中的图纸、说明、标识的范围，及表一钢筋配料表，将构件下料制作、绑扎成型。</w:t>
      </w:r>
      <w:r>
        <w:rPr>
          <w:rFonts w:ascii="SJQY" w:hAnsi="SJQY" w:eastAsia="SJQY" w:cs="SJQY"/>
          <w:sz w:val="32"/>
          <w:szCs w:val="32"/>
          <w:lang w:eastAsia="zh-CN"/>
        </w:rPr>
        <w:t>C</w:t>
      </w:r>
      <w:r>
        <w:rPr>
          <w:rFonts w:ascii="仿宋" w:hAnsi="仿宋" w:eastAsia="仿宋" w:cs="仿宋"/>
          <w:sz w:val="32"/>
          <w:szCs w:val="32"/>
          <w:lang w:eastAsia="zh-CN"/>
        </w:rPr>
        <w:t>12</w:t>
      </w:r>
      <w:r>
        <w:rPr>
          <w:rFonts w:hint="eastAsia" w:ascii="仿宋" w:hAnsi="仿宋" w:eastAsia="仿宋" w:cs="仿宋"/>
          <w:sz w:val="32"/>
          <w:szCs w:val="32"/>
          <w:lang w:eastAsia="zh-CN"/>
        </w:rPr>
        <w:t>、</w:t>
      </w:r>
      <w:r>
        <w:rPr>
          <w:rFonts w:ascii="SJQY" w:hAnsi="SJQY" w:eastAsia="SJQY" w:cs="SJQY"/>
          <w:sz w:val="32"/>
          <w:szCs w:val="32"/>
          <w:lang w:eastAsia="zh-CN"/>
        </w:rPr>
        <w:t>C</w:t>
      </w:r>
      <w:r>
        <w:rPr>
          <w:rFonts w:ascii="仿宋" w:hAnsi="仿宋" w:eastAsia="仿宋" w:cs="仿宋"/>
          <w:sz w:val="32"/>
          <w:szCs w:val="32"/>
          <w:lang w:eastAsia="zh-CN"/>
        </w:rPr>
        <w:t>16</w:t>
      </w:r>
      <w:r>
        <w:rPr>
          <w:rFonts w:hint="eastAsia" w:ascii="仿宋" w:hAnsi="仿宋" w:eastAsia="仿宋" w:cs="仿宋"/>
          <w:sz w:val="32"/>
          <w:szCs w:val="32"/>
          <w:lang w:eastAsia="zh-CN"/>
        </w:rPr>
        <w:t>的钢筋用机械切割、机械弯曲，</w:t>
      </w:r>
      <w:r>
        <w:rPr>
          <w:rFonts w:ascii="SJQY" w:hAnsi="SJQY" w:eastAsia="SJQY" w:cs="SJQY"/>
          <w:sz w:val="32"/>
          <w:szCs w:val="32"/>
          <w:lang w:eastAsia="zh-CN"/>
        </w:rPr>
        <w:t>C</w:t>
      </w:r>
      <w:r>
        <w:rPr>
          <w:rFonts w:ascii="仿宋" w:hAnsi="仿宋" w:eastAsia="仿宋" w:cs="仿宋"/>
          <w:sz w:val="32"/>
          <w:szCs w:val="32"/>
          <w:lang w:eastAsia="zh-CN"/>
        </w:rPr>
        <w:t>8</w:t>
      </w:r>
      <w:r>
        <w:rPr>
          <w:rFonts w:hint="eastAsia" w:ascii="仿宋" w:hAnsi="仿宋" w:eastAsia="仿宋" w:cs="仿宋"/>
          <w:sz w:val="32"/>
          <w:szCs w:val="32"/>
          <w:lang w:eastAsia="zh-CN"/>
        </w:rPr>
        <w:t>的钢筋必须手工弯曲及手工切割。</w:t>
      </w:r>
    </w:p>
    <w:p w14:paraId="18ACF599">
      <w:pPr>
        <w:rPr>
          <w:rFonts w:ascii="仿宋" w:hAnsi="仿宋" w:eastAsia="仿宋" w:cs="仿宋"/>
          <w:sz w:val="31"/>
          <w:szCs w:val="31"/>
        </w:rPr>
      </w:pPr>
      <w:r>
        <w:rPr>
          <w:rFonts w:ascii="仿宋" w:hAnsi="仿宋" w:eastAsia="仿宋" w:cs="仿宋"/>
          <w:sz w:val="31"/>
          <w:szCs w:val="31"/>
          <w:lang w:eastAsia="zh-CN"/>
        </w:rPr>
        <w:br w:type="page"/>
      </w:r>
      <w:r>
        <w:rPr>
          <w:rFonts w:hint="eastAsia" w:ascii="仿宋" w:hAnsi="仿宋" w:eastAsia="仿宋" w:cs="仿宋"/>
          <w:sz w:val="31"/>
          <w:szCs w:val="31"/>
        </w:rPr>
        <w:t>（</w:t>
      </w:r>
      <w:r>
        <w:rPr>
          <w:rFonts w:ascii="仿宋" w:hAnsi="仿宋" w:eastAsia="仿宋" w:cs="仿宋"/>
          <w:sz w:val="31"/>
          <w:szCs w:val="31"/>
        </w:rPr>
        <w:t>1</w:t>
      </w:r>
      <w:r>
        <w:rPr>
          <w:rFonts w:hint="eastAsia" w:ascii="仿宋" w:hAnsi="仿宋" w:eastAsia="仿宋" w:cs="仿宋"/>
          <w:sz w:val="31"/>
          <w:szCs w:val="31"/>
        </w:rPr>
        <w:t>）示意图</w:t>
      </w:r>
    </w:p>
    <w:p w14:paraId="3EEB3024">
      <w:pPr>
        <w:widowControl w:val="0"/>
        <w:kinsoku/>
      </w:pPr>
    </w:p>
    <w:p w14:paraId="5CE257EF">
      <w:r>
        <w:rPr>
          <w:lang w:eastAsia="zh-CN"/>
        </w:rPr>
        <w:pict>
          <v:shape id="_x0000_i1025" o:spt="75" type="#_x0000_t75" style="height:615pt;width:423pt;" filled="f" o:preferrelative="t" stroked="f" coordsize="21600,21600">
            <v:path/>
            <v:fill on="f" focussize="0,0"/>
            <v:stroke on="f" joinstyle="miter"/>
            <v:imagedata r:id="rId8" cropleft="7669f" croptop="2506f" cropright="7456f" cropbottom="2370f" o:title=""/>
            <o:lock v:ext="edit" aspectratio="t"/>
            <w10:wrap type="none"/>
            <w10:anchorlock/>
          </v:shape>
        </w:pict>
      </w:r>
    </w:p>
    <w:p w14:paraId="3925F466">
      <w:pPr>
        <w:ind w:firstLine="775" w:firstLineChars="250"/>
        <w:rPr>
          <w:rFonts w:ascii="仿宋" w:hAnsi="仿宋" w:eastAsia="仿宋" w:cs="仿宋"/>
          <w:sz w:val="31"/>
          <w:szCs w:val="31"/>
          <w:lang w:eastAsia="zh-CN"/>
        </w:rPr>
      </w:pPr>
      <w:r>
        <w:rPr>
          <w:rFonts w:ascii="仿宋" w:hAnsi="仿宋" w:eastAsia="仿宋" w:cs="仿宋"/>
          <w:sz w:val="31"/>
          <w:szCs w:val="31"/>
          <w:lang w:eastAsia="zh-CN"/>
        </w:rPr>
        <w:br w:type="page"/>
      </w:r>
      <w:r>
        <w:rPr>
          <w:rFonts w:hint="eastAsia" w:ascii="仿宋" w:hAnsi="仿宋" w:eastAsia="仿宋" w:cs="仿宋"/>
          <w:sz w:val="31"/>
          <w:szCs w:val="31"/>
          <w:lang w:eastAsia="zh-CN"/>
        </w:rPr>
        <w:t>表一：钢筋配料表</w:t>
      </w:r>
    </w:p>
    <w:p w14:paraId="4A166FB4">
      <w:pPr>
        <w:widowControl w:val="0"/>
        <w:kinsoku/>
        <w:ind w:left="765"/>
        <w:rPr>
          <w:rFonts w:ascii="仿宋" w:hAnsi="仿宋" w:eastAsia="仿宋" w:cs="仿宋"/>
          <w:kern w:val="2"/>
          <w:sz w:val="32"/>
          <w:szCs w:val="32"/>
          <w:lang w:eastAsia="zh-CN"/>
        </w:rPr>
      </w:pPr>
      <w:r>
        <w:rPr>
          <w:lang w:eastAsia="zh-CN"/>
        </w:rPr>
        <w:pict>
          <v:shape id="IM 4" o:spid="_x0000_s1027" o:spt="75" type="#_x0000_t75" style="position:absolute;left:0pt;margin-left:-1.35pt;margin-top:7.25pt;height:616.9pt;width:428.55pt;mso-wrap-distance-bottom:0pt;mso-wrap-distance-top:0pt;z-index:251660288;mso-width-relative:page;mso-height-relative:page;" filled="f" o:preferrelative="t" stroked="f" coordsize="21600,21600">
            <v:path/>
            <v:fill on="f" focussize="0,0"/>
            <v:stroke on="f" joinstyle="miter"/>
            <v:imagedata r:id="rId9" cropleft="8687f" croptop="3426f" cropright="8794f" cropbottom="4587f" o:title=""/>
            <o:lock v:ext="edit" aspectratio="t"/>
            <w10:wrap type="topAndBottom"/>
          </v:shape>
        </w:pict>
      </w:r>
      <w:r>
        <w:rPr>
          <w:rFonts w:ascii="仿宋" w:hAnsi="仿宋" w:eastAsia="仿宋" w:cs="仿宋"/>
          <w:sz w:val="31"/>
          <w:szCs w:val="31"/>
          <w:lang w:eastAsia="zh-CN"/>
        </w:rPr>
        <w:br w:type="page"/>
      </w: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2</w:t>
      </w:r>
      <w:r>
        <w:rPr>
          <w:rFonts w:hint="eastAsia" w:ascii="仿宋" w:hAnsi="仿宋" w:eastAsia="仿宋" w:cs="仿宋"/>
          <w:kern w:val="2"/>
          <w:sz w:val="32"/>
          <w:szCs w:val="32"/>
          <w:lang w:eastAsia="zh-CN"/>
        </w:rPr>
        <w:t>）基本要求（含工作台和工具）</w:t>
      </w:r>
    </w:p>
    <w:p w14:paraId="71373E9B">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1</w:t>
      </w:r>
      <w:r>
        <w:rPr>
          <w:rFonts w:hint="eastAsia" w:ascii="仿宋" w:hAnsi="仿宋" w:eastAsia="仿宋" w:cs="仿宋"/>
          <w:kern w:val="2"/>
          <w:sz w:val="32"/>
          <w:szCs w:val="32"/>
          <w:lang w:eastAsia="zh-CN"/>
        </w:rPr>
        <w:t>）钢筋工赛场除满足参赛选手工位面积外，还需满足裁判巡视检测通道、裁判席、观摩通道等用途的场地。工位之间、通道之间需设置安全隔离设施。</w:t>
      </w:r>
    </w:p>
    <w:p w14:paraId="480A3D97">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2</w:t>
      </w:r>
      <w:r>
        <w:rPr>
          <w:rFonts w:hint="eastAsia" w:ascii="仿宋" w:hAnsi="仿宋" w:eastAsia="仿宋" w:cs="仿宋"/>
          <w:kern w:val="2"/>
          <w:sz w:val="32"/>
          <w:szCs w:val="32"/>
          <w:lang w:eastAsia="zh-CN"/>
        </w:rPr>
        <w:t>）裁判测量工具：钢卷尺（</w:t>
      </w:r>
      <w:r>
        <w:rPr>
          <w:rFonts w:ascii="仿宋" w:hAnsi="仿宋" w:eastAsia="仿宋" w:cs="仿宋"/>
          <w:kern w:val="2"/>
          <w:sz w:val="32"/>
          <w:szCs w:val="32"/>
          <w:lang w:eastAsia="zh-CN"/>
        </w:rPr>
        <w:t>7.5m</w:t>
      </w: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16</w:t>
      </w:r>
      <w:r>
        <w:rPr>
          <w:rFonts w:hint="eastAsia" w:ascii="仿宋" w:hAnsi="仿宋" w:eastAsia="仿宋" w:cs="仿宋"/>
          <w:kern w:val="2"/>
          <w:sz w:val="32"/>
          <w:szCs w:val="32"/>
          <w:lang w:eastAsia="zh-CN"/>
        </w:rPr>
        <w:t>只；直钢板尺（</w:t>
      </w:r>
      <w:r>
        <w:rPr>
          <w:rFonts w:ascii="仿宋" w:hAnsi="仿宋" w:eastAsia="仿宋" w:cs="仿宋"/>
          <w:kern w:val="2"/>
          <w:sz w:val="32"/>
          <w:szCs w:val="32"/>
          <w:lang w:eastAsia="zh-CN"/>
        </w:rPr>
        <w:t>500</w:t>
      </w:r>
      <w:r>
        <w:rPr>
          <w:rFonts w:hint="eastAsia" w:ascii="仿宋" w:hAnsi="仿宋" w:eastAsia="仿宋" w:cs="仿宋"/>
          <w:kern w:val="2"/>
          <w:sz w:val="32"/>
          <w:szCs w:val="32"/>
          <w:lang w:eastAsia="zh-CN"/>
        </w:rPr>
        <w:t>㎜）各</w:t>
      </w:r>
      <w:r>
        <w:rPr>
          <w:rFonts w:ascii="仿宋" w:hAnsi="仿宋" w:eastAsia="仿宋" w:cs="仿宋"/>
          <w:kern w:val="2"/>
          <w:sz w:val="32"/>
          <w:szCs w:val="32"/>
          <w:lang w:eastAsia="zh-CN"/>
        </w:rPr>
        <w:t>10</w:t>
      </w:r>
      <w:r>
        <w:rPr>
          <w:rFonts w:hint="eastAsia" w:ascii="仿宋" w:hAnsi="仿宋" w:eastAsia="仿宋" w:cs="仿宋"/>
          <w:kern w:val="2"/>
          <w:sz w:val="32"/>
          <w:szCs w:val="32"/>
          <w:lang w:eastAsia="zh-CN"/>
        </w:rPr>
        <w:t>副；钢拐尺（</w:t>
      </w:r>
      <w:r>
        <w:rPr>
          <w:rFonts w:ascii="仿宋" w:hAnsi="仿宋" w:eastAsia="仿宋" w:cs="仿宋"/>
          <w:kern w:val="2"/>
          <w:sz w:val="32"/>
          <w:szCs w:val="32"/>
          <w:lang w:eastAsia="zh-CN"/>
        </w:rPr>
        <w:t>500</w:t>
      </w: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0</w:t>
      </w:r>
      <w:r>
        <w:rPr>
          <w:rFonts w:hint="eastAsia" w:ascii="仿宋" w:hAnsi="仿宋" w:eastAsia="仿宋" w:cs="仿宋"/>
          <w:kern w:val="2"/>
          <w:sz w:val="32"/>
          <w:szCs w:val="32"/>
          <w:lang w:eastAsia="zh-CN"/>
        </w:rPr>
        <w:t>刻度在内侧）</w:t>
      </w:r>
      <w:r>
        <w:rPr>
          <w:rFonts w:ascii="仿宋" w:hAnsi="仿宋" w:eastAsia="仿宋" w:cs="仿宋"/>
          <w:kern w:val="2"/>
          <w:sz w:val="32"/>
          <w:szCs w:val="32"/>
          <w:lang w:eastAsia="zh-CN"/>
        </w:rPr>
        <w:t>10</w:t>
      </w:r>
      <w:r>
        <w:rPr>
          <w:rFonts w:hint="eastAsia" w:ascii="仿宋" w:hAnsi="仿宋" w:eastAsia="仿宋" w:cs="仿宋"/>
          <w:kern w:val="2"/>
          <w:sz w:val="32"/>
          <w:szCs w:val="32"/>
          <w:lang w:eastAsia="zh-CN"/>
        </w:rPr>
        <w:t>副；双臂角度尺（</w:t>
      </w:r>
      <w:r>
        <w:rPr>
          <w:rFonts w:ascii="仿宋" w:hAnsi="仿宋" w:eastAsia="仿宋" w:cs="仿宋"/>
          <w:kern w:val="2"/>
          <w:sz w:val="32"/>
          <w:szCs w:val="32"/>
          <w:lang w:eastAsia="zh-CN"/>
        </w:rPr>
        <w:t>90</w:t>
      </w: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300mm</w:t>
      </w: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5</w:t>
      </w:r>
      <w:r>
        <w:rPr>
          <w:rFonts w:hint="eastAsia" w:ascii="仿宋" w:hAnsi="仿宋" w:eastAsia="仿宋" w:cs="仿宋"/>
          <w:kern w:val="2"/>
          <w:sz w:val="32"/>
          <w:szCs w:val="32"/>
          <w:lang w:eastAsia="zh-CN"/>
        </w:rPr>
        <w:t>副；透明塑料板条（</w:t>
      </w:r>
      <w:r>
        <w:rPr>
          <w:rFonts w:ascii="仿宋" w:hAnsi="仿宋" w:eastAsia="仿宋" w:cs="仿宋"/>
          <w:kern w:val="2"/>
          <w:sz w:val="32"/>
          <w:szCs w:val="32"/>
          <w:lang w:eastAsia="zh-CN"/>
        </w:rPr>
        <w:t>500</w:t>
      </w: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80</w:t>
      </w: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8mm</w:t>
      </w: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8</w:t>
      </w:r>
      <w:r>
        <w:rPr>
          <w:rFonts w:hint="eastAsia" w:ascii="仿宋" w:hAnsi="仿宋" w:eastAsia="仿宋" w:cs="仿宋"/>
          <w:kern w:val="2"/>
          <w:sz w:val="32"/>
          <w:szCs w:val="32"/>
          <w:lang w:eastAsia="zh-CN"/>
        </w:rPr>
        <w:t>根；记录板（夹）</w:t>
      </w:r>
      <w:r>
        <w:rPr>
          <w:rFonts w:ascii="仿宋" w:hAnsi="仿宋" w:eastAsia="仿宋" w:cs="仿宋"/>
          <w:kern w:val="2"/>
          <w:sz w:val="32"/>
          <w:szCs w:val="32"/>
          <w:lang w:eastAsia="zh-CN"/>
        </w:rPr>
        <w:t>10</w:t>
      </w:r>
      <w:r>
        <w:rPr>
          <w:rFonts w:hint="eastAsia" w:ascii="仿宋" w:hAnsi="仿宋" w:eastAsia="仿宋" w:cs="仿宋"/>
          <w:kern w:val="2"/>
          <w:sz w:val="32"/>
          <w:szCs w:val="32"/>
          <w:lang w:eastAsia="zh-CN"/>
        </w:rPr>
        <w:t>个；签字笔</w:t>
      </w:r>
      <w:r>
        <w:rPr>
          <w:rFonts w:ascii="仿宋" w:hAnsi="仿宋" w:eastAsia="仿宋" w:cs="仿宋"/>
          <w:kern w:val="2"/>
          <w:sz w:val="32"/>
          <w:szCs w:val="32"/>
          <w:lang w:eastAsia="zh-CN"/>
        </w:rPr>
        <w:t>40</w:t>
      </w:r>
      <w:r>
        <w:rPr>
          <w:rFonts w:hint="eastAsia" w:ascii="仿宋" w:hAnsi="仿宋" w:eastAsia="仿宋" w:cs="仿宋"/>
          <w:kern w:val="2"/>
          <w:sz w:val="32"/>
          <w:szCs w:val="32"/>
          <w:lang w:eastAsia="zh-CN"/>
        </w:rPr>
        <w:t>支；计时表</w:t>
      </w:r>
      <w:r>
        <w:rPr>
          <w:rFonts w:ascii="仿宋" w:hAnsi="仿宋" w:eastAsia="仿宋" w:cs="仿宋"/>
          <w:kern w:val="2"/>
          <w:sz w:val="32"/>
          <w:szCs w:val="32"/>
          <w:lang w:eastAsia="zh-CN"/>
        </w:rPr>
        <w:t>2</w:t>
      </w:r>
      <w:r>
        <w:rPr>
          <w:rFonts w:hint="eastAsia" w:ascii="仿宋" w:hAnsi="仿宋" w:eastAsia="仿宋" w:cs="仿宋"/>
          <w:kern w:val="2"/>
          <w:sz w:val="32"/>
          <w:szCs w:val="32"/>
          <w:lang w:eastAsia="zh-CN"/>
        </w:rPr>
        <w:t>只；扩音器</w:t>
      </w:r>
      <w:r>
        <w:rPr>
          <w:rFonts w:ascii="仿宋" w:hAnsi="仿宋" w:eastAsia="仿宋" w:cs="仿宋"/>
          <w:kern w:val="2"/>
          <w:sz w:val="32"/>
          <w:szCs w:val="32"/>
          <w:lang w:eastAsia="zh-CN"/>
        </w:rPr>
        <w:t>2</w:t>
      </w:r>
      <w:r>
        <w:rPr>
          <w:rFonts w:hint="eastAsia" w:ascii="仿宋" w:hAnsi="仿宋" w:eastAsia="仿宋" w:cs="仿宋"/>
          <w:kern w:val="2"/>
          <w:sz w:val="32"/>
          <w:szCs w:val="32"/>
          <w:lang w:eastAsia="zh-CN"/>
        </w:rPr>
        <w:t>部。移动钢筋测量台</w:t>
      </w:r>
      <w:r>
        <w:rPr>
          <w:rFonts w:ascii="仿宋" w:hAnsi="仿宋" w:eastAsia="仿宋" w:cs="仿宋"/>
          <w:kern w:val="2"/>
          <w:sz w:val="32"/>
          <w:szCs w:val="32"/>
          <w:lang w:eastAsia="zh-CN"/>
        </w:rPr>
        <w:t>(</w:t>
      </w:r>
      <w:r>
        <w:rPr>
          <w:rFonts w:hint="eastAsia" w:ascii="仿宋" w:hAnsi="仿宋" w:eastAsia="仿宋" w:cs="仿宋"/>
          <w:kern w:val="2"/>
          <w:sz w:val="32"/>
          <w:szCs w:val="32"/>
          <w:lang w:eastAsia="zh-CN"/>
        </w:rPr>
        <w:t>长</w:t>
      </w:r>
      <w:r>
        <w:rPr>
          <w:rFonts w:ascii="仿宋" w:hAnsi="仿宋" w:eastAsia="仿宋" w:cs="仿宋"/>
          <w:kern w:val="2"/>
          <w:sz w:val="32"/>
          <w:szCs w:val="32"/>
          <w:lang w:eastAsia="zh-CN"/>
        </w:rPr>
        <w:t>1.5m</w:t>
      </w:r>
      <w:r>
        <w:rPr>
          <w:rFonts w:hint="eastAsia" w:ascii="仿宋" w:hAnsi="仿宋" w:eastAsia="仿宋" w:cs="仿宋"/>
          <w:kern w:val="2"/>
          <w:sz w:val="32"/>
          <w:szCs w:val="32"/>
          <w:lang w:eastAsia="zh-CN"/>
        </w:rPr>
        <w:t>×宽</w:t>
      </w:r>
      <w:r>
        <w:rPr>
          <w:rFonts w:ascii="仿宋" w:hAnsi="仿宋" w:eastAsia="仿宋" w:cs="仿宋"/>
          <w:kern w:val="2"/>
          <w:sz w:val="32"/>
          <w:szCs w:val="32"/>
          <w:lang w:eastAsia="zh-CN"/>
        </w:rPr>
        <w:t>1.2m</w:t>
      </w:r>
      <w:r>
        <w:rPr>
          <w:rFonts w:hint="eastAsia" w:ascii="仿宋" w:hAnsi="仿宋" w:eastAsia="仿宋" w:cs="仿宋"/>
          <w:kern w:val="2"/>
          <w:sz w:val="32"/>
          <w:szCs w:val="32"/>
          <w:lang w:eastAsia="zh-CN"/>
        </w:rPr>
        <w:t>×高</w:t>
      </w:r>
      <w:r>
        <w:rPr>
          <w:rFonts w:ascii="仿宋" w:hAnsi="仿宋" w:eastAsia="仿宋" w:cs="仿宋"/>
          <w:kern w:val="2"/>
          <w:sz w:val="32"/>
          <w:szCs w:val="32"/>
          <w:lang w:eastAsia="zh-CN"/>
        </w:rPr>
        <w:t>1m</w:t>
      </w:r>
      <w:r>
        <w:rPr>
          <w:rFonts w:hint="eastAsia" w:ascii="仿宋" w:hAnsi="仿宋" w:eastAsia="仿宋" w:cs="仿宋"/>
          <w:kern w:val="2"/>
          <w:sz w:val="32"/>
          <w:szCs w:val="32"/>
          <w:lang w:eastAsia="zh-CN"/>
        </w:rPr>
        <w:t>，上表面平整度小于</w:t>
      </w:r>
      <w:r>
        <w:rPr>
          <w:rFonts w:ascii="仿宋" w:hAnsi="仿宋" w:eastAsia="仿宋" w:cs="仿宋"/>
          <w:kern w:val="2"/>
          <w:sz w:val="32"/>
          <w:szCs w:val="32"/>
          <w:lang w:eastAsia="zh-CN"/>
        </w:rPr>
        <w:t>1mm</w:t>
      </w:r>
      <w:r>
        <w:rPr>
          <w:rFonts w:hint="eastAsia" w:ascii="仿宋" w:hAnsi="仿宋" w:eastAsia="仿宋" w:cs="仿宋"/>
          <w:kern w:val="2"/>
          <w:sz w:val="32"/>
          <w:szCs w:val="32"/>
          <w:lang w:eastAsia="zh-CN"/>
        </w:rPr>
        <w:t>）四个。</w:t>
      </w:r>
    </w:p>
    <w:p w14:paraId="2EB53B95">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3</w:t>
      </w:r>
      <w:r>
        <w:rPr>
          <w:rFonts w:hint="eastAsia" w:ascii="仿宋" w:hAnsi="仿宋" w:eastAsia="仿宋" w:cs="仿宋"/>
          <w:kern w:val="2"/>
          <w:sz w:val="32"/>
          <w:szCs w:val="32"/>
          <w:lang w:eastAsia="zh-CN"/>
        </w:rPr>
        <w:t>）每个工位面积为</w:t>
      </w:r>
      <w:r>
        <w:rPr>
          <w:rFonts w:ascii="仿宋" w:hAnsi="仿宋" w:eastAsia="仿宋" w:cs="仿宋"/>
          <w:kern w:val="2"/>
          <w:sz w:val="32"/>
          <w:szCs w:val="32"/>
          <w:lang w:eastAsia="zh-CN"/>
        </w:rPr>
        <w:t>15</w:t>
      </w: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2500mm</w:t>
      </w: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6000mm</w:t>
      </w:r>
      <w:r>
        <w:rPr>
          <w:rFonts w:hint="eastAsia" w:ascii="仿宋" w:hAnsi="仿宋" w:eastAsia="仿宋" w:cs="仿宋"/>
          <w:kern w:val="2"/>
          <w:sz w:val="32"/>
          <w:szCs w:val="32"/>
          <w:lang w:eastAsia="zh-CN"/>
        </w:rPr>
        <w:t>）。配备钢筋加工平台为木头案子，长</w:t>
      </w:r>
      <w:r>
        <w:rPr>
          <w:rFonts w:ascii="仿宋" w:hAnsi="仿宋" w:eastAsia="仿宋" w:cs="仿宋"/>
          <w:kern w:val="2"/>
          <w:sz w:val="32"/>
          <w:szCs w:val="32"/>
          <w:lang w:eastAsia="zh-CN"/>
        </w:rPr>
        <w:t>2.44m</w:t>
      </w:r>
      <w:r>
        <w:rPr>
          <w:rFonts w:hint="eastAsia" w:ascii="仿宋" w:hAnsi="仿宋" w:eastAsia="仿宋" w:cs="仿宋"/>
          <w:kern w:val="2"/>
          <w:sz w:val="32"/>
          <w:szCs w:val="32"/>
          <w:lang w:eastAsia="zh-CN"/>
        </w:rPr>
        <w:t>、高</w:t>
      </w:r>
      <w:r>
        <w:rPr>
          <w:rFonts w:ascii="仿宋" w:hAnsi="仿宋" w:eastAsia="仿宋" w:cs="仿宋"/>
          <w:kern w:val="2"/>
          <w:sz w:val="32"/>
          <w:szCs w:val="32"/>
          <w:lang w:eastAsia="zh-CN"/>
        </w:rPr>
        <w:t>0.8m</w:t>
      </w:r>
      <w:r>
        <w:rPr>
          <w:rFonts w:hint="eastAsia" w:ascii="仿宋" w:hAnsi="仿宋" w:eastAsia="仿宋" w:cs="仿宋"/>
          <w:kern w:val="2"/>
          <w:sz w:val="32"/>
          <w:szCs w:val="32"/>
          <w:lang w:eastAsia="zh-CN"/>
        </w:rPr>
        <w:t>、宽</w:t>
      </w:r>
      <w:r>
        <w:rPr>
          <w:rFonts w:ascii="仿宋" w:hAnsi="仿宋" w:eastAsia="仿宋" w:cs="仿宋"/>
          <w:kern w:val="2"/>
          <w:sz w:val="32"/>
          <w:szCs w:val="32"/>
          <w:lang w:eastAsia="zh-CN"/>
        </w:rPr>
        <w:t>0.8m</w:t>
      </w:r>
      <w:r>
        <w:rPr>
          <w:rFonts w:hint="eastAsia" w:ascii="仿宋" w:hAnsi="仿宋" w:eastAsia="仿宋" w:cs="仿宋"/>
          <w:kern w:val="2"/>
          <w:sz w:val="32"/>
          <w:szCs w:val="32"/>
          <w:lang w:eastAsia="zh-CN"/>
        </w:rPr>
        <w:t>、面板</w:t>
      </w:r>
      <w:r>
        <w:rPr>
          <w:rFonts w:ascii="仿宋" w:hAnsi="仿宋" w:eastAsia="仿宋" w:cs="仿宋"/>
          <w:kern w:val="2"/>
          <w:sz w:val="32"/>
          <w:szCs w:val="32"/>
          <w:lang w:eastAsia="zh-CN"/>
        </w:rPr>
        <w:t>4cm</w:t>
      </w: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6cm</w:t>
      </w:r>
      <w:r>
        <w:rPr>
          <w:rFonts w:hint="eastAsia" w:ascii="仿宋" w:hAnsi="仿宋" w:eastAsia="仿宋" w:cs="仿宋"/>
          <w:kern w:val="2"/>
          <w:sz w:val="32"/>
          <w:szCs w:val="32"/>
          <w:lang w:eastAsia="zh-CN"/>
        </w:rPr>
        <w:t>木方加多层板，木方间距</w:t>
      </w:r>
      <w:r>
        <w:rPr>
          <w:rFonts w:ascii="仿宋" w:hAnsi="仿宋" w:eastAsia="仿宋" w:cs="仿宋"/>
          <w:kern w:val="2"/>
          <w:sz w:val="32"/>
          <w:szCs w:val="32"/>
          <w:lang w:eastAsia="zh-CN"/>
        </w:rPr>
        <w:t>20cm</w:t>
      </w:r>
      <w:r>
        <w:rPr>
          <w:rFonts w:hint="eastAsia" w:ascii="仿宋" w:hAnsi="仿宋" w:eastAsia="仿宋" w:cs="仿宋"/>
          <w:kern w:val="2"/>
          <w:sz w:val="32"/>
          <w:szCs w:val="32"/>
          <w:lang w:eastAsia="zh-CN"/>
        </w:rPr>
        <w:t>（卡盘安装区间距</w:t>
      </w:r>
      <w:r>
        <w:rPr>
          <w:rFonts w:ascii="仿宋" w:hAnsi="仿宋" w:eastAsia="仿宋" w:cs="仿宋"/>
          <w:kern w:val="2"/>
          <w:sz w:val="32"/>
          <w:szCs w:val="32"/>
          <w:lang w:eastAsia="zh-CN"/>
        </w:rPr>
        <w:t>10cm</w:t>
      </w:r>
      <w:r>
        <w:rPr>
          <w:rFonts w:hint="eastAsia" w:ascii="仿宋" w:hAnsi="仿宋" w:eastAsia="仿宋" w:cs="仿宋"/>
          <w:kern w:val="2"/>
          <w:sz w:val="32"/>
          <w:szCs w:val="32"/>
          <w:lang w:eastAsia="zh-CN"/>
        </w:rPr>
        <w:t>），案子腿为</w:t>
      </w:r>
      <w:r>
        <w:rPr>
          <w:rFonts w:ascii="仿宋" w:hAnsi="仿宋" w:eastAsia="仿宋" w:cs="仿宋"/>
          <w:kern w:val="2"/>
          <w:sz w:val="32"/>
          <w:szCs w:val="32"/>
          <w:lang w:eastAsia="zh-CN"/>
        </w:rPr>
        <w:t>10cm</w:t>
      </w: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6cm</w:t>
      </w:r>
      <w:r>
        <w:rPr>
          <w:rFonts w:hint="eastAsia" w:ascii="仿宋" w:hAnsi="仿宋" w:eastAsia="仿宋" w:cs="仿宋"/>
          <w:kern w:val="2"/>
          <w:sz w:val="32"/>
          <w:szCs w:val="32"/>
          <w:lang w:eastAsia="zh-CN"/>
        </w:rPr>
        <w:t>木方，案腿之间用木方斜撑拉结。加工平台（木头案子）应稳定牢靠。</w:t>
      </w:r>
    </w:p>
    <w:p w14:paraId="1AD4819A">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4</w:t>
      </w:r>
      <w:r>
        <w:rPr>
          <w:rFonts w:hint="eastAsia" w:ascii="仿宋" w:hAnsi="仿宋" w:eastAsia="仿宋" w:cs="仿宋"/>
          <w:kern w:val="2"/>
          <w:sz w:val="32"/>
          <w:szCs w:val="32"/>
          <w:lang w:eastAsia="zh-CN"/>
        </w:rPr>
        <w:t>）每位参赛选手分配钢筋绑扎支架</w:t>
      </w:r>
      <w:r>
        <w:rPr>
          <w:rFonts w:ascii="仿宋" w:hAnsi="仿宋" w:eastAsia="仿宋" w:cs="仿宋"/>
          <w:kern w:val="2"/>
          <w:sz w:val="32"/>
          <w:szCs w:val="32"/>
          <w:lang w:eastAsia="zh-CN"/>
        </w:rPr>
        <w:t>6</w:t>
      </w:r>
      <w:r>
        <w:rPr>
          <w:rFonts w:hint="eastAsia" w:ascii="仿宋" w:hAnsi="仿宋" w:eastAsia="仿宋" w:cs="仿宋"/>
          <w:kern w:val="2"/>
          <w:sz w:val="32"/>
          <w:szCs w:val="32"/>
          <w:lang w:eastAsia="zh-CN"/>
        </w:rPr>
        <w:t>个、担棍</w:t>
      </w:r>
      <w:r>
        <w:rPr>
          <w:rFonts w:ascii="仿宋" w:hAnsi="仿宋" w:eastAsia="仿宋" w:cs="仿宋"/>
          <w:kern w:val="2"/>
          <w:sz w:val="32"/>
          <w:szCs w:val="32"/>
          <w:lang w:eastAsia="zh-CN"/>
        </w:rPr>
        <w:t>3</w:t>
      </w:r>
      <w:r>
        <w:rPr>
          <w:rFonts w:hint="eastAsia" w:ascii="仿宋" w:hAnsi="仿宋" w:eastAsia="仿宋" w:cs="仿宋"/>
          <w:kern w:val="2"/>
          <w:sz w:val="32"/>
          <w:szCs w:val="32"/>
          <w:lang w:eastAsia="zh-CN"/>
        </w:rPr>
        <w:t>根。支架由三角架底座、立杆和挂钩组成。担棍长</w:t>
      </w:r>
      <w:r>
        <w:rPr>
          <w:rFonts w:ascii="仿宋" w:hAnsi="仿宋" w:eastAsia="仿宋" w:cs="仿宋"/>
          <w:kern w:val="2"/>
          <w:sz w:val="32"/>
          <w:szCs w:val="32"/>
          <w:lang w:eastAsia="zh-CN"/>
        </w:rPr>
        <w:t>1</w:t>
      </w:r>
      <w:r>
        <w:rPr>
          <w:rFonts w:hint="eastAsia" w:ascii="仿宋" w:hAnsi="仿宋" w:eastAsia="仿宋" w:cs="仿宋"/>
          <w:kern w:val="2"/>
          <w:sz w:val="32"/>
          <w:szCs w:val="32"/>
          <w:lang w:eastAsia="zh-CN"/>
        </w:rPr>
        <w:t>米，用φ</w:t>
      </w:r>
      <w:r>
        <w:rPr>
          <w:rFonts w:ascii="仿宋" w:hAnsi="仿宋" w:eastAsia="仿宋" w:cs="仿宋"/>
          <w:kern w:val="2"/>
          <w:sz w:val="32"/>
          <w:szCs w:val="32"/>
          <w:lang w:eastAsia="zh-CN"/>
        </w:rPr>
        <w:t>18</w:t>
      </w:r>
      <w:r>
        <w:rPr>
          <w:rFonts w:hint="eastAsia" w:ascii="仿宋" w:hAnsi="仿宋" w:eastAsia="仿宋" w:cs="仿宋"/>
          <w:kern w:val="2"/>
          <w:sz w:val="32"/>
          <w:szCs w:val="32"/>
          <w:lang w:eastAsia="zh-CN"/>
        </w:rPr>
        <w:t>钢筋制作。支架挂钩用φ</w:t>
      </w:r>
      <w:r>
        <w:rPr>
          <w:rFonts w:ascii="仿宋" w:hAnsi="仿宋" w:eastAsia="仿宋" w:cs="仿宋"/>
          <w:kern w:val="2"/>
          <w:sz w:val="32"/>
          <w:szCs w:val="32"/>
          <w:lang w:eastAsia="zh-CN"/>
        </w:rPr>
        <w:t>10</w:t>
      </w:r>
      <w:r>
        <w:rPr>
          <w:rFonts w:hint="eastAsia" w:ascii="仿宋" w:hAnsi="仿宋" w:eastAsia="仿宋" w:cs="仿宋"/>
          <w:kern w:val="2"/>
          <w:sz w:val="32"/>
          <w:szCs w:val="32"/>
          <w:lang w:eastAsia="zh-CN"/>
        </w:rPr>
        <w:t>钢筋制作，担棍上平口高度统一为</w:t>
      </w:r>
      <w:r>
        <w:rPr>
          <w:rFonts w:ascii="仿宋" w:hAnsi="仿宋" w:eastAsia="仿宋" w:cs="仿宋"/>
          <w:kern w:val="2"/>
          <w:sz w:val="32"/>
          <w:szCs w:val="32"/>
          <w:lang w:eastAsia="zh-CN"/>
        </w:rPr>
        <w:t>1.15m</w:t>
      </w:r>
      <w:r>
        <w:rPr>
          <w:rFonts w:hint="eastAsia" w:ascii="仿宋" w:hAnsi="仿宋" w:eastAsia="仿宋" w:cs="仿宋"/>
          <w:kern w:val="2"/>
          <w:sz w:val="32"/>
          <w:szCs w:val="32"/>
          <w:lang w:eastAsia="zh-CN"/>
        </w:rPr>
        <w:t>。支架三角架底座、立杆用直径</w:t>
      </w:r>
      <w:r>
        <w:rPr>
          <w:rFonts w:ascii="仿宋" w:hAnsi="仿宋" w:eastAsia="仿宋" w:cs="仿宋"/>
          <w:kern w:val="2"/>
          <w:sz w:val="32"/>
          <w:szCs w:val="32"/>
          <w:lang w:eastAsia="zh-CN"/>
        </w:rPr>
        <w:t>20mm</w:t>
      </w:r>
      <w:r>
        <w:rPr>
          <w:rFonts w:hint="eastAsia" w:ascii="仿宋" w:hAnsi="仿宋" w:eastAsia="仿宋" w:cs="仿宋"/>
          <w:kern w:val="2"/>
          <w:sz w:val="32"/>
          <w:szCs w:val="32"/>
          <w:lang w:eastAsia="zh-CN"/>
        </w:rPr>
        <w:t>带肋钢筋制作，边长大于</w:t>
      </w:r>
      <w:r>
        <w:rPr>
          <w:rFonts w:ascii="仿宋" w:hAnsi="仿宋" w:eastAsia="仿宋" w:cs="仿宋"/>
          <w:kern w:val="2"/>
          <w:sz w:val="32"/>
          <w:szCs w:val="32"/>
          <w:lang w:eastAsia="zh-CN"/>
        </w:rPr>
        <w:t>500mm</w:t>
      </w:r>
      <w:r>
        <w:rPr>
          <w:rFonts w:hint="eastAsia" w:ascii="仿宋" w:hAnsi="仿宋" w:eastAsia="仿宋" w:cs="仿宋"/>
          <w:kern w:val="2"/>
          <w:sz w:val="32"/>
          <w:szCs w:val="32"/>
          <w:lang w:eastAsia="zh-CN"/>
        </w:rPr>
        <w:t>，角度合理，重心稳定。给每工位配备充足的粉笔、划笔、钉子等。</w:t>
      </w:r>
    </w:p>
    <w:p w14:paraId="41FC0315">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br w:type="page"/>
      </w:r>
      <w:r>
        <w:rPr>
          <w:rFonts w:ascii="仿宋" w:hAnsi="仿宋" w:eastAsia="仿宋" w:cs="仿宋"/>
          <w:kern w:val="2"/>
          <w:sz w:val="32"/>
          <w:szCs w:val="32"/>
          <w:lang w:eastAsia="zh-CN"/>
        </w:rPr>
        <w:t>5</w:t>
      </w:r>
      <w:r>
        <w:rPr>
          <w:rFonts w:hint="eastAsia" w:ascii="仿宋" w:hAnsi="仿宋" w:eastAsia="仿宋" w:cs="仿宋"/>
          <w:kern w:val="2"/>
          <w:sz w:val="32"/>
          <w:szCs w:val="32"/>
          <w:lang w:eastAsia="zh-CN"/>
        </w:rPr>
        <w:t>）参赛选手应自备工具包（箱），配备表二内的工具：</w:t>
      </w:r>
    </w:p>
    <w:tbl>
      <w:tblPr>
        <w:tblStyle w:val="5"/>
        <w:tblW w:w="8834" w:type="dxa"/>
        <w:tblInd w:w="1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6"/>
        <w:gridCol w:w="1833"/>
        <w:gridCol w:w="2729"/>
        <w:gridCol w:w="875"/>
        <w:gridCol w:w="2581"/>
      </w:tblGrid>
      <w:tr w14:paraId="401C2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8834" w:type="dxa"/>
            <w:gridSpan w:val="5"/>
            <w:tcBorders>
              <w:top w:val="single" w:color="000000" w:sz="6" w:space="0"/>
              <w:left w:val="single" w:color="000000" w:sz="6" w:space="0"/>
              <w:bottom w:val="single" w:color="000000" w:sz="6" w:space="0"/>
              <w:right w:val="single" w:color="000000" w:sz="6" w:space="0"/>
            </w:tcBorders>
            <w:vAlign w:val="center"/>
          </w:tcPr>
          <w:p w14:paraId="664CF004">
            <w:pPr>
              <w:pStyle w:val="11"/>
              <w:widowControl w:val="0"/>
              <w:kinsoku/>
              <w:ind w:firstLine="420" w:firstLineChars="150"/>
              <w:jc w:val="both"/>
              <w:rPr>
                <w:sz w:val="28"/>
                <w:szCs w:val="28"/>
                <w:lang w:eastAsia="zh-CN"/>
              </w:rPr>
            </w:pPr>
            <w:r>
              <w:rPr>
                <w:rFonts w:hint="eastAsia"/>
                <w:sz w:val="28"/>
                <w:szCs w:val="28"/>
                <w:lang w:eastAsia="zh-CN"/>
              </w:rPr>
              <w:t>表二：参赛选手自备工具包（箱）</w:t>
            </w:r>
          </w:p>
        </w:tc>
      </w:tr>
      <w:tr w14:paraId="3FE97B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16" w:type="dxa"/>
            <w:tcBorders>
              <w:top w:val="single" w:color="000000" w:sz="6" w:space="0"/>
              <w:left w:val="single" w:color="000000" w:sz="6" w:space="0"/>
            </w:tcBorders>
            <w:vAlign w:val="center"/>
          </w:tcPr>
          <w:p w14:paraId="410E1454">
            <w:pPr>
              <w:pStyle w:val="11"/>
              <w:widowControl w:val="0"/>
              <w:kinsoku/>
              <w:ind w:left="175"/>
              <w:jc w:val="both"/>
              <w:rPr>
                <w:sz w:val="28"/>
                <w:szCs w:val="28"/>
              </w:rPr>
            </w:pPr>
            <w:r>
              <w:rPr>
                <w:rFonts w:hint="eastAsia"/>
                <w:sz w:val="28"/>
                <w:szCs w:val="28"/>
              </w:rPr>
              <w:t>序号</w:t>
            </w:r>
          </w:p>
        </w:tc>
        <w:tc>
          <w:tcPr>
            <w:tcW w:w="1833" w:type="dxa"/>
            <w:tcBorders>
              <w:top w:val="single" w:color="000000" w:sz="6" w:space="0"/>
            </w:tcBorders>
            <w:vAlign w:val="center"/>
          </w:tcPr>
          <w:p w14:paraId="52E49D67">
            <w:pPr>
              <w:pStyle w:val="11"/>
              <w:widowControl w:val="0"/>
              <w:kinsoku/>
              <w:ind w:left="562"/>
              <w:jc w:val="both"/>
              <w:rPr>
                <w:sz w:val="28"/>
                <w:szCs w:val="28"/>
              </w:rPr>
            </w:pPr>
            <w:r>
              <w:rPr>
                <w:rFonts w:hint="eastAsia"/>
                <w:sz w:val="28"/>
                <w:szCs w:val="28"/>
              </w:rPr>
              <w:t>名称</w:t>
            </w:r>
          </w:p>
        </w:tc>
        <w:tc>
          <w:tcPr>
            <w:tcW w:w="2729" w:type="dxa"/>
            <w:tcBorders>
              <w:top w:val="single" w:color="000000" w:sz="6" w:space="0"/>
            </w:tcBorders>
            <w:vAlign w:val="center"/>
          </w:tcPr>
          <w:p w14:paraId="659360F6">
            <w:pPr>
              <w:pStyle w:val="11"/>
              <w:widowControl w:val="0"/>
              <w:kinsoku/>
              <w:jc w:val="center"/>
              <w:rPr>
                <w:sz w:val="28"/>
                <w:szCs w:val="28"/>
              </w:rPr>
            </w:pPr>
            <w:r>
              <w:rPr>
                <w:rFonts w:hint="eastAsia"/>
                <w:sz w:val="28"/>
                <w:szCs w:val="28"/>
              </w:rPr>
              <w:t>规格</w:t>
            </w:r>
          </w:p>
        </w:tc>
        <w:tc>
          <w:tcPr>
            <w:tcW w:w="875" w:type="dxa"/>
            <w:tcBorders>
              <w:top w:val="single" w:color="000000" w:sz="6" w:space="0"/>
            </w:tcBorders>
            <w:vAlign w:val="center"/>
          </w:tcPr>
          <w:p w14:paraId="6252A920">
            <w:pPr>
              <w:pStyle w:val="11"/>
              <w:widowControl w:val="0"/>
              <w:kinsoku/>
              <w:ind w:left="209"/>
              <w:jc w:val="center"/>
              <w:rPr>
                <w:sz w:val="28"/>
                <w:szCs w:val="28"/>
              </w:rPr>
            </w:pPr>
            <w:r>
              <w:rPr>
                <w:rFonts w:hint="eastAsia"/>
                <w:sz w:val="28"/>
                <w:szCs w:val="28"/>
              </w:rPr>
              <w:t>数量</w:t>
            </w:r>
          </w:p>
        </w:tc>
        <w:tc>
          <w:tcPr>
            <w:tcW w:w="2581" w:type="dxa"/>
            <w:tcBorders>
              <w:top w:val="single" w:color="000000" w:sz="6" w:space="0"/>
              <w:right w:val="single" w:color="000000" w:sz="6" w:space="0"/>
            </w:tcBorders>
            <w:vAlign w:val="center"/>
          </w:tcPr>
          <w:p w14:paraId="6546CE36">
            <w:pPr>
              <w:pStyle w:val="11"/>
              <w:widowControl w:val="0"/>
              <w:kinsoku/>
              <w:ind w:left="1003"/>
              <w:jc w:val="both"/>
              <w:rPr>
                <w:sz w:val="28"/>
                <w:szCs w:val="28"/>
              </w:rPr>
            </w:pPr>
            <w:r>
              <w:rPr>
                <w:rFonts w:hint="eastAsia"/>
                <w:sz w:val="28"/>
                <w:szCs w:val="28"/>
              </w:rPr>
              <w:t>备</w:t>
            </w:r>
            <w:r>
              <w:rPr>
                <w:sz w:val="28"/>
                <w:szCs w:val="28"/>
              </w:rPr>
              <w:t xml:space="preserve"> </w:t>
            </w:r>
            <w:r>
              <w:rPr>
                <w:rFonts w:hint="eastAsia"/>
                <w:sz w:val="28"/>
                <w:szCs w:val="28"/>
              </w:rPr>
              <w:t>注</w:t>
            </w:r>
          </w:p>
        </w:tc>
      </w:tr>
      <w:tr w14:paraId="0556FB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816" w:type="dxa"/>
            <w:tcBorders>
              <w:left w:val="single" w:color="000000" w:sz="6" w:space="0"/>
            </w:tcBorders>
            <w:vAlign w:val="center"/>
          </w:tcPr>
          <w:p w14:paraId="3B78ABB5">
            <w:pPr>
              <w:pStyle w:val="11"/>
              <w:widowControl w:val="0"/>
              <w:kinsoku/>
              <w:ind w:left="365"/>
              <w:jc w:val="both"/>
              <w:rPr>
                <w:sz w:val="28"/>
                <w:szCs w:val="28"/>
              </w:rPr>
            </w:pPr>
            <w:r>
              <w:rPr>
                <w:sz w:val="28"/>
                <w:szCs w:val="28"/>
              </w:rPr>
              <w:t>1</w:t>
            </w:r>
          </w:p>
        </w:tc>
        <w:tc>
          <w:tcPr>
            <w:tcW w:w="1833" w:type="dxa"/>
            <w:vAlign w:val="center"/>
          </w:tcPr>
          <w:p w14:paraId="6526247A">
            <w:pPr>
              <w:pStyle w:val="11"/>
              <w:widowControl w:val="0"/>
              <w:kinsoku/>
              <w:ind w:left="121"/>
              <w:jc w:val="center"/>
              <w:rPr>
                <w:sz w:val="28"/>
                <w:szCs w:val="28"/>
              </w:rPr>
            </w:pPr>
            <w:r>
              <w:rPr>
                <w:rFonts w:hint="eastAsia"/>
                <w:sz w:val="28"/>
                <w:szCs w:val="28"/>
              </w:rPr>
              <w:t>断线钳</w:t>
            </w:r>
          </w:p>
        </w:tc>
        <w:tc>
          <w:tcPr>
            <w:tcW w:w="2729" w:type="dxa"/>
            <w:vAlign w:val="center"/>
          </w:tcPr>
          <w:p w14:paraId="6655B697">
            <w:pPr>
              <w:pStyle w:val="11"/>
              <w:widowControl w:val="0"/>
              <w:kinsoku/>
              <w:jc w:val="center"/>
              <w:rPr>
                <w:sz w:val="28"/>
                <w:szCs w:val="28"/>
              </w:rPr>
            </w:pPr>
            <w:r>
              <w:rPr>
                <w:sz w:val="28"/>
                <w:szCs w:val="28"/>
              </w:rPr>
              <w:t>1050</w:t>
            </w:r>
            <w:r>
              <w:rPr>
                <w:rFonts w:hint="eastAsia"/>
                <w:sz w:val="28"/>
                <w:szCs w:val="28"/>
              </w:rPr>
              <w:t>型</w:t>
            </w:r>
          </w:p>
        </w:tc>
        <w:tc>
          <w:tcPr>
            <w:tcW w:w="875" w:type="dxa"/>
            <w:vAlign w:val="center"/>
          </w:tcPr>
          <w:p w14:paraId="2F865D45">
            <w:pPr>
              <w:pStyle w:val="11"/>
              <w:widowControl w:val="0"/>
              <w:kinsoku/>
              <w:ind w:left="400"/>
              <w:jc w:val="both"/>
              <w:rPr>
                <w:sz w:val="28"/>
                <w:szCs w:val="28"/>
              </w:rPr>
            </w:pPr>
            <w:r>
              <w:rPr>
                <w:sz w:val="28"/>
                <w:szCs w:val="28"/>
              </w:rPr>
              <w:t>1</w:t>
            </w:r>
          </w:p>
        </w:tc>
        <w:tc>
          <w:tcPr>
            <w:tcW w:w="2581" w:type="dxa"/>
            <w:tcBorders>
              <w:right w:val="single" w:color="000000" w:sz="6" w:space="0"/>
            </w:tcBorders>
            <w:vAlign w:val="center"/>
          </w:tcPr>
          <w:p w14:paraId="528EDA07">
            <w:pPr>
              <w:widowControl w:val="0"/>
              <w:tabs>
                <w:tab w:val="left" w:pos="1405"/>
              </w:tabs>
              <w:kinsoku/>
              <w:ind w:left="1172"/>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w:t>
            </w:r>
          </w:p>
        </w:tc>
      </w:tr>
      <w:tr w14:paraId="6E79D2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816" w:type="dxa"/>
            <w:tcBorders>
              <w:left w:val="single" w:color="000000" w:sz="6" w:space="0"/>
            </w:tcBorders>
            <w:vAlign w:val="center"/>
          </w:tcPr>
          <w:p w14:paraId="429FB4F8">
            <w:pPr>
              <w:pStyle w:val="11"/>
              <w:widowControl w:val="0"/>
              <w:kinsoku/>
              <w:ind w:left="350"/>
              <w:jc w:val="both"/>
              <w:rPr>
                <w:sz w:val="28"/>
                <w:szCs w:val="28"/>
              </w:rPr>
            </w:pPr>
            <w:r>
              <w:rPr>
                <w:sz w:val="28"/>
                <w:szCs w:val="28"/>
              </w:rPr>
              <w:t>2</w:t>
            </w:r>
          </w:p>
        </w:tc>
        <w:tc>
          <w:tcPr>
            <w:tcW w:w="1833" w:type="dxa"/>
            <w:vAlign w:val="center"/>
          </w:tcPr>
          <w:p w14:paraId="748C2062">
            <w:pPr>
              <w:pStyle w:val="11"/>
              <w:widowControl w:val="0"/>
              <w:kinsoku/>
              <w:ind w:left="112"/>
              <w:jc w:val="center"/>
              <w:rPr>
                <w:sz w:val="28"/>
                <w:szCs w:val="28"/>
              </w:rPr>
            </w:pPr>
            <w:r>
              <w:rPr>
                <w:rFonts w:hint="eastAsia"/>
                <w:sz w:val="28"/>
                <w:szCs w:val="28"/>
              </w:rPr>
              <w:t>钢筋扳子</w:t>
            </w:r>
          </w:p>
        </w:tc>
        <w:tc>
          <w:tcPr>
            <w:tcW w:w="2729" w:type="dxa"/>
            <w:vAlign w:val="center"/>
          </w:tcPr>
          <w:p w14:paraId="73722048">
            <w:pPr>
              <w:pStyle w:val="11"/>
              <w:widowControl w:val="0"/>
              <w:kinsoku/>
              <w:jc w:val="center"/>
              <w:rPr>
                <w:sz w:val="28"/>
                <w:szCs w:val="28"/>
              </w:rPr>
            </w:pPr>
            <w:r>
              <w:rPr>
                <w:rFonts w:hint="eastAsia"/>
                <w:sz w:val="28"/>
                <w:szCs w:val="28"/>
              </w:rPr>
              <w:t>制</w:t>
            </w:r>
            <w:r>
              <w:rPr>
                <w:rFonts w:ascii="SJQY" w:hAnsi="SJQY" w:eastAsia="SJQY" w:cs="SJQY"/>
                <w:sz w:val="28"/>
                <w:szCs w:val="28"/>
                <w:lang w:eastAsia="zh-CN"/>
              </w:rPr>
              <w:t>C</w:t>
            </w:r>
            <w:r>
              <w:rPr>
                <w:sz w:val="28"/>
                <w:szCs w:val="28"/>
              </w:rPr>
              <w:t>8</w:t>
            </w:r>
            <w:r>
              <w:rPr>
                <w:rFonts w:hint="eastAsia"/>
                <w:sz w:val="28"/>
                <w:szCs w:val="28"/>
              </w:rPr>
              <w:t>筋</w:t>
            </w:r>
          </w:p>
        </w:tc>
        <w:tc>
          <w:tcPr>
            <w:tcW w:w="875" w:type="dxa"/>
            <w:vAlign w:val="center"/>
          </w:tcPr>
          <w:p w14:paraId="38632DB1">
            <w:pPr>
              <w:pStyle w:val="11"/>
              <w:widowControl w:val="0"/>
              <w:kinsoku/>
              <w:ind w:left="400"/>
              <w:jc w:val="both"/>
              <w:rPr>
                <w:sz w:val="28"/>
                <w:szCs w:val="28"/>
              </w:rPr>
            </w:pPr>
            <w:r>
              <w:rPr>
                <w:sz w:val="28"/>
                <w:szCs w:val="28"/>
              </w:rPr>
              <w:t>1</w:t>
            </w:r>
          </w:p>
        </w:tc>
        <w:tc>
          <w:tcPr>
            <w:tcW w:w="2581" w:type="dxa"/>
            <w:tcBorders>
              <w:right w:val="single" w:color="000000" w:sz="6" w:space="0"/>
            </w:tcBorders>
            <w:vAlign w:val="center"/>
          </w:tcPr>
          <w:p w14:paraId="718323B9">
            <w:pPr>
              <w:widowControl w:val="0"/>
              <w:tabs>
                <w:tab w:val="left" w:pos="1405"/>
              </w:tabs>
              <w:kinsoku/>
              <w:ind w:left="1172"/>
              <w:jc w:val="both"/>
              <w:rPr>
                <w:rFonts w:hint="eastAsia" w:ascii="仿宋" w:hAnsi="仿宋" w:eastAsia="仿宋" w:cs="仿宋"/>
                <w:sz w:val="28"/>
                <w:szCs w:val="28"/>
              </w:rPr>
            </w:pPr>
            <w:r>
              <w:rPr>
                <w:rFonts w:hint="eastAsia" w:ascii="仿宋" w:hAnsi="仿宋" w:eastAsia="仿宋" w:cs="仿宋"/>
                <w:sz w:val="28"/>
                <w:szCs w:val="28"/>
                <w:lang w:eastAsia="zh-CN"/>
              </w:rPr>
              <w:t>—</w:t>
            </w:r>
          </w:p>
        </w:tc>
      </w:tr>
      <w:tr w14:paraId="35AA0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816" w:type="dxa"/>
            <w:tcBorders>
              <w:left w:val="single" w:color="000000" w:sz="6" w:space="0"/>
            </w:tcBorders>
            <w:vAlign w:val="center"/>
          </w:tcPr>
          <w:p w14:paraId="65618F18">
            <w:pPr>
              <w:pStyle w:val="11"/>
              <w:widowControl w:val="0"/>
              <w:kinsoku/>
              <w:ind w:left="352"/>
              <w:jc w:val="both"/>
              <w:rPr>
                <w:sz w:val="28"/>
                <w:szCs w:val="28"/>
              </w:rPr>
            </w:pPr>
            <w:r>
              <w:rPr>
                <w:sz w:val="28"/>
                <w:szCs w:val="28"/>
              </w:rPr>
              <w:t>3</w:t>
            </w:r>
          </w:p>
        </w:tc>
        <w:tc>
          <w:tcPr>
            <w:tcW w:w="1833" w:type="dxa"/>
            <w:vAlign w:val="center"/>
          </w:tcPr>
          <w:p w14:paraId="2C0A4377">
            <w:pPr>
              <w:pStyle w:val="11"/>
              <w:widowControl w:val="0"/>
              <w:kinsoku/>
              <w:ind w:left="112"/>
              <w:jc w:val="center"/>
              <w:rPr>
                <w:sz w:val="28"/>
                <w:szCs w:val="28"/>
              </w:rPr>
            </w:pPr>
            <w:r>
              <w:rPr>
                <w:rFonts w:hint="eastAsia"/>
                <w:sz w:val="28"/>
                <w:szCs w:val="28"/>
              </w:rPr>
              <w:t>钢筋钩子</w:t>
            </w:r>
          </w:p>
        </w:tc>
        <w:tc>
          <w:tcPr>
            <w:tcW w:w="2729" w:type="dxa"/>
            <w:vAlign w:val="center"/>
          </w:tcPr>
          <w:p w14:paraId="289F8D11">
            <w:pPr>
              <w:widowControl w:val="0"/>
              <w:kinsoku/>
              <w:jc w:val="center"/>
              <w:rPr>
                <w:sz w:val="28"/>
                <w:szCs w:val="28"/>
              </w:rPr>
            </w:pPr>
          </w:p>
        </w:tc>
        <w:tc>
          <w:tcPr>
            <w:tcW w:w="875" w:type="dxa"/>
            <w:vAlign w:val="center"/>
          </w:tcPr>
          <w:p w14:paraId="5F3EA7AD">
            <w:pPr>
              <w:pStyle w:val="11"/>
              <w:widowControl w:val="0"/>
              <w:kinsoku/>
              <w:ind w:left="400"/>
              <w:jc w:val="both"/>
              <w:rPr>
                <w:sz w:val="28"/>
                <w:szCs w:val="28"/>
                <w:lang w:eastAsia="zh-CN"/>
              </w:rPr>
            </w:pPr>
            <w:r>
              <w:rPr>
                <w:sz w:val="28"/>
                <w:szCs w:val="28"/>
                <w:lang w:eastAsia="zh-CN"/>
              </w:rPr>
              <w:t>2</w:t>
            </w:r>
          </w:p>
        </w:tc>
        <w:tc>
          <w:tcPr>
            <w:tcW w:w="2581" w:type="dxa"/>
            <w:tcBorders>
              <w:right w:val="single" w:color="000000" w:sz="6" w:space="0"/>
            </w:tcBorders>
            <w:vAlign w:val="center"/>
          </w:tcPr>
          <w:p w14:paraId="575512EE">
            <w:pPr>
              <w:widowControl w:val="0"/>
              <w:tabs>
                <w:tab w:val="left" w:pos="1405"/>
              </w:tabs>
              <w:kinsoku/>
              <w:jc w:val="center"/>
              <w:rPr>
                <w:rFonts w:ascii="仿宋" w:hAnsi="仿宋" w:eastAsia="仿宋" w:cs="仿宋"/>
                <w:sz w:val="28"/>
                <w:szCs w:val="28"/>
              </w:rPr>
            </w:pPr>
            <w:r>
              <w:rPr>
                <w:rFonts w:hint="eastAsia" w:ascii="仿宋" w:hAnsi="仿宋" w:eastAsia="仿宋" w:cs="仿宋"/>
                <w:sz w:val="28"/>
                <w:szCs w:val="28"/>
                <w:lang w:eastAsia="zh-CN"/>
              </w:rPr>
              <w:t>建议数量</w:t>
            </w:r>
          </w:p>
        </w:tc>
      </w:tr>
      <w:tr w14:paraId="196478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816" w:type="dxa"/>
            <w:tcBorders>
              <w:left w:val="single" w:color="000000" w:sz="6" w:space="0"/>
            </w:tcBorders>
            <w:vAlign w:val="center"/>
          </w:tcPr>
          <w:p w14:paraId="788E8718">
            <w:pPr>
              <w:pStyle w:val="11"/>
              <w:widowControl w:val="0"/>
              <w:kinsoku/>
              <w:ind w:left="347"/>
              <w:jc w:val="both"/>
              <w:rPr>
                <w:sz w:val="28"/>
                <w:szCs w:val="28"/>
              </w:rPr>
            </w:pPr>
            <w:r>
              <w:rPr>
                <w:sz w:val="28"/>
                <w:szCs w:val="28"/>
              </w:rPr>
              <w:t>4</w:t>
            </w:r>
          </w:p>
        </w:tc>
        <w:tc>
          <w:tcPr>
            <w:tcW w:w="1833" w:type="dxa"/>
            <w:vAlign w:val="center"/>
          </w:tcPr>
          <w:p w14:paraId="095C1A52">
            <w:pPr>
              <w:pStyle w:val="11"/>
              <w:widowControl w:val="0"/>
              <w:kinsoku/>
              <w:ind w:left="112"/>
              <w:jc w:val="center"/>
              <w:rPr>
                <w:sz w:val="28"/>
                <w:szCs w:val="28"/>
              </w:rPr>
            </w:pPr>
            <w:r>
              <w:rPr>
                <w:rFonts w:hint="eastAsia"/>
                <w:sz w:val="28"/>
                <w:szCs w:val="28"/>
              </w:rPr>
              <w:t>钢卷尺</w:t>
            </w:r>
          </w:p>
        </w:tc>
        <w:tc>
          <w:tcPr>
            <w:tcW w:w="2729" w:type="dxa"/>
            <w:vAlign w:val="center"/>
          </w:tcPr>
          <w:p w14:paraId="451F1CFF">
            <w:pPr>
              <w:pStyle w:val="11"/>
              <w:widowControl w:val="0"/>
              <w:kinsoku/>
              <w:jc w:val="center"/>
              <w:rPr>
                <w:sz w:val="28"/>
                <w:szCs w:val="28"/>
              </w:rPr>
            </w:pPr>
            <w:r>
              <w:rPr>
                <w:sz w:val="28"/>
                <w:szCs w:val="28"/>
              </w:rPr>
              <w:t>7.5m</w:t>
            </w:r>
          </w:p>
        </w:tc>
        <w:tc>
          <w:tcPr>
            <w:tcW w:w="875" w:type="dxa"/>
            <w:vAlign w:val="center"/>
          </w:tcPr>
          <w:p w14:paraId="43872926">
            <w:pPr>
              <w:pStyle w:val="11"/>
              <w:widowControl w:val="0"/>
              <w:kinsoku/>
              <w:ind w:left="400"/>
              <w:jc w:val="both"/>
              <w:rPr>
                <w:sz w:val="28"/>
                <w:szCs w:val="28"/>
                <w:lang w:eastAsia="zh-CN"/>
              </w:rPr>
            </w:pPr>
            <w:r>
              <w:rPr>
                <w:sz w:val="28"/>
                <w:szCs w:val="28"/>
                <w:lang w:eastAsia="zh-CN"/>
              </w:rPr>
              <w:t>2</w:t>
            </w:r>
          </w:p>
        </w:tc>
        <w:tc>
          <w:tcPr>
            <w:tcW w:w="2581" w:type="dxa"/>
            <w:tcBorders>
              <w:right w:val="single" w:color="000000" w:sz="6" w:space="0"/>
            </w:tcBorders>
            <w:vAlign w:val="center"/>
          </w:tcPr>
          <w:p w14:paraId="1636BC25">
            <w:pPr>
              <w:widowControl w:val="0"/>
              <w:tabs>
                <w:tab w:val="left" w:pos="1405"/>
              </w:tabs>
              <w:kinsoku/>
              <w:jc w:val="center"/>
              <w:rPr>
                <w:rFonts w:ascii="仿宋" w:hAnsi="仿宋" w:eastAsia="仿宋" w:cs="仿宋"/>
                <w:sz w:val="28"/>
                <w:szCs w:val="28"/>
                <w:lang w:eastAsia="zh-CN"/>
              </w:rPr>
            </w:pPr>
            <w:r>
              <w:rPr>
                <w:rFonts w:hint="eastAsia" w:ascii="仿宋" w:hAnsi="仿宋" w:eastAsia="仿宋" w:cs="仿宋"/>
                <w:sz w:val="28"/>
                <w:szCs w:val="28"/>
                <w:lang w:eastAsia="zh-CN"/>
              </w:rPr>
              <w:t>建议数量</w:t>
            </w:r>
          </w:p>
        </w:tc>
      </w:tr>
      <w:tr w14:paraId="7706AA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6" w:type="dxa"/>
            <w:tcBorders>
              <w:left w:val="single" w:color="000000" w:sz="6" w:space="0"/>
            </w:tcBorders>
            <w:vAlign w:val="center"/>
          </w:tcPr>
          <w:p w14:paraId="6D24003F">
            <w:pPr>
              <w:pStyle w:val="11"/>
              <w:widowControl w:val="0"/>
              <w:kinsoku/>
              <w:ind w:left="352"/>
              <w:jc w:val="both"/>
              <w:rPr>
                <w:sz w:val="28"/>
                <w:szCs w:val="28"/>
              </w:rPr>
            </w:pPr>
            <w:r>
              <w:rPr>
                <w:sz w:val="28"/>
                <w:szCs w:val="28"/>
              </w:rPr>
              <w:t>5</w:t>
            </w:r>
          </w:p>
        </w:tc>
        <w:tc>
          <w:tcPr>
            <w:tcW w:w="1833" w:type="dxa"/>
            <w:vAlign w:val="center"/>
          </w:tcPr>
          <w:p w14:paraId="0D05888C">
            <w:pPr>
              <w:pStyle w:val="11"/>
              <w:widowControl w:val="0"/>
              <w:kinsoku/>
              <w:ind w:left="112"/>
              <w:jc w:val="both"/>
              <w:rPr>
                <w:sz w:val="28"/>
                <w:szCs w:val="28"/>
              </w:rPr>
            </w:pPr>
            <w:r>
              <w:rPr>
                <w:rFonts w:hint="eastAsia"/>
                <w:sz w:val="28"/>
                <w:szCs w:val="28"/>
              </w:rPr>
              <w:t>钢筋卡盘</w:t>
            </w:r>
          </w:p>
        </w:tc>
        <w:tc>
          <w:tcPr>
            <w:tcW w:w="2729" w:type="dxa"/>
            <w:vAlign w:val="center"/>
          </w:tcPr>
          <w:p w14:paraId="254E96AC">
            <w:pPr>
              <w:pStyle w:val="11"/>
              <w:widowControl w:val="0"/>
              <w:kinsoku/>
              <w:ind w:left="930"/>
              <w:jc w:val="both"/>
              <w:rPr>
                <w:sz w:val="28"/>
                <w:szCs w:val="28"/>
              </w:rPr>
            </w:pPr>
            <w:r>
              <w:rPr>
                <w:rFonts w:hint="eastAsia"/>
                <w:sz w:val="28"/>
                <w:szCs w:val="28"/>
              </w:rPr>
              <w:t>制</w:t>
            </w:r>
            <w:r>
              <w:rPr>
                <w:rFonts w:ascii="SJQY" w:hAnsi="SJQY" w:eastAsia="SJQY" w:cs="SJQY"/>
                <w:sz w:val="28"/>
                <w:szCs w:val="28"/>
                <w:lang w:eastAsia="zh-CN"/>
              </w:rPr>
              <w:t>C</w:t>
            </w:r>
            <w:r>
              <w:rPr>
                <w:sz w:val="28"/>
                <w:szCs w:val="28"/>
              </w:rPr>
              <w:t>8</w:t>
            </w:r>
            <w:r>
              <w:rPr>
                <w:rFonts w:hint="eastAsia"/>
                <w:sz w:val="28"/>
                <w:szCs w:val="28"/>
              </w:rPr>
              <w:t>筋</w:t>
            </w:r>
          </w:p>
        </w:tc>
        <w:tc>
          <w:tcPr>
            <w:tcW w:w="875" w:type="dxa"/>
            <w:vAlign w:val="center"/>
          </w:tcPr>
          <w:p w14:paraId="31D62A83">
            <w:pPr>
              <w:pStyle w:val="11"/>
              <w:widowControl w:val="0"/>
              <w:kinsoku/>
              <w:ind w:left="400"/>
              <w:jc w:val="both"/>
              <w:rPr>
                <w:sz w:val="28"/>
                <w:szCs w:val="28"/>
              </w:rPr>
            </w:pPr>
            <w:r>
              <w:rPr>
                <w:sz w:val="28"/>
                <w:szCs w:val="28"/>
              </w:rPr>
              <w:t>1</w:t>
            </w:r>
          </w:p>
        </w:tc>
        <w:tc>
          <w:tcPr>
            <w:tcW w:w="2581" w:type="dxa"/>
            <w:tcBorders>
              <w:right w:val="single" w:color="000000" w:sz="6" w:space="0"/>
            </w:tcBorders>
            <w:vAlign w:val="center"/>
          </w:tcPr>
          <w:p w14:paraId="4DB54D1E">
            <w:pPr>
              <w:pStyle w:val="11"/>
              <w:widowControl w:val="0"/>
              <w:kinsoku/>
              <w:ind w:left="1172"/>
              <w:jc w:val="both"/>
              <w:rPr>
                <w:sz w:val="28"/>
                <w:szCs w:val="28"/>
              </w:rPr>
            </w:pPr>
            <w:r>
              <w:rPr>
                <w:sz w:val="28"/>
                <w:szCs w:val="28"/>
              </w:rPr>
              <w:t>—</w:t>
            </w:r>
          </w:p>
        </w:tc>
      </w:tr>
      <w:tr w14:paraId="39023E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816" w:type="dxa"/>
            <w:tcBorders>
              <w:left w:val="single" w:color="000000" w:sz="6" w:space="0"/>
            </w:tcBorders>
            <w:vAlign w:val="center"/>
          </w:tcPr>
          <w:p w14:paraId="10D5E527">
            <w:pPr>
              <w:pStyle w:val="11"/>
              <w:widowControl w:val="0"/>
              <w:kinsoku/>
              <w:ind w:left="349"/>
              <w:jc w:val="both"/>
              <w:rPr>
                <w:sz w:val="28"/>
                <w:szCs w:val="28"/>
              </w:rPr>
            </w:pPr>
            <w:r>
              <w:rPr>
                <w:sz w:val="28"/>
                <w:szCs w:val="28"/>
              </w:rPr>
              <w:t>6</w:t>
            </w:r>
          </w:p>
        </w:tc>
        <w:tc>
          <w:tcPr>
            <w:tcW w:w="1833" w:type="dxa"/>
            <w:vAlign w:val="center"/>
          </w:tcPr>
          <w:p w14:paraId="0CA9AA0F">
            <w:pPr>
              <w:pStyle w:val="11"/>
              <w:widowControl w:val="0"/>
              <w:kinsoku/>
              <w:ind w:left="125"/>
              <w:jc w:val="both"/>
              <w:rPr>
                <w:sz w:val="28"/>
                <w:szCs w:val="28"/>
              </w:rPr>
            </w:pPr>
            <w:r>
              <w:rPr>
                <w:rFonts w:hint="eastAsia"/>
                <w:sz w:val="28"/>
                <w:szCs w:val="28"/>
              </w:rPr>
              <w:t>劳保防护用品</w:t>
            </w:r>
          </w:p>
        </w:tc>
        <w:tc>
          <w:tcPr>
            <w:tcW w:w="2729" w:type="dxa"/>
            <w:vAlign w:val="center"/>
          </w:tcPr>
          <w:p w14:paraId="78F77828">
            <w:pPr>
              <w:widowControl w:val="0"/>
              <w:kinsoku/>
              <w:jc w:val="center"/>
              <w:rPr>
                <w:sz w:val="28"/>
                <w:szCs w:val="28"/>
              </w:rPr>
            </w:pPr>
          </w:p>
        </w:tc>
        <w:tc>
          <w:tcPr>
            <w:tcW w:w="875" w:type="dxa"/>
            <w:vAlign w:val="center"/>
          </w:tcPr>
          <w:p w14:paraId="7384CB31">
            <w:pPr>
              <w:pStyle w:val="11"/>
              <w:widowControl w:val="0"/>
              <w:kinsoku/>
              <w:ind w:left="252"/>
              <w:jc w:val="both"/>
              <w:rPr>
                <w:sz w:val="28"/>
                <w:szCs w:val="28"/>
              </w:rPr>
            </w:pPr>
            <w:r>
              <w:rPr>
                <w:sz w:val="28"/>
                <w:szCs w:val="28"/>
              </w:rPr>
              <w:t>1</w:t>
            </w:r>
            <w:r>
              <w:rPr>
                <w:rFonts w:hint="eastAsia"/>
                <w:sz w:val="28"/>
                <w:szCs w:val="28"/>
              </w:rPr>
              <w:t>套</w:t>
            </w:r>
          </w:p>
        </w:tc>
        <w:tc>
          <w:tcPr>
            <w:tcW w:w="2581" w:type="dxa"/>
            <w:tcBorders>
              <w:right w:val="single" w:color="000000" w:sz="6" w:space="0"/>
            </w:tcBorders>
            <w:vAlign w:val="center"/>
          </w:tcPr>
          <w:p w14:paraId="4C6CBF0E">
            <w:pPr>
              <w:pStyle w:val="11"/>
              <w:widowControl w:val="0"/>
              <w:kinsoku/>
              <w:ind w:left="1172"/>
              <w:jc w:val="both"/>
              <w:rPr>
                <w:sz w:val="28"/>
                <w:szCs w:val="28"/>
                <w:lang w:eastAsia="zh-CN"/>
              </w:rPr>
            </w:pPr>
            <w:r>
              <w:rPr>
                <w:sz w:val="28"/>
                <w:szCs w:val="28"/>
              </w:rPr>
              <w:t>—</w:t>
            </w:r>
          </w:p>
        </w:tc>
      </w:tr>
      <w:tr w14:paraId="36439E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atLeast"/>
        </w:trPr>
        <w:tc>
          <w:tcPr>
            <w:tcW w:w="816" w:type="dxa"/>
            <w:tcBorders>
              <w:top w:val="single" w:color="000000" w:sz="6" w:space="0"/>
              <w:left w:val="single" w:color="000000" w:sz="6" w:space="0"/>
            </w:tcBorders>
            <w:vAlign w:val="center"/>
          </w:tcPr>
          <w:p w14:paraId="13E62912">
            <w:pPr>
              <w:pStyle w:val="11"/>
              <w:widowControl w:val="0"/>
              <w:kinsoku/>
              <w:ind w:left="348"/>
              <w:jc w:val="both"/>
              <w:rPr>
                <w:sz w:val="28"/>
                <w:szCs w:val="28"/>
                <w:lang w:eastAsia="zh-CN"/>
              </w:rPr>
            </w:pPr>
            <w:r>
              <w:rPr>
                <w:sz w:val="28"/>
                <w:szCs w:val="28"/>
                <w:lang w:eastAsia="zh-CN"/>
              </w:rPr>
              <w:t>7</w:t>
            </w:r>
          </w:p>
        </w:tc>
        <w:tc>
          <w:tcPr>
            <w:tcW w:w="4562" w:type="dxa"/>
            <w:gridSpan w:val="2"/>
            <w:tcBorders>
              <w:top w:val="single" w:color="000000" w:sz="6" w:space="0"/>
            </w:tcBorders>
            <w:vAlign w:val="center"/>
          </w:tcPr>
          <w:p w14:paraId="6C5D7147">
            <w:pPr>
              <w:pStyle w:val="11"/>
              <w:widowControl w:val="0"/>
              <w:kinsoku/>
              <w:ind w:left="113"/>
              <w:jc w:val="both"/>
              <w:rPr>
                <w:sz w:val="28"/>
                <w:szCs w:val="28"/>
                <w:lang w:eastAsia="zh-CN"/>
              </w:rPr>
            </w:pPr>
            <w:r>
              <w:rPr>
                <w:rFonts w:hint="eastAsia"/>
                <w:sz w:val="28"/>
                <w:szCs w:val="28"/>
                <w:lang w:eastAsia="zh-CN"/>
              </w:rPr>
              <w:t>计算器、三角板、角度尺、直尺、划笔等</w:t>
            </w:r>
          </w:p>
        </w:tc>
        <w:tc>
          <w:tcPr>
            <w:tcW w:w="875" w:type="dxa"/>
            <w:tcBorders>
              <w:top w:val="single" w:color="000000" w:sz="6" w:space="0"/>
            </w:tcBorders>
            <w:vAlign w:val="center"/>
          </w:tcPr>
          <w:p w14:paraId="569D3C65">
            <w:pPr>
              <w:pStyle w:val="11"/>
              <w:widowControl w:val="0"/>
              <w:kinsoku/>
              <w:ind w:left="252"/>
              <w:jc w:val="both"/>
              <w:rPr>
                <w:sz w:val="28"/>
                <w:szCs w:val="28"/>
              </w:rPr>
            </w:pPr>
            <w:r>
              <w:rPr>
                <w:sz w:val="28"/>
                <w:szCs w:val="28"/>
              </w:rPr>
              <w:t>1</w:t>
            </w:r>
            <w:r>
              <w:rPr>
                <w:rFonts w:hint="eastAsia"/>
                <w:sz w:val="28"/>
                <w:szCs w:val="28"/>
              </w:rPr>
              <w:t>套</w:t>
            </w:r>
          </w:p>
        </w:tc>
        <w:tc>
          <w:tcPr>
            <w:tcW w:w="2581" w:type="dxa"/>
            <w:tcBorders>
              <w:top w:val="single" w:color="000000" w:sz="6" w:space="0"/>
              <w:right w:val="single" w:color="000000" w:sz="6" w:space="0"/>
            </w:tcBorders>
            <w:vAlign w:val="center"/>
          </w:tcPr>
          <w:p w14:paraId="08AE14AC">
            <w:pPr>
              <w:pStyle w:val="11"/>
              <w:widowControl w:val="0"/>
              <w:kinsoku/>
              <w:ind w:left="1172"/>
              <w:jc w:val="both"/>
              <w:rPr>
                <w:sz w:val="28"/>
                <w:szCs w:val="28"/>
              </w:rPr>
            </w:pPr>
            <w:r>
              <w:rPr>
                <w:sz w:val="28"/>
                <w:szCs w:val="28"/>
              </w:rPr>
              <w:t>—</w:t>
            </w:r>
          </w:p>
        </w:tc>
      </w:tr>
      <w:tr w14:paraId="19594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816" w:type="dxa"/>
            <w:tcBorders>
              <w:left w:val="single" w:color="000000" w:sz="6" w:space="0"/>
            </w:tcBorders>
            <w:vAlign w:val="center"/>
          </w:tcPr>
          <w:p w14:paraId="49AC665B">
            <w:pPr>
              <w:pStyle w:val="11"/>
              <w:widowControl w:val="0"/>
              <w:kinsoku/>
              <w:ind w:left="348"/>
              <w:jc w:val="both"/>
              <w:rPr>
                <w:sz w:val="28"/>
                <w:szCs w:val="28"/>
                <w:lang w:eastAsia="zh-CN"/>
              </w:rPr>
            </w:pPr>
            <w:r>
              <w:rPr>
                <w:sz w:val="28"/>
                <w:szCs w:val="28"/>
                <w:lang w:eastAsia="zh-CN"/>
              </w:rPr>
              <w:t>8</w:t>
            </w:r>
          </w:p>
        </w:tc>
        <w:tc>
          <w:tcPr>
            <w:tcW w:w="4562" w:type="dxa"/>
            <w:gridSpan w:val="2"/>
            <w:vAlign w:val="center"/>
          </w:tcPr>
          <w:p w14:paraId="608797B9">
            <w:pPr>
              <w:pStyle w:val="11"/>
              <w:widowControl w:val="0"/>
              <w:kinsoku/>
              <w:ind w:left="114" w:right="133"/>
              <w:jc w:val="both"/>
              <w:rPr>
                <w:sz w:val="28"/>
                <w:szCs w:val="28"/>
                <w:lang w:eastAsia="zh-CN"/>
              </w:rPr>
            </w:pPr>
            <w:r>
              <w:rPr>
                <w:rFonts w:hint="eastAsia"/>
                <w:sz w:val="28"/>
                <w:szCs w:val="28"/>
                <w:lang w:eastAsia="zh-CN"/>
              </w:rPr>
              <w:t>各自需要的在钢筋配料、下料制作、绑扎</w:t>
            </w:r>
            <w:r>
              <w:rPr>
                <w:sz w:val="28"/>
                <w:szCs w:val="28"/>
                <w:lang w:eastAsia="zh-CN"/>
              </w:rPr>
              <w:t xml:space="preserve"> </w:t>
            </w:r>
            <w:r>
              <w:rPr>
                <w:rFonts w:hint="eastAsia"/>
                <w:sz w:val="28"/>
                <w:szCs w:val="28"/>
                <w:lang w:eastAsia="zh-CN"/>
              </w:rPr>
              <w:t>所用工具</w:t>
            </w:r>
          </w:p>
        </w:tc>
        <w:tc>
          <w:tcPr>
            <w:tcW w:w="875" w:type="dxa"/>
            <w:vAlign w:val="center"/>
          </w:tcPr>
          <w:p w14:paraId="461F1EE7">
            <w:pPr>
              <w:pStyle w:val="11"/>
              <w:widowControl w:val="0"/>
              <w:kinsoku/>
              <w:ind w:left="210"/>
              <w:jc w:val="both"/>
              <w:rPr>
                <w:sz w:val="28"/>
                <w:szCs w:val="28"/>
              </w:rPr>
            </w:pPr>
            <w:r>
              <w:rPr>
                <w:rFonts w:hint="eastAsia"/>
                <w:sz w:val="28"/>
                <w:szCs w:val="28"/>
              </w:rPr>
              <w:t>若干</w:t>
            </w:r>
          </w:p>
        </w:tc>
        <w:tc>
          <w:tcPr>
            <w:tcW w:w="2581" w:type="dxa"/>
            <w:tcBorders>
              <w:right w:val="single" w:color="000000" w:sz="6" w:space="0"/>
            </w:tcBorders>
            <w:vAlign w:val="center"/>
          </w:tcPr>
          <w:p w14:paraId="73AEEA45">
            <w:pPr>
              <w:pStyle w:val="11"/>
              <w:widowControl w:val="0"/>
              <w:kinsoku/>
              <w:ind w:left="1172"/>
              <w:jc w:val="both"/>
              <w:rPr>
                <w:sz w:val="28"/>
                <w:szCs w:val="28"/>
              </w:rPr>
            </w:pPr>
            <w:r>
              <w:rPr>
                <w:sz w:val="28"/>
                <w:szCs w:val="28"/>
              </w:rPr>
              <w:t>—</w:t>
            </w:r>
          </w:p>
        </w:tc>
      </w:tr>
      <w:tr w14:paraId="6817EC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816" w:type="dxa"/>
            <w:tcBorders>
              <w:left w:val="single" w:color="000000" w:sz="6" w:space="0"/>
            </w:tcBorders>
            <w:vAlign w:val="center"/>
          </w:tcPr>
          <w:p w14:paraId="2A5ADA5A">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9</w:t>
            </w:r>
          </w:p>
        </w:tc>
        <w:tc>
          <w:tcPr>
            <w:tcW w:w="4562" w:type="dxa"/>
            <w:gridSpan w:val="2"/>
            <w:vAlign w:val="center"/>
          </w:tcPr>
          <w:p w14:paraId="37C0BA69">
            <w:pPr>
              <w:widowControl w:val="0"/>
              <w:kinsoku/>
              <w:jc w:val="both"/>
              <w:rPr>
                <w:rFonts w:ascii="仿宋" w:hAnsi="仿宋" w:eastAsia="仿宋" w:cs="仿宋"/>
                <w:sz w:val="28"/>
                <w:szCs w:val="28"/>
                <w:lang w:eastAsia="zh-CN"/>
              </w:rPr>
            </w:pPr>
            <w:r>
              <w:rPr>
                <w:rFonts w:hint="eastAsia" w:ascii="仿宋" w:hAnsi="仿宋" w:eastAsia="仿宋" w:cs="仿宋"/>
                <w:sz w:val="28"/>
                <w:szCs w:val="28"/>
                <w:lang w:eastAsia="zh-CN"/>
              </w:rPr>
              <w:t>选手个人的非电动创新工具</w:t>
            </w:r>
          </w:p>
        </w:tc>
        <w:tc>
          <w:tcPr>
            <w:tcW w:w="875" w:type="dxa"/>
            <w:vAlign w:val="center"/>
          </w:tcPr>
          <w:p w14:paraId="41950956">
            <w:pPr>
              <w:widowControl w:val="0"/>
              <w:kinsoku/>
              <w:jc w:val="center"/>
              <w:rPr>
                <w:rFonts w:ascii="仿宋" w:hAnsi="仿宋" w:eastAsia="仿宋" w:cs="仿宋"/>
                <w:sz w:val="28"/>
                <w:szCs w:val="28"/>
              </w:rPr>
            </w:pPr>
            <w:r>
              <w:rPr>
                <w:rFonts w:hint="eastAsia" w:ascii="仿宋" w:hAnsi="仿宋" w:eastAsia="仿宋" w:cs="仿宋"/>
                <w:sz w:val="28"/>
                <w:szCs w:val="28"/>
              </w:rPr>
              <w:t>若干</w:t>
            </w:r>
          </w:p>
        </w:tc>
        <w:tc>
          <w:tcPr>
            <w:tcW w:w="2581" w:type="dxa"/>
            <w:tcBorders>
              <w:right w:val="single" w:color="000000" w:sz="6" w:space="0"/>
            </w:tcBorders>
            <w:vAlign w:val="center"/>
          </w:tcPr>
          <w:p w14:paraId="3A90F190">
            <w:pPr>
              <w:widowControl w:val="0"/>
              <w:kinsoku/>
              <w:jc w:val="both"/>
              <w:rPr>
                <w:rFonts w:ascii="仿宋" w:hAnsi="仿宋" w:eastAsia="仿宋" w:cs="仿宋"/>
                <w:sz w:val="28"/>
                <w:szCs w:val="28"/>
                <w:lang w:eastAsia="zh-CN"/>
              </w:rPr>
            </w:pPr>
            <w:r>
              <w:rPr>
                <w:rFonts w:hint="eastAsia" w:ascii="仿宋" w:hAnsi="仿宋" w:eastAsia="仿宋" w:cs="仿宋"/>
                <w:sz w:val="28"/>
                <w:szCs w:val="28"/>
                <w:lang w:eastAsia="zh-CN"/>
              </w:rPr>
              <w:t>只可用来辅助加工，不可附着固定于竞赛作品上。</w:t>
            </w:r>
          </w:p>
        </w:tc>
      </w:tr>
      <w:tr w14:paraId="229B84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8" w:hRule="atLeast"/>
        </w:trPr>
        <w:tc>
          <w:tcPr>
            <w:tcW w:w="816" w:type="dxa"/>
            <w:tcBorders>
              <w:left w:val="single" w:color="000000" w:sz="6" w:space="0"/>
              <w:bottom w:val="single" w:color="000000" w:sz="6" w:space="0"/>
            </w:tcBorders>
            <w:vAlign w:val="center"/>
          </w:tcPr>
          <w:p w14:paraId="0E0A4D3B">
            <w:pPr>
              <w:widowControl w:val="0"/>
              <w:kinsoku/>
              <w:jc w:val="center"/>
              <w:rPr>
                <w:rFonts w:ascii="仿宋" w:hAnsi="仿宋" w:eastAsia="仿宋" w:cs="仿宋"/>
                <w:sz w:val="28"/>
                <w:szCs w:val="28"/>
                <w:lang w:eastAsia="zh-CN"/>
              </w:rPr>
            </w:pPr>
            <w:r>
              <w:rPr>
                <w:rFonts w:ascii="仿宋" w:hAnsi="仿宋" w:eastAsia="仿宋" w:cs="仿宋"/>
                <w:sz w:val="28"/>
                <w:szCs w:val="28"/>
              </w:rPr>
              <w:t>1</w:t>
            </w:r>
            <w:r>
              <w:rPr>
                <w:rFonts w:ascii="仿宋" w:hAnsi="仿宋" w:eastAsia="仿宋" w:cs="仿宋"/>
                <w:sz w:val="28"/>
                <w:szCs w:val="28"/>
                <w:lang w:eastAsia="zh-CN"/>
              </w:rPr>
              <w:t>0</w:t>
            </w:r>
          </w:p>
        </w:tc>
        <w:tc>
          <w:tcPr>
            <w:tcW w:w="4562" w:type="dxa"/>
            <w:gridSpan w:val="2"/>
            <w:tcBorders>
              <w:bottom w:val="single" w:color="000000" w:sz="6" w:space="0"/>
            </w:tcBorders>
            <w:vAlign w:val="center"/>
          </w:tcPr>
          <w:p w14:paraId="47884828">
            <w:pPr>
              <w:widowControl w:val="0"/>
              <w:kinsoku/>
              <w:jc w:val="both"/>
              <w:rPr>
                <w:rFonts w:ascii="仿宋" w:hAnsi="仿宋" w:eastAsia="仿宋" w:cs="仿宋"/>
                <w:sz w:val="28"/>
                <w:szCs w:val="28"/>
              </w:rPr>
            </w:pPr>
            <w:r>
              <w:rPr>
                <w:rFonts w:hint="eastAsia" w:ascii="仿宋" w:hAnsi="仿宋" w:eastAsia="仿宋" w:cs="仿宋"/>
                <w:sz w:val="28"/>
                <w:szCs w:val="28"/>
              </w:rPr>
              <w:t>图集（</w:t>
            </w:r>
            <w:r>
              <w:rPr>
                <w:rFonts w:ascii="仿宋" w:hAnsi="仿宋" w:eastAsia="仿宋" w:cs="仿宋"/>
                <w:sz w:val="28"/>
                <w:szCs w:val="28"/>
              </w:rPr>
              <w:t>22G101-1</w:t>
            </w:r>
            <w:r>
              <w:rPr>
                <w:rFonts w:hint="eastAsia" w:ascii="仿宋" w:hAnsi="仿宋" w:eastAsia="仿宋" w:cs="仿宋"/>
                <w:sz w:val="28"/>
                <w:szCs w:val="28"/>
              </w:rPr>
              <w:t>）</w:t>
            </w:r>
          </w:p>
        </w:tc>
        <w:tc>
          <w:tcPr>
            <w:tcW w:w="875" w:type="dxa"/>
            <w:tcBorders>
              <w:bottom w:val="single" w:color="000000" w:sz="6" w:space="0"/>
            </w:tcBorders>
            <w:vAlign w:val="center"/>
          </w:tcPr>
          <w:p w14:paraId="0A8DCBF5">
            <w:pPr>
              <w:widowControl w:val="0"/>
              <w:kinsoku/>
              <w:jc w:val="center"/>
              <w:rPr>
                <w:rFonts w:ascii="仿宋" w:hAnsi="仿宋" w:eastAsia="仿宋" w:cs="仿宋"/>
                <w:sz w:val="28"/>
                <w:szCs w:val="28"/>
              </w:rPr>
            </w:pPr>
            <w:r>
              <w:rPr>
                <w:rFonts w:ascii="仿宋" w:hAnsi="仿宋" w:eastAsia="仿宋" w:cs="仿宋"/>
                <w:sz w:val="28"/>
                <w:szCs w:val="28"/>
              </w:rPr>
              <w:t>1</w:t>
            </w:r>
          </w:p>
        </w:tc>
        <w:tc>
          <w:tcPr>
            <w:tcW w:w="2581" w:type="dxa"/>
            <w:tcBorders>
              <w:bottom w:val="single" w:color="000000" w:sz="6" w:space="0"/>
              <w:right w:val="single" w:color="000000" w:sz="6" w:space="0"/>
            </w:tcBorders>
            <w:vAlign w:val="center"/>
          </w:tcPr>
          <w:p w14:paraId="66CE0F72">
            <w:pPr>
              <w:widowControl w:val="0"/>
              <w:kinsoku/>
              <w:jc w:val="both"/>
              <w:rPr>
                <w:rFonts w:ascii="仿宋" w:hAnsi="仿宋" w:eastAsia="仿宋" w:cs="仿宋"/>
                <w:sz w:val="28"/>
                <w:szCs w:val="28"/>
                <w:lang w:eastAsia="zh-CN"/>
              </w:rPr>
            </w:pPr>
            <w:r>
              <w:rPr>
                <w:rFonts w:hint="eastAsia" w:ascii="仿宋" w:hAnsi="仿宋" w:eastAsia="仿宋" w:cs="仿宋"/>
                <w:sz w:val="28"/>
                <w:szCs w:val="28"/>
                <w:lang w:eastAsia="zh-CN"/>
              </w:rPr>
              <w:t>经工作人员检查无任</w:t>
            </w:r>
            <w:r>
              <w:rPr>
                <w:rFonts w:ascii="仿宋" w:hAnsi="仿宋" w:eastAsia="仿宋" w:cs="仿宋"/>
                <w:sz w:val="28"/>
                <w:szCs w:val="28"/>
                <w:lang w:eastAsia="zh-CN"/>
              </w:rPr>
              <w:t xml:space="preserve"> </w:t>
            </w:r>
            <w:r>
              <w:rPr>
                <w:rFonts w:hint="eastAsia" w:ascii="仿宋" w:hAnsi="仿宋" w:eastAsia="仿宋" w:cs="仿宋"/>
                <w:sz w:val="28"/>
                <w:szCs w:val="28"/>
                <w:lang w:eastAsia="zh-CN"/>
              </w:rPr>
              <w:t>何标记方可带入竞赛场地</w:t>
            </w:r>
          </w:p>
        </w:tc>
      </w:tr>
    </w:tbl>
    <w:p w14:paraId="07222AF5">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6</w:t>
      </w:r>
      <w:r>
        <w:rPr>
          <w:rFonts w:hint="eastAsia" w:ascii="仿宋" w:hAnsi="仿宋" w:eastAsia="仿宋" w:cs="仿宋"/>
          <w:kern w:val="2"/>
          <w:sz w:val="32"/>
          <w:szCs w:val="32"/>
          <w:lang w:eastAsia="zh-CN"/>
        </w:rPr>
        <w:t>）赛场向每位选手提供以下材料：</w:t>
      </w:r>
    </w:p>
    <w:tbl>
      <w:tblPr>
        <w:tblStyle w:val="5"/>
        <w:tblW w:w="9030" w:type="dxa"/>
        <w:tblInd w:w="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55"/>
        <w:gridCol w:w="1438"/>
        <w:gridCol w:w="1806"/>
        <w:gridCol w:w="628"/>
        <w:gridCol w:w="2694"/>
        <w:gridCol w:w="1509"/>
      </w:tblGrid>
      <w:tr w14:paraId="565369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9030" w:type="dxa"/>
            <w:gridSpan w:val="6"/>
            <w:tcBorders>
              <w:top w:val="single" w:color="000000" w:sz="6" w:space="0"/>
              <w:left w:val="single" w:color="000000" w:sz="6" w:space="0"/>
              <w:bottom w:val="single" w:color="000000" w:sz="6" w:space="0"/>
              <w:right w:val="single" w:color="000000" w:sz="6" w:space="0"/>
            </w:tcBorders>
            <w:vAlign w:val="center"/>
          </w:tcPr>
          <w:p w14:paraId="360BF437">
            <w:pPr>
              <w:pStyle w:val="11"/>
              <w:widowControl w:val="0"/>
              <w:kinsoku/>
              <w:ind w:firstLine="560" w:firstLineChars="200"/>
              <w:jc w:val="both"/>
              <w:rPr>
                <w:sz w:val="28"/>
                <w:szCs w:val="28"/>
                <w:lang w:eastAsia="zh-CN"/>
              </w:rPr>
            </w:pPr>
            <w:r>
              <w:rPr>
                <w:rFonts w:hint="eastAsia"/>
                <w:sz w:val="28"/>
                <w:szCs w:val="28"/>
                <w:lang w:eastAsia="zh-CN"/>
              </w:rPr>
              <w:t>表三：赛场向每位选手提供的材料</w:t>
            </w:r>
          </w:p>
        </w:tc>
      </w:tr>
      <w:tr w14:paraId="7B50AB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955" w:type="dxa"/>
            <w:tcBorders>
              <w:top w:val="single" w:color="000000" w:sz="6" w:space="0"/>
              <w:left w:val="single" w:color="000000" w:sz="6" w:space="0"/>
            </w:tcBorders>
            <w:vAlign w:val="center"/>
          </w:tcPr>
          <w:p w14:paraId="4661EFF8">
            <w:pPr>
              <w:pStyle w:val="11"/>
              <w:widowControl w:val="0"/>
              <w:kinsoku/>
              <w:jc w:val="center"/>
              <w:rPr>
                <w:sz w:val="28"/>
                <w:szCs w:val="28"/>
              </w:rPr>
            </w:pPr>
            <w:r>
              <w:rPr>
                <w:rFonts w:hint="eastAsia"/>
                <w:sz w:val="28"/>
                <w:szCs w:val="28"/>
              </w:rPr>
              <w:t>序号</w:t>
            </w:r>
          </w:p>
        </w:tc>
        <w:tc>
          <w:tcPr>
            <w:tcW w:w="1438" w:type="dxa"/>
            <w:tcBorders>
              <w:top w:val="single" w:color="000000" w:sz="6" w:space="0"/>
            </w:tcBorders>
            <w:vAlign w:val="center"/>
          </w:tcPr>
          <w:p w14:paraId="044BB7DB">
            <w:pPr>
              <w:pStyle w:val="11"/>
              <w:widowControl w:val="0"/>
              <w:kinsoku/>
              <w:jc w:val="center"/>
              <w:rPr>
                <w:sz w:val="28"/>
                <w:szCs w:val="28"/>
              </w:rPr>
            </w:pPr>
            <w:r>
              <w:rPr>
                <w:rFonts w:hint="eastAsia"/>
                <w:sz w:val="28"/>
                <w:szCs w:val="28"/>
              </w:rPr>
              <w:t>名称规格</w:t>
            </w:r>
          </w:p>
        </w:tc>
        <w:tc>
          <w:tcPr>
            <w:tcW w:w="1806" w:type="dxa"/>
            <w:tcBorders>
              <w:top w:val="single" w:color="000000" w:sz="6" w:space="0"/>
            </w:tcBorders>
            <w:vAlign w:val="center"/>
          </w:tcPr>
          <w:p w14:paraId="5973B7AA">
            <w:pPr>
              <w:pStyle w:val="11"/>
              <w:widowControl w:val="0"/>
              <w:kinsoku/>
              <w:jc w:val="center"/>
              <w:rPr>
                <w:sz w:val="28"/>
                <w:szCs w:val="28"/>
              </w:rPr>
            </w:pPr>
            <w:r>
              <w:rPr>
                <w:rFonts w:hint="eastAsia"/>
                <w:sz w:val="28"/>
                <w:szCs w:val="28"/>
              </w:rPr>
              <w:t>数量</w:t>
            </w:r>
          </w:p>
        </w:tc>
        <w:tc>
          <w:tcPr>
            <w:tcW w:w="628" w:type="dxa"/>
            <w:tcBorders>
              <w:top w:val="single" w:color="000000" w:sz="6" w:space="0"/>
            </w:tcBorders>
            <w:vAlign w:val="center"/>
          </w:tcPr>
          <w:p w14:paraId="44FB7C23">
            <w:pPr>
              <w:pStyle w:val="11"/>
              <w:widowControl w:val="0"/>
              <w:kinsoku/>
              <w:jc w:val="center"/>
              <w:rPr>
                <w:sz w:val="28"/>
                <w:szCs w:val="28"/>
              </w:rPr>
            </w:pPr>
            <w:r>
              <w:rPr>
                <w:rFonts w:hint="eastAsia"/>
                <w:sz w:val="28"/>
                <w:szCs w:val="28"/>
              </w:rPr>
              <w:t>序号</w:t>
            </w:r>
          </w:p>
        </w:tc>
        <w:tc>
          <w:tcPr>
            <w:tcW w:w="2694" w:type="dxa"/>
            <w:tcBorders>
              <w:top w:val="single" w:color="000000" w:sz="6" w:space="0"/>
            </w:tcBorders>
            <w:vAlign w:val="center"/>
          </w:tcPr>
          <w:p w14:paraId="01CBAF2B">
            <w:pPr>
              <w:pStyle w:val="11"/>
              <w:widowControl w:val="0"/>
              <w:kinsoku/>
              <w:jc w:val="center"/>
              <w:rPr>
                <w:sz w:val="28"/>
                <w:szCs w:val="28"/>
              </w:rPr>
            </w:pPr>
            <w:r>
              <w:rPr>
                <w:rFonts w:hint="eastAsia"/>
                <w:sz w:val="28"/>
                <w:szCs w:val="28"/>
              </w:rPr>
              <w:t>名称规格</w:t>
            </w:r>
          </w:p>
        </w:tc>
        <w:tc>
          <w:tcPr>
            <w:tcW w:w="1509" w:type="dxa"/>
            <w:tcBorders>
              <w:top w:val="single" w:color="000000" w:sz="6" w:space="0"/>
              <w:right w:val="single" w:color="000000" w:sz="6" w:space="0"/>
            </w:tcBorders>
            <w:vAlign w:val="center"/>
          </w:tcPr>
          <w:p w14:paraId="6F483AE6">
            <w:pPr>
              <w:pStyle w:val="11"/>
              <w:widowControl w:val="0"/>
              <w:kinsoku/>
              <w:jc w:val="center"/>
              <w:rPr>
                <w:sz w:val="28"/>
                <w:szCs w:val="28"/>
              </w:rPr>
            </w:pPr>
            <w:r>
              <w:rPr>
                <w:rFonts w:hint="eastAsia"/>
                <w:sz w:val="28"/>
                <w:szCs w:val="28"/>
              </w:rPr>
              <w:t>数量</w:t>
            </w:r>
          </w:p>
        </w:tc>
      </w:tr>
      <w:tr w14:paraId="29091E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955" w:type="dxa"/>
            <w:tcBorders>
              <w:left w:val="single" w:color="000000" w:sz="6" w:space="0"/>
            </w:tcBorders>
            <w:vAlign w:val="center"/>
          </w:tcPr>
          <w:p w14:paraId="51940F9F">
            <w:pPr>
              <w:pStyle w:val="11"/>
              <w:widowControl w:val="0"/>
              <w:kinsoku/>
              <w:jc w:val="center"/>
              <w:rPr>
                <w:sz w:val="28"/>
                <w:szCs w:val="28"/>
              </w:rPr>
            </w:pPr>
            <w:r>
              <w:rPr>
                <w:sz w:val="28"/>
                <w:szCs w:val="28"/>
              </w:rPr>
              <w:t>1</w:t>
            </w:r>
          </w:p>
        </w:tc>
        <w:tc>
          <w:tcPr>
            <w:tcW w:w="1438" w:type="dxa"/>
            <w:vAlign w:val="center"/>
          </w:tcPr>
          <w:p w14:paraId="01DA9DD0">
            <w:pPr>
              <w:pStyle w:val="11"/>
              <w:widowControl w:val="0"/>
              <w:kinsoku/>
              <w:ind w:left="113"/>
              <w:jc w:val="center"/>
              <w:rPr>
                <w:rFonts w:eastAsia="SJQY"/>
                <w:sz w:val="28"/>
                <w:szCs w:val="28"/>
                <w:lang w:eastAsia="zh-CN"/>
              </w:rPr>
            </w:pPr>
            <w:r>
              <w:rPr>
                <w:rFonts w:ascii="SJQY" w:hAnsi="SJQY" w:eastAsia="SJQY" w:cs="SJQY"/>
                <w:sz w:val="28"/>
                <w:szCs w:val="28"/>
                <w:lang w:eastAsia="zh-CN"/>
              </w:rPr>
              <w:t>C</w:t>
            </w:r>
            <w:r>
              <w:rPr>
                <w:rFonts w:eastAsia="SJQY"/>
                <w:sz w:val="28"/>
                <w:szCs w:val="28"/>
                <w:lang w:eastAsia="zh-CN"/>
              </w:rPr>
              <w:t>20</w:t>
            </w:r>
          </w:p>
        </w:tc>
        <w:tc>
          <w:tcPr>
            <w:tcW w:w="1806" w:type="dxa"/>
            <w:vAlign w:val="center"/>
          </w:tcPr>
          <w:p w14:paraId="3BFEBEFE">
            <w:pPr>
              <w:pStyle w:val="11"/>
              <w:widowControl w:val="0"/>
              <w:kinsoku/>
              <w:jc w:val="center"/>
              <w:rPr>
                <w:sz w:val="28"/>
                <w:szCs w:val="28"/>
                <w:highlight w:val="yellow"/>
              </w:rPr>
            </w:pPr>
            <w:r>
              <w:rPr>
                <w:sz w:val="28"/>
                <w:szCs w:val="28"/>
              </w:rPr>
              <w:t>10</w:t>
            </w:r>
            <w:r>
              <w:rPr>
                <w:rFonts w:hint="eastAsia"/>
                <w:sz w:val="28"/>
                <w:szCs w:val="28"/>
              </w:rPr>
              <w:t>根长</w:t>
            </w:r>
            <w:r>
              <w:rPr>
                <w:sz w:val="28"/>
                <w:szCs w:val="28"/>
              </w:rPr>
              <w:t>1.</w:t>
            </w:r>
            <w:r>
              <w:rPr>
                <w:sz w:val="28"/>
                <w:szCs w:val="28"/>
                <w:lang w:eastAsia="zh-CN"/>
              </w:rPr>
              <w:t>8</w:t>
            </w:r>
            <w:r>
              <w:rPr>
                <w:sz w:val="28"/>
                <w:szCs w:val="28"/>
              </w:rPr>
              <w:t>m</w:t>
            </w:r>
          </w:p>
        </w:tc>
        <w:tc>
          <w:tcPr>
            <w:tcW w:w="628" w:type="dxa"/>
            <w:vAlign w:val="center"/>
          </w:tcPr>
          <w:p w14:paraId="4185A214">
            <w:pPr>
              <w:pStyle w:val="11"/>
              <w:widowControl w:val="0"/>
              <w:kinsoku/>
              <w:ind w:left="300"/>
              <w:jc w:val="center"/>
              <w:rPr>
                <w:sz w:val="28"/>
                <w:szCs w:val="28"/>
              </w:rPr>
            </w:pPr>
            <w:r>
              <w:rPr>
                <w:sz w:val="28"/>
                <w:szCs w:val="28"/>
              </w:rPr>
              <w:t>5</w:t>
            </w:r>
          </w:p>
        </w:tc>
        <w:tc>
          <w:tcPr>
            <w:tcW w:w="2694" w:type="dxa"/>
            <w:vAlign w:val="center"/>
          </w:tcPr>
          <w:p w14:paraId="4C30BCD5">
            <w:pPr>
              <w:pStyle w:val="11"/>
              <w:widowControl w:val="0"/>
              <w:kinsoku/>
              <w:jc w:val="center"/>
              <w:rPr>
                <w:sz w:val="28"/>
                <w:szCs w:val="28"/>
              </w:rPr>
            </w:pPr>
            <w:r>
              <w:rPr>
                <w:rFonts w:hint="eastAsia"/>
                <w:sz w:val="28"/>
                <w:szCs w:val="28"/>
              </w:rPr>
              <w:t>扎丝（</w:t>
            </w:r>
            <w:r>
              <w:rPr>
                <w:sz w:val="28"/>
                <w:szCs w:val="28"/>
              </w:rPr>
              <w:t>20-22#</w:t>
            </w:r>
            <w:r>
              <w:rPr>
                <w:rFonts w:hint="eastAsia"/>
                <w:sz w:val="28"/>
                <w:szCs w:val="28"/>
              </w:rPr>
              <w:t>，长</w:t>
            </w:r>
            <w:r>
              <w:rPr>
                <w:sz w:val="28"/>
                <w:szCs w:val="28"/>
              </w:rPr>
              <w:t>30cm</w:t>
            </w:r>
            <w:r>
              <w:rPr>
                <w:rFonts w:hint="eastAsia"/>
                <w:sz w:val="28"/>
                <w:szCs w:val="28"/>
              </w:rPr>
              <w:t>）</w:t>
            </w:r>
          </w:p>
        </w:tc>
        <w:tc>
          <w:tcPr>
            <w:tcW w:w="1509" w:type="dxa"/>
            <w:tcBorders>
              <w:right w:val="single" w:color="000000" w:sz="6" w:space="0"/>
            </w:tcBorders>
            <w:vAlign w:val="center"/>
          </w:tcPr>
          <w:p w14:paraId="38ACE1CF">
            <w:pPr>
              <w:pStyle w:val="11"/>
              <w:widowControl w:val="0"/>
              <w:kinsoku/>
              <w:jc w:val="center"/>
              <w:rPr>
                <w:sz w:val="28"/>
                <w:szCs w:val="28"/>
              </w:rPr>
            </w:pPr>
            <w:r>
              <w:rPr>
                <w:sz w:val="28"/>
                <w:szCs w:val="28"/>
                <w:lang w:eastAsia="zh-CN"/>
              </w:rPr>
              <w:t>2</w:t>
            </w:r>
            <w:r>
              <w:rPr>
                <w:rFonts w:hint="eastAsia"/>
                <w:sz w:val="28"/>
                <w:szCs w:val="28"/>
              </w:rPr>
              <w:t>㎏</w:t>
            </w:r>
          </w:p>
        </w:tc>
      </w:tr>
      <w:tr w14:paraId="31F6E4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955" w:type="dxa"/>
            <w:tcBorders>
              <w:left w:val="single" w:color="000000" w:sz="6" w:space="0"/>
            </w:tcBorders>
            <w:vAlign w:val="center"/>
          </w:tcPr>
          <w:p w14:paraId="7F0B5F3D">
            <w:pPr>
              <w:pStyle w:val="11"/>
              <w:widowControl w:val="0"/>
              <w:kinsoku/>
              <w:jc w:val="center"/>
              <w:rPr>
                <w:sz w:val="28"/>
                <w:szCs w:val="28"/>
              </w:rPr>
            </w:pPr>
            <w:r>
              <w:rPr>
                <w:sz w:val="28"/>
                <w:szCs w:val="28"/>
              </w:rPr>
              <w:t>2</w:t>
            </w:r>
          </w:p>
        </w:tc>
        <w:tc>
          <w:tcPr>
            <w:tcW w:w="1438" w:type="dxa"/>
            <w:vAlign w:val="center"/>
          </w:tcPr>
          <w:p w14:paraId="5FA8F9F6">
            <w:pPr>
              <w:pStyle w:val="11"/>
              <w:widowControl w:val="0"/>
              <w:kinsoku/>
              <w:ind w:left="113"/>
              <w:jc w:val="center"/>
              <w:rPr>
                <w:sz w:val="28"/>
                <w:szCs w:val="28"/>
              </w:rPr>
            </w:pPr>
            <w:r>
              <w:rPr>
                <w:rFonts w:ascii="SJQY" w:hAnsi="SJQY" w:eastAsia="SJQY" w:cs="SJQY"/>
                <w:sz w:val="28"/>
                <w:szCs w:val="28"/>
                <w:lang w:eastAsia="zh-CN"/>
              </w:rPr>
              <w:t>C</w:t>
            </w:r>
            <w:r>
              <w:rPr>
                <w:sz w:val="28"/>
                <w:szCs w:val="28"/>
              </w:rPr>
              <w:t>16</w:t>
            </w:r>
          </w:p>
        </w:tc>
        <w:tc>
          <w:tcPr>
            <w:tcW w:w="1806" w:type="dxa"/>
            <w:vAlign w:val="center"/>
          </w:tcPr>
          <w:p w14:paraId="0952F672">
            <w:pPr>
              <w:pStyle w:val="11"/>
              <w:widowControl w:val="0"/>
              <w:kinsoku/>
              <w:jc w:val="center"/>
              <w:rPr>
                <w:sz w:val="28"/>
                <w:szCs w:val="28"/>
                <w:highlight w:val="yellow"/>
              </w:rPr>
            </w:pPr>
            <w:r>
              <w:rPr>
                <w:sz w:val="28"/>
                <w:szCs w:val="28"/>
                <w:lang w:eastAsia="zh-CN"/>
              </w:rPr>
              <w:t>6</w:t>
            </w:r>
            <w:r>
              <w:rPr>
                <w:rFonts w:hint="eastAsia"/>
                <w:sz w:val="28"/>
                <w:szCs w:val="28"/>
              </w:rPr>
              <w:t>根长</w:t>
            </w:r>
            <w:r>
              <w:rPr>
                <w:sz w:val="28"/>
                <w:szCs w:val="28"/>
                <w:lang w:eastAsia="zh-CN"/>
              </w:rPr>
              <w:t>6</w:t>
            </w:r>
            <w:r>
              <w:rPr>
                <w:sz w:val="28"/>
                <w:szCs w:val="28"/>
              </w:rPr>
              <w:t>m</w:t>
            </w:r>
          </w:p>
        </w:tc>
        <w:tc>
          <w:tcPr>
            <w:tcW w:w="628" w:type="dxa"/>
            <w:vAlign w:val="center"/>
          </w:tcPr>
          <w:p w14:paraId="39D9BADE">
            <w:pPr>
              <w:pStyle w:val="11"/>
              <w:widowControl w:val="0"/>
              <w:kinsoku/>
              <w:jc w:val="center"/>
              <w:rPr>
                <w:sz w:val="28"/>
                <w:szCs w:val="28"/>
              </w:rPr>
            </w:pPr>
          </w:p>
        </w:tc>
        <w:tc>
          <w:tcPr>
            <w:tcW w:w="2694" w:type="dxa"/>
            <w:vAlign w:val="center"/>
          </w:tcPr>
          <w:p w14:paraId="1CA4B099">
            <w:pPr>
              <w:pStyle w:val="11"/>
              <w:widowControl w:val="0"/>
              <w:kinsoku/>
              <w:jc w:val="center"/>
              <w:rPr>
                <w:sz w:val="28"/>
                <w:szCs w:val="28"/>
              </w:rPr>
            </w:pPr>
          </w:p>
        </w:tc>
        <w:tc>
          <w:tcPr>
            <w:tcW w:w="1509" w:type="dxa"/>
            <w:tcBorders>
              <w:right w:val="single" w:color="000000" w:sz="6" w:space="0"/>
            </w:tcBorders>
            <w:vAlign w:val="center"/>
          </w:tcPr>
          <w:p w14:paraId="0C0532DB">
            <w:pPr>
              <w:pStyle w:val="11"/>
              <w:widowControl w:val="0"/>
              <w:kinsoku/>
              <w:jc w:val="center"/>
              <w:rPr>
                <w:sz w:val="28"/>
                <w:szCs w:val="28"/>
              </w:rPr>
            </w:pPr>
          </w:p>
        </w:tc>
      </w:tr>
      <w:tr w14:paraId="680F2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955" w:type="dxa"/>
            <w:tcBorders>
              <w:left w:val="single" w:color="000000" w:sz="6" w:space="0"/>
            </w:tcBorders>
            <w:vAlign w:val="center"/>
          </w:tcPr>
          <w:p w14:paraId="14881B36">
            <w:pPr>
              <w:pStyle w:val="11"/>
              <w:widowControl w:val="0"/>
              <w:kinsoku/>
              <w:jc w:val="center"/>
              <w:rPr>
                <w:sz w:val="28"/>
                <w:szCs w:val="28"/>
              </w:rPr>
            </w:pPr>
            <w:r>
              <w:rPr>
                <w:sz w:val="28"/>
                <w:szCs w:val="28"/>
              </w:rPr>
              <w:t>3</w:t>
            </w:r>
          </w:p>
        </w:tc>
        <w:tc>
          <w:tcPr>
            <w:tcW w:w="1438" w:type="dxa"/>
            <w:vAlign w:val="center"/>
          </w:tcPr>
          <w:p w14:paraId="0BAB9B6C">
            <w:pPr>
              <w:pStyle w:val="11"/>
              <w:widowControl w:val="0"/>
              <w:kinsoku/>
              <w:ind w:left="113"/>
              <w:jc w:val="center"/>
              <w:rPr>
                <w:sz w:val="28"/>
                <w:szCs w:val="28"/>
                <w:lang w:eastAsia="zh-CN"/>
              </w:rPr>
            </w:pPr>
            <w:r>
              <w:rPr>
                <w:rFonts w:ascii="SJQY" w:hAnsi="SJQY" w:eastAsia="SJQY" w:cs="SJQY"/>
                <w:sz w:val="28"/>
                <w:szCs w:val="28"/>
                <w:lang w:eastAsia="zh-CN"/>
              </w:rPr>
              <w:t>C</w:t>
            </w:r>
            <w:r>
              <w:rPr>
                <w:sz w:val="28"/>
                <w:szCs w:val="28"/>
              </w:rPr>
              <w:t>1</w:t>
            </w:r>
            <w:r>
              <w:rPr>
                <w:sz w:val="28"/>
                <w:szCs w:val="28"/>
                <w:lang w:eastAsia="zh-CN"/>
              </w:rPr>
              <w:t>2</w:t>
            </w:r>
          </w:p>
        </w:tc>
        <w:tc>
          <w:tcPr>
            <w:tcW w:w="1806" w:type="dxa"/>
            <w:vAlign w:val="center"/>
          </w:tcPr>
          <w:p w14:paraId="361FD6CB">
            <w:pPr>
              <w:pStyle w:val="11"/>
              <w:widowControl w:val="0"/>
              <w:kinsoku/>
              <w:jc w:val="center"/>
              <w:rPr>
                <w:sz w:val="28"/>
                <w:szCs w:val="28"/>
                <w:highlight w:val="none"/>
              </w:rPr>
            </w:pPr>
            <w:r>
              <w:rPr>
                <w:rFonts w:hint="eastAsia"/>
                <w:sz w:val="28"/>
                <w:szCs w:val="28"/>
                <w:highlight w:val="none"/>
                <w:lang w:val="en-US" w:eastAsia="zh-CN"/>
              </w:rPr>
              <w:t>5</w:t>
            </w:r>
            <w:r>
              <w:rPr>
                <w:rFonts w:hint="eastAsia"/>
                <w:sz w:val="28"/>
                <w:szCs w:val="28"/>
                <w:highlight w:val="none"/>
              </w:rPr>
              <w:t>根长</w:t>
            </w:r>
            <w:r>
              <w:rPr>
                <w:sz w:val="28"/>
                <w:szCs w:val="28"/>
                <w:highlight w:val="none"/>
              </w:rPr>
              <w:t>6m</w:t>
            </w:r>
          </w:p>
        </w:tc>
        <w:tc>
          <w:tcPr>
            <w:tcW w:w="628" w:type="dxa"/>
            <w:vAlign w:val="center"/>
          </w:tcPr>
          <w:p w14:paraId="3122BACA">
            <w:pPr>
              <w:widowControl w:val="0"/>
              <w:kinsoku/>
              <w:jc w:val="center"/>
              <w:rPr>
                <w:sz w:val="28"/>
                <w:szCs w:val="28"/>
              </w:rPr>
            </w:pPr>
          </w:p>
        </w:tc>
        <w:tc>
          <w:tcPr>
            <w:tcW w:w="2694" w:type="dxa"/>
            <w:vAlign w:val="center"/>
          </w:tcPr>
          <w:p w14:paraId="5CA25E6B">
            <w:pPr>
              <w:widowControl w:val="0"/>
              <w:kinsoku/>
              <w:jc w:val="center"/>
              <w:rPr>
                <w:sz w:val="28"/>
                <w:szCs w:val="28"/>
              </w:rPr>
            </w:pPr>
          </w:p>
        </w:tc>
        <w:tc>
          <w:tcPr>
            <w:tcW w:w="1509" w:type="dxa"/>
            <w:tcBorders>
              <w:right w:val="single" w:color="000000" w:sz="6" w:space="0"/>
            </w:tcBorders>
            <w:vAlign w:val="center"/>
          </w:tcPr>
          <w:p w14:paraId="32D5FBF4">
            <w:pPr>
              <w:widowControl w:val="0"/>
              <w:kinsoku/>
              <w:jc w:val="center"/>
              <w:rPr>
                <w:sz w:val="28"/>
                <w:szCs w:val="28"/>
              </w:rPr>
            </w:pPr>
          </w:p>
        </w:tc>
      </w:tr>
      <w:tr w14:paraId="725B4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955" w:type="dxa"/>
            <w:tcBorders>
              <w:left w:val="single" w:color="000000" w:sz="6" w:space="0"/>
            </w:tcBorders>
            <w:vAlign w:val="center"/>
          </w:tcPr>
          <w:p w14:paraId="186EA62E">
            <w:pPr>
              <w:pStyle w:val="11"/>
              <w:widowControl w:val="0"/>
              <w:kinsoku/>
              <w:jc w:val="center"/>
              <w:rPr>
                <w:sz w:val="28"/>
                <w:szCs w:val="28"/>
              </w:rPr>
            </w:pPr>
            <w:r>
              <w:rPr>
                <w:sz w:val="28"/>
                <w:szCs w:val="28"/>
              </w:rPr>
              <w:t>4</w:t>
            </w:r>
          </w:p>
        </w:tc>
        <w:tc>
          <w:tcPr>
            <w:tcW w:w="1438" w:type="dxa"/>
            <w:vAlign w:val="center"/>
          </w:tcPr>
          <w:p w14:paraId="5586168D">
            <w:pPr>
              <w:pStyle w:val="11"/>
              <w:widowControl w:val="0"/>
              <w:kinsoku/>
              <w:ind w:left="113"/>
              <w:jc w:val="center"/>
              <w:rPr>
                <w:sz w:val="28"/>
                <w:szCs w:val="28"/>
              </w:rPr>
            </w:pPr>
            <w:r>
              <w:rPr>
                <w:rFonts w:ascii="SJQY" w:hAnsi="SJQY" w:eastAsia="SJQY" w:cs="SJQY"/>
                <w:sz w:val="28"/>
                <w:szCs w:val="28"/>
                <w:lang w:eastAsia="zh-CN"/>
              </w:rPr>
              <w:t>C</w:t>
            </w:r>
            <w:r>
              <w:rPr>
                <w:sz w:val="28"/>
                <w:szCs w:val="28"/>
              </w:rPr>
              <w:t>8</w:t>
            </w:r>
          </w:p>
        </w:tc>
        <w:tc>
          <w:tcPr>
            <w:tcW w:w="1806" w:type="dxa"/>
            <w:vAlign w:val="center"/>
          </w:tcPr>
          <w:p w14:paraId="70C72487">
            <w:pPr>
              <w:pStyle w:val="11"/>
              <w:widowControl w:val="0"/>
              <w:kinsoku/>
              <w:jc w:val="center"/>
              <w:rPr>
                <w:sz w:val="28"/>
                <w:szCs w:val="28"/>
                <w:highlight w:val="none"/>
              </w:rPr>
            </w:pPr>
            <w:r>
              <w:rPr>
                <w:sz w:val="28"/>
                <w:szCs w:val="28"/>
                <w:highlight w:val="none"/>
                <w:lang w:eastAsia="zh-CN"/>
              </w:rPr>
              <w:t>3</w:t>
            </w:r>
            <w:r>
              <w:rPr>
                <w:rFonts w:hint="eastAsia"/>
                <w:sz w:val="28"/>
                <w:szCs w:val="28"/>
                <w:highlight w:val="none"/>
                <w:lang w:val="en-US" w:eastAsia="zh-CN"/>
              </w:rPr>
              <w:t>2</w:t>
            </w:r>
            <w:r>
              <w:rPr>
                <w:rFonts w:hint="eastAsia"/>
                <w:sz w:val="28"/>
                <w:szCs w:val="28"/>
                <w:highlight w:val="none"/>
              </w:rPr>
              <w:t>根长</w:t>
            </w:r>
            <w:r>
              <w:rPr>
                <w:sz w:val="28"/>
                <w:szCs w:val="28"/>
                <w:highlight w:val="none"/>
              </w:rPr>
              <w:t>6m</w:t>
            </w:r>
          </w:p>
        </w:tc>
        <w:tc>
          <w:tcPr>
            <w:tcW w:w="628" w:type="dxa"/>
            <w:vAlign w:val="center"/>
          </w:tcPr>
          <w:p w14:paraId="482DB33C">
            <w:pPr>
              <w:widowControl w:val="0"/>
              <w:kinsoku/>
              <w:jc w:val="center"/>
              <w:rPr>
                <w:sz w:val="28"/>
                <w:szCs w:val="28"/>
              </w:rPr>
            </w:pPr>
          </w:p>
        </w:tc>
        <w:tc>
          <w:tcPr>
            <w:tcW w:w="2694" w:type="dxa"/>
            <w:vAlign w:val="center"/>
          </w:tcPr>
          <w:p w14:paraId="2D587E70">
            <w:pPr>
              <w:widowControl w:val="0"/>
              <w:kinsoku/>
              <w:jc w:val="center"/>
              <w:rPr>
                <w:sz w:val="28"/>
                <w:szCs w:val="28"/>
              </w:rPr>
            </w:pPr>
          </w:p>
        </w:tc>
        <w:tc>
          <w:tcPr>
            <w:tcW w:w="1509" w:type="dxa"/>
            <w:tcBorders>
              <w:right w:val="single" w:color="000000" w:sz="6" w:space="0"/>
            </w:tcBorders>
            <w:vAlign w:val="center"/>
          </w:tcPr>
          <w:p w14:paraId="3E97796E">
            <w:pPr>
              <w:widowControl w:val="0"/>
              <w:kinsoku/>
              <w:jc w:val="center"/>
              <w:rPr>
                <w:sz w:val="28"/>
                <w:szCs w:val="28"/>
              </w:rPr>
            </w:pPr>
          </w:p>
        </w:tc>
      </w:tr>
      <w:tr w14:paraId="110274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9030" w:type="dxa"/>
            <w:gridSpan w:val="6"/>
            <w:tcBorders>
              <w:left w:val="single" w:color="000000" w:sz="6" w:space="0"/>
              <w:bottom w:val="single" w:color="000000" w:sz="6" w:space="0"/>
              <w:right w:val="single" w:color="000000" w:sz="6" w:space="0"/>
            </w:tcBorders>
          </w:tcPr>
          <w:p w14:paraId="4437B710">
            <w:pPr>
              <w:pStyle w:val="11"/>
              <w:widowControl w:val="0"/>
              <w:kinsoku/>
              <w:rPr>
                <w:sz w:val="28"/>
                <w:szCs w:val="28"/>
                <w:lang w:eastAsia="zh-CN"/>
              </w:rPr>
            </w:pPr>
            <w:r>
              <w:rPr>
                <w:rFonts w:hint="eastAsia"/>
                <w:sz w:val="28"/>
                <w:szCs w:val="28"/>
                <w:lang w:eastAsia="zh-CN"/>
              </w:rPr>
              <w:t>注：提供给选手的钢筋必须是符合竞赛要求的直条钢筋。</w:t>
            </w:r>
          </w:p>
        </w:tc>
      </w:tr>
    </w:tbl>
    <w:p w14:paraId="564F7F7C">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7</w:t>
      </w:r>
      <w:r>
        <w:rPr>
          <w:rFonts w:hint="eastAsia" w:ascii="仿宋" w:hAnsi="仿宋" w:eastAsia="仿宋" w:cs="仿宋"/>
          <w:kern w:val="2"/>
          <w:sz w:val="32"/>
          <w:szCs w:val="32"/>
          <w:lang w:eastAsia="zh-CN"/>
        </w:rPr>
        <w:t>）赛场为每四个工位提供数控钢筋弯曲机（</w:t>
      </w:r>
      <w:r>
        <w:rPr>
          <w:rFonts w:ascii="仿宋" w:hAnsi="仿宋" w:eastAsia="仿宋" w:cs="仿宋"/>
          <w:kern w:val="2"/>
          <w:sz w:val="32"/>
          <w:szCs w:val="32"/>
          <w:lang w:eastAsia="zh-CN"/>
        </w:rPr>
        <w:t>GF-25</w:t>
      </w:r>
      <w:r>
        <w:rPr>
          <w:rFonts w:hint="eastAsia" w:ascii="仿宋" w:hAnsi="仿宋" w:eastAsia="仿宋" w:cs="仿宋"/>
          <w:kern w:val="2"/>
          <w:sz w:val="32"/>
          <w:szCs w:val="32"/>
          <w:lang w:eastAsia="zh-CN"/>
        </w:rPr>
        <w:t>型）一台，钢筋弯曲机按工位号由小到大顺序循环安排使用，闲置时可自由使用，每次使用不得超过</w:t>
      </w:r>
      <w:r>
        <w:rPr>
          <w:rFonts w:ascii="仿宋" w:hAnsi="仿宋" w:eastAsia="仿宋" w:cs="仿宋"/>
          <w:kern w:val="2"/>
          <w:sz w:val="32"/>
          <w:szCs w:val="32"/>
          <w:lang w:eastAsia="zh-CN"/>
        </w:rPr>
        <w:t>15</w:t>
      </w:r>
      <w:r>
        <w:rPr>
          <w:rFonts w:hint="eastAsia" w:ascii="仿宋" w:hAnsi="仿宋" w:eastAsia="仿宋" w:cs="仿宋"/>
          <w:kern w:val="2"/>
          <w:sz w:val="32"/>
          <w:szCs w:val="32"/>
          <w:lang w:eastAsia="zh-CN"/>
        </w:rPr>
        <w:t>分钟。数控钢筋弯曲机设置钢筋搁置台，长</w:t>
      </w:r>
      <w:r>
        <w:rPr>
          <w:rFonts w:ascii="仿宋" w:hAnsi="仿宋" w:eastAsia="仿宋" w:cs="仿宋"/>
          <w:kern w:val="2"/>
          <w:sz w:val="32"/>
          <w:szCs w:val="32"/>
          <w:lang w:eastAsia="zh-CN"/>
        </w:rPr>
        <w:t>3.7</w:t>
      </w:r>
      <w:r>
        <w:rPr>
          <w:rFonts w:hint="eastAsia" w:ascii="仿宋" w:hAnsi="仿宋" w:eastAsia="仿宋" w:cs="仿宋"/>
          <w:kern w:val="2"/>
          <w:sz w:val="32"/>
          <w:szCs w:val="32"/>
          <w:lang w:eastAsia="zh-CN"/>
        </w:rPr>
        <w:t>米、宽</w:t>
      </w:r>
      <w:r>
        <w:rPr>
          <w:rFonts w:ascii="仿宋" w:hAnsi="仿宋" w:eastAsia="仿宋" w:cs="仿宋"/>
          <w:kern w:val="2"/>
          <w:sz w:val="32"/>
          <w:szCs w:val="32"/>
          <w:lang w:eastAsia="zh-CN"/>
        </w:rPr>
        <w:t>0.4</w:t>
      </w:r>
      <w:r>
        <w:rPr>
          <w:rFonts w:hint="eastAsia" w:ascii="仿宋" w:hAnsi="仿宋" w:eastAsia="仿宋" w:cs="仿宋"/>
          <w:kern w:val="2"/>
          <w:sz w:val="32"/>
          <w:szCs w:val="32"/>
          <w:lang w:eastAsia="zh-CN"/>
        </w:rPr>
        <w:t>米，高与弯曲机钢筋位置齐平。</w:t>
      </w:r>
    </w:p>
    <w:p w14:paraId="0DC4CB7C">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8</w:t>
      </w:r>
      <w:r>
        <w:rPr>
          <w:rFonts w:hint="eastAsia" w:ascii="仿宋" w:hAnsi="仿宋" w:eastAsia="仿宋" w:cs="仿宋"/>
          <w:kern w:val="2"/>
          <w:sz w:val="32"/>
          <w:szCs w:val="32"/>
          <w:lang w:eastAsia="zh-CN"/>
        </w:rPr>
        <w:t>）每两个工位提供带防护设施的台式冷切锯一台。</w:t>
      </w:r>
    </w:p>
    <w:p w14:paraId="39092AE8">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3</w:t>
      </w:r>
      <w:r>
        <w:rPr>
          <w:rFonts w:hint="eastAsia" w:ascii="仿宋" w:hAnsi="仿宋" w:eastAsia="仿宋" w:cs="仿宋"/>
          <w:kern w:val="2"/>
          <w:sz w:val="32"/>
          <w:szCs w:val="32"/>
          <w:lang w:eastAsia="zh-CN"/>
        </w:rPr>
        <w:t>）考核规则</w:t>
      </w:r>
    </w:p>
    <w:p w14:paraId="28097406">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1</w:t>
      </w:r>
      <w:r>
        <w:rPr>
          <w:rFonts w:hint="eastAsia" w:ascii="仿宋" w:hAnsi="仿宋" w:eastAsia="仿宋" w:cs="仿宋"/>
          <w:kern w:val="2"/>
          <w:sz w:val="32"/>
          <w:szCs w:val="32"/>
          <w:lang w:eastAsia="zh-CN"/>
        </w:rPr>
        <w:t>）参赛选手应认真识读题目</w:t>
      </w:r>
      <w:r>
        <w:rPr>
          <w:rFonts w:ascii="仿宋" w:hAnsi="仿宋" w:eastAsia="仿宋" w:cs="仿宋"/>
          <w:kern w:val="2"/>
          <w:sz w:val="32"/>
          <w:szCs w:val="32"/>
          <w:lang w:eastAsia="zh-CN"/>
        </w:rPr>
        <w:t>,</w:t>
      </w:r>
      <w:r>
        <w:rPr>
          <w:rFonts w:hint="eastAsia" w:ascii="仿宋" w:hAnsi="仿宋" w:eastAsia="仿宋" w:cs="仿宋"/>
          <w:kern w:val="2"/>
          <w:sz w:val="32"/>
          <w:szCs w:val="32"/>
          <w:lang w:eastAsia="zh-CN"/>
        </w:rPr>
        <w:t>严格按照图纸设计说明完成作品。无说明者，均按国家现行有关施工规范要求操作。</w:t>
      </w:r>
    </w:p>
    <w:p w14:paraId="0AB26409">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2</w:t>
      </w:r>
      <w:r>
        <w:rPr>
          <w:rFonts w:hint="eastAsia" w:ascii="仿宋" w:hAnsi="仿宋" w:eastAsia="仿宋" w:cs="仿宋"/>
          <w:kern w:val="2"/>
          <w:sz w:val="32"/>
          <w:szCs w:val="32"/>
          <w:lang w:eastAsia="zh-CN"/>
        </w:rPr>
        <w:t>）参赛选手在规定时间内未完成考核项目，考核时间不予延长，按已完成评分项评分。</w:t>
      </w:r>
    </w:p>
    <w:p w14:paraId="3C40888E">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3</w:t>
      </w:r>
      <w:r>
        <w:rPr>
          <w:rFonts w:hint="eastAsia" w:ascii="仿宋" w:hAnsi="仿宋" w:eastAsia="仿宋" w:cs="仿宋"/>
          <w:kern w:val="2"/>
          <w:sz w:val="32"/>
          <w:szCs w:val="32"/>
          <w:lang w:eastAsia="zh-CN"/>
        </w:rPr>
        <w:t>）参赛选手进入赛场应检查下列事项：材料种类、规格是否符合要求；材料数量是否准确；钢筋加工操作台木头案子、钢筋支架、扎丝、钉子等是否足够牢固、齐全。检查无误后，由监考裁判和选手双方签字确认。</w:t>
      </w:r>
    </w:p>
    <w:p w14:paraId="76BE9CF3">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4</w:t>
      </w:r>
      <w:r>
        <w:rPr>
          <w:rFonts w:hint="eastAsia" w:ascii="仿宋" w:hAnsi="仿宋" w:eastAsia="仿宋" w:cs="仿宋"/>
          <w:kern w:val="2"/>
          <w:sz w:val="32"/>
          <w:szCs w:val="32"/>
          <w:lang w:eastAsia="zh-CN"/>
        </w:rPr>
        <w:t>）参赛选手应按本文件规定携带必备物品，考核开始后禁止相互借用工具，严格按照赛场发放材料和指定要求操作。</w:t>
      </w:r>
    </w:p>
    <w:p w14:paraId="0CD9AF12">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5</w:t>
      </w:r>
      <w:r>
        <w:rPr>
          <w:rFonts w:hint="eastAsia" w:ascii="仿宋" w:hAnsi="仿宋" w:eastAsia="仿宋" w:cs="仿宋"/>
          <w:kern w:val="2"/>
          <w:sz w:val="32"/>
          <w:szCs w:val="32"/>
          <w:lang w:eastAsia="zh-CN"/>
        </w:rPr>
        <w:t>）参赛选手在操作过程中，如果将材料下错，裁判员不予补发。参赛选手应独立完成所有项目，严禁与其他人交流接触。</w:t>
      </w:r>
    </w:p>
    <w:p w14:paraId="18644C50">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6</w:t>
      </w:r>
      <w:r>
        <w:rPr>
          <w:rFonts w:hint="eastAsia" w:ascii="仿宋" w:hAnsi="仿宋" w:eastAsia="仿宋" w:cs="仿宋"/>
          <w:kern w:val="2"/>
          <w:sz w:val="32"/>
          <w:szCs w:val="32"/>
          <w:lang w:eastAsia="zh-CN"/>
        </w:rPr>
        <w:t>）参赛选手操作完成后，应举手报告裁判员记录考核完成时间，以备成绩相同时排序需要。参赛选手不得在作品的任何位置做任何标记。</w:t>
      </w:r>
    </w:p>
    <w:p w14:paraId="036ED044">
      <w:pPr>
        <w:ind w:firstLine="310" w:firstLineChars="100"/>
        <w:rPr>
          <w:rFonts w:ascii="仿宋" w:hAnsi="仿宋" w:eastAsia="仿宋" w:cs="仿宋"/>
          <w:kern w:val="2"/>
          <w:sz w:val="32"/>
          <w:szCs w:val="32"/>
          <w:lang w:eastAsia="zh-CN"/>
        </w:rPr>
      </w:pPr>
      <w:r>
        <w:rPr>
          <w:rFonts w:ascii="仿宋" w:hAnsi="仿宋" w:eastAsia="仿宋" w:cs="仿宋"/>
          <w:sz w:val="31"/>
          <w:szCs w:val="31"/>
          <w:lang w:eastAsia="zh-CN"/>
        </w:rPr>
        <w:br w:type="page"/>
      </w: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4</w:t>
      </w:r>
      <w:r>
        <w:rPr>
          <w:rFonts w:hint="eastAsia" w:ascii="仿宋" w:hAnsi="仿宋" w:eastAsia="仿宋" w:cs="仿宋"/>
          <w:kern w:val="2"/>
          <w:sz w:val="32"/>
          <w:szCs w:val="32"/>
          <w:lang w:eastAsia="zh-CN"/>
        </w:rPr>
        <w:t>）技能操作考核评分标准</w:t>
      </w:r>
    </w:p>
    <w:tbl>
      <w:tblPr>
        <w:tblStyle w:val="5"/>
        <w:tblW w:w="9149" w:type="dxa"/>
        <w:tblInd w:w="91"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729"/>
        <w:gridCol w:w="1118"/>
        <w:gridCol w:w="1393"/>
        <w:gridCol w:w="1607"/>
        <w:gridCol w:w="2479"/>
      </w:tblGrid>
      <w:tr w14:paraId="2663DD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49" w:type="dxa"/>
            <w:gridSpan w:val="6"/>
            <w:tcBorders>
              <w:top w:val="single" w:color="auto" w:sz="8" w:space="0"/>
            </w:tcBorders>
            <w:vAlign w:val="center"/>
          </w:tcPr>
          <w:p w14:paraId="513A9714">
            <w:pPr>
              <w:widowControl w:val="0"/>
              <w:kinsoku/>
              <w:jc w:val="center"/>
              <w:rPr>
                <w:rFonts w:ascii="仿宋" w:hAnsi="仿宋" w:eastAsia="仿宋" w:cs="仿宋"/>
                <w:sz w:val="28"/>
                <w:szCs w:val="28"/>
                <w:lang w:eastAsia="zh-CN"/>
              </w:rPr>
            </w:pPr>
            <w:r>
              <w:rPr>
                <w:rFonts w:hint="eastAsia" w:ascii="仿宋" w:hAnsi="仿宋" w:eastAsia="仿宋" w:cs="仿宋"/>
                <w:sz w:val="28"/>
                <w:szCs w:val="28"/>
                <w:lang w:eastAsia="zh-CN"/>
              </w:rPr>
              <w:t>表四</w:t>
            </w:r>
            <w:r>
              <w:rPr>
                <w:rFonts w:ascii="仿宋" w:hAnsi="仿宋" w:eastAsia="仿宋" w:cs="仿宋"/>
                <w:sz w:val="28"/>
                <w:szCs w:val="28"/>
                <w:lang w:eastAsia="zh-CN"/>
              </w:rPr>
              <w:t xml:space="preserve">   </w:t>
            </w:r>
            <w:r>
              <w:rPr>
                <w:rFonts w:hint="eastAsia" w:ascii="仿宋" w:hAnsi="仿宋" w:eastAsia="仿宋" w:cs="仿宋"/>
                <w:sz w:val="28"/>
                <w:szCs w:val="28"/>
                <w:lang w:eastAsia="zh-CN"/>
              </w:rPr>
              <w:t>钢筋工实操测量打分表</w:t>
            </w:r>
          </w:p>
        </w:tc>
      </w:tr>
      <w:tr w14:paraId="7E0776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3" w:type="dxa"/>
            <w:vAlign w:val="center"/>
          </w:tcPr>
          <w:p w14:paraId="3250DD88">
            <w:pPr>
              <w:widowControl w:val="0"/>
              <w:kinsoku/>
              <w:jc w:val="center"/>
              <w:rPr>
                <w:rFonts w:ascii="仿宋" w:hAnsi="仿宋" w:eastAsia="仿宋" w:cs="仿宋"/>
                <w:sz w:val="28"/>
                <w:szCs w:val="28"/>
                <w:lang w:eastAsia="zh-CN"/>
              </w:rPr>
            </w:pPr>
            <w:r>
              <w:rPr>
                <w:rFonts w:hint="eastAsia" w:ascii="仿宋" w:hAnsi="仿宋" w:eastAsia="仿宋" w:cs="仿宋"/>
                <w:sz w:val="28"/>
                <w:szCs w:val="28"/>
                <w:lang w:eastAsia="zh-CN"/>
              </w:rPr>
              <w:t>序号</w:t>
            </w:r>
          </w:p>
        </w:tc>
        <w:tc>
          <w:tcPr>
            <w:tcW w:w="1729" w:type="dxa"/>
            <w:vAlign w:val="center"/>
          </w:tcPr>
          <w:p w14:paraId="6CE1A581">
            <w:pPr>
              <w:widowControl w:val="0"/>
              <w:kinsoku/>
              <w:jc w:val="center"/>
              <w:rPr>
                <w:rFonts w:ascii="仿宋" w:hAnsi="仿宋" w:eastAsia="仿宋" w:cs="仿宋"/>
                <w:sz w:val="28"/>
                <w:szCs w:val="28"/>
                <w:lang w:eastAsia="zh-CN"/>
              </w:rPr>
            </w:pPr>
            <w:r>
              <w:rPr>
                <w:rFonts w:hint="eastAsia" w:ascii="仿宋" w:hAnsi="仿宋" w:eastAsia="仿宋" w:cs="仿宋"/>
                <w:sz w:val="28"/>
                <w:szCs w:val="28"/>
                <w:lang w:eastAsia="zh-CN"/>
              </w:rPr>
              <w:t>检查项目</w:t>
            </w:r>
          </w:p>
        </w:tc>
        <w:tc>
          <w:tcPr>
            <w:tcW w:w="1118" w:type="dxa"/>
            <w:vAlign w:val="center"/>
          </w:tcPr>
          <w:p w14:paraId="2FA2986A">
            <w:pPr>
              <w:widowControl w:val="0"/>
              <w:kinsoku/>
              <w:jc w:val="center"/>
              <w:rPr>
                <w:rFonts w:ascii="仿宋" w:hAnsi="仿宋" w:eastAsia="仿宋" w:cs="仿宋"/>
                <w:sz w:val="28"/>
                <w:szCs w:val="28"/>
                <w:lang w:eastAsia="zh-CN"/>
              </w:rPr>
            </w:pPr>
            <w:r>
              <w:rPr>
                <w:rFonts w:hint="eastAsia" w:ascii="仿宋" w:hAnsi="仿宋" w:eastAsia="仿宋" w:cs="仿宋"/>
                <w:sz w:val="28"/>
                <w:szCs w:val="28"/>
                <w:lang w:eastAsia="zh-CN"/>
              </w:rPr>
              <w:t>应得分</w:t>
            </w:r>
          </w:p>
        </w:tc>
        <w:tc>
          <w:tcPr>
            <w:tcW w:w="1393" w:type="dxa"/>
            <w:vAlign w:val="center"/>
          </w:tcPr>
          <w:p w14:paraId="2056CC7B">
            <w:pPr>
              <w:widowControl w:val="0"/>
              <w:kinsoku/>
              <w:jc w:val="center"/>
              <w:rPr>
                <w:rFonts w:ascii="仿宋" w:hAnsi="仿宋" w:eastAsia="仿宋" w:cs="仿宋"/>
                <w:sz w:val="28"/>
                <w:szCs w:val="28"/>
                <w:lang w:eastAsia="zh-CN"/>
              </w:rPr>
            </w:pPr>
            <w:r>
              <w:rPr>
                <w:rFonts w:hint="eastAsia" w:ascii="仿宋" w:hAnsi="仿宋" w:eastAsia="仿宋" w:cs="仿宋"/>
                <w:sz w:val="28"/>
                <w:szCs w:val="28"/>
                <w:lang w:eastAsia="zh-CN"/>
              </w:rPr>
              <w:t>检测内容</w:t>
            </w:r>
          </w:p>
        </w:tc>
        <w:tc>
          <w:tcPr>
            <w:tcW w:w="1607" w:type="dxa"/>
            <w:vAlign w:val="center"/>
          </w:tcPr>
          <w:p w14:paraId="7E32B830">
            <w:pPr>
              <w:widowControl w:val="0"/>
              <w:kinsoku/>
              <w:jc w:val="center"/>
              <w:rPr>
                <w:rFonts w:ascii="仿宋" w:hAnsi="仿宋" w:eastAsia="仿宋" w:cs="仿宋"/>
                <w:sz w:val="28"/>
                <w:szCs w:val="28"/>
                <w:lang w:eastAsia="zh-CN"/>
              </w:rPr>
            </w:pPr>
            <w:r>
              <w:rPr>
                <w:rFonts w:hint="eastAsia" w:ascii="仿宋" w:hAnsi="仿宋" w:eastAsia="仿宋" w:cs="仿宋"/>
                <w:sz w:val="28"/>
                <w:szCs w:val="28"/>
                <w:lang w:eastAsia="zh-CN"/>
              </w:rPr>
              <w:t>检测标准</w:t>
            </w:r>
          </w:p>
        </w:tc>
        <w:tc>
          <w:tcPr>
            <w:tcW w:w="2479" w:type="dxa"/>
            <w:vAlign w:val="center"/>
          </w:tcPr>
          <w:p w14:paraId="7F5261E3">
            <w:pPr>
              <w:widowControl w:val="0"/>
              <w:kinsoku/>
              <w:jc w:val="center"/>
              <w:rPr>
                <w:rFonts w:ascii="仿宋" w:hAnsi="仿宋" w:eastAsia="仿宋" w:cs="仿宋"/>
                <w:sz w:val="28"/>
                <w:szCs w:val="28"/>
                <w:lang w:eastAsia="zh-CN"/>
              </w:rPr>
            </w:pPr>
            <w:r>
              <w:rPr>
                <w:rFonts w:hint="eastAsia" w:ascii="仿宋" w:hAnsi="仿宋" w:eastAsia="仿宋" w:cs="仿宋"/>
                <w:sz w:val="28"/>
                <w:szCs w:val="28"/>
                <w:lang w:eastAsia="zh-CN"/>
              </w:rPr>
              <w:t>评分方法</w:t>
            </w:r>
          </w:p>
        </w:tc>
      </w:tr>
      <w:tr w14:paraId="18FDBD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23" w:type="dxa"/>
            <w:vAlign w:val="center"/>
          </w:tcPr>
          <w:p w14:paraId="36FC1808">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1</w:t>
            </w:r>
          </w:p>
        </w:tc>
        <w:tc>
          <w:tcPr>
            <w:tcW w:w="1729" w:type="dxa"/>
            <w:vAlign w:val="center"/>
          </w:tcPr>
          <w:p w14:paraId="3996420F">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钢筋骨架长</w:t>
            </w:r>
          </w:p>
        </w:tc>
        <w:tc>
          <w:tcPr>
            <w:tcW w:w="1118" w:type="dxa"/>
            <w:vAlign w:val="center"/>
          </w:tcPr>
          <w:p w14:paraId="1D3B08DD">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4</w:t>
            </w:r>
          </w:p>
        </w:tc>
        <w:tc>
          <w:tcPr>
            <w:tcW w:w="1393" w:type="dxa"/>
            <w:vAlign w:val="center"/>
          </w:tcPr>
          <w:p w14:paraId="5B4F869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构件长，测</w:t>
            </w:r>
            <w:r>
              <w:rPr>
                <w:rFonts w:ascii="仿宋" w:hAnsi="仿宋" w:eastAsia="仿宋" w:cs="仿宋"/>
                <w:sz w:val="28"/>
                <w:szCs w:val="28"/>
                <w:lang w:eastAsia="zh-CN"/>
              </w:rPr>
              <w:t>1</w:t>
            </w:r>
            <w:r>
              <w:rPr>
                <w:rFonts w:hint="eastAsia" w:ascii="仿宋" w:hAnsi="仿宋" w:eastAsia="仿宋" w:cs="仿宋"/>
                <w:sz w:val="28"/>
                <w:szCs w:val="28"/>
                <w:lang w:eastAsia="zh-CN"/>
              </w:rPr>
              <w:t>处</w:t>
            </w:r>
          </w:p>
        </w:tc>
        <w:tc>
          <w:tcPr>
            <w:tcW w:w="1607" w:type="dxa"/>
            <w:vAlign w:val="center"/>
          </w:tcPr>
          <w:p w14:paraId="23A47A85">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Align w:val="center"/>
          </w:tcPr>
          <w:p w14:paraId="6A5B1361">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1</w:t>
            </w:r>
            <w:r>
              <w:rPr>
                <w:rFonts w:hint="eastAsia" w:ascii="仿宋" w:hAnsi="仿宋" w:eastAsia="仿宋" w:cs="仿宋"/>
                <w:sz w:val="28"/>
                <w:szCs w:val="28"/>
                <w:lang w:eastAsia="zh-CN"/>
              </w:rPr>
              <w:t>分，扣完为止</w:t>
            </w:r>
          </w:p>
        </w:tc>
      </w:tr>
      <w:tr w14:paraId="0FC3EB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23" w:type="dxa"/>
            <w:vAlign w:val="center"/>
          </w:tcPr>
          <w:p w14:paraId="1F78C0B8">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w:t>
            </w:r>
          </w:p>
        </w:tc>
        <w:tc>
          <w:tcPr>
            <w:tcW w:w="1729" w:type="dxa"/>
            <w:vAlign w:val="center"/>
          </w:tcPr>
          <w:p w14:paraId="0FCD59C3">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钢筋骨架宽、高</w:t>
            </w:r>
          </w:p>
        </w:tc>
        <w:tc>
          <w:tcPr>
            <w:tcW w:w="1118" w:type="dxa"/>
            <w:vAlign w:val="center"/>
          </w:tcPr>
          <w:p w14:paraId="518BE41B">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6</w:t>
            </w:r>
          </w:p>
        </w:tc>
        <w:tc>
          <w:tcPr>
            <w:tcW w:w="1393" w:type="dxa"/>
            <w:vAlign w:val="center"/>
          </w:tcPr>
          <w:p w14:paraId="16F07C7A">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主筋外尺寸，测</w:t>
            </w:r>
            <w:r>
              <w:rPr>
                <w:rFonts w:ascii="仿宋" w:hAnsi="仿宋" w:eastAsia="仿宋" w:cs="仿宋"/>
                <w:sz w:val="28"/>
                <w:szCs w:val="28"/>
                <w:lang w:eastAsia="zh-CN"/>
              </w:rPr>
              <w:t>4</w:t>
            </w:r>
            <w:r>
              <w:rPr>
                <w:rFonts w:hint="eastAsia" w:ascii="仿宋" w:hAnsi="仿宋" w:eastAsia="仿宋" w:cs="仿宋"/>
                <w:sz w:val="28"/>
                <w:szCs w:val="28"/>
                <w:lang w:eastAsia="zh-CN"/>
              </w:rPr>
              <w:t>处</w:t>
            </w:r>
          </w:p>
        </w:tc>
        <w:tc>
          <w:tcPr>
            <w:tcW w:w="1607" w:type="dxa"/>
            <w:vAlign w:val="center"/>
          </w:tcPr>
          <w:p w14:paraId="346488C9">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Align w:val="center"/>
          </w:tcPr>
          <w:p w14:paraId="7C14D5F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1.5</w:t>
            </w:r>
            <w:r>
              <w:rPr>
                <w:rFonts w:hint="eastAsia" w:ascii="仿宋" w:hAnsi="仿宋" w:eastAsia="仿宋" w:cs="仿宋"/>
                <w:sz w:val="28"/>
                <w:szCs w:val="28"/>
                <w:lang w:eastAsia="zh-CN"/>
              </w:rPr>
              <w:t>分，每处每超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0.5</w:t>
            </w:r>
            <w:r>
              <w:rPr>
                <w:rFonts w:hint="eastAsia" w:ascii="仿宋" w:hAnsi="仿宋" w:eastAsia="仿宋" w:cs="仿宋"/>
                <w:sz w:val="28"/>
                <w:szCs w:val="28"/>
                <w:lang w:eastAsia="zh-CN"/>
              </w:rPr>
              <w:t>分，该处扣完为止</w:t>
            </w:r>
          </w:p>
        </w:tc>
      </w:tr>
      <w:tr w14:paraId="2C90EC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23" w:type="dxa"/>
            <w:vAlign w:val="center"/>
          </w:tcPr>
          <w:p w14:paraId="552B99E5">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3</w:t>
            </w:r>
          </w:p>
        </w:tc>
        <w:tc>
          <w:tcPr>
            <w:tcW w:w="1729" w:type="dxa"/>
            <w:vAlign w:val="center"/>
          </w:tcPr>
          <w:p w14:paraId="469590D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纵向钢筋间距</w:t>
            </w:r>
          </w:p>
        </w:tc>
        <w:tc>
          <w:tcPr>
            <w:tcW w:w="1118" w:type="dxa"/>
            <w:vAlign w:val="center"/>
          </w:tcPr>
          <w:p w14:paraId="43873A4B">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3</w:t>
            </w:r>
          </w:p>
        </w:tc>
        <w:tc>
          <w:tcPr>
            <w:tcW w:w="1393" w:type="dxa"/>
            <w:vAlign w:val="center"/>
          </w:tcPr>
          <w:p w14:paraId="738313AF">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3</w:t>
            </w:r>
            <w:r>
              <w:rPr>
                <w:rFonts w:hint="eastAsia" w:ascii="仿宋" w:hAnsi="仿宋" w:eastAsia="仿宋" w:cs="仿宋"/>
                <w:sz w:val="28"/>
                <w:szCs w:val="28"/>
                <w:lang w:eastAsia="zh-CN"/>
              </w:rPr>
              <w:t>处</w:t>
            </w:r>
          </w:p>
        </w:tc>
        <w:tc>
          <w:tcPr>
            <w:tcW w:w="1607" w:type="dxa"/>
            <w:vAlign w:val="center"/>
          </w:tcPr>
          <w:p w14:paraId="2BC952E9">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Merge w:val="restart"/>
            <w:vAlign w:val="center"/>
          </w:tcPr>
          <w:p w14:paraId="177EAAAB">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w:t>
            </w:r>
            <w:r>
              <w:rPr>
                <w:rFonts w:hint="eastAsia" w:ascii="仿宋" w:hAnsi="仿宋" w:eastAsia="仿宋" w:cs="仿宋"/>
                <w:sz w:val="28"/>
                <w:szCs w:val="28"/>
                <w:lang w:eastAsia="zh-CN"/>
              </w:rPr>
              <w:t>分，每处每超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0.5</w:t>
            </w:r>
            <w:r>
              <w:rPr>
                <w:rFonts w:hint="eastAsia" w:ascii="仿宋" w:hAnsi="仿宋" w:eastAsia="仿宋" w:cs="仿宋"/>
                <w:sz w:val="28"/>
                <w:szCs w:val="28"/>
                <w:lang w:eastAsia="zh-CN"/>
              </w:rPr>
              <w:t>分，该处扣完为止</w:t>
            </w:r>
          </w:p>
        </w:tc>
      </w:tr>
      <w:tr w14:paraId="261DA1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3" w:type="dxa"/>
            <w:vAlign w:val="center"/>
          </w:tcPr>
          <w:p w14:paraId="56D73FC9">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4</w:t>
            </w:r>
          </w:p>
        </w:tc>
        <w:tc>
          <w:tcPr>
            <w:tcW w:w="1729" w:type="dxa"/>
            <w:vAlign w:val="center"/>
          </w:tcPr>
          <w:p w14:paraId="7582B411">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纵向钢筋弯折筋的水平段长度</w:t>
            </w:r>
          </w:p>
        </w:tc>
        <w:tc>
          <w:tcPr>
            <w:tcW w:w="1118" w:type="dxa"/>
            <w:vAlign w:val="center"/>
          </w:tcPr>
          <w:p w14:paraId="57DE1168">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3</w:t>
            </w:r>
          </w:p>
        </w:tc>
        <w:tc>
          <w:tcPr>
            <w:tcW w:w="1393" w:type="dxa"/>
            <w:vAlign w:val="center"/>
          </w:tcPr>
          <w:p w14:paraId="4EABCDD1">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3</w:t>
            </w:r>
            <w:r>
              <w:rPr>
                <w:rFonts w:hint="eastAsia" w:ascii="仿宋" w:hAnsi="仿宋" w:eastAsia="仿宋" w:cs="仿宋"/>
                <w:sz w:val="28"/>
                <w:szCs w:val="28"/>
                <w:lang w:eastAsia="zh-CN"/>
              </w:rPr>
              <w:t>处</w:t>
            </w:r>
          </w:p>
        </w:tc>
        <w:tc>
          <w:tcPr>
            <w:tcW w:w="1607" w:type="dxa"/>
            <w:vAlign w:val="center"/>
          </w:tcPr>
          <w:p w14:paraId="317E1F14">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Merge w:val="continue"/>
            <w:vAlign w:val="center"/>
          </w:tcPr>
          <w:p w14:paraId="0F981789">
            <w:pPr>
              <w:widowControl w:val="0"/>
              <w:kinsoku/>
              <w:rPr>
                <w:rFonts w:ascii="仿宋" w:hAnsi="仿宋" w:eastAsia="仿宋" w:cs="仿宋"/>
                <w:sz w:val="28"/>
                <w:szCs w:val="28"/>
                <w:lang w:eastAsia="zh-CN"/>
              </w:rPr>
            </w:pPr>
          </w:p>
        </w:tc>
      </w:tr>
      <w:tr w14:paraId="18553C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823" w:type="dxa"/>
            <w:vAlign w:val="center"/>
          </w:tcPr>
          <w:p w14:paraId="27255A86">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5</w:t>
            </w:r>
          </w:p>
        </w:tc>
        <w:tc>
          <w:tcPr>
            <w:tcW w:w="1729" w:type="dxa"/>
            <w:vAlign w:val="center"/>
          </w:tcPr>
          <w:p w14:paraId="1D510751">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纵向钢筋弯折筋竖向长度</w:t>
            </w:r>
          </w:p>
        </w:tc>
        <w:tc>
          <w:tcPr>
            <w:tcW w:w="1118" w:type="dxa"/>
            <w:vAlign w:val="center"/>
          </w:tcPr>
          <w:p w14:paraId="2B33E444">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3</w:t>
            </w:r>
          </w:p>
        </w:tc>
        <w:tc>
          <w:tcPr>
            <w:tcW w:w="1393" w:type="dxa"/>
            <w:vAlign w:val="center"/>
          </w:tcPr>
          <w:p w14:paraId="2AF70CCA">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主筋外尺寸，测</w:t>
            </w:r>
            <w:r>
              <w:rPr>
                <w:rFonts w:ascii="仿宋" w:hAnsi="仿宋" w:eastAsia="仿宋" w:cs="仿宋"/>
                <w:sz w:val="28"/>
                <w:szCs w:val="28"/>
                <w:lang w:eastAsia="zh-CN"/>
              </w:rPr>
              <w:t>3</w:t>
            </w:r>
            <w:r>
              <w:rPr>
                <w:rFonts w:hint="eastAsia" w:ascii="仿宋" w:hAnsi="仿宋" w:eastAsia="仿宋" w:cs="仿宋"/>
                <w:sz w:val="28"/>
                <w:szCs w:val="28"/>
                <w:lang w:eastAsia="zh-CN"/>
              </w:rPr>
              <w:t>处</w:t>
            </w:r>
          </w:p>
        </w:tc>
        <w:tc>
          <w:tcPr>
            <w:tcW w:w="1607" w:type="dxa"/>
            <w:vAlign w:val="center"/>
          </w:tcPr>
          <w:p w14:paraId="5A2C3FE6">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-0</w:t>
            </w:r>
            <w:r>
              <w:rPr>
                <w:rFonts w:hint="eastAsia" w:ascii="仿宋" w:hAnsi="仿宋" w:eastAsia="仿宋" w:cs="仿宋"/>
                <w:sz w:val="28"/>
                <w:szCs w:val="28"/>
                <w:lang w:eastAsia="zh-CN"/>
              </w:rPr>
              <w:t>，</w:t>
            </w:r>
            <w:r>
              <w:rPr>
                <w:rFonts w:ascii="仿宋" w:hAnsi="仿宋" w:eastAsia="仿宋" w:cs="仿宋"/>
                <w:sz w:val="28"/>
                <w:szCs w:val="28"/>
                <w:lang w:eastAsia="zh-CN"/>
              </w:rPr>
              <w:t>+5mm</w:t>
            </w:r>
          </w:p>
        </w:tc>
        <w:tc>
          <w:tcPr>
            <w:tcW w:w="2479" w:type="dxa"/>
            <w:vMerge w:val="continue"/>
            <w:vAlign w:val="center"/>
          </w:tcPr>
          <w:p w14:paraId="25B25954">
            <w:pPr>
              <w:widowControl w:val="0"/>
              <w:kinsoku/>
              <w:rPr>
                <w:rFonts w:ascii="仿宋" w:hAnsi="仿宋" w:eastAsia="仿宋" w:cs="仿宋"/>
                <w:sz w:val="28"/>
                <w:szCs w:val="28"/>
                <w:lang w:eastAsia="zh-CN"/>
              </w:rPr>
            </w:pPr>
          </w:p>
        </w:tc>
      </w:tr>
      <w:tr w14:paraId="122F93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3" w:type="dxa"/>
            <w:vAlign w:val="center"/>
          </w:tcPr>
          <w:p w14:paraId="4088651A">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6</w:t>
            </w:r>
          </w:p>
        </w:tc>
        <w:tc>
          <w:tcPr>
            <w:tcW w:w="1729" w:type="dxa"/>
            <w:vAlign w:val="center"/>
          </w:tcPr>
          <w:p w14:paraId="06BC645F">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纵向钢筋</w:t>
            </w:r>
            <w:r>
              <w:rPr>
                <w:rFonts w:ascii="仿宋" w:hAnsi="仿宋" w:eastAsia="仿宋" w:cs="仿宋"/>
                <w:sz w:val="28"/>
                <w:szCs w:val="28"/>
                <w:lang w:eastAsia="zh-CN"/>
              </w:rPr>
              <w:t>90</w:t>
            </w:r>
            <w:r>
              <w:rPr>
                <w:rFonts w:hint="eastAsia" w:ascii="仿宋" w:hAnsi="仿宋" w:eastAsia="仿宋" w:cs="仿宋"/>
                <w:sz w:val="28"/>
                <w:szCs w:val="28"/>
                <w:lang w:eastAsia="zh-CN"/>
              </w:rPr>
              <w:t>°弯折角</w:t>
            </w:r>
          </w:p>
        </w:tc>
        <w:tc>
          <w:tcPr>
            <w:tcW w:w="1118" w:type="dxa"/>
            <w:vAlign w:val="center"/>
          </w:tcPr>
          <w:p w14:paraId="43B54798">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3</w:t>
            </w:r>
          </w:p>
        </w:tc>
        <w:tc>
          <w:tcPr>
            <w:tcW w:w="1393" w:type="dxa"/>
            <w:vAlign w:val="center"/>
          </w:tcPr>
          <w:p w14:paraId="2B4E37EF">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3</w:t>
            </w:r>
            <w:r>
              <w:rPr>
                <w:rFonts w:hint="eastAsia" w:ascii="仿宋" w:hAnsi="仿宋" w:eastAsia="仿宋" w:cs="仿宋"/>
                <w:sz w:val="28"/>
                <w:szCs w:val="28"/>
                <w:lang w:eastAsia="zh-CN"/>
              </w:rPr>
              <w:t>处</w:t>
            </w:r>
          </w:p>
        </w:tc>
        <w:tc>
          <w:tcPr>
            <w:tcW w:w="1607" w:type="dxa"/>
            <w:vAlign w:val="center"/>
          </w:tcPr>
          <w:p w14:paraId="7F1504C1">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w:t>
            </w:r>
            <w:r>
              <w:rPr>
                <w:rFonts w:hint="eastAsia" w:ascii="仿宋" w:hAnsi="仿宋" w:eastAsia="仿宋" w:cs="仿宋"/>
                <w:sz w:val="28"/>
                <w:szCs w:val="28"/>
                <w:lang w:eastAsia="zh-CN"/>
              </w:rPr>
              <w:t>°</w:t>
            </w:r>
          </w:p>
        </w:tc>
        <w:tc>
          <w:tcPr>
            <w:tcW w:w="2479" w:type="dxa"/>
            <w:vAlign w:val="center"/>
          </w:tcPr>
          <w:p w14:paraId="350115BB">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w:t>
            </w:r>
            <w:r>
              <w:rPr>
                <w:rFonts w:hint="eastAsia" w:ascii="仿宋" w:hAnsi="仿宋" w:eastAsia="仿宋" w:cs="仿宋"/>
                <w:sz w:val="28"/>
                <w:szCs w:val="28"/>
                <w:lang w:eastAsia="zh-CN"/>
              </w:rPr>
              <w:t>分，每超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0.5</w:t>
            </w:r>
            <w:r>
              <w:rPr>
                <w:rFonts w:hint="eastAsia" w:ascii="仿宋" w:hAnsi="仿宋" w:eastAsia="仿宋" w:cs="仿宋"/>
                <w:sz w:val="28"/>
                <w:szCs w:val="28"/>
                <w:lang w:eastAsia="zh-CN"/>
              </w:rPr>
              <w:t>分，该处扣完为止</w:t>
            </w:r>
          </w:p>
        </w:tc>
      </w:tr>
      <w:tr w14:paraId="63E925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3" w:type="dxa"/>
            <w:vAlign w:val="center"/>
          </w:tcPr>
          <w:p w14:paraId="58B8F1C6">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7</w:t>
            </w:r>
          </w:p>
        </w:tc>
        <w:tc>
          <w:tcPr>
            <w:tcW w:w="1729" w:type="dxa"/>
            <w:vAlign w:val="center"/>
          </w:tcPr>
          <w:p w14:paraId="21389C32">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纵向钢筋位置</w:t>
            </w:r>
          </w:p>
        </w:tc>
        <w:tc>
          <w:tcPr>
            <w:tcW w:w="1118" w:type="dxa"/>
            <w:vAlign w:val="center"/>
          </w:tcPr>
          <w:p w14:paraId="79BDF678">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3</w:t>
            </w:r>
          </w:p>
        </w:tc>
        <w:tc>
          <w:tcPr>
            <w:tcW w:w="1393" w:type="dxa"/>
            <w:vAlign w:val="center"/>
          </w:tcPr>
          <w:p w14:paraId="47361DD2">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1</w:t>
            </w:r>
            <w:r>
              <w:rPr>
                <w:rFonts w:hint="eastAsia" w:ascii="仿宋" w:hAnsi="仿宋" w:eastAsia="仿宋" w:cs="仿宋"/>
                <w:sz w:val="28"/>
                <w:szCs w:val="28"/>
                <w:lang w:eastAsia="zh-CN"/>
              </w:rPr>
              <w:t>处</w:t>
            </w:r>
          </w:p>
        </w:tc>
        <w:tc>
          <w:tcPr>
            <w:tcW w:w="1607" w:type="dxa"/>
            <w:vAlign w:val="center"/>
          </w:tcPr>
          <w:p w14:paraId="646412BE">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Align w:val="center"/>
          </w:tcPr>
          <w:p w14:paraId="0022712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1</w:t>
            </w:r>
            <w:r>
              <w:rPr>
                <w:rFonts w:hint="eastAsia" w:ascii="仿宋" w:hAnsi="仿宋" w:eastAsia="仿宋" w:cs="仿宋"/>
                <w:sz w:val="28"/>
                <w:szCs w:val="28"/>
                <w:lang w:eastAsia="zh-CN"/>
              </w:rPr>
              <w:t>分，扣完为止</w:t>
            </w:r>
          </w:p>
        </w:tc>
      </w:tr>
      <w:tr w14:paraId="025D75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23" w:type="dxa"/>
            <w:vAlign w:val="center"/>
          </w:tcPr>
          <w:p w14:paraId="1506C91F">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8</w:t>
            </w:r>
          </w:p>
        </w:tc>
        <w:tc>
          <w:tcPr>
            <w:tcW w:w="1729" w:type="dxa"/>
            <w:vAlign w:val="center"/>
          </w:tcPr>
          <w:p w14:paraId="5876609A">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加腋筋斜段长</w:t>
            </w:r>
          </w:p>
        </w:tc>
        <w:tc>
          <w:tcPr>
            <w:tcW w:w="1118" w:type="dxa"/>
            <w:vAlign w:val="center"/>
          </w:tcPr>
          <w:p w14:paraId="788FDC39">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4</w:t>
            </w:r>
          </w:p>
        </w:tc>
        <w:tc>
          <w:tcPr>
            <w:tcW w:w="1393" w:type="dxa"/>
            <w:vAlign w:val="center"/>
          </w:tcPr>
          <w:p w14:paraId="0BD624E1">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外尺寸</w:t>
            </w:r>
            <w:r>
              <w:rPr>
                <w:rFonts w:ascii="仿宋" w:hAnsi="仿宋" w:eastAsia="仿宋" w:cs="仿宋"/>
                <w:sz w:val="28"/>
                <w:szCs w:val="28"/>
                <w:lang w:eastAsia="zh-CN"/>
              </w:rPr>
              <w:t>,</w:t>
            </w:r>
            <w:r>
              <w:rPr>
                <w:rFonts w:hint="eastAsia" w:ascii="仿宋" w:hAnsi="仿宋" w:eastAsia="仿宋" w:cs="仿宋"/>
                <w:sz w:val="28"/>
                <w:szCs w:val="28"/>
                <w:lang w:eastAsia="zh-CN"/>
              </w:rPr>
              <w:t>测</w:t>
            </w:r>
            <w:r>
              <w:rPr>
                <w:rFonts w:ascii="仿宋" w:hAnsi="仿宋" w:eastAsia="仿宋" w:cs="仿宋"/>
                <w:sz w:val="28"/>
                <w:szCs w:val="28"/>
                <w:lang w:eastAsia="zh-CN"/>
              </w:rPr>
              <w:t>2</w:t>
            </w:r>
            <w:r>
              <w:rPr>
                <w:rFonts w:hint="eastAsia" w:ascii="仿宋" w:hAnsi="仿宋" w:eastAsia="仿宋" w:cs="仿宋"/>
                <w:sz w:val="28"/>
                <w:szCs w:val="28"/>
                <w:lang w:eastAsia="zh-CN"/>
              </w:rPr>
              <w:t>处</w:t>
            </w:r>
          </w:p>
        </w:tc>
        <w:tc>
          <w:tcPr>
            <w:tcW w:w="1607" w:type="dxa"/>
            <w:vAlign w:val="center"/>
          </w:tcPr>
          <w:p w14:paraId="0E9EDF0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-0</w:t>
            </w:r>
            <w:r>
              <w:rPr>
                <w:rFonts w:hint="eastAsia" w:ascii="仿宋" w:hAnsi="仿宋" w:eastAsia="仿宋" w:cs="仿宋"/>
                <w:sz w:val="28"/>
                <w:szCs w:val="28"/>
                <w:lang w:eastAsia="zh-CN"/>
              </w:rPr>
              <w:t>，</w:t>
            </w:r>
            <w:r>
              <w:rPr>
                <w:rFonts w:ascii="仿宋" w:hAnsi="仿宋" w:eastAsia="仿宋" w:cs="仿宋"/>
                <w:sz w:val="28"/>
                <w:szCs w:val="28"/>
                <w:lang w:eastAsia="zh-CN"/>
              </w:rPr>
              <w:t>+5mm</w:t>
            </w:r>
          </w:p>
        </w:tc>
        <w:tc>
          <w:tcPr>
            <w:tcW w:w="2479" w:type="dxa"/>
            <w:vAlign w:val="center"/>
          </w:tcPr>
          <w:p w14:paraId="734BFFD3">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w:t>
            </w:r>
            <w:r>
              <w:rPr>
                <w:rFonts w:hint="eastAsia" w:ascii="仿宋" w:hAnsi="仿宋" w:eastAsia="仿宋" w:cs="仿宋"/>
                <w:sz w:val="28"/>
                <w:szCs w:val="28"/>
                <w:lang w:eastAsia="zh-CN"/>
              </w:rPr>
              <w:t>分，每处每超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1</w:t>
            </w:r>
            <w:r>
              <w:rPr>
                <w:rFonts w:hint="eastAsia" w:ascii="仿宋" w:hAnsi="仿宋" w:eastAsia="仿宋" w:cs="仿宋"/>
                <w:sz w:val="28"/>
                <w:szCs w:val="28"/>
                <w:lang w:eastAsia="zh-CN"/>
              </w:rPr>
              <w:t>分，扣完为止</w:t>
            </w:r>
          </w:p>
        </w:tc>
      </w:tr>
      <w:tr w14:paraId="67B48D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23" w:type="dxa"/>
            <w:vAlign w:val="center"/>
          </w:tcPr>
          <w:p w14:paraId="5377EA25">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9</w:t>
            </w:r>
          </w:p>
        </w:tc>
        <w:tc>
          <w:tcPr>
            <w:tcW w:w="1729" w:type="dxa"/>
            <w:vAlign w:val="center"/>
          </w:tcPr>
          <w:p w14:paraId="5EA52F7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加腋筋水平段长</w:t>
            </w:r>
          </w:p>
        </w:tc>
        <w:tc>
          <w:tcPr>
            <w:tcW w:w="1118" w:type="dxa"/>
            <w:vAlign w:val="center"/>
          </w:tcPr>
          <w:p w14:paraId="27DCBE7F">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4</w:t>
            </w:r>
          </w:p>
        </w:tc>
        <w:tc>
          <w:tcPr>
            <w:tcW w:w="1393" w:type="dxa"/>
            <w:vAlign w:val="center"/>
          </w:tcPr>
          <w:p w14:paraId="1F960E41">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外尺寸</w:t>
            </w:r>
            <w:r>
              <w:rPr>
                <w:rFonts w:ascii="仿宋" w:hAnsi="仿宋" w:eastAsia="仿宋" w:cs="仿宋"/>
                <w:sz w:val="28"/>
                <w:szCs w:val="28"/>
                <w:lang w:eastAsia="zh-CN"/>
              </w:rPr>
              <w:t>,</w:t>
            </w:r>
            <w:r>
              <w:rPr>
                <w:rFonts w:hint="eastAsia" w:ascii="仿宋" w:hAnsi="仿宋" w:eastAsia="仿宋" w:cs="仿宋"/>
                <w:sz w:val="28"/>
                <w:szCs w:val="28"/>
                <w:lang w:eastAsia="zh-CN"/>
              </w:rPr>
              <w:t>测</w:t>
            </w:r>
            <w:r>
              <w:rPr>
                <w:rFonts w:ascii="仿宋" w:hAnsi="仿宋" w:eastAsia="仿宋" w:cs="仿宋"/>
                <w:sz w:val="28"/>
                <w:szCs w:val="28"/>
                <w:lang w:eastAsia="zh-CN"/>
              </w:rPr>
              <w:t>2</w:t>
            </w:r>
            <w:r>
              <w:rPr>
                <w:rFonts w:hint="eastAsia" w:ascii="仿宋" w:hAnsi="仿宋" w:eastAsia="仿宋" w:cs="仿宋"/>
                <w:sz w:val="28"/>
                <w:szCs w:val="28"/>
                <w:lang w:eastAsia="zh-CN"/>
              </w:rPr>
              <w:t>处</w:t>
            </w:r>
          </w:p>
        </w:tc>
        <w:tc>
          <w:tcPr>
            <w:tcW w:w="1607" w:type="dxa"/>
            <w:vAlign w:val="center"/>
          </w:tcPr>
          <w:p w14:paraId="73CA54C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-0</w:t>
            </w:r>
            <w:r>
              <w:rPr>
                <w:rFonts w:hint="eastAsia" w:ascii="仿宋" w:hAnsi="仿宋" w:eastAsia="仿宋" w:cs="仿宋"/>
                <w:sz w:val="28"/>
                <w:szCs w:val="28"/>
                <w:lang w:eastAsia="zh-CN"/>
              </w:rPr>
              <w:t>，</w:t>
            </w:r>
            <w:r>
              <w:rPr>
                <w:rFonts w:ascii="仿宋" w:hAnsi="仿宋" w:eastAsia="仿宋" w:cs="仿宋"/>
                <w:sz w:val="28"/>
                <w:szCs w:val="28"/>
                <w:lang w:eastAsia="zh-CN"/>
              </w:rPr>
              <w:t>+5mm</w:t>
            </w:r>
          </w:p>
        </w:tc>
        <w:tc>
          <w:tcPr>
            <w:tcW w:w="2479" w:type="dxa"/>
            <w:vAlign w:val="center"/>
          </w:tcPr>
          <w:p w14:paraId="442F214A">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w:t>
            </w:r>
            <w:r>
              <w:rPr>
                <w:rFonts w:hint="eastAsia" w:ascii="仿宋" w:hAnsi="仿宋" w:eastAsia="仿宋" w:cs="仿宋"/>
                <w:sz w:val="28"/>
                <w:szCs w:val="28"/>
                <w:lang w:eastAsia="zh-CN"/>
              </w:rPr>
              <w:t>分，每处每超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1</w:t>
            </w:r>
            <w:r>
              <w:rPr>
                <w:rFonts w:hint="eastAsia" w:ascii="仿宋" w:hAnsi="仿宋" w:eastAsia="仿宋" w:cs="仿宋"/>
                <w:sz w:val="28"/>
                <w:szCs w:val="28"/>
                <w:lang w:eastAsia="zh-CN"/>
              </w:rPr>
              <w:t>分，扣完为止</w:t>
            </w:r>
          </w:p>
        </w:tc>
      </w:tr>
      <w:tr w14:paraId="1BB71B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3" w:type="dxa"/>
            <w:vAlign w:val="center"/>
          </w:tcPr>
          <w:p w14:paraId="157D29E2">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10</w:t>
            </w:r>
          </w:p>
        </w:tc>
        <w:tc>
          <w:tcPr>
            <w:tcW w:w="1729" w:type="dxa"/>
            <w:vAlign w:val="center"/>
          </w:tcPr>
          <w:p w14:paraId="0629DE78">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加腋筋角度</w:t>
            </w:r>
          </w:p>
        </w:tc>
        <w:tc>
          <w:tcPr>
            <w:tcW w:w="1118" w:type="dxa"/>
            <w:vAlign w:val="center"/>
          </w:tcPr>
          <w:p w14:paraId="105804B2">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4</w:t>
            </w:r>
          </w:p>
        </w:tc>
        <w:tc>
          <w:tcPr>
            <w:tcW w:w="1393" w:type="dxa"/>
            <w:vAlign w:val="center"/>
          </w:tcPr>
          <w:p w14:paraId="24617B68">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2</w:t>
            </w:r>
            <w:r>
              <w:rPr>
                <w:rFonts w:hint="eastAsia" w:ascii="仿宋" w:hAnsi="仿宋" w:eastAsia="仿宋" w:cs="仿宋"/>
                <w:sz w:val="28"/>
                <w:szCs w:val="28"/>
                <w:lang w:eastAsia="zh-CN"/>
              </w:rPr>
              <w:t>处</w:t>
            </w:r>
          </w:p>
        </w:tc>
        <w:tc>
          <w:tcPr>
            <w:tcW w:w="1607" w:type="dxa"/>
            <w:vAlign w:val="center"/>
          </w:tcPr>
          <w:p w14:paraId="5D2DDA7B">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w:t>
            </w:r>
            <w:r>
              <w:rPr>
                <w:rFonts w:hint="eastAsia" w:ascii="仿宋" w:hAnsi="仿宋" w:eastAsia="仿宋" w:cs="仿宋"/>
                <w:sz w:val="28"/>
                <w:szCs w:val="28"/>
                <w:lang w:eastAsia="zh-CN"/>
              </w:rPr>
              <w:t>°</w:t>
            </w:r>
          </w:p>
        </w:tc>
        <w:tc>
          <w:tcPr>
            <w:tcW w:w="2479" w:type="dxa"/>
            <w:vAlign w:val="center"/>
          </w:tcPr>
          <w:p w14:paraId="34B3D9C8">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2</w:t>
            </w:r>
            <w:r>
              <w:rPr>
                <w:rFonts w:hint="eastAsia" w:ascii="仿宋" w:hAnsi="仿宋" w:eastAsia="仿宋" w:cs="仿宋"/>
                <w:sz w:val="28"/>
                <w:szCs w:val="28"/>
                <w:lang w:eastAsia="zh-CN"/>
              </w:rPr>
              <w:t>分，每处每超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1</w:t>
            </w:r>
            <w:r>
              <w:rPr>
                <w:rFonts w:hint="eastAsia" w:ascii="仿宋" w:hAnsi="仿宋" w:eastAsia="仿宋" w:cs="仿宋"/>
                <w:sz w:val="28"/>
                <w:szCs w:val="28"/>
                <w:lang w:eastAsia="zh-CN"/>
              </w:rPr>
              <w:t>分，扣完为止</w:t>
            </w:r>
          </w:p>
        </w:tc>
      </w:tr>
      <w:tr w14:paraId="6A0095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3" w:type="dxa"/>
            <w:vAlign w:val="center"/>
          </w:tcPr>
          <w:p w14:paraId="06223838">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11</w:t>
            </w:r>
          </w:p>
        </w:tc>
        <w:tc>
          <w:tcPr>
            <w:tcW w:w="1729" w:type="dxa"/>
            <w:vAlign w:val="center"/>
          </w:tcPr>
          <w:p w14:paraId="3B497BEC">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加腋筋间距</w:t>
            </w:r>
          </w:p>
        </w:tc>
        <w:tc>
          <w:tcPr>
            <w:tcW w:w="1118" w:type="dxa"/>
            <w:vAlign w:val="center"/>
          </w:tcPr>
          <w:p w14:paraId="749EFCEB">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3</w:t>
            </w:r>
          </w:p>
        </w:tc>
        <w:tc>
          <w:tcPr>
            <w:tcW w:w="1393" w:type="dxa"/>
            <w:vAlign w:val="center"/>
          </w:tcPr>
          <w:p w14:paraId="03873A16">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2</w:t>
            </w:r>
            <w:r>
              <w:rPr>
                <w:rFonts w:hint="eastAsia" w:ascii="仿宋" w:hAnsi="仿宋" w:eastAsia="仿宋" w:cs="仿宋"/>
                <w:sz w:val="28"/>
                <w:szCs w:val="28"/>
                <w:lang w:eastAsia="zh-CN"/>
              </w:rPr>
              <w:t>处</w:t>
            </w:r>
          </w:p>
        </w:tc>
        <w:tc>
          <w:tcPr>
            <w:tcW w:w="1607" w:type="dxa"/>
            <w:vAlign w:val="center"/>
          </w:tcPr>
          <w:p w14:paraId="0DEA80CF">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Align w:val="center"/>
          </w:tcPr>
          <w:p w14:paraId="3DF0AF64">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1.5</w:t>
            </w:r>
            <w:r>
              <w:rPr>
                <w:rFonts w:hint="eastAsia" w:ascii="仿宋" w:hAnsi="仿宋" w:eastAsia="仿宋" w:cs="仿宋"/>
                <w:sz w:val="28"/>
                <w:szCs w:val="28"/>
                <w:lang w:eastAsia="zh-CN"/>
              </w:rPr>
              <w:t>分，每处每超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0.5</w:t>
            </w:r>
            <w:r>
              <w:rPr>
                <w:rFonts w:hint="eastAsia" w:ascii="仿宋" w:hAnsi="仿宋" w:eastAsia="仿宋" w:cs="仿宋"/>
                <w:sz w:val="28"/>
                <w:szCs w:val="28"/>
                <w:lang w:eastAsia="zh-CN"/>
              </w:rPr>
              <w:t>分，该处扣完为止</w:t>
            </w:r>
          </w:p>
        </w:tc>
      </w:tr>
      <w:tr w14:paraId="1B35FC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3" w:type="dxa"/>
            <w:vAlign w:val="center"/>
          </w:tcPr>
          <w:p w14:paraId="1D0D095F">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12</w:t>
            </w:r>
          </w:p>
        </w:tc>
        <w:tc>
          <w:tcPr>
            <w:tcW w:w="1729" w:type="dxa"/>
            <w:vAlign w:val="center"/>
          </w:tcPr>
          <w:p w14:paraId="78E783A3">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吊筋一端水平段长</w:t>
            </w:r>
          </w:p>
        </w:tc>
        <w:tc>
          <w:tcPr>
            <w:tcW w:w="1118" w:type="dxa"/>
            <w:vAlign w:val="center"/>
          </w:tcPr>
          <w:p w14:paraId="606390E1">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w:t>
            </w:r>
          </w:p>
        </w:tc>
        <w:tc>
          <w:tcPr>
            <w:tcW w:w="1393" w:type="dxa"/>
            <w:vAlign w:val="center"/>
          </w:tcPr>
          <w:p w14:paraId="3C75C968">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2</w:t>
            </w:r>
            <w:r>
              <w:rPr>
                <w:rFonts w:hint="eastAsia" w:ascii="仿宋" w:hAnsi="仿宋" w:eastAsia="仿宋" w:cs="仿宋"/>
                <w:sz w:val="28"/>
                <w:szCs w:val="28"/>
                <w:lang w:eastAsia="zh-CN"/>
              </w:rPr>
              <w:t>处</w:t>
            </w:r>
          </w:p>
        </w:tc>
        <w:tc>
          <w:tcPr>
            <w:tcW w:w="1607" w:type="dxa"/>
            <w:vAlign w:val="center"/>
          </w:tcPr>
          <w:p w14:paraId="436869BB">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-0</w:t>
            </w:r>
            <w:r>
              <w:rPr>
                <w:rFonts w:hint="eastAsia" w:ascii="仿宋" w:hAnsi="仿宋" w:eastAsia="仿宋" w:cs="仿宋"/>
                <w:sz w:val="28"/>
                <w:szCs w:val="28"/>
                <w:lang w:eastAsia="zh-CN"/>
              </w:rPr>
              <w:t>，</w:t>
            </w:r>
            <w:r>
              <w:rPr>
                <w:rFonts w:ascii="仿宋" w:hAnsi="仿宋" w:eastAsia="仿宋" w:cs="仿宋"/>
                <w:sz w:val="28"/>
                <w:szCs w:val="28"/>
                <w:lang w:eastAsia="zh-CN"/>
              </w:rPr>
              <w:t>+5mm</w:t>
            </w:r>
          </w:p>
        </w:tc>
        <w:tc>
          <w:tcPr>
            <w:tcW w:w="2479" w:type="dxa"/>
            <w:vAlign w:val="center"/>
          </w:tcPr>
          <w:p w14:paraId="375A1DA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w:t>
            </w:r>
            <w:r>
              <w:rPr>
                <w:rFonts w:hint="eastAsia" w:ascii="仿宋" w:hAnsi="仿宋" w:eastAsia="仿宋" w:cs="仿宋"/>
                <w:sz w:val="28"/>
                <w:szCs w:val="28"/>
                <w:lang w:eastAsia="zh-CN"/>
              </w:rPr>
              <w:t>分，每超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1</w:t>
            </w:r>
            <w:r>
              <w:rPr>
                <w:rFonts w:hint="eastAsia" w:ascii="仿宋" w:hAnsi="仿宋" w:eastAsia="仿宋" w:cs="仿宋"/>
                <w:sz w:val="28"/>
                <w:szCs w:val="28"/>
                <w:lang w:eastAsia="zh-CN"/>
              </w:rPr>
              <w:t>分，扣完为止</w:t>
            </w:r>
          </w:p>
        </w:tc>
      </w:tr>
      <w:tr w14:paraId="6D093D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3" w:type="dxa"/>
            <w:vAlign w:val="center"/>
          </w:tcPr>
          <w:p w14:paraId="22B35977">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13</w:t>
            </w:r>
          </w:p>
        </w:tc>
        <w:tc>
          <w:tcPr>
            <w:tcW w:w="1729" w:type="dxa"/>
            <w:vAlign w:val="center"/>
          </w:tcPr>
          <w:p w14:paraId="1779C026">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吊筋底水平段长</w:t>
            </w:r>
          </w:p>
        </w:tc>
        <w:tc>
          <w:tcPr>
            <w:tcW w:w="1118" w:type="dxa"/>
            <w:vAlign w:val="center"/>
          </w:tcPr>
          <w:p w14:paraId="77F44858">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w:t>
            </w:r>
          </w:p>
        </w:tc>
        <w:tc>
          <w:tcPr>
            <w:tcW w:w="1393" w:type="dxa"/>
            <w:vAlign w:val="center"/>
          </w:tcPr>
          <w:p w14:paraId="0A0EDC18">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2</w:t>
            </w:r>
            <w:r>
              <w:rPr>
                <w:rFonts w:hint="eastAsia" w:ascii="仿宋" w:hAnsi="仿宋" w:eastAsia="仿宋" w:cs="仿宋"/>
                <w:sz w:val="28"/>
                <w:szCs w:val="28"/>
                <w:lang w:eastAsia="zh-CN"/>
              </w:rPr>
              <w:t>处</w:t>
            </w:r>
          </w:p>
        </w:tc>
        <w:tc>
          <w:tcPr>
            <w:tcW w:w="1607" w:type="dxa"/>
            <w:vAlign w:val="center"/>
          </w:tcPr>
          <w:p w14:paraId="69CCE353">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Align w:val="center"/>
          </w:tcPr>
          <w:p w14:paraId="0962EE1B">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w:t>
            </w:r>
            <w:r>
              <w:rPr>
                <w:rFonts w:hint="eastAsia" w:ascii="仿宋" w:hAnsi="仿宋" w:eastAsia="仿宋" w:cs="仿宋"/>
                <w:sz w:val="28"/>
                <w:szCs w:val="28"/>
                <w:lang w:eastAsia="zh-CN"/>
              </w:rPr>
              <w:t>分，每超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1</w:t>
            </w:r>
            <w:r>
              <w:rPr>
                <w:rFonts w:hint="eastAsia" w:ascii="仿宋" w:hAnsi="仿宋" w:eastAsia="仿宋" w:cs="仿宋"/>
                <w:sz w:val="28"/>
                <w:szCs w:val="28"/>
                <w:lang w:eastAsia="zh-CN"/>
              </w:rPr>
              <w:t>分，扣完为止</w:t>
            </w:r>
          </w:p>
        </w:tc>
      </w:tr>
      <w:tr w14:paraId="7A8418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3" w:type="dxa"/>
            <w:vAlign w:val="center"/>
          </w:tcPr>
          <w:p w14:paraId="31BB9AB1">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14</w:t>
            </w:r>
          </w:p>
        </w:tc>
        <w:tc>
          <w:tcPr>
            <w:tcW w:w="1729" w:type="dxa"/>
            <w:vAlign w:val="center"/>
          </w:tcPr>
          <w:p w14:paraId="12F07472">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吊筋角度</w:t>
            </w:r>
          </w:p>
        </w:tc>
        <w:tc>
          <w:tcPr>
            <w:tcW w:w="1118" w:type="dxa"/>
            <w:vAlign w:val="center"/>
          </w:tcPr>
          <w:p w14:paraId="7AAD2511">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w:t>
            </w:r>
          </w:p>
        </w:tc>
        <w:tc>
          <w:tcPr>
            <w:tcW w:w="1393" w:type="dxa"/>
            <w:vAlign w:val="center"/>
          </w:tcPr>
          <w:p w14:paraId="4E4974B0">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2</w:t>
            </w:r>
            <w:r>
              <w:rPr>
                <w:rFonts w:hint="eastAsia" w:ascii="仿宋" w:hAnsi="仿宋" w:eastAsia="仿宋" w:cs="仿宋"/>
                <w:sz w:val="28"/>
                <w:szCs w:val="28"/>
                <w:lang w:eastAsia="zh-CN"/>
              </w:rPr>
              <w:t>处</w:t>
            </w:r>
          </w:p>
        </w:tc>
        <w:tc>
          <w:tcPr>
            <w:tcW w:w="1607" w:type="dxa"/>
            <w:vAlign w:val="center"/>
          </w:tcPr>
          <w:p w14:paraId="34896C3E">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w:t>
            </w:r>
            <w:r>
              <w:rPr>
                <w:rFonts w:hint="eastAsia" w:ascii="仿宋" w:hAnsi="仿宋" w:eastAsia="仿宋" w:cs="仿宋"/>
                <w:sz w:val="28"/>
                <w:szCs w:val="28"/>
                <w:lang w:eastAsia="zh-CN"/>
              </w:rPr>
              <w:t>°</w:t>
            </w:r>
          </w:p>
        </w:tc>
        <w:tc>
          <w:tcPr>
            <w:tcW w:w="2479" w:type="dxa"/>
            <w:vAlign w:val="center"/>
          </w:tcPr>
          <w:p w14:paraId="57A0D020">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w:t>
            </w:r>
            <w:r>
              <w:rPr>
                <w:rFonts w:hint="eastAsia" w:ascii="仿宋" w:hAnsi="仿宋" w:eastAsia="仿宋" w:cs="仿宋"/>
                <w:sz w:val="28"/>
                <w:szCs w:val="28"/>
                <w:lang w:eastAsia="zh-CN"/>
              </w:rPr>
              <w:t>分，每处每超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0.5</w:t>
            </w:r>
            <w:r>
              <w:rPr>
                <w:rFonts w:hint="eastAsia" w:ascii="仿宋" w:hAnsi="仿宋" w:eastAsia="仿宋" w:cs="仿宋"/>
                <w:sz w:val="28"/>
                <w:szCs w:val="28"/>
                <w:lang w:eastAsia="zh-CN"/>
              </w:rPr>
              <w:t>分，扣完为止</w:t>
            </w:r>
          </w:p>
        </w:tc>
      </w:tr>
      <w:tr w14:paraId="08EB6E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823" w:type="dxa"/>
            <w:vAlign w:val="center"/>
          </w:tcPr>
          <w:p w14:paraId="1E058D13">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15</w:t>
            </w:r>
          </w:p>
        </w:tc>
        <w:tc>
          <w:tcPr>
            <w:tcW w:w="1729" w:type="dxa"/>
            <w:vAlign w:val="center"/>
          </w:tcPr>
          <w:p w14:paraId="580C83D3">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吊筋位置</w:t>
            </w:r>
          </w:p>
        </w:tc>
        <w:tc>
          <w:tcPr>
            <w:tcW w:w="1118" w:type="dxa"/>
            <w:vAlign w:val="center"/>
          </w:tcPr>
          <w:p w14:paraId="79A358E0">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w:t>
            </w:r>
          </w:p>
        </w:tc>
        <w:tc>
          <w:tcPr>
            <w:tcW w:w="1393" w:type="dxa"/>
            <w:vAlign w:val="center"/>
          </w:tcPr>
          <w:p w14:paraId="5425356B">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1</w:t>
            </w:r>
            <w:r>
              <w:rPr>
                <w:rFonts w:hint="eastAsia" w:ascii="仿宋" w:hAnsi="仿宋" w:eastAsia="仿宋" w:cs="仿宋"/>
                <w:sz w:val="28"/>
                <w:szCs w:val="28"/>
                <w:lang w:eastAsia="zh-CN"/>
              </w:rPr>
              <w:t>处</w:t>
            </w:r>
          </w:p>
        </w:tc>
        <w:tc>
          <w:tcPr>
            <w:tcW w:w="1607" w:type="dxa"/>
            <w:vAlign w:val="center"/>
          </w:tcPr>
          <w:p w14:paraId="5AC37EF3">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Align w:val="center"/>
          </w:tcPr>
          <w:p w14:paraId="18DCBEA1">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1</w:t>
            </w:r>
            <w:r>
              <w:rPr>
                <w:rFonts w:hint="eastAsia" w:ascii="仿宋" w:hAnsi="仿宋" w:eastAsia="仿宋" w:cs="仿宋"/>
                <w:sz w:val="28"/>
                <w:szCs w:val="28"/>
                <w:lang w:eastAsia="zh-CN"/>
              </w:rPr>
              <w:t>分，扣完为止</w:t>
            </w:r>
          </w:p>
        </w:tc>
      </w:tr>
      <w:tr w14:paraId="029E58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23" w:type="dxa"/>
            <w:vAlign w:val="center"/>
          </w:tcPr>
          <w:p w14:paraId="72167356">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16</w:t>
            </w:r>
          </w:p>
        </w:tc>
        <w:tc>
          <w:tcPr>
            <w:tcW w:w="1729" w:type="dxa"/>
            <w:vAlign w:val="center"/>
          </w:tcPr>
          <w:p w14:paraId="054E3ABC">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纵向构造钢筋位置</w:t>
            </w:r>
          </w:p>
        </w:tc>
        <w:tc>
          <w:tcPr>
            <w:tcW w:w="1118" w:type="dxa"/>
            <w:vAlign w:val="center"/>
          </w:tcPr>
          <w:p w14:paraId="7115E7BA">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w:t>
            </w:r>
          </w:p>
        </w:tc>
        <w:tc>
          <w:tcPr>
            <w:tcW w:w="1393" w:type="dxa"/>
            <w:vAlign w:val="center"/>
          </w:tcPr>
          <w:p w14:paraId="277F4598">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离下部纵筋下缘的距离，测</w:t>
            </w:r>
            <w:r>
              <w:rPr>
                <w:rFonts w:ascii="仿宋" w:hAnsi="仿宋" w:eastAsia="仿宋" w:cs="仿宋"/>
                <w:sz w:val="28"/>
                <w:szCs w:val="28"/>
                <w:lang w:eastAsia="zh-CN"/>
              </w:rPr>
              <w:t>2</w:t>
            </w:r>
            <w:r>
              <w:rPr>
                <w:rFonts w:hint="eastAsia" w:ascii="仿宋" w:hAnsi="仿宋" w:eastAsia="仿宋" w:cs="仿宋"/>
                <w:sz w:val="28"/>
                <w:szCs w:val="28"/>
                <w:lang w:eastAsia="zh-CN"/>
              </w:rPr>
              <w:t>处</w:t>
            </w:r>
          </w:p>
        </w:tc>
        <w:tc>
          <w:tcPr>
            <w:tcW w:w="1607" w:type="dxa"/>
            <w:vAlign w:val="center"/>
          </w:tcPr>
          <w:p w14:paraId="5461662A">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Merge w:val="restart"/>
            <w:vAlign w:val="center"/>
          </w:tcPr>
          <w:p w14:paraId="5491015A">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1</w:t>
            </w:r>
            <w:r>
              <w:rPr>
                <w:rFonts w:hint="eastAsia" w:ascii="仿宋" w:hAnsi="仿宋" w:eastAsia="仿宋" w:cs="仿宋"/>
                <w:sz w:val="28"/>
                <w:szCs w:val="28"/>
                <w:lang w:eastAsia="zh-CN"/>
              </w:rPr>
              <w:t>分，扣完为止</w:t>
            </w:r>
          </w:p>
        </w:tc>
      </w:tr>
      <w:tr w14:paraId="5AE582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23" w:type="dxa"/>
            <w:vAlign w:val="center"/>
          </w:tcPr>
          <w:p w14:paraId="7F659D7A">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17</w:t>
            </w:r>
          </w:p>
        </w:tc>
        <w:tc>
          <w:tcPr>
            <w:tcW w:w="1729" w:type="dxa"/>
            <w:vAlign w:val="center"/>
          </w:tcPr>
          <w:p w14:paraId="43C89EC0">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构造钢筋长度</w:t>
            </w:r>
          </w:p>
        </w:tc>
        <w:tc>
          <w:tcPr>
            <w:tcW w:w="1118" w:type="dxa"/>
            <w:vAlign w:val="center"/>
          </w:tcPr>
          <w:p w14:paraId="73CC6FDE">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w:t>
            </w:r>
          </w:p>
        </w:tc>
        <w:tc>
          <w:tcPr>
            <w:tcW w:w="1393" w:type="dxa"/>
            <w:vAlign w:val="center"/>
          </w:tcPr>
          <w:p w14:paraId="7D8DE3FB">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测总长，测</w:t>
            </w:r>
            <w:r>
              <w:rPr>
                <w:rFonts w:ascii="仿宋" w:hAnsi="仿宋" w:eastAsia="仿宋" w:cs="仿宋"/>
                <w:sz w:val="28"/>
                <w:szCs w:val="28"/>
                <w:lang w:eastAsia="zh-CN"/>
              </w:rPr>
              <w:t>2</w:t>
            </w:r>
            <w:r>
              <w:rPr>
                <w:rFonts w:hint="eastAsia" w:ascii="仿宋" w:hAnsi="仿宋" w:eastAsia="仿宋" w:cs="仿宋"/>
                <w:sz w:val="28"/>
                <w:szCs w:val="28"/>
                <w:lang w:eastAsia="zh-CN"/>
              </w:rPr>
              <w:t>处</w:t>
            </w:r>
          </w:p>
        </w:tc>
        <w:tc>
          <w:tcPr>
            <w:tcW w:w="1607" w:type="dxa"/>
            <w:vAlign w:val="center"/>
          </w:tcPr>
          <w:p w14:paraId="319082A6">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Merge w:val="continue"/>
            <w:vAlign w:val="center"/>
          </w:tcPr>
          <w:p w14:paraId="00C73D8D">
            <w:pPr>
              <w:widowControl w:val="0"/>
              <w:kinsoku/>
              <w:rPr>
                <w:rFonts w:ascii="仿宋" w:hAnsi="仿宋" w:eastAsia="仿宋" w:cs="仿宋"/>
                <w:sz w:val="28"/>
                <w:szCs w:val="28"/>
                <w:lang w:eastAsia="zh-CN"/>
              </w:rPr>
            </w:pPr>
          </w:p>
        </w:tc>
      </w:tr>
      <w:tr w14:paraId="203294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0C970E37">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18</w:t>
            </w:r>
          </w:p>
        </w:tc>
        <w:tc>
          <w:tcPr>
            <w:tcW w:w="1729" w:type="dxa"/>
            <w:vAlign w:val="center"/>
          </w:tcPr>
          <w:p w14:paraId="2C441F9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拉结钢筋水平段长度</w:t>
            </w:r>
          </w:p>
        </w:tc>
        <w:tc>
          <w:tcPr>
            <w:tcW w:w="1118" w:type="dxa"/>
            <w:vAlign w:val="center"/>
          </w:tcPr>
          <w:p w14:paraId="64A8037B">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w:t>
            </w:r>
          </w:p>
        </w:tc>
        <w:tc>
          <w:tcPr>
            <w:tcW w:w="1393" w:type="dxa"/>
            <w:vAlign w:val="center"/>
          </w:tcPr>
          <w:p w14:paraId="73E05360">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2</w:t>
            </w:r>
            <w:r>
              <w:rPr>
                <w:rFonts w:hint="eastAsia" w:ascii="仿宋" w:hAnsi="仿宋" w:eastAsia="仿宋" w:cs="仿宋"/>
                <w:sz w:val="28"/>
                <w:szCs w:val="28"/>
                <w:lang w:eastAsia="zh-CN"/>
              </w:rPr>
              <w:t>处</w:t>
            </w:r>
          </w:p>
        </w:tc>
        <w:tc>
          <w:tcPr>
            <w:tcW w:w="1607" w:type="dxa"/>
            <w:vAlign w:val="center"/>
          </w:tcPr>
          <w:p w14:paraId="0E0A41B8">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Align w:val="center"/>
          </w:tcPr>
          <w:p w14:paraId="76696FC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w:t>
            </w:r>
            <w:r>
              <w:rPr>
                <w:rFonts w:hint="eastAsia" w:ascii="仿宋" w:hAnsi="仿宋" w:eastAsia="仿宋" w:cs="仿宋"/>
                <w:sz w:val="28"/>
                <w:szCs w:val="28"/>
                <w:lang w:eastAsia="zh-CN"/>
              </w:rPr>
              <w:t>分，每超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1</w:t>
            </w:r>
            <w:r>
              <w:rPr>
                <w:rFonts w:hint="eastAsia" w:ascii="仿宋" w:hAnsi="仿宋" w:eastAsia="仿宋" w:cs="仿宋"/>
                <w:sz w:val="28"/>
                <w:szCs w:val="28"/>
                <w:lang w:eastAsia="zh-CN"/>
              </w:rPr>
              <w:t>分，扣完为止</w:t>
            </w:r>
          </w:p>
        </w:tc>
      </w:tr>
      <w:tr w14:paraId="3178A4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38294B9F">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19</w:t>
            </w:r>
          </w:p>
        </w:tc>
        <w:tc>
          <w:tcPr>
            <w:tcW w:w="1729" w:type="dxa"/>
            <w:vAlign w:val="center"/>
          </w:tcPr>
          <w:p w14:paraId="60B9CE75">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拉结钢筋形状及位置</w:t>
            </w:r>
          </w:p>
        </w:tc>
        <w:tc>
          <w:tcPr>
            <w:tcW w:w="1118" w:type="dxa"/>
            <w:vAlign w:val="center"/>
          </w:tcPr>
          <w:p w14:paraId="6A87725B">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w:t>
            </w:r>
          </w:p>
        </w:tc>
        <w:tc>
          <w:tcPr>
            <w:tcW w:w="1393" w:type="dxa"/>
            <w:vAlign w:val="center"/>
          </w:tcPr>
          <w:p w14:paraId="647CAEBA">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尽数检查</w:t>
            </w:r>
          </w:p>
        </w:tc>
        <w:tc>
          <w:tcPr>
            <w:tcW w:w="1607" w:type="dxa"/>
            <w:vAlign w:val="center"/>
          </w:tcPr>
          <w:p w14:paraId="598560C7">
            <w:pPr>
              <w:widowControl w:val="0"/>
              <w:kinsoku/>
              <w:rPr>
                <w:rFonts w:ascii="仿宋" w:hAnsi="仿宋" w:eastAsia="仿宋" w:cs="仿宋"/>
                <w:sz w:val="28"/>
                <w:szCs w:val="28"/>
                <w:lang w:eastAsia="zh-CN"/>
              </w:rPr>
            </w:pPr>
          </w:p>
        </w:tc>
        <w:tc>
          <w:tcPr>
            <w:tcW w:w="2479" w:type="dxa"/>
            <w:vAlign w:val="center"/>
          </w:tcPr>
          <w:p w14:paraId="4540227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每错一处扣</w:t>
            </w:r>
            <w:r>
              <w:rPr>
                <w:rFonts w:ascii="仿宋" w:hAnsi="仿宋" w:eastAsia="仿宋" w:cs="仿宋"/>
                <w:sz w:val="28"/>
                <w:szCs w:val="28"/>
                <w:lang w:eastAsia="zh-CN"/>
              </w:rPr>
              <w:t>1</w:t>
            </w:r>
            <w:r>
              <w:rPr>
                <w:rFonts w:hint="eastAsia" w:ascii="仿宋" w:hAnsi="仿宋" w:eastAsia="仿宋" w:cs="仿宋"/>
                <w:sz w:val="28"/>
                <w:szCs w:val="28"/>
                <w:lang w:eastAsia="zh-CN"/>
              </w:rPr>
              <w:t>分，扣完为止</w:t>
            </w:r>
          </w:p>
        </w:tc>
      </w:tr>
      <w:tr w14:paraId="79BAFC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3C703EE2">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20</w:t>
            </w:r>
          </w:p>
        </w:tc>
        <w:tc>
          <w:tcPr>
            <w:tcW w:w="1729" w:type="dxa"/>
            <w:vAlign w:val="center"/>
          </w:tcPr>
          <w:p w14:paraId="3340958B">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箍筋宽度</w:t>
            </w:r>
          </w:p>
        </w:tc>
        <w:tc>
          <w:tcPr>
            <w:tcW w:w="1118" w:type="dxa"/>
            <w:vAlign w:val="center"/>
          </w:tcPr>
          <w:p w14:paraId="3AEC75D5">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3</w:t>
            </w:r>
          </w:p>
        </w:tc>
        <w:tc>
          <w:tcPr>
            <w:tcW w:w="1393" w:type="dxa"/>
            <w:vAlign w:val="center"/>
          </w:tcPr>
          <w:p w14:paraId="02535C65">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箍筋内净尺寸，测</w:t>
            </w:r>
            <w:r>
              <w:rPr>
                <w:rFonts w:ascii="仿宋" w:hAnsi="仿宋" w:eastAsia="仿宋" w:cs="仿宋"/>
                <w:sz w:val="28"/>
                <w:szCs w:val="28"/>
                <w:lang w:eastAsia="zh-CN"/>
              </w:rPr>
              <w:t>3</w:t>
            </w:r>
            <w:r>
              <w:rPr>
                <w:rFonts w:hint="eastAsia" w:ascii="仿宋" w:hAnsi="仿宋" w:eastAsia="仿宋" w:cs="仿宋"/>
                <w:sz w:val="28"/>
                <w:szCs w:val="28"/>
                <w:lang w:eastAsia="zh-CN"/>
              </w:rPr>
              <w:t>处</w:t>
            </w:r>
          </w:p>
        </w:tc>
        <w:tc>
          <w:tcPr>
            <w:tcW w:w="1607" w:type="dxa"/>
            <w:vAlign w:val="center"/>
          </w:tcPr>
          <w:p w14:paraId="2A39F4BE">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Align w:val="center"/>
          </w:tcPr>
          <w:p w14:paraId="419359D1">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w:t>
            </w:r>
            <w:r>
              <w:rPr>
                <w:rFonts w:hint="eastAsia" w:ascii="仿宋" w:hAnsi="仿宋" w:eastAsia="仿宋" w:cs="仿宋"/>
                <w:sz w:val="28"/>
                <w:szCs w:val="28"/>
                <w:lang w:eastAsia="zh-CN"/>
              </w:rPr>
              <w:t>分，每处每超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0.5</w:t>
            </w:r>
            <w:r>
              <w:rPr>
                <w:rFonts w:hint="eastAsia" w:ascii="仿宋" w:hAnsi="仿宋" w:eastAsia="仿宋" w:cs="仿宋"/>
                <w:sz w:val="28"/>
                <w:szCs w:val="28"/>
                <w:lang w:eastAsia="zh-CN"/>
              </w:rPr>
              <w:t>分，该处扣完为止</w:t>
            </w:r>
          </w:p>
        </w:tc>
      </w:tr>
      <w:tr w14:paraId="172276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38AAA3C6">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21</w:t>
            </w:r>
          </w:p>
        </w:tc>
        <w:tc>
          <w:tcPr>
            <w:tcW w:w="1729" w:type="dxa"/>
            <w:vAlign w:val="center"/>
          </w:tcPr>
          <w:p w14:paraId="15B01264">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箍筋高度</w:t>
            </w:r>
          </w:p>
        </w:tc>
        <w:tc>
          <w:tcPr>
            <w:tcW w:w="1118" w:type="dxa"/>
            <w:vAlign w:val="center"/>
          </w:tcPr>
          <w:p w14:paraId="1A81525F">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3</w:t>
            </w:r>
          </w:p>
        </w:tc>
        <w:tc>
          <w:tcPr>
            <w:tcW w:w="1393" w:type="dxa"/>
            <w:vAlign w:val="center"/>
          </w:tcPr>
          <w:p w14:paraId="52B9BD83">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箍筋内净尺寸，测</w:t>
            </w:r>
            <w:r>
              <w:rPr>
                <w:rFonts w:ascii="仿宋" w:hAnsi="仿宋" w:eastAsia="仿宋" w:cs="仿宋"/>
                <w:sz w:val="28"/>
                <w:szCs w:val="28"/>
                <w:lang w:eastAsia="zh-CN"/>
              </w:rPr>
              <w:t>3</w:t>
            </w:r>
            <w:r>
              <w:rPr>
                <w:rFonts w:hint="eastAsia" w:ascii="仿宋" w:hAnsi="仿宋" w:eastAsia="仿宋" w:cs="仿宋"/>
                <w:sz w:val="28"/>
                <w:szCs w:val="28"/>
                <w:lang w:eastAsia="zh-CN"/>
              </w:rPr>
              <w:t>处</w:t>
            </w:r>
          </w:p>
        </w:tc>
        <w:tc>
          <w:tcPr>
            <w:tcW w:w="1607" w:type="dxa"/>
            <w:vAlign w:val="center"/>
          </w:tcPr>
          <w:p w14:paraId="2A04A573">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Align w:val="center"/>
          </w:tcPr>
          <w:p w14:paraId="7C7152ED">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w:t>
            </w:r>
            <w:r>
              <w:rPr>
                <w:rFonts w:hint="eastAsia" w:ascii="仿宋" w:hAnsi="仿宋" w:eastAsia="仿宋" w:cs="仿宋"/>
                <w:sz w:val="28"/>
                <w:szCs w:val="28"/>
                <w:lang w:eastAsia="zh-CN"/>
              </w:rPr>
              <w:t>分，每处每超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0.5</w:t>
            </w:r>
            <w:r>
              <w:rPr>
                <w:rFonts w:hint="eastAsia" w:ascii="仿宋" w:hAnsi="仿宋" w:eastAsia="仿宋" w:cs="仿宋"/>
                <w:sz w:val="28"/>
                <w:szCs w:val="28"/>
                <w:lang w:eastAsia="zh-CN"/>
              </w:rPr>
              <w:t>分，该处扣完为止</w:t>
            </w:r>
          </w:p>
        </w:tc>
      </w:tr>
      <w:tr w14:paraId="3A0CCA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200F3392">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22</w:t>
            </w:r>
          </w:p>
        </w:tc>
        <w:tc>
          <w:tcPr>
            <w:tcW w:w="1729" w:type="dxa"/>
            <w:vAlign w:val="center"/>
          </w:tcPr>
          <w:p w14:paraId="4993026E">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箍筋间距</w:t>
            </w:r>
          </w:p>
        </w:tc>
        <w:tc>
          <w:tcPr>
            <w:tcW w:w="1118" w:type="dxa"/>
            <w:vAlign w:val="center"/>
          </w:tcPr>
          <w:p w14:paraId="751BAD14">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6</w:t>
            </w:r>
          </w:p>
        </w:tc>
        <w:tc>
          <w:tcPr>
            <w:tcW w:w="1393" w:type="dxa"/>
            <w:vAlign w:val="center"/>
          </w:tcPr>
          <w:p w14:paraId="42DC3E2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4</w:t>
            </w:r>
            <w:r>
              <w:rPr>
                <w:rFonts w:hint="eastAsia" w:ascii="仿宋" w:hAnsi="仿宋" w:eastAsia="仿宋" w:cs="仿宋"/>
                <w:sz w:val="28"/>
                <w:szCs w:val="28"/>
                <w:lang w:eastAsia="zh-CN"/>
              </w:rPr>
              <w:t>处</w:t>
            </w:r>
          </w:p>
        </w:tc>
        <w:tc>
          <w:tcPr>
            <w:tcW w:w="1607" w:type="dxa"/>
            <w:vAlign w:val="center"/>
          </w:tcPr>
          <w:p w14:paraId="6980FF59">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Align w:val="center"/>
          </w:tcPr>
          <w:p w14:paraId="2B5CEE0A">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1.5</w:t>
            </w:r>
            <w:r>
              <w:rPr>
                <w:rFonts w:hint="eastAsia" w:ascii="仿宋" w:hAnsi="仿宋" w:eastAsia="仿宋" w:cs="仿宋"/>
                <w:sz w:val="28"/>
                <w:szCs w:val="28"/>
                <w:lang w:eastAsia="zh-CN"/>
              </w:rPr>
              <w:t>分，每处每超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0.5</w:t>
            </w:r>
            <w:r>
              <w:rPr>
                <w:rFonts w:hint="eastAsia" w:ascii="仿宋" w:hAnsi="仿宋" w:eastAsia="仿宋" w:cs="仿宋"/>
                <w:sz w:val="28"/>
                <w:szCs w:val="28"/>
                <w:lang w:eastAsia="zh-CN"/>
              </w:rPr>
              <w:t>分，该处扣完为止</w:t>
            </w:r>
          </w:p>
        </w:tc>
      </w:tr>
      <w:tr w14:paraId="0EDB71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28523584">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23</w:t>
            </w:r>
          </w:p>
        </w:tc>
        <w:tc>
          <w:tcPr>
            <w:tcW w:w="1729" w:type="dxa"/>
            <w:vAlign w:val="center"/>
          </w:tcPr>
          <w:p w14:paraId="6217E55F">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箍筋外形方正</w:t>
            </w:r>
          </w:p>
        </w:tc>
        <w:tc>
          <w:tcPr>
            <w:tcW w:w="1118" w:type="dxa"/>
            <w:vAlign w:val="center"/>
          </w:tcPr>
          <w:p w14:paraId="7DB08687">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w:t>
            </w:r>
          </w:p>
        </w:tc>
        <w:tc>
          <w:tcPr>
            <w:tcW w:w="1393" w:type="dxa"/>
            <w:vAlign w:val="center"/>
          </w:tcPr>
          <w:p w14:paraId="04FAE429">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目测，测两个</w:t>
            </w:r>
          </w:p>
        </w:tc>
        <w:tc>
          <w:tcPr>
            <w:tcW w:w="1607" w:type="dxa"/>
            <w:vAlign w:val="center"/>
          </w:tcPr>
          <w:p w14:paraId="2A22C4A1">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方正</w:t>
            </w:r>
          </w:p>
        </w:tc>
        <w:tc>
          <w:tcPr>
            <w:tcW w:w="2479" w:type="dxa"/>
            <w:vAlign w:val="center"/>
          </w:tcPr>
          <w:p w14:paraId="095BA59C">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不方正一个扣一分，至此项不得分</w:t>
            </w:r>
          </w:p>
        </w:tc>
      </w:tr>
      <w:tr w14:paraId="648B3C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6BB956C3">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24</w:t>
            </w:r>
          </w:p>
        </w:tc>
        <w:tc>
          <w:tcPr>
            <w:tcW w:w="1729" w:type="dxa"/>
            <w:vAlign w:val="center"/>
          </w:tcPr>
          <w:p w14:paraId="56CE1466">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箍筋与纵筋相互垂直</w:t>
            </w:r>
          </w:p>
        </w:tc>
        <w:tc>
          <w:tcPr>
            <w:tcW w:w="1118" w:type="dxa"/>
            <w:vAlign w:val="center"/>
          </w:tcPr>
          <w:p w14:paraId="5FE35B5B">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w:t>
            </w:r>
          </w:p>
        </w:tc>
        <w:tc>
          <w:tcPr>
            <w:tcW w:w="1393" w:type="dxa"/>
            <w:vAlign w:val="center"/>
          </w:tcPr>
          <w:p w14:paraId="31FF39EB">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目测</w:t>
            </w:r>
          </w:p>
        </w:tc>
        <w:tc>
          <w:tcPr>
            <w:tcW w:w="1607" w:type="dxa"/>
            <w:vAlign w:val="center"/>
          </w:tcPr>
          <w:p w14:paraId="2828A5BF">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垂直</w:t>
            </w:r>
          </w:p>
        </w:tc>
        <w:tc>
          <w:tcPr>
            <w:tcW w:w="2479" w:type="dxa"/>
            <w:vAlign w:val="center"/>
          </w:tcPr>
          <w:p w14:paraId="56BC19D6">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不垂直一处扣一分，至此项不得分</w:t>
            </w:r>
          </w:p>
        </w:tc>
      </w:tr>
      <w:tr w14:paraId="2910BF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11466935">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25</w:t>
            </w:r>
          </w:p>
        </w:tc>
        <w:tc>
          <w:tcPr>
            <w:tcW w:w="1729" w:type="dxa"/>
            <w:vAlign w:val="center"/>
          </w:tcPr>
          <w:p w14:paraId="61701C9E">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箍筋弯钩平直段长</w:t>
            </w:r>
          </w:p>
        </w:tc>
        <w:tc>
          <w:tcPr>
            <w:tcW w:w="1118" w:type="dxa"/>
            <w:vAlign w:val="center"/>
          </w:tcPr>
          <w:p w14:paraId="7E11D6E7">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6</w:t>
            </w:r>
          </w:p>
        </w:tc>
        <w:tc>
          <w:tcPr>
            <w:tcW w:w="1393" w:type="dxa"/>
            <w:vAlign w:val="center"/>
          </w:tcPr>
          <w:p w14:paraId="2373935E">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4</w:t>
            </w:r>
            <w:r>
              <w:rPr>
                <w:rFonts w:hint="eastAsia" w:ascii="仿宋" w:hAnsi="仿宋" w:eastAsia="仿宋" w:cs="仿宋"/>
                <w:sz w:val="28"/>
                <w:szCs w:val="28"/>
                <w:lang w:eastAsia="zh-CN"/>
              </w:rPr>
              <w:t>处</w:t>
            </w:r>
          </w:p>
        </w:tc>
        <w:tc>
          <w:tcPr>
            <w:tcW w:w="1607" w:type="dxa"/>
            <w:vAlign w:val="center"/>
          </w:tcPr>
          <w:p w14:paraId="2E80D554">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-0</w:t>
            </w:r>
            <w:r>
              <w:rPr>
                <w:rFonts w:hint="eastAsia" w:ascii="仿宋" w:hAnsi="仿宋" w:eastAsia="仿宋" w:cs="仿宋"/>
                <w:sz w:val="28"/>
                <w:szCs w:val="28"/>
                <w:lang w:eastAsia="zh-CN"/>
              </w:rPr>
              <w:t>，</w:t>
            </w:r>
            <w:r>
              <w:rPr>
                <w:rFonts w:ascii="仿宋" w:hAnsi="仿宋" w:eastAsia="仿宋" w:cs="仿宋"/>
                <w:sz w:val="28"/>
                <w:szCs w:val="28"/>
                <w:lang w:eastAsia="zh-CN"/>
              </w:rPr>
              <w:t>+5mm</w:t>
            </w:r>
          </w:p>
        </w:tc>
        <w:tc>
          <w:tcPr>
            <w:tcW w:w="2479" w:type="dxa"/>
            <w:vAlign w:val="center"/>
          </w:tcPr>
          <w:p w14:paraId="3C7D3B1F">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1.5</w:t>
            </w:r>
            <w:r>
              <w:rPr>
                <w:rFonts w:hint="eastAsia" w:ascii="仿宋" w:hAnsi="仿宋" w:eastAsia="仿宋" w:cs="仿宋"/>
                <w:sz w:val="28"/>
                <w:szCs w:val="28"/>
                <w:lang w:eastAsia="zh-CN"/>
              </w:rPr>
              <w:t>分，每处每超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0.5</w:t>
            </w:r>
            <w:r>
              <w:rPr>
                <w:rFonts w:hint="eastAsia" w:ascii="仿宋" w:hAnsi="仿宋" w:eastAsia="仿宋" w:cs="仿宋"/>
                <w:sz w:val="28"/>
                <w:szCs w:val="28"/>
                <w:lang w:eastAsia="zh-CN"/>
              </w:rPr>
              <w:t>分，该处扣完为止</w:t>
            </w:r>
          </w:p>
        </w:tc>
      </w:tr>
      <w:tr w14:paraId="6B03EE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10A7F3CB">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26</w:t>
            </w:r>
          </w:p>
        </w:tc>
        <w:tc>
          <w:tcPr>
            <w:tcW w:w="1729" w:type="dxa"/>
            <w:vAlign w:val="center"/>
          </w:tcPr>
          <w:p w14:paraId="0E3833C3">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箍筋</w:t>
            </w:r>
            <w:r>
              <w:rPr>
                <w:rFonts w:ascii="仿宋" w:hAnsi="仿宋" w:eastAsia="仿宋" w:cs="仿宋"/>
                <w:sz w:val="28"/>
                <w:szCs w:val="28"/>
                <w:lang w:eastAsia="zh-CN"/>
              </w:rPr>
              <w:t>135</w:t>
            </w:r>
            <w:r>
              <w:rPr>
                <w:rFonts w:hint="eastAsia" w:ascii="仿宋" w:hAnsi="仿宋" w:eastAsia="仿宋" w:cs="仿宋"/>
                <w:sz w:val="28"/>
                <w:szCs w:val="28"/>
                <w:lang w:eastAsia="zh-CN"/>
              </w:rPr>
              <w:t>°弯折角</w:t>
            </w:r>
          </w:p>
        </w:tc>
        <w:tc>
          <w:tcPr>
            <w:tcW w:w="1118" w:type="dxa"/>
            <w:vAlign w:val="center"/>
          </w:tcPr>
          <w:p w14:paraId="0D788A5E">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3</w:t>
            </w:r>
          </w:p>
        </w:tc>
        <w:tc>
          <w:tcPr>
            <w:tcW w:w="1393" w:type="dxa"/>
            <w:vAlign w:val="center"/>
          </w:tcPr>
          <w:p w14:paraId="577AEFC3">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测</w:t>
            </w:r>
            <w:r>
              <w:rPr>
                <w:rFonts w:ascii="仿宋" w:hAnsi="仿宋" w:eastAsia="仿宋" w:cs="仿宋"/>
                <w:sz w:val="28"/>
                <w:szCs w:val="28"/>
                <w:lang w:eastAsia="zh-CN"/>
              </w:rPr>
              <w:t>3</w:t>
            </w:r>
            <w:r>
              <w:rPr>
                <w:rFonts w:hint="eastAsia" w:ascii="仿宋" w:hAnsi="仿宋" w:eastAsia="仿宋" w:cs="仿宋"/>
                <w:sz w:val="28"/>
                <w:szCs w:val="28"/>
                <w:lang w:eastAsia="zh-CN"/>
              </w:rPr>
              <w:t>处</w:t>
            </w:r>
          </w:p>
        </w:tc>
        <w:tc>
          <w:tcPr>
            <w:tcW w:w="1607" w:type="dxa"/>
            <w:vAlign w:val="center"/>
          </w:tcPr>
          <w:p w14:paraId="52BD662C">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w:t>
            </w:r>
            <w:r>
              <w:rPr>
                <w:rFonts w:hint="eastAsia" w:ascii="仿宋" w:hAnsi="仿宋" w:eastAsia="仿宋" w:cs="仿宋"/>
                <w:sz w:val="28"/>
                <w:szCs w:val="28"/>
                <w:lang w:eastAsia="zh-CN"/>
              </w:rPr>
              <w:t>°，</w:t>
            </w:r>
            <w:r>
              <w:rPr>
                <w:rFonts w:ascii="仿宋" w:hAnsi="仿宋" w:eastAsia="仿宋" w:cs="仿宋"/>
                <w:sz w:val="28"/>
                <w:szCs w:val="28"/>
                <w:lang w:eastAsia="zh-CN"/>
              </w:rPr>
              <w:t>+0</w:t>
            </w:r>
          </w:p>
        </w:tc>
        <w:tc>
          <w:tcPr>
            <w:tcW w:w="2479" w:type="dxa"/>
            <w:vAlign w:val="center"/>
          </w:tcPr>
          <w:p w14:paraId="3EE181F3">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1</w:t>
            </w:r>
            <w:r>
              <w:rPr>
                <w:rFonts w:hint="eastAsia" w:ascii="仿宋" w:hAnsi="仿宋" w:eastAsia="仿宋" w:cs="仿宋"/>
                <w:sz w:val="28"/>
                <w:szCs w:val="28"/>
                <w:lang w:eastAsia="zh-CN"/>
              </w:rPr>
              <w:t>分，每超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0.5</w:t>
            </w:r>
            <w:r>
              <w:rPr>
                <w:rFonts w:hint="eastAsia" w:ascii="仿宋" w:hAnsi="仿宋" w:eastAsia="仿宋" w:cs="仿宋"/>
                <w:sz w:val="28"/>
                <w:szCs w:val="28"/>
                <w:lang w:eastAsia="zh-CN"/>
              </w:rPr>
              <w:t>分，该处扣完为止</w:t>
            </w:r>
          </w:p>
        </w:tc>
      </w:tr>
      <w:tr w14:paraId="5698C0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7AEC75CE">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27</w:t>
            </w:r>
          </w:p>
        </w:tc>
        <w:tc>
          <w:tcPr>
            <w:tcW w:w="1729" w:type="dxa"/>
            <w:vAlign w:val="center"/>
          </w:tcPr>
          <w:p w14:paraId="4D0D140D">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梁柱节点处箍筋个数</w:t>
            </w:r>
          </w:p>
        </w:tc>
        <w:tc>
          <w:tcPr>
            <w:tcW w:w="1118" w:type="dxa"/>
            <w:vAlign w:val="center"/>
          </w:tcPr>
          <w:p w14:paraId="3BC6EF7B">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3</w:t>
            </w:r>
          </w:p>
        </w:tc>
        <w:tc>
          <w:tcPr>
            <w:tcW w:w="1393" w:type="dxa"/>
            <w:vAlign w:val="center"/>
          </w:tcPr>
          <w:p w14:paraId="0A2A2B1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尽数检查</w:t>
            </w:r>
          </w:p>
        </w:tc>
        <w:tc>
          <w:tcPr>
            <w:tcW w:w="1607" w:type="dxa"/>
            <w:vAlign w:val="center"/>
          </w:tcPr>
          <w:p w14:paraId="11F4A853">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符合规范及图集要求</w:t>
            </w:r>
          </w:p>
        </w:tc>
        <w:tc>
          <w:tcPr>
            <w:tcW w:w="2479" w:type="dxa"/>
            <w:vAlign w:val="center"/>
          </w:tcPr>
          <w:p w14:paraId="2C5F51DD">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个数错误，扣</w:t>
            </w:r>
            <w:r>
              <w:rPr>
                <w:rFonts w:ascii="仿宋" w:hAnsi="仿宋" w:eastAsia="仿宋" w:cs="仿宋"/>
                <w:sz w:val="28"/>
                <w:szCs w:val="28"/>
                <w:lang w:eastAsia="zh-CN"/>
              </w:rPr>
              <w:t>3</w:t>
            </w:r>
            <w:r>
              <w:rPr>
                <w:rFonts w:hint="eastAsia" w:ascii="仿宋" w:hAnsi="仿宋" w:eastAsia="仿宋" w:cs="仿宋"/>
                <w:sz w:val="28"/>
                <w:szCs w:val="28"/>
                <w:lang w:eastAsia="zh-CN"/>
              </w:rPr>
              <w:t>分</w:t>
            </w:r>
          </w:p>
        </w:tc>
      </w:tr>
      <w:tr w14:paraId="27A6E3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12C11C5C">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28</w:t>
            </w:r>
          </w:p>
        </w:tc>
        <w:tc>
          <w:tcPr>
            <w:tcW w:w="1729" w:type="dxa"/>
            <w:vAlign w:val="center"/>
          </w:tcPr>
          <w:p w14:paraId="228E2D34">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梁柱节点处箍筋位置</w:t>
            </w:r>
          </w:p>
        </w:tc>
        <w:tc>
          <w:tcPr>
            <w:tcW w:w="1118" w:type="dxa"/>
            <w:vAlign w:val="center"/>
          </w:tcPr>
          <w:p w14:paraId="7811457D">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4</w:t>
            </w:r>
          </w:p>
        </w:tc>
        <w:tc>
          <w:tcPr>
            <w:tcW w:w="1393" w:type="dxa"/>
            <w:vAlign w:val="center"/>
          </w:tcPr>
          <w:p w14:paraId="3C7019A2">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实测</w:t>
            </w:r>
            <w:r>
              <w:rPr>
                <w:rFonts w:ascii="仿宋" w:hAnsi="仿宋" w:eastAsia="仿宋" w:cs="仿宋"/>
                <w:sz w:val="28"/>
                <w:szCs w:val="28"/>
                <w:lang w:eastAsia="zh-CN"/>
              </w:rPr>
              <w:t>2</w:t>
            </w:r>
            <w:r>
              <w:rPr>
                <w:rFonts w:hint="eastAsia" w:ascii="仿宋" w:hAnsi="仿宋" w:eastAsia="仿宋" w:cs="仿宋"/>
                <w:sz w:val="28"/>
                <w:szCs w:val="28"/>
                <w:lang w:eastAsia="zh-CN"/>
              </w:rPr>
              <w:t>处</w:t>
            </w:r>
          </w:p>
        </w:tc>
        <w:tc>
          <w:tcPr>
            <w:tcW w:w="1607" w:type="dxa"/>
            <w:vAlign w:val="center"/>
          </w:tcPr>
          <w:p w14:paraId="718E0C4B">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允许偏差±</w:t>
            </w:r>
            <w:r>
              <w:rPr>
                <w:rFonts w:ascii="仿宋" w:hAnsi="仿宋" w:eastAsia="仿宋" w:cs="仿宋"/>
                <w:sz w:val="28"/>
                <w:szCs w:val="28"/>
                <w:lang w:eastAsia="zh-CN"/>
              </w:rPr>
              <w:t>5mm</w:t>
            </w:r>
          </w:p>
        </w:tc>
        <w:tc>
          <w:tcPr>
            <w:tcW w:w="2479" w:type="dxa"/>
            <w:vAlign w:val="center"/>
          </w:tcPr>
          <w:p w14:paraId="51D4F8C8">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每处</w:t>
            </w:r>
            <w:r>
              <w:rPr>
                <w:rFonts w:ascii="仿宋" w:hAnsi="仿宋" w:eastAsia="仿宋" w:cs="仿宋"/>
                <w:sz w:val="28"/>
                <w:szCs w:val="28"/>
                <w:lang w:eastAsia="zh-CN"/>
              </w:rPr>
              <w:t>2</w:t>
            </w:r>
            <w:r>
              <w:rPr>
                <w:rFonts w:hint="eastAsia" w:ascii="仿宋" w:hAnsi="仿宋" w:eastAsia="仿宋" w:cs="仿宋"/>
                <w:sz w:val="28"/>
                <w:szCs w:val="28"/>
                <w:lang w:eastAsia="zh-CN"/>
              </w:rPr>
              <w:t>分，每处每超</w:t>
            </w:r>
            <w:r>
              <w:rPr>
                <w:rFonts w:ascii="仿宋" w:hAnsi="仿宋" w:eastAsia="仿宋" w:cs="仿宋"/>
                <w:sz w:val="28"/>
                <w:szCs w:val="28"/>
                <w:lang w:eastAsia="zh-CN"/>
              </w:rPr>
              <w:t>1</w:t>
            </w:r>
            <w:r>
              <w:rPr>
                <w:rFonts w:hint="eastAsia" w:ascii="仿宋" w:hAnsi="仿宋" w:eastAsia="仿宋" w:cs="仿宋"/>
                <w:sz w:val="28"/>
                <w:szCs w:val="28"/>
                <w:lang w:eastAsia="zh-CN"/>
              </w:rPr>
              <w:t>㎜扣</w:t>
            </w:r>
            <w:r>
              <w:rPr>
                <w:rFonts w:ascii="仿宋" w:hAnsi="仿宋" w:eastAsia="仿宋" w:cs="仿宋"/>
                <w:sz w:val="28"/>
                <w:szCs w:val="28"/>
                <w:lang w:eastAsia="zh-CN"/>
              </w:rPr>
              <w:t>1</w:t>
            </w:r>
            <w:r>
              <w:rPr>
                <w:rFonts w:hint="eastAsia" w:ascii="仿宋" w:hAnsi="仿宋" w:eastAsia="仿宋" w:cs="仿宋"/>
                <w:sz w:val="28"/>
                <w:szCs w:val="28"/>
                <w:lang w:eastAsia="zh-CN"/>
              </w:rPr>
              <w:t>分，该处扣完为止</w:t>
            </w:r>
          </w:p>
        </w:tc>
      </w:tr>
      <w:tr w14:paraId="4E9329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565E4249">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29</w:t>
            </w:r>
          </w:p>
        </w:tc>
        <w:tc>
          <w:tcPr>
            <w:tcW w:w="1729" w:type="dxa"/>
            <w:vAlign w:val="center"/>
          </w:tcPr>
          <w:p w14:paraId="1E110F7C">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钢筋绑扎</w:t>
            </w:r>
          </w:p>
        </w:tc>
        <w:tc>
          <w:tcPr>
            <w:tcW w:w="1118" w:type="dxa"/>
            <w:vAlign w:val="center"/>
          </w:tcPr>
          <w:p w14:paraId="37D6AB21">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4</w:t>
            </w:r>
          </w:p>
        </w:tc>
        <w:tc>
          <w:tcPr>
            <w:tcW w:w="1393" w:type="dxa"/>
            <w:vAlign w:val="center"/>
          </w:tcPr>
          <w:p w14:paraId="521BD3ED">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绑扣正确，无缺扣、松扣，尽数检查</w:t>
            </w:r>
          </w:p>
        </w:tc>
        <w:tc>
          <w:tcPr>
            <w:tcW w:w="1607" w:type="dxa"/>
            <w:vAlign w:val="center"/>
          </w:tcPr>
          <w:p w14:paraId="75ACF694">
            <w:pPr>
              <w:widowControl w:val="0"/>
              <w:kinsoku/>
              <w:rPr>
                <w:rFonts w:ascii="仿宋" w:hAnsi="仿宋" w:eastAsia="仿宋" w:cs="仿宋"/>
                <w:sz w:val="28"/>
                <w:szCs w:val="28"/>
                <w:lang w:eastAsia="zh-CN"/>
              </w:rPr>
            </w:pPr>
          </w:p>
        </w:tc>
        <w:tc>
          <w:tcPr>
            <w:tcW w:w="2479" w:type="dxa"/>
            <w:vAlign w:val="center"/>
          </w:tcPr>
          <w:p w14:paraId="7C0B8DDE">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逐个检查，每发现一个减</w:t>
            </w:r>
            <w:r>
              <w:rPr>
                <w:rFonts w:ascii="仿宋" w:hAnsi="仿宋" w:eastAsia="仿宋" w:cs="仿宋"/>
                <w:sz w:val="28"/>
                <w:szCs w:val="28"/>
                <w:lang w:eastAsia="zh-CN"/>
              </w:rPr>
              <w:t>0.5</w:t>
            </w:r>
            <w:r>
              <w:rPr>
                <w:rFonts w:hint="eastAsia" w:ascii="仿宋" w:hAnsi="仿宋" w:eastAsia="仿宋" w:cs="仿宋"/>
                <w:sz w:val="28"/>
                <w:szCs w:val="28"/>
                <w:lang w:eastAsia="zh-CN"/>
              </w:rPr>
              <w:t>分，至此项不得分</w:t>
            </w:r>
          </w:p>
        </w:tc>
      </w:tr>
      <w:tr w14:paraId="741139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0BEC9E49">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30</w:t>
            </w:r>
          </w:p>
        </w:tc>
        <w:tc>
          <w:tcPr>
            <w:tcW w:w="1729" w:type="dxa"/>
            <w:vAlign w:val="center"/>
          </w:tcPr>
          <w:p w14:paraId="28EF8757">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钢筋布置</w:t>
            </w:r>
          </w:p>
        </w:tc>
        <w:tc>
          <w:tcPr>
            <w:tcW w:w="1118" w:type="dxa"/>
            <w:vAlign w:val="center"/>
          </w:tcPr>
          <w:p w14:paraId="75C9BB09">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4</w:t>
            </w:r>
          </w:p>
        </w:tc>
        <w:tc>
          <w:tcPr>
            <w:tcW w:w="1393" w:type="dxa"/>
            <w:vAlign w:val="center"/>
          </w:tcPr>
          <w:p w14:paraId="7249555B">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规格、位置、数量、弯钩方向尽数检查</w:t>
            </w:r>
          </w:p>
        </w:tc>
        <w:tc>
          <w:tcPr>
            <w:tcW w:w="1607" w:type="dxa"/>
            <w:vAlign w:val="center"/>
          </w:tcPr>
          <w:p w14:paraId="506581F9">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符合设计、规范及图集要求</w:t>
            </w:r>
          </w:p>
        </w:tc>
        <w:tc>
          <w:tcPr>
            <w:tcW w:w="2479" w:type="dxa"/>
            <w:vAlign w:val="center"/>
          </w:tcPr>
          <w:p w14:paraId="2E2153E6">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不符合要求每处扣一分，扣完为止</w:t>
            </w:r>
          </w:p>
        </w:tc>
      </w:tr>
      <w:tr w14:paraId="1A6327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vAlign w:val="center"/>
          </w:tcPr>
          <w:p w14:paraId="30EF47BB">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31</w:t>
            </w:r>
          </w:p>
        </w:tc>
        <w:tc>
          <w:tcPr>
            <w:tcW w:w="1729" w:type="dxa"/>
            <w:vAlign w:val="center"/>
          </w:tcPr>
          <w:p w14:paraId="157E9049">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安全文明节约施工</w:t>
            </w:r>
          </w:p>
        </w:tc>
        <w:tc>
          <w:tcPr>
            <w:tcW w:w="1118" w:type="dxa"/>
            <w:vAlign w:val="center"/>
          </w:tcPr>
          <w:p w14:paraId="3B678AAC">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4</w:t>
            </w:r>
          </w:p>
        </w:tc>
        <w:tc>
          <w:tcPr>
            <w:tcW w:w="1393" w:type="dxa"/>
            <w:vAlign w:val="center"/>
          </w:tcPr>
          <w:p w14:paraId="28466D03">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工完场清无事故、统筹下料</w:t>
            </w:r>
          </w:p>
        </w:tc>
        <w:tc>
          <w:tcPr>
            <w:tcW w:w="1607" w:type="dxa"/>
            <w:vAlign w:val="center"/>
          </w:tcPr>
          <w:p w14:paraId="640D905D">
            <w:pPr>
              <w:widowControl w:val="0"/>
              <w:kinsoku/>
              <w:rPr>
                <w:rFonts w:ascii="仿宋" w:hAnsi="仿宋" w:eastAsia="仿宋" w:cs="仿宋"/>
                <w:sz w:val="28"/>
                <w:szCs w:val="28"/>
                <w:lang w:eastAsia="zh-CN"/>
              </w:rPr>
            </w:pPr>
          </w:p>
        </w:tc>
        <w:tc>
          <w:tcPr>
            <w:tcW w:w="2479" w:type="dxa"/>
            <w:vAlign w:val="center"/>
          </w:tcPr>
          <w:p w14:paraId="25D685B2">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出现事故无分，工完场未清、未统筹下料酌情扣分，动态检查</w:t>
            </w:r>
          </w:p>
        </w:tc>
      </w:tr>
      <w:tr w14:paraId="3CDD10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23" w:type="dxa"/>
            <w:tcBorders>
              <w:bottom w:val="single" w:color="auto" w:sz="8" w:space="0"/>
            </w:tcBorders>
            <w:vAlign w:val="center"/>
          </w:tcPr>
          <w:p w14:paraId="7B38541E">
            <w:pPr>
              <w:widowControl w:val="0"/>
              <w:kinsoku/>
              <w:jc w:val="center"/>
              <w:rPr>
                <w:rFonts w:ascii="仿宋" w:hAnsi="仿宋" w:eastAsia="仿宋" w:cs="仿宋"/>
                <w:sz w:val="28"/>
                <w:szCs w:val="28"/>
                <w:lang w:eastAsia="zh-CN"/>
              </w:rPr>
            </w:pPr>
          </w:p>
        </w:tc>
        <w:tc>
          <w:tcPr>
            <w:tcW w:w="1729" w:type="dxa"/>
            <w:tcBorders>
              <w:bottom w:val="single" w:color="auto" w:sz="8" w:space="0"/>
            </w:tcBorders>
            <w:vAlign w:val="center"/>
          </w:tcPr>
          <w:p w14:paraId="21290148">
            <w:pPr>
              <w:widowControl w:val="0"/>
              <w:kinsoku/>
              <w:rPr>
                <w:rFonts w:ascii="仿宋" w:hAnsi="仿宋" w:eastAsia="仿宋" w:cs="仿宋"/>
                <w:sz w:val="28"/>
                <w:szCs w:val="28"/>
                <w:lang w:eastAsia="zh-CN"/>
              </w:rPr>
            </w:pPr>
            <w:r>
              <w:rPr>
                <w:rFonts w:hint="eastAsia" w:ascii="仿宋" w:hAnsi="仿宋" w:eastAsia="仿宋" w:cs="仿宋"/>
                <w:sz w:val="28"/>
                <w:szCs w:val="28"/>
                <w:lang w:eastAsia="zh-CN"/>
              </w:rPr>
              <w:t>合计</w:t>
            </w:r>
          </w:p>
        </w:tc>
        <w:tc>
          <w:tcPr>
            <w:tcW w:w="1118" w:type="dxa"/>
            <w:tcBorders>
              <w:bottom w:val="single" w:color="auto" w:sz="8" w:space="0"/>
            </w:tcBorders>
            <w:vAlign w:val="center"/>
          </w:tcPr>
          <w:p w14:paraId="0BE09F59">
            <w:pPr>
              <w:widowControl w:val="0"/>
              <w:kinsoku/>
              <w:jc w:val="center"/>
              <w:rPr>
                <w:rFonts w:ascii="仿宋" w:hAnsi="仿宋" w:eastAsia="仿宋" w:cs="仿宋"/>
                <w:sz w:val="28"/>
                <w:szCs w:val="28"/>
                <w:lang w:eastAsia="zh-CN"/>
              </w:rPr>
            </w:pPr>
            <w:r>
              <w:rPr>
                <w:rFonts w:ascii="仿宋" w:hAnsi="仿宋" w:eastAsia="仿宋" w:cs="仿宋"/>
                <w:sz w:val="28"/>
                <w:szCs w:val="28"/>
                <w:lang w:eastAsia="zh-CN"/>
              </w:rPr>
              <w:t>100</w:t>
            </w:r>
          </w:p>
        </w:tc>
        <w:tc>
          <w:tcPr>
            <w:tcW w:w="1393" w:type="dxa"/>
            <w:tcBorders>
              <w:bottom w:val="single" w:color="auto" w:sz="8" w:space="0"/>
            </w:tcBorders>
            <w:vAlign w:val="center"/>
          </w:tcPr>
          <w:p w14:paraId="660A71ED">
            <w:pPr>
              <w:widowControl w:val="0"/>
              <w:kinsoku/>
              <w:rPr>
                <w:rFonts w:ascii="仿宋" w:hAnsi="仿宋" w:eastAsia="仿宋" w:cs="仿宋"/>
                <w:sz w:val="28"/>
                <w:szCs w:val="28"/>
                <w:lang w:eastAsia="zh-CN"/>
              </w:rPr>
            </w:pPr>
          </w:p>
        </w:tc>
        <w:tc>
          <w:tcPr>
            <w:tcW w:w="1607" w:type="dxa"/>
            <w:tcBorders>
              <w:bottom w:val="single" w:color="auto" w:sz="8" w:space="0"/>
            </w:tcBorders>
            <w:vAlign w:val="center"/>
          </w:tcPr>
          <w:p w14:paraId="0480785A">
            <w:pPr>
              <w:widowControl w:val="0"/>
              <w:kinsoku/>
              <w:rPr>
                <w:rFonts w:ascii="仿宋" w:hAnsi="仿宋" w:eastAsia="仿宋" w:cs="仿宋"/>
                <w:sz w:val="28"/>
                <w:szCs w:val="28"/>
                <w:lang w:eastAsia="zh-CN"/>
              </w:rPr>
            </w:pPr>
          </w:p>
        </w:tc>
        <w:tc>
          <w:tcPr>
            <w:tcW w:w="2479" w:type="dxa"/>
            <w:tcBorders>
              <w:bottom w:val="single" w:color="auto" w:sz="8" w:space="0"/>
            </w:tcBorders>
            <w:vAlign w:val="center"/>
          </w:tcPr>
          <w:p w14:paraId="3110F84A">
            <w:pPr>
              <w:widowControl w:val="0"/>
              <w:kinsoku/>
              <w:rPr>
                <w:rFonts w:ascii="仿宋" w:hAnsi="仿宋" w:eastAsia="仿宋" w:cs="仿宋"/>
                <w:sz w:val="28"/>
                <w:szCs w:val="28"/>
                <w:lang w:eastAsia="zh-CN"/>
              </w:rPr>
            </w:pPr>
          </w:p>
        </w:tc>
      </w:tr>
    </w:tbl>
    <w:p w14:paraId="68DF7BFE"/>
    <w:p w14:paraId="44436A1F">
      <w:pPr>
        <w:ind w:firstLine="640" w:firstLineChars="200"/>
        <w:jc w:val="both"/>
        <w:rPr>
          <w:rFonts w:ascii="仿宋" w:hAnsi="仿宋" w:eastAsia="仿宋" w:cs="仿宋"/>
          <w:kern w:val="2"/>
          <w:sz w:val="32"/>
          <w:szCs w:val="32"/>
          <w:lang w:eastAsia="zh-CN"/>
        </w:rPr>
      </w:pPr>
      <w:r>
        <w:rPr>
          <w:rFonts w:hint="eastAsia" w:ascii="仿宋" w:hAnsi="仿宋" w:eastAsia="仿宋" w:cs="仿宋"/>
          <w:kern w:val="2"/>
          <w:sz w:val="32"/>
          <w:szCs w:val="32"/>
          <w:lang w:eastAsia="zh-CN"/>
        </w:rPr>
        <w:t>（</w:t>
      </w:r>
      <w:r>
        <w:rPr>
          <w:rFonts w:ascii="仿宋" w:hAnsi="仿宋" w:eastAsia="仿宋" w:cs="仿宋"/>
          <w:kern w:val="2"/>
          <w:sz w:val="32"/>
          <w:szCs w:val="32"/>
          <w:lang w:eastAsia="zh-CN"/>
        </w:rPr>
        <w:t>5</w:t>
      </w:r>
      <w:r>
        <w:rPr>
          <w:rFonts w:hint="eastAsia" w:ascii="仿宋" w:hAnsi="仿宋" w:eastAsia="仿宋" w:cs="仿宋"/>
          <w:kern w:val="2"/>
          <w:sz w:val="32"/>
          <w:szCs w:val="32"/>
          <w:lang w:eastAsia="zh-CN"/>
        </w:rPr>
        <w:t>）评分注意事项</w:t>
      </w:r>
    </w:p>
    <w:p w14:paraId="275927D3">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1</w:t>
      </w:r>
      <w:r>
        <w:rPr>
          <w:rFonts w:hint="eastAsia" w:ascii="仿宋" w:hAnsi="仿宋" w:eastAsia="仿宋" w:cs="仿宋"/>
          <w:kern w:val="2"/>
          <w:sz w:val="32"/>
          <w:szCs w:val="32"/>
          <w:lang w:eastAsia="zh-CN"/>
        </w:rPr>
        <w:t>）以理论知识考</w:t>
      </w:r>
      <w:r>
        <w:rPr>
          <w:rFonts w:hint="eastAsia" w:ascii="仿宋" w:hAnsi="仿宋" w:eastAsia="仿宋" w:cs="仿宋"/>
          <w:color w:val="auto"/>
          <w:kern w:val="2"/>
          <w:sz w:val="32"/>
          <w:szCs w:val="32"/>
          <w:lang w:eastAsia="zh-CN"/>
        </w:rPr>
        <w:t>试和技能操作考核</w:t>
      </w:r>
      <w:r>
        <w:rPr>
          <w:rFonts w:hint="eastAsia" w:ascii="仿宋" w:hAnsi="仿宋" w:eastAsia="仿宋" w:cs="仿宋"/>
          <w:kern w:val="2"/>
          <w:sz w:val="32"/>
          <w:szCs w:val="32"/>
          <w:lang w:eastAsia="zh-CN"/>
        </w:rPr>
        <w:t>总分数计算名次。如总分数相同，技能操作考核分数高的名次在前；如理论知识考试和技能操作考核分数分别都相同，则技能操作时间短的名次在前。</w:t>
      </w:r>
    </w:p>
    <w:p w14:paraId="0A6AA3EC">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2</w:t>
      </w:r>
      <w:r>
        <w:rPr>
          <w:rFonts w:hint="eastAsia" w:ascii="仿宋" w:hAnsi="仿宋" w:eastAsia="仿宋" w:cs="仿宋"/>
          <w:kern w:val="2"/>
          <w:sz w:val="32"/>
          <w:szCs w:val="32"/>
          <w:lang w:eastAsia="zh-CN"/>
        </w:rPr>
        <w:t>）具体的评分方案及预定的测量位置裁判组将在赛前统一确定。客观评分由裁判小组实际测量评分。主观项评分裁判小组可根据评分项特点采用平均分或少数服从多数的方法确定。</w:t>
      </w:r>
    </w:p>
    <w:p w14:paraId="0611956D">
      <w:pPr>
        <w:widowControl w:val="0"/>
        <w:kinsoku/>
        <w:autoSpaceDE/>
        <w:autoSpaceDN/>
        <w:adjustRightInd/>
        <w:snapToGrid/>
        <w:spacing w:line="560" w:lineRule="exact"/>
        <w:ind w:firstLine="640" w:firstLineChars="200"/>
        <w:contextualSpacing/>
        <w:jc w:val="both"/>
        <w:textAlignment w:val="auto"/>
        <w:rPr>
          <w:rFonts w:ascii="黑体" w:hAnsi="黑体" w:eastAsia="黑体" w:cs="黑体"/>
          <w:kern w:val="2"/>
          <w:sz w:val="32"/>
          <w:szCs w:val="32"/>
          <w:lang w:eastAsia="zh-CN"/>
        </w:rPr>
      </w:pPr>
      <w:r>
        <w:rPr>
          <w:rFonts w:hint="eastAsia" w:ascii="黑体" w:hAnsi="黑体" w:eastAsia="黑体" w:cs="黑体"/>
          <w:kern w:val="2"/>
          <w:sz w:val="32"/>
          <w:szCs w:val="32"/>
          <w:lang w:eastAsia="zh-CN"/>
        </w:rPr>
        <w:br w:type="page"/>
      </w:r>
      <w:r>
        <w:rPr>
          <w:rFonts w:hint="eastAsia" w:ascii="黑体" w:hAnsi="黑体" w:eastAsia="黑体" w:cs="黑体"/>
          <w:kern w:val="2"/>
          <w:sz w:val="32"/>
          <w:szCs w:val="32"/>
          <w:lang w:eastAsia="zh-CN"/>
        </w:rPr>
        <w:t>三、基本要求</w:t>
      </w:r>
    </w:p>
    <w:p w14:paraId="22AC087A">
      <w:pPr>
        <w:widowControl w:val="0"/>
        <w:kinsoku/>
        <w:autoSpaceDE/>
        <w:autoSpaceDN/>
        <w:adjustRightInd/>
        <w:snapToGrid/>
        <w:spacing w:line="560" w:lineRule="exact"/>
        <w:ind w:firstLine="640" w:firstLineChars="200"/>
        <w:contextualSpacing/>
        <w:jc w:val="both"/>
        <w:textAlignment w:val="auto"/>
        <w:rPr>
          <w:rFonts w:ascii="楷体" w:hAnsi="楷体" w:eastAsia="楷体" w:cs="楷体"/>
          <w:kern w:val="2"/>
          <w:sz w:val="32"/>
          <w:szCs w:val="32"/>
          <w:lang w:eastAsia="zh-CN"/>
        </w:rPr>
      </w:pPr>
      <w:r>
        <w:rPr>
          <w:rFonts w:hint="eastAsia" w:ascii="楷体" w:hAnsi="楷体" w:eastAsia="楷体" w:cs="楷体"/>
          <w:kern w:val="2"/>
          <w:sz w:val="32"/>
          <w:szCs w:val="32"/>
          <w:lang w:eastAsia="zh-CN"/>
        </w:rPr>
        <w:t>（一）竞赛环境</w:t>
      </w:r>
    </w:p>
    <w:p w14:paraId="280B12E0">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 xml:space="preserve">1. </w:t>
      </w:r>
      <w:r>
        <w:rPr>
          <w:rFonts w:hint="eastAsia" w:ascii="仿宋" w:hAnsi="仿宋" w:eastAsia="仿宋" w:cs="仿宋"/>
          <w:kern w:val="2"/>
          <w:sz w:val="32"/>
          <w:szCs w:val="32"/>
          <w:lang w:eastAsia="zh-CN"/>
        </w:rPr>
        <w:t>竞赛赛场除满足参赛选手工位面积外，还需满足裁判巡视检测通道、裁判席、观摩通道以及应急通道等用途的场地。</w:t>
      </w:r>
    </w:p>
    <w:p w14:paraId="6F69A2F1">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 xml:space="preserve">2. </w:t>
      </w:r>
      <w:r>
        <w:rPr>
          <w:rFonts w:hint="eastAsia" w:ascii="仿宋" w:hAnsi="仿宋" w:eastAsia="仿宋" w:cs="仿宋"/>
          <w:kern w:val="2"/>
          <w:sz w:val="32"/>
          <w:szCs w:val="32"/>
          <w:lang w:eastAsia="zh-CN"/>
        </w:rPr>
        <w:t>操作工位之间、通道之间需设置安全隔离设施。</w:t>
      </w:r>
    </w:p>
    <w:p w14:paraId="789984CF">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 xml:space="preserve">3. </w:t>
      </w:r>
      <w:r>
        <w:rPr>
          <w:rFonts w:hint="eastAsia" w:ascii="仿宋" w:hAnsi="仿宋" w:eastAsia="仿宋" w:cs="仿宋"/>
          <w:kern w:val="2"/>
          <w:sz w:val="32"/>
          <w:szCs w:val="32"/>
          <w:lang w:eastAsia="zh-CN"/>
        </w:rPr>
        <w:t>竞赛相关人员必须保持场地秩序，有序进入规定线路和区域。</w:t>
      </w:r>
    </w:p>
    <w:p w14:paraId="196723F0">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 xml:space="preserve">4. </w:t>
      </w:r>
      <w:r>
        <w:rPr>
          <w:rFonts w:hint="eastAsia" w:ascii="仿宋" w:hAnsi="仿宋" w:eastAsia="仿宋" w:cs="仿宋"/>
          <w:kern w:val="2"/>
          <w:sz w:val="32"/>
          <w:szCs w:val="32"/>
          <w:lang w:eastAsia="zh-CN"/>
        </w:rPr>
        <w:t>交通路线、走廊、楼梯、紧急疏散通道必须保持畅通无障碍，灭火器等消防救生设备齐全有效。</w:t>
      </w:r>
    </w:p>
    <w:p w14:paraId="4E48FA67">
      <w:pPr>
        <w:widowControl w:val="0"/>
        <w:kinsoku/>
        <w:autoSpaceDE/>
        <w:autoSpaceDN/>
        <w:adjustRightInd/>
        <w:snapToGrid/>
        <w:spacing w:line="560" w:lineRule="exact"/>
        <w:ind w:firstLine="640" w:firstLineChars="200"/>
        <w:contextualSpacing/>
        <w:jc w:val="both"/>
        <w:textAlignment w:val="auto"/>
        <w:rPr>
          <w:rFonts w:ascii="楷体" w:hAnsi="楷体" w:eastAsia="楷体" w:cs="楷体"/>
          <w:kern w:val="2"/>
          <w:sz w:val="32"/>
          <w:szCs w:val="32"/>
          <w:lang w:eastAsia="zh-CN"/>
        </w:rPr>
      </w:pPr>
      <w:r>
        <w:rPr>
          <w:rFonts w:hint="eastAsia" w:ascii="楷体" w:hAnsi="楷体" w:eastAsia="楷体" w:cs="楷体"/>
          <w:kern w:val="2"/>
          <w:sz w:val="32"/>
          <w:szCs w:val="32"/>
          <w:lang w:eastAsia="zh-CN"/>
        </w:rPr>
        <w:t>（二）安全教育</w:t>
      </w:r>
    </w:p>
    <w:p w14:paraId="4DD42F81">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 xml:space="preserve">1. </w:t>
      </w:r>
      <w:r>
        <w:rPr>
          <w:rFonts w:hint="eastAsia" w:ascii="仿宋" w:hAnsi="仿宋" w:eastAsia="仿宋" w:cs="仿宋"/>
          <w:kern w:val="2"/>
          <w:sz w:val="32"/>
          <w:szCs w:val="32"/>
          <w:lang w:eastAsia="zh-CN"/>
        </w:rPr>
        <w:t>选手的职业安全教</w:t>
      </w:r>
      <w:r>
        <w:rPr>
          <w:rFonts w:hint="eastAsia" w:ascii="仿宋" w:hAnsi="仿宋" w:eastAsia="仿宋" w:cs="仿宋"/>
          <w:kern w:val="2"/>
          <w:sz w:val="32"/>
          <w:szCs w:val="32"/>
          <w:lang w:val="en-US" w:eastAsia="zh-CN"/>
        </w:rPr>
        <w:t xml:space="preserve"> </w:t>
      </w:r>
      <w:r>
        <w:rPr>
          <w:rFonts w:hint="eastAsia" w:ascii="仿宋" w:hAnsi="仿宋" w:eastAsia="仿宋" w:cs="仿宋"/>
          <w:kern w:val="2"/>
          <w:sz w:val="32"/>
          <w:szCs w:val="32"/>
          <w:lang w:eastAsia="zh-CN"/>
        </w:rPr>
        <w:t>育，赛前由所在工作单位组织培训。</w:t>
      </w:r>
    </w:p>
    <w:p w14:paraId="0AF187F9">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 xml:space="preserve">2. </w:t>
      </w:r>
      <w:r>
        <w:rPr>
          <w:rFonts w:hint="eastAsia" w:ascii="仿宋" w:hAnsi="仿宋" w:eastAsia="仿宋" w:cs="仿宋"/>
          <w:kern w:val="2"/>
          <w:sz w:val="32"/>
          <w:szCs w:val="32"/>
          <w:lang w:eastAsia="zh-CN"/>
        </w:rPr>
        <w:t>竞赛规则、赛场注意事项及安全技术交底、组织选手熟悉赛场等，赛前由裁判长负责。</w:t>
      </w:r>
    </w:p>
    <w:p w14:paraId="4E62FAE3">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 xml:space="preserve">3. </w:t>
      </w:r>
      <w:r>
        <w:rPr>
          <w:rFonts w:hint="eastAsia" w:ascii="仿宋" w:hAnsi="仿宋" w:eastAsia="仿宋" w:cs="仿宋"/>
          <w:kern w:val="2"/>
          <w:sz w:val="32"/>
          <w:szCs w:val="32"/>
          <w:lang w:eastAsia="zh-CN"/>
        </w:rPr>
        <w:t>选手进入赛场前的现场安全教育，由参赛队领队、指导老师等负责。</w:t>
      </w:r>
    </w:p>
    <w:p w14:paraId="4ACFCC0A">
      <w:pPr>
        <w:widowControl w:val="0"/>
        <w:kinsoku/>
        <w:autoSpaceDE/>
        <w:autoSpaceDN/>
        <w:adjustRightInd/>
        <w:snapToGrid/>
        <w:spacing w:line="560" w:lineRule="exact"/>
        <w:ind w:firstLine="640" w:firstLineChars="200"/>
        <w:contextualSpacing/>
        <w:jc w:val="both"/>
        <w:textAlignment w:val="auto"/>
        <w:rPr>
          <w:rFonts w:ascii="楷体" w:hAnsi="楷体" w:eastAsia="楷体" w:cs="楷体"/>
          <w:kern w:val="2"/>
          <w:sz w:val="32"/>
          <w:szCs w:val="32"/>
          <w:lang w:eastAsia="zh-CN"/>
        </w:rPr>
      </w:pPr>
      <w:r>
        <w:rPr>
          <w:rFonts w:hint="eastAsia" w:ascii="楷体" w:hAnsi="楷体" w:eastAsia="楷体" w:cs="楷体"/>
          <w:kern w:val="2"/>
          <w:sz w:val="32"/>
          <w:szCs w:val="32"/>
          <w:lang w:eastAsia="zh-CN"/>
        </w:rPr>
        <w:t>（三）环境保护</w:t>
      </w:r>
    </w:p>
    <w:p w14:paraId="05E99770">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 xml:space="preserve">1. </w:t>
      </w:r>
      <w:r>
        <w:rPr>
          <w:rFonts w:hint="eastAsia" w:ascii="仿宋" w:hAnsi="仿宋" w:eastAsia="仿宋" w:cs="仿宋"/>
          <w:kern w:val="2"/>
          <w:sz w:val="32"/>
          <w:szCs w:val="32"/>
          <w:lang w:eastAsia="zh-CN"/>
        </w:rPr>
        <w:t>竞赛相关人员注意保持环境整洁卫生，垃圾集中存放。</w:t>
      </w:r>
    </w:p>
    <w:p w14:paraId="6BCBE059">
      <w:pPr>
        <w:widowControl w:val="0"/>
        <w:kinsoku/>
        <w:autoSpaceDE/>
        <w:autoSpaceDN/>
        <w:adjustRightInd/>
        <w:snapToGrid/>
        <w:spacing w:line="560" w:lineRule="exact"/>
        <w:ind w:firstLine="640" w:firstLineChars="200"/>
        <w:contextualSpacing/>
        <w:jc w:val="both"/>
        <w:textAlignment w:val="auto"/>
        <w:rPr>
          <w:rFonts w:ascii="仿宋" w:hAnsi="仿宋" w:eastAsia="仿宋" w:cs="仿宋"/>
          <w:kern w:val="2"/>
          <w:sz w:val="32"/>
          <w:szCs w:val="32"/>
          <w:lang w:eastAsia="zh-CN"/>
        </w:rPr>
      </w:pPr>
      <w:r>
        <w:rPr>
          <w:rFonts w:ascii="仿宋" w:hAnsi="仿宋" w:eastAsia="仿宋" w:cs="仿宋"/>
          <w:kern w:val="2"/>
          <w:sz w:val="32"/>
          <w:szCs w:val="32"/>
          <w:lang w:eastAsia="zh-CN"/>
        </w:rPr>
        <w:t xml:space="preserve">2. </w:t>
      </w:r>
      <w:r>
        <w:rPr>
          <w:rFonts w:hint="eastAsia" w:ascii="仿宋" w:hAnsi="仿宋" w:eastAsia="仿宋" w:cs="仿宋"/>
          <w:kern w:val="2"/>
          <w:sz w:val="32"/>
          <w:szCs w:val="32"/>
          <w:lang w:eastAsia="zh-CN"/>
        </w:rPr>
        <w:t>每场竞赛结束后，选手要做到工完场清，赛场保洁人员要保障赛场整体的环境卫生，体现安全、整洁办大赛；有序、分类处理垃圾。</w:t>
      </w:r>
    </w:p>
    <w:p w14:paraId="436BDAAE">
      <w:pPr>
        <w:jc w:val="both"/>
        <w:rPr>
          <w:rFonts w:ascii="仿宋" w:hAnsi="仿宋" w:eastAsia="仿宋" w:cs="仿宋"/>
          <w:sz w:val="31"/>
          <w:szCs w:val="31"/>
          <w:lang w:eastAsia="zh-CN"/>
        </w:rPr>
      </w:pPr>
    </w:p>
    <w:p w14:paraId="342CF51B">
      <w:pPr>
        <w:rPr>
          <w:rFonts w:ascii="仿宋" w:hAnsi="仿宋" w:eastAsia="仿宋" w:cs="仿宋"/>
          <w:sz w:val="31"/>
          <w:szCs w:val="31"/>
          <w:lang w:eastAsia="zh-CN"/>
        </w:rPr>
        <w:sectPr>
          <w:footerReference r:id="rId5" w:type="default"/>
          <w:pgSz w:w="11906" w:h="16839"/>
          <w:pgMar w:top="1701" w:right="1417" w:bottom="1701" w:left="1417" w:header="0" w:footer="900" w:gutter="0"/>
          <w:pgNumType w:start="1"/>
          <w:cols w:space="720" w:num="1"/>
        </w:sectPr>
      </w:pPr>
    </w:p>
    <w:p w14:paraId="2FA7C466">
      <w:pPr>
        <w:widowControl w:val="0"/>
        <w:kinsoku/>
        <w:spacing w:line="560" w:lineRule="exact"/>
        <w:ind w:right="31"/>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p>
    <w:p w14:paraId="5C664137">
      <w:pPr>
        <w:widowControl w:val="0"/>
        <w:kinsoku/>
        <w:spacing w:line="560" w:lineRule="exact"/>
        <w:ind w:left="646"/>
        <w:jc w:val="center"/>
        <w:rPr>
          <w:rFonts w:hint="eastAsia" w:ascii="方正公文小标宋" w:hAnsi="方正公文小标宋" w:eastAsia="方正公文小标宋" w:cs="方正公文小标宋"/>
          <w:sz w:val="44"/>
          <w:szCs w:val="44"/>
        </w:rPr>
      </w:pPr>
      <w:r>
        <w:rPr>
          <w:rFonts w:hint="eastAsia" w:ascii="方正公文小标宋" w:hAnsi="方正公文小标宋" w:eastAsia="方正公文小标宋" w:cs="方正公文小标宋"/>
          <w:sz w:val="44"/>
          <w:szCs w:val="44"/>
          <w:lang w:eastAsia="zh-CN"/>
        </w:rPr>
        <w:t>钢筋工技能操作考核</w:t>
      </w:r>
      <w:r>
        <w:rPr>
          <w:rFonts w:hint="eastAsia" w:ascii="方正公文小标宋" w:hAnsi="方正公文小标宋" w:eastAsia="方正公文小标宋" w:cs="方正公文小标宋"/>
          <w:sz w:val="44"/>
          <w:szCs w:val="44"/>
        </w:rPr>
        <w:t>示意图</w:t>
      </w:r>
    </w:p>
    <w:p w14:paraId="13780133">
      <w:pPr>
        <w:widowControl w:val="0"/>
        <w:kinsoku/>
        <w:jc w:val="center"/>
      </w:pPr>
      <w:bookmarkStart w:id="2" w:name="_GoBack"/>
      <w:r>
        <w:rPr>
          <w:lang w:eastAsia="zh-CN"/>
        </w:rPr>
        <w:pict>
          <v:shape id="_x0000_i1028" o:spt="75" alt="" type="#_x0000_t75" style="height:603.1pt;width:414.8pt;" filled="f" o:preferrelative="t" stroked="f" coordsize="21600,21600">
            <v:path/>
            <v:fill on="f" focussize="0,0"/>
            <v:stroke on="f"/>
            <v:imagedata r:id="rId8" cropleft="7669f" croptop="2506f" cropright="7456f" cropbottom="2370f" o:title=""/>
            <o:lock v:ext="edit" aspectratio="t"/>
            <w10:wrap type="none"/>
            <w10:anchorlock/>
          </v:shape>
        </w:pict>
      </w:r>
      <w:bookmarkEnd w:id="2"/>
    </w:p>
    <w:p w14:paraId="7B99D4BA">
      <w:pPr>
        <w:widowControl w:val="0"/>
        <w:kinsoku/>
        <w:sectPr>
          <w:pgSz w:w="11906" w:h="16838"/>
          <w:pgMar w:top="1701" w:right="1417" w:bottom="1701" w:left="1417" w:header="0" w:footer="900" w:gutter="0"/>
          <w:cols w:space="720" w:num="1"/>
        </w:sectPr>
      </w:pPr>
    </w:p>
    <w:p w14:paraId="279611A4">
      <w:pPr>
        <w:widowControl w:val="0"/>
        <w:kinsoku/>
        <w:rPr>
          <w:rFonts w:ascii="仿宋" w:hAnsi="仿宋" w:eastAsia="仿宋" w:cs="仿宋"/>
          <w:sz w:val="31"/>
          <w:szCs w:val="31"/>
          <w:lang w:eastAsia="zh-CN"/>
        </w:rPr>
      </w:pPr>
      <w:r>
        <w:rPr>
          <w:lang w:eastAsia="zh-CN"/>
        </w:rPr>
        <w:pict>
          <v:shape id="_x0000_s1029" o:spid="_x0000_s1029" o:spt="75" type="#_x0000_t75" style="position:absolute;left:0pt;margin-top:13.15pt;height:624.2pt;width:431.35pt;mso-position-horizontal:center;mso-wrap-distance-bottom:0pt;mso-wrap-distance-top:0pt;z-index:251661312;mso-width-relative:page;mso-height-relative:page;" filled="f" o:preferrelative="t" stroked="f" coordsize="21600,21600">
            <v:path/>
            <v:fill on="f" focussize="0,0"/>
            <v:stroke on="f" joinstyle="miter"/>
            <v:imagedata r:id="rId9" cropleft="8687f" croptop="3426f" cropright="8794f" cropbottom="4587f" o:title=""/>
            <o:lock v:ext="edit" aspectratio="t"/>
            <w10:wrap type="topAndBottom"/>
          </v:shape>
        </w:pict>
      </w:r>
    </w:p>
    <w:sectPr>
      <w:footerReference r:id="rId6" w:type="default"/>
      <w:pgSz w:w="11906" w:h="16838"/>
      <w:pgMar w:top="1701" w:right="1418" w:bottom="1701" w:left="1417" w:header="0" w:footer="90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SJQY">
    <w:panose1 w:val="02010600030101010101"/>
    <w:charset w:val="86"/>
    <w:family w:val="auto"/>
    <w:pitch w:val="default"/>
    <w:sig w:usb0="00000003" w:usb1="080E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06FE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87175">
    <w:pPr>
      <w:spacing w:line="175" w:lineRule="auto"/>
      <w:ind w:left="4149"/>
      <w:rPr>
        <w:rFonts w:ascii="宋体" w:cs="宋体"/>
        <w:sz w:val="24"/>
        <w:szCs w:val="24"/>
      </w:rPr>
    </w:pPr>
    <w:r>
      <w:rPr>
        <w:lang w:eastAsia="zh-CN"/>
      </w:rPr>
      <w:pict>
        <v:shape id="文本框 12"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v:path/>
          <v:fill on="f" focussize="0,0"/>
          <v:stroke on="f" weight="0.5pt" joinstyle="miter"/>
          <v:imagedata o:title=""/>
          <o:lock v:ext="edit"/>
          <v:textbox inset="0mm,0mm,0mm,0mm" style="mso-fit-shape-to-text:t;">
            <w:txbxContent>
              <w:p w14:paraId="263C76A5">
                <w:pPr>
                  <w:pStyle w:val="3"/>
                  <w:rPr>
                    <w:rFonts w:ascii="宋体" w:hAnsi="宋体" w:cs="宋体"/>
                    <w:sz w:val="21"/>
                    <w:lang w:eastAsia="zh-CN"/>
                  </w:rPr>
                </w:pPr>
                <w:r>
                  <w:rPr>
                    <w:rFonts w:ascii="宋体" w:hAnsi="宋体" w:cs="宋体"/>
                    <w:sz w:val="21"/>
                    <w:lang w:eastAsia="zh-CN"/>
                  </w:rPr>
                  <w:t xml:space="preserve">- </w:t>
                </w:r>
                <w:r>
                  <w:rPr>
                    <w:rFonts w:ascii="宋体" w:hAnsi="宋体" w:cs="宋体"/>
                    <w:sz w:val="21"/>
                  </w:rPr>
                  <w:fldChar w:fldCharType="begin"/>
                </w:r>
                <w:r>
                  <w:rPr>
                    <w:rFonts w:ascii="宋体" w:hAnsi="宋体" w:cs="宋体"/>
                    <w:sz w:val="21"/>
                  </w:rPr>
                  <w:instrText xml:space="preserve"> PAGE  \* MERGEFORMAT </w:instrText>
                </w:r>
                <w:r>
                  <w:rPr>
                    <w:rFonts w:ascii="宋体" w:hAnsi="宋体" w:cs="宋体"/>
                    <w:sz w:val="21"/>
                  </w:rPr>
                  <w:fldChar w:fldCharType="separate"/>
                </w:r>
                <w:r>
                  <w:rPr>
                    <w:rFonts w:ascii="宋体" w:hAnsi="宋体" w:cs="宋体"/>
                    <w:sz w:val="21"/>
                  </w:rPr>
                  <w:t>13</w:t>
                </w:r>
                <w:r>
                  <w:rPr>
                    <w:rFonts w:ascii="宋体" w:hAnsi="宋体" w:cs="宋体"/>
                    <w:sz w:val="21"/>
                  </w:rPr>
                  <w:fldChar w:fldCharType="end"/>
                </w:r>
                <w:r>
                  <w:rPr>
                    <w:rFonts w:ascii="宋体" w:hAnsi="宋体" w:cs="宋体"/>
                    <w:sz w:val="21"/>
                    <w:lang w:eastAsia="zh-CN"/>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22B69">
    <w:pPr>
      <w:spacing w:line="176" w:lineRule="auto"/>
      <w:ind w:left="4163"/>
      <w:rPr>
        <w:rFonts w:ascii="宋体" w:cs="宋体"/>
        <w:sz w:val="24"/>
        <w:szCs w:val="24"/>
      </w:rPr>
    </w:pPr>
    <w:r>
      <w:rPr>
        <w:lang w:eastAsia="zh-CN"/>
      </w:rPr>
      <w:pict>
        <v:shape id="文本框 9"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v:path/>
          <v:fill on="f" focussize="0,0"/>
          <v:stroke on="f" weight="0.5pt" joinstyle="miter"/>
          <v:imagedata o:title=""/>
          <o:lock v:ext="edit"/>
          <v:textbox inset="0mm,0mm,0mm,0mm" style="mso-fit-shape-to-text:t;">
            <w:txbxContent>
              <w:p w14:paraId="3DF63923">
                <w:pPr>
                  <w:pStyle w:val="3"/>
                  <w:rPr>
                    <w:rFonts w:ascii="宋体" w:hAnsi="宋体" w:cs="宋体"/>
                    <w:sz w:val="21"/>
                    <w:lang w:eastAsia="zh-CN"/>
                  </w:rPr>
                </w:pPr>
                <w:r>
                  <w:rPr>
                    <w:rFonts w:ascii="宋体" w:hAnsi="宋体" w:cs="宋体"/>
                    <w:sz w:val="21"/>
                    <w:lang w:eastAsia="zh-CN"/>
                  </w:rPr>
                  <w:t xml:space="preserve">- </w:t>
                </w:r>
                <w:r>
                  <w:rPr>
                    <w:rFonts w:ascii="宋体" w:hAnsi="宋体" w:cs="宋体"/>
                    <w:sz w:val="21"/>
                  </w:rPr>
                  <w:fldChar w:fldCharType="begin"/>
                </w:r>
                <w:r>
                  <w:rPr>
                    <w:rFonts w:ascii="宋体" w:hAnsi="宋体" w:cs="宋体"/>
                    <w:sz w:val="21"/>
                  </w:rPr>
                  <w:instrText xml:space="preserve"> PAGE  \* MERGEFORMAT </w:instrText>
                </w:r>
                <w:r>
                  <w:rPr>
                    <w:rFonts w:ascii="宋体" w:hAnsi="宋体" w:cs="宋体"/>
                    <w:sz w:val="21"/>
                  </w:rPr>
                  <w:fldChar w:fldCharType="separate"/>
                </w:r>
                <w:r>
                  <w:rPr>
                    <w:rFonts w:ascii="宋体" w:hAnsi="宋体" w:cs="宋体"/>
                    <w:sz w:val="21"/>
                  </w:rPr>
                  <w:t>14</w:t>
                </w:r>
                <w:r>
                  <w:rPr>
                    <w:rFonts w:ascii="宋体" w:hAnsi="宋体" w:cs="宋体"/>
                    <w:sz w:val="21"/>
                  </w:rPr>
                  <w:fldChar w:fldCharType="end"/>
                </w:r>
                <w:r>
                  <w:rPr>
                    <w:rFonts w:ascii="宋体" w:hAnsi="宋体" w:cs="宋体"/>
                    <w:sz w:val="21"/>
                    <w:lang w:eastAsia="zh-CN"/>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6CDAA">
    <w:pPr>
      <w:pStyle w:val="4"/>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210"/>
  <w:drawingGridVerticalSpacing w:val="1"/>
  <w:displayVerticalDrawingGridEvery w:val="2"/>
  <w:noPunctuationKerning w:val="1"/>
  <w:characterSpacingControl w:val="doNotCompress"/>
  <w:noLineBreaksAfter w:lang="zh-CN" w:val="$([{£¥·‘“〈《「『【〔〖〝﹙﹛﹝＄（．［｛￡￥"/>
  <w:noLineBreaksBefore w:lang="zh-CN" w:val="!%),.:;&gt;?]}¢¨°·ˇˉ―‖’”…‰′″›℃∶、。〃〉》」』】〕〗〞︶︺︾﹀﹄﹚﹜﹞！＂％＇），．：；？］｀｜｝～￠"/>
  <w:hdrShapeDefaults>
    <o:shapelayout v:ext="edit">
      <o:idmap v:ext="edit" data="2"/>
    </o:shapelayout>
  </w:hdrShapeDefaults>
  <w:compat>
    <w:spaceForUL/>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VlNmY0YTRhZmU1YTZmMzIxOTAxYzUxYjY1YTYxOTIifQ=="/>
  </w:docVars>
  <w:rsids>
    <w:rsidRoot w:val="00DA29C1"/>
    <w:rsid w:val="000161D9"/>
    <w:rsid w:val="001042C4"/>
    <w:rsid w:val="001C6195"/>
    <w:rsid w:val="00227F76"/>
    <w:rsid w:val="002321BC"/>
    <w:rsid w:val="00233F81"/>
    <w:rsid w:val="002D76AC"/>
    <w:rsid w:val="0034204C"/>
    <w:rsid w:val="00354CFB"/>
    <w:rsid w:val="00377D8A"/>
    <w:rsid w:val="003937F9"/>
    <w:rsid w:val="003B6946"/>
    <w:rsid w:val="003D6684"/>
    <w:rsid w:val="003E7B30"/>
    <w:rsid w:val="00423FC6"/>
    <w:rsid w:val="004D09FB"/>
    <w:rsid w:val="00517E9D"/>
    <w:rsid w:val="00544238"/>
    <w:rsid w:val="005756C6"/>
    <w:rsid w:val="005B320B"/>
    <w:rsid w:val="00627217"/>
    <w:rsid w:val="00627FBB"/>
    <w:rsid w:val="00637FC7"/>
    <w:rsid w:val="00662F1B"/>
    <w:rsid w:val="006A7B0B"/>
    <w:rsid w:val="006C5763"/>
    <w:rsid w:val="006C744E"/>
    <w:rsid w:val="007259B2"/>
    <w:rsid w:val="007718DC"/>
    <w:rsid w:val="00777C0D"/>
    <w:rsid w:val="00890242"/>
    <w:rsid w:val="008E50EF"/>
    <w:rsid w:val="008F22FB"/>
    <w:rsid w:val="009C57FA"/>
    <w:rsid w:val="00A55A17"/>
    <w:rsid w:val="00A8254C"/>
    <w:rsid w:val="00AC0FEC"/>
    <w:rsid w:val="00AE5853"/>
    <w:rsid w:val="00AF6826"/>
    <w:rsid w:val="00BC46D5"/>
    <w:rsid w:val="00C17A40"/>
    <w:rsid w:val="00C64B76"/>
    <w:rsid w:val="00C805C5"/>
    <w:rsid w:val="00C96F58"/>
    <w:rsid w:val="00D56FD0"/>
    <w:rsid w:val="00D67AC8"/>
    <w:rsid w:val="00D80DBA"/>
    <w:rsid w:val="00DA29C1"/>
    <w:rsid w:val="00DE6145"/>
    <w:rsid w:val="00DE7FEB"/>
    <w:rsid w:val="00DF40EA"/>
    <w:rsid w:val="00E405A5"/>
    <w:rsid w:val="00EA13B5"/>
    <w:rsid w:val="00EA7CC2"/>
    <w:rsid w:val="00F245F4"/>
    <w:rsid w:val="00FA7143"/>
    <w:rsid w:val="032A1C27"/>
    <w:rsid w:val="033834C2"/>
    <w:rsid w:val="03A16A61"/>
    <w:rsid w:val="0467259A"/>
    <w:rsid w:val="08512C9F"/>
    <w:rsid w:val="094E1A1E"/>
    <w:rsid w:val="0B254C06"/>
    <w:rsid w:val="0B932F7D"/>
    <w:rsid w:val="0BCA5242"/>
    <w:rsid w:val="0D4D28E8"/>
    <w:rsid w:val="0DC91BE9"/>
    <w:rsid w:val="0F654266"/>
    <w:rsid w:val="0FD54769"/>
    <w:rsid w:val="109972AD"/>
    <w:rsid w:val="10D4182A"/>
    <w:rsid w:val="132C67E2"/>
    <w:rsid w:val="13363E1E"/>
    <w:rsid w:val="13A55FAF"/>
    <w:rsid w:val="14C069F2"/>
    <w:rsid w:val="1593264A"/>
    <w:rsid w:val="15CD16BF"/>
    <w:rsid w:val="167F4779"/>
    <w:rsid w:val="1704176C"/>
    <w:rsid w:val="176C28C7"/>
    <w:rsid w:val="17D40ED9"/>
    <w:rsid w:val="18CD2EE6"/>
    <w:rsid w:val="1A481AB9"/>
    <w:rsid w:val="1A867F1E"/>
    <w:rsid w:val="1ACB1E6F"/>
    <w:rsid w:val="1BD16179"/>
    <w:rsid w:val="1D370008"/>
    <w:rsid w:val="1E6D7EEE"/>
    <w:rsid w:val="207F2EDC"/>
    <w:rsid w:val="21705360"/>
    <w:rsid w:val="227437C4"/>
    <w:rsid w:val="231E197F"/>
    <w:rsid w:val="255B2F57"/>
    <w:rsid w:val="25E14660"/>
    <w:rsid w:val="26B12002"/>
    <w:rsid w:val="27FE6309"/>
    <w:rsid w:val="29603CE3"/>
    <w:rsid w:val="29D8684C"/>
    <w:rsid w:val="2AD6421F"/>
    <w:rsid w:val="2BF02374"/>
    <w:rsid w:val="2CDF614E"/>
    <w:rsid w:val="2E4215F5"/>
    <w:rsid w:val="2F0F38FB"/>
    <w:rsid w:val="2FCB1E38"/>
    <w:rsid w:val="2FDD4C94"/>
    <w:rsid w:val="30A36DA4"/>
    <w:rsid w:val="30EB518F"/>
    <w:rsid w:val="310C5925"/>
    <w:rsid w:val="333448BD"/>
    <w:rsid w:val="34627E5E"/>
    <w:rsid w:val="346F4AE4"/>
    <w:rsid w:val="34E348DC"/>
    <w:rsid w:val="368030C2"/>
    <w:rsid w:val="36FC29DE"/>
    <w:rsid w:val="37F37743"/>
    <w:rsid w:val="3AAA6B2A"/>
    <w:rsid w:val="3ADC436C"/>
    <w:rsid w:val="3B057795"/>
    <w:rsid w:val="3CDD3E4A"/>
    <w:rsid w:val="3D0449A7"/>
    <w:rsid w:val="3D3D3216"/>
    <w:rsid w:val="3DBF3C2B"/>
    <w:rsid w:val="3DC12E41"/>
    <w:rsid w:val="3DEB38AB"/>
    <w:rsid w:val="3E3C60E0"/>
    <w:rsid w:val="3EB85679"/>
    <w:rsid w:val="41D8350E"/>
    <w:rsid w:val="431D35D5"/>
    <w:rsid w:val="44176840"/>
    <w:rsid w:val="448446D4"/>
    <w:rsid w:val="44B26298"/>
    <w:rsid w:val="44BC4CC2"/>
    <w:rsid w:val="45E306D3"/>
    <w:rsid w:val="45E35CE7"/>
    <w:rsid w:val="45E85CE9"/>
    <w:rsid w:val="46E1383A"/>
    <w:rsid w:val="470A09D9"/>
    <w:rsid w:val="49AB7A5C"/>
    <w:rsid w:val="49FD0DD8"/>
    <w:rsid w:val="4A2949CC"/>
    <w:rsid w:val="4A525159"/>
    <w:rsid w:val="4B430CD8"/>
    <w:rsid w:val="507F65D3"/>
    <w:rsid w:val="520E0D1D"/>
    <w:rsid w:val="527A71F2"/>
    <w:rsid w:val="538B39A0"/>
    <w:rsid w:val="543071D9"/>
    <w:rsid w:val="544C2AC8"/>
    <w:rsid w:val="54774E08"/>
    <w:rsid w:val="54B55F17"/>
    <w:rsid w:val="55604CE2"/>
    <w:rsid w:val="55BA007F"/>
    <w:rsid w:val="569452F6"/>
    <w:rsid w:val="56AA5F0C"/>
    <w:rsid w:val="57064D6B"/>
    <w:rsid w:val="5735725F"/>
    <w:rsid w:val="57482A8C"/>
    <w:rsid w:val="582411E7"/>
    <w:rsid w:val="59815DE1"/>
    <w:rsid w:val="5A197E8B"/>
    <w:rsid w:val="5A6278D0"/>
    <w:rsid w:val="5AD004B8"/>
    <w:rsid w:val="5AD52888"/>
    <w:rsid w:val="5B037F73"/>
    <w:rsid w:val="5BEF11A2"/>
    <w:rsid w:val="5D17501F"/>
    <w:rsid w:val="5D8E5740"/>
    <w:rsid w:val="5DA51499"/>
    <w:rsid w:val="5F0A1EA4"/>
    <w:rsid w:val="600B10D8"/>
    <w:rsid w:val="618652A9"/>
    <w:rsid w:val="639F1C85"/>
    <w:rsid w:val="653064D9"/>
    <w:rsid w:val="661A3932"/>
    <w:rsid w:val="67015EBF"/>
    <w:rsid w:val="67940EB5"/>
    <w:rsid w:val="67ED33CD"/>
    <w:rsid w:val="68004A7F"/>
    <w:rsid w:val="691033F9"/>
    <w:rsid w:val="6CB1947F"/>
    <w:rsid w:val="6CD91AFA"/>
    <w:rsid w:val="6D08089B"/>
    <w:rsid w:val="6D26539C"/>
    <w:rsid w:val="6DE53680"/>
    <w:rsid w:val="6E39446C"/>
    <w:rsid w:val="6F490CF7"/>
    <w:rsid w:val="70E05F46"/>
    <w:rsid w:val="71FE13C1"/>
    <w:rsid w:val="724A2136"/>
    <w:rsid w:val="7646644D"/>
    <w:rsid w:val="7677328B"/>
    <w:rsid w:val="76B86C9E"/>
    <w:rsid w:val="771B182A"/>
    <w:rsid w:val="77431CA7"/>
    <w:rsid w:val="776E18CB"/>
    <w:rsid w:val="781D27B2"/>
    <w:rsid w:val="79B6A9EA"/>
    <w:rsid w:val="7A934112"/>
    <w:rsid w:val="7BA46FB8"/>
    <w:rsid w:val="7D676FBC"/>
    <w:rsid w:val="7D9FDC44"/>
    <w:rsid w:val="7DFE8C76"/>
    <w:rsid w:val="7E5016AA"/>
    <w:rsid w:val="7F281ECE"/>
    <w:rsid w:val="7F776BBF"/>
    <w:rsid w:val="7FD7C731"/>
    <w:rsid w:val="7FEB816F"/>
    <w:rsid w:val="F7BE08C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name="header"/>
    <w:lsdException w:qFormat="1" w:unhideWhenUsed="0" w:uiPriority="99"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qFormat="1" w:unhideWhenUsed="0" w:uiPriority="99"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宋体" w:cs="Arial"/>
      <w:color w:val="000000"/>
      <w:kern w:val="0"/>
      <w:sz w:val="21"/>
      <w:szCs w:val="21"/>
      <w:lang w:val="en-US" w:eastAsia="en-US"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
    <w:semiHidden/>
    <w:qFormat/>
    <w:uiPriority w:val="99"/>
  </w:style>
  <w:style w:type="paragraph" w:styleId="3">
    <w:name w:val="footer"/>
    <w:basedOn w:val="1"/>
    <w:link w:val="8"/>
    <w:semiHidden/>
    <w:qFormat/>
    <w:uiPriority w:val="99"/>
    <w:pPr>
      <w:tabs>
        <w:tab w:val="center" w:pos="4153"/>
        <w:tab w:val="right" w:pos="8306"/>
      </w:tabs>
    </w:pPr>
    <w:rPr>
      <w:sz w:val="18"/>
    </w:rPr>
  </w:style>
  <w:style w:type="paragraph" w:styleId="4">
    <w:name w:val="header"/>
    <w:basedOn w:val="1"/>
    <w:link w:val="9"/>
    <w:semiHidden/>
    <w:qFormat/>
    <w:uiPriority w:val="99"/>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character" w:customStyle="1" w:styleId="7">
    <w:name w:val="Body Text Char"/>
    <w:basedOn w:val="6"/>
    <w:link w:val="2"/>
    <w:semiHidden/>
    <w:qFormat/>
    <w:locked/>
    <w:uiPriority w:val="99"/>
    <w:rPr>
      <w:rFonts w:ascii="Arial" w:hAnsi="Arial" w:cs="Arial"/>
      <w:color w:val="000000"/>
      <w:kern w:val="0"/>
      <w:sz w:val="21"/>
      <w:szCs w:val="21"/>
      <w:lang w:eastAsia="en-US"/>
    </w:rPr>
  </w:style>
  <w:style w:type="character" w:customStyle="1" w:styleId="8">
    <w:name w:val="Footer Char"/>
    <w:basedOn w:val="6"/>
    <w:link w:val="3"/>
    <w:semiHidden/>
    <w:qFormat/>
    <w:locked/>
    <w:uiPriority w:val="99"/>
    <w:rPr>
      <w:rFonts w:ascii="Arial" w:hAnsi="Arial" w:cs="Arial"/>
      <w:color w:val="000000"/>
      <w:kern w:val="0"/>
      <w:sz w:val="18"/>
      <w:szCs w:val="18"/>
      <w:lang w:eastAsia="en-US"/>
    </w:rPr>
  </w:style>
  <w:style w:type="character" w:customStyle="1" w:styleId="9">
    <w:name w:val="Header Char"/>
    <w:basedOn w:val="6"/>
    <w:link w:val="4"/>
    <w:semiHidden/>
    <w:qFormat/>
    <w:locked/>
    <w:uiPriority w:val="99"/>
    <w:rPr>
      <w:rFonts w:ascii="Arial" w:hAnsi="Arial" w:cs="Arial"/>
      <w:color w:val="000000"/>
      <w:kern w:val="0"/>
      <w:sz w:val="18"/>
      <w:szCs w:val="18"/>
      <w:lang w:eastAsia="en-US"/>
    </w:rPr>
  </w:style>
  <w:style w:type="table" w:customStyle="1" w:styleId="10">
    <w:name w:val="Table Normal1"/>
    <w:semiHidden/>
    <w:qFormat/>
    <w:uiPriority w:val="99"/>
    <w:rPr>
      <w:kern w:val="0"/>
      <w:sz w:val="20"/>
      <w:szCs w:val="20"/>
    </w:rPr>
    <w:tblPr>
      <w:tblCellMar>
        <w:top w:w="0" w:type="dxa"/>
        <w:left w:w="0" w:type="dxa"/>
        <w:bottom w:w="0" w:type="dxa"/>
        <w:right w:w="0" w:type="dxa"/>
      </w:tblCellMar>
    </w:tblPr>
  </w:style>
  <w:style w:type="paragraph" w:customStyle="1" w:styleId="11">
    <w:name w:val="Table Text"/>
    <w:basedOn w:val="1"/>
    <w:semiHidden/>
    <w:qFormat/>
    <w:uiPriority w:val="99"/>
    <w:rPr>
      <w:rFonts w:ascii="仿宋" w:hAnsi="仿宋" w:eastAsia="仿宋" w:cs="仿宋"/>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0"/>
    <customShpInfo spid="_x0000_s1027"/>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16</Pages>
  <Words>4032</Words>
  <Characters>4711</Characters>
  <Lines>0</Lines>
  <Paragraphs>0</Paragraphs>
  <TotalTime>1</TotalTime>
  <ScaleCrop>false</ScaleCrop>
  <LinksUpToDate>false</LinksUpToDate>
  <CharactersWithSpaces>4766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2023-08-26T10:03:00Z</dcterms:created>
  <dc:creator>夏 阳</dc:creator>
  <cp:lastModifiedBy>剑齿虎</cp:lastModifiedBy>
  <cp:lastPrinted>2024-07-17T07:02:00Z</cp:lastPrinted>
  <dcterms:modified xsi:type="dcterms:W3CDTF">2024-07-17T03:28:30Z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KSOProductBuildVer">
    <vt:lpwstr>2052-12.1.0.17147</vt:lpwstr>
  </property>
  <property fmtid="{D5CDD505-2E9C-101B-9397-08002B2CF9AE}" pid="4" name="ICV">
    <vt:lpwstr>A01ACD1B09294F898088B1BF1A40FEC9_13</vt:lpwstr>
  </property>
</Properties>
</file>