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BC24B0" w14:textId="77777777" w:rsidR="00A5127D" w:rsidRDefault="00000000">
      <w:pPr>
        <w:spacing w:line="560" w:lineRule="exact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附件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1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：</w:t>
      </w:r>
    </w:p>
    <w:p w14:paraId="3AD8526C" w14:textId="77777777" w:rsidR="00A5127D" w:rsidRDefault="00000000">
      <w:pPr>
        <w:widowControl/>
        <w:spacing w:line="560" w:lineRule="exact"/>
        <w:ind w:firstLineChars="196" w:firstLine="862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徐州市2024年秋季招才引智活动院校</w:t>
      </w:r>
    </w:p>
    <w:p w14:paraId="17DED4F3" w14:textId="77777777" w:rsidR="00A5127D" w:rsidRDefault="00000000">
      <w:pPr>
        <w:widowControl/>
        <w:spacing w:afterLines="100" w:after="312" w:line="560" w:lineRule="exact"/>
        <w:ind w:firstLineChars="196" w:firstLine="862"/>
        <w:jc w:val="center"/>
        <w:rPr>
          <w:rFonts w:eastAsia="方正仿宋_GBK"/>
          <w:b/>
          <w:kern w:val="0"/>
          <w:sz w:val="32"/>
          <w:szCs w:val="32"/>
          <w:shd w:val="clear" w:color="auto" w:fill="FFFFFF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及承办单位信息</w:t>
      </w:r>
    </w:p>
    <w:p w14:paraId="5A9C2E57" w14:textId="77777777" w:rsidR="00A5127D" w:rsidRDefault="00000000">
      <w:pPr>
        <w:widowControl/>
        <w:spacing w:line="560" w:lineRule="exact"/>
        <w:ind w:firstLineChars="196" w:firstLine="630"/>
        <w:rPr>
          <w:rFonts w:eastAsia="方正仿宋_GBK"/>
          <w:b/>
          <w:kern w:val="0"/>
          <w:sz w:val="32"/>
          <w:szCs w:val="32"/>
          <w:shd w:val="clear" w:color="auto" w:fill="FFFFFF"/>
        </w:rPr>
      </w:pPr>
      <w:r>
        <w:rPr>
          <w:rFonts w:eastAsia="方正仿宋_GBK" w:hint="eastAsia"/>
          <w:b/>
          <w:kern w:val="0"/>
          <w:sz w:val="32"/>
          <w:szCs w:val="32"/>
          <w:shd w:val="clear" w:color="auto" w:fill="FFFFFF"/>
        </w:rPr>
        <w:t>1</w:t>
      </w:r>
      <w:r>
        <w:rPr>
          <w:rFonts w:eastAsia="方正仿宋_GBK"/>
          <w:b/>
          <w:kern w:val="0"/>
          <w:sz w:val="32"/>
          <w:szCs w:val="32"/>
          <w:shd w:val="clear" w:color="auto" w:fill="FFFFFF"/>
        </w:rPr>
        <w:t>.</w:t>
      </w:r>
      <w:r>
        <w:rPr>
          <w:rFonts w:eastAsia="方正仿宋_GBK"/>
          <w:b/>
          <w:kern w:val="0"/>
          <w:sz w:val="32"/>
          <w:szCs w:val="32"/>
          <w:shd w:val="clear" w:color="auto" w:fill="FFFFFF"/>
        </w:rPr>
        <w:t>驻徐高校系列招聘活动（</w:t>
      </w:r>
      <w:r>
        <w:rPr>
          <w:rFonts w:eastAsia="方正仿宋_GBK" w:hint="eastAsia"/>
          <w:b/>
          <w:kern w:val="0"/>
          <w:sz w:val="32"/>
          <w:szCs w:val="32"/>
          <w:shd w:val="clear" w:color="auto" w:fill="FFFFFF"/>
        </w:rPr>
        <w:t>9</w:t>
      </w:r>
      <w:r>
        <w:rPr>
          <w:rFonts w:eastAsia="方正仿宋_GBK" w:hint="eastAsia"/>
          <w:b/>
          <w:kern w:val="0"/>
          <w:sz w:val="32"/>
          <w:szCs w:val="32"/>
          <w:shd w:val="clear" w:color="auto" w:fill="FFFFFF"/>
        </w:rPr>
        <w:t>月份开学后陆续</w:t>
      </w:r>
      <w:r>
        <w:rPr>
          <w:rFonts w:eastAsia="方正仿宋_GBK"/>
          <w:b/>
          <w:kern w:val="0"/>
          <w:sz w:val="32"/>
          <w:szCs w:val="32"/>
          <w:shd w:val="clear" w:color="auto" w:fill="FFFFFF"/>
        </w:rPr>
        <w:t>举办）</w:t>
      </w:r>
    </w:p>
    <w:p w14:paraId="34AAA50F" w14:textId="77777777" w:rsidR="00A5127D" w:rsidRDefault="00000000">
      <w:pPr>
        <w:spacing w:line="560" w:lineRule="exact"/>
        <w:ind w:firstLineChars="200" w:firstLine="640"/>
        <w:rPr>
          <w:rFonts w:eastAsia="方正仿宋_GBK"/>
          <w:bCs/>
          <w:color w:val="000000" w:themeColor="text1"/>
          <w:spacing w:val="-6"/>
          <w:kern w:val="0"/>
          <w:sz w:val="32"/>
          <w:szCs w:val="32"/>
        </w:rPr>
      </w:pPr>
      <w:r>
        <w:rPr>
          <w:rFonts w:eastAsia="方正仿宋_GBK"/>
          <w:color w:val="000000" w:themeColor="text1"/>
          <w:kern w:val="0"/>
          <w:sz w:val="32"/>
          <w:szCs w:val="32"/>
        </w:rPr>
        <w:t>中国矿业大学</w:t>
      </w:r>
      <w:r>
        <w:rPr>
          <w:rFonts w:eastAsia="方正仿宋_GBK" w:hint="eastAsia"/>
          <w:color w:val="000000" w:themeColor="text1"/>
          <w:kern w:val="0"/>
          <w:sz w:val="32"/>
          <w:szCs w:val="32"/>
        </w:rPr>
        <w:t>（铜山（高新）区</w:t>
      </w:r>
      <w:r>
        <w:rPr>
          <w:rFonts w:eastAsia="方正仿宋_GBK" w:hint="eastAsia"/>
          <w:color w:val="000000" w:themeColor="text1"/>
          <w:sz w:val="32"/>
          <w:szCs w:val="32"/>
        </w:rPr>
        <w:t>承办</w:t>
      </w:r>
      <w:r>
        <w:rPr>
          <w:rFonts w:eastAsia="方正仿宋_GBK" w:hint="eastAsia"/>
          <w:color w:val="000000" w:themeColor="text1"/>
          <w:kern w:val="0"/>
          <w:sz w:val="32"/>
          <w:szCs w:val="32"/>
        </w:rPr>
        <w:t>）</w:t>
      </w:r>
      <w:r>
        <w:rPr>
          <w:rFonts w:eastAsia="方正仿宋_GBK"/>
          <w:color w:val="000000" w:themeColor="text1"/>
          <w:kern w:val="0"/>
          <w:sz w:val="32"/>
          <w:szCs w:val="32"/>
        </w:rPr>
        <w:t>、江苏师范大学</w:t>
      </w:r>
      <w:r>
        <w:rPr>
          <w:rFonts w:eastAsia="方正仿宋_GBK" w:hint="eastAsia"/>
          <w:color w:val="000000" w:themeColor="text1"/>
          <w:kern w:val="0"/>
          <w:sz w:val="32"/>
          <w:szCs w:val="32"/>
        </w:rPr>
        <w:t>（铜山（高新）区</w:t>
      </w:r>
      <w:r>
        <w:rPr>
          <w:rFonts w:eastAsia="方正仿宋_GBK" w:hint="eastAsia"/>
          <w:color w:val="000000" w:themeColor="text1"/>
          <w:sz w:val="32"/>
          <w:szCs w:val="32"/>
        </w:rPr>
        <w:t>承办</w:t>
      </w:r>
      <w:r>
        <w:rPr>
          <w:rFonts w:eastAsia="方正仿宋_GBK" w:hint="eastAsia"/>
          <w:color w:val="000000" w:themeColor="text1"/>
          <w:kern w:val="0"/>
          <w:sz w:val="32"/>
          <w:szCs w:val="32"/>
        </w:rPr>
        <w:t>）</w:t>
      </w:r>
      <w:r>
        <w:rPr>
          <w:rFonts w:eastAsia="方正仿宋_GBK"/>
          <w:color w:val="000000" w:themeColor="text1"/>
          <w:kern w:val="0"/>
          <w:sz w:val="32"/>
          <w:szCs w:val="32"/>
        </w:rPr>
        <w:t>、徐州医科大学</w:t>
      </w:r>
      <w:r>
        <w:rPr>
          <w:rFonts w:eastAsia="方正仿宋_GBK" w:hint="eastAsia"/>
          <w:color w:val="000000" w:themeColor="text1"/>
          <w:kern w:val="0"/>
          <w:sz w:val="32"/>
          <w:szCs w:val="32"/>
        </w:rPr>
        <w:t>（云龙</w:t>
      </w:r>
      <w:r>
        <w:rPr>
          <w:rFonts w:eastAsia="方正仿宋_GBK" w:hint="eastAsia"/>
          <w:color w:val="000000" w:themeColor="text1"/>
          <w:sz w:val="32"/>
          <w:szCs w:val="32"/>
        </w:rPr>
        <w:t>区承办</w:t>
      </w:r>
      <w:r>
        <w:rPr>
          <w:rFonts w:eastAsia="方正仿宋_GBK" w:hint="eastAsia"/>
          <w:color w:val="000000" w:themeColor="text1"/>
          <w:kern w:val="0"/>
          <w:sz w:val="32"/>
          <w:szCs w:val="32"/>
        </w:rPr>
        <w:t>）</w:t>
      </w:r>
      <w:r>
        <w:rPr>
          <w:rFonts w:eastAsia="方正仿宋_GBK"/>
          <w:color w:val="000000" w:themeColor="text1"/>
          <w:kern w:val="0"/>
          <w:sz w:val="32"/>
          <w:szCs w:val="32"/>
        </w:rPr>
        <w:t>、徐州工程学院</w:t>
      </w:r>
      <w:r>
        <w:rPr>
          <w:rFonts w:eastAsia="方正仿宋_GBK" w:hint="eastAsia"/>
          <w:color w:val="000000" w:themeColor="text1"/>
          <w:kern w:val="0"/>
          <w:sz w:val="32"/>
          <w:szCs w:val="32"/>
        </w:rPr>
        <w:t>（经开</w:t>
      </w:r>
      <w:r>
        <w:rPr>
          <w:rFonts w:eastAsia="方正仿宋_GBK" w:hint="eastAsia"/>
          <w:color w:val="000000" w:themeColor="text1"/>
          <w:sz w:val="32"/>
          <w:szCs w:val="32"/>
        </w:rPr>
        <w:t>区承办</w:t>
      </w:r>
      <w:r>
        <w:rPr>
          <w:rFonts w:eastAsia="方正仿宋_GBK" w:hint="eastAsia"/>
          <w:color w:val="000000" w:themeColor="text1"/>
          <w:kern w:val="0"/>
          <w:sz w:val="32"/>
          <w:szCs w:val="32"/>
        </w:rPr>
        <w:t>）</w:t>
      </w:r>
      <w:r>
        <w:rPr>
          <w:rFonts w:eastAsia="方正仿宋_GBK"/>
          <w:color w:val="000000" w:themeColor="text1"/>
          <w:kern w:val="0"/>
          <w:sz w:val="32"/>
          <w:szCs w:val="32"/>
        </w:rPr>
        <w:t>、中国矿业大学徐海学院</w:t>
      </w:r>
      <w:r>
        <w:rPr>
          <w:rFonts w:eastAsia="方正仿宋_GBK" w:hint="eastAsia"/>
          <w:color w:val="000000" w:themeColor="text1"/>
          <w:kern w:val="0"/>
          <w:sz w:val="32"/>
          <w:szCs w:val="32"/>
        </w:rPr>
        <w:t>（泉山</w:t>
      </w:r>
      <w:r>
        <w:rPr>
          <w:rFonts w:eastAsia="方正仿宋_GBK" w:hint="eastAsia"/>
          <w:color w:val="000000" w:themeColor="text1"/>
          <w:sz w:val="32"/>
          <w:szCs w:val="32"/>
        </w:rPr>
        <w:t>区承办</w:t>
      </w:r>
      <w:r>
        <w:rPr>
          <w:rFonts w:eastAsia="方正仿宋_GBK" w:hint="eastAsia"/>
          <w:color w:val="000000" w:themeColor="text1"/>
          <w:kern w:val="0"/>
          <w:sz w:val="32"/>
          <w:szCs w:val="32"/>
        </w:rPr>
        <w:t>）</w:t>
      </w:r>
      <w:r>
        <w:rPr>
          <w:rFonts w:eastAsia="方正仿宋_GBK"/>
          <w:color w:val="000000" w:themeColor="text1"/>
          <w:kern w:val="0"/>
          <w:sz w:val="32"/>
          <w:szCs w:val="32"/>
        </w:rPr>
        <w:t>、江苏师范大学科文学院</w:t>
      </w:r>
      <w:r>
        <w:rPr>
          <w:rFonts w:eastAsia="方正仿宋_GBK" w:hint="eastAsia"/>
          <w:color w:val="000000" w:themeColor="text1"/>
          <w:kern w:val="0"/>
          <w:sz w:val="32"/>
          <w:szCs w:val="32"/>
        </w:rPr>
        <w:t>（贾汪</w:t>
      </w:r>
      <w:r>
        <w:rPr>
          <w:rFonts w:eastAsia="方正仿宋_GBK" w:hint="eastAsia"/>
          <w:color w:val="000000" w:themeColor="text1"/>
          <w:sz w:val="32"/>
          <w:szCs w:val="32"/>
        </w:rPr>
        <w:t>区承办</w:t>
      </w:r>
      <w:r>
        <w:rPr>
          <w:rFonts w:eastAsia="方正仿宋_GBK" w:hint="eastAsia"/>
          <w:color w:val="000000" w:themeColor="text1"/>
          <w:kern w:val="0"/>
          <w:sz w:val="32"/>
          <w:szCs w:val="32"/>
        </w:rPr>
        <w:t>）、</w:t>
      </w:r>
      <w:r>
        <w:rPr>
          <w:rFonts w:eastAsia="方正仿宋_GBK"/>
          <w:color w:val="000000" w:themeColor="text1"/>
          <w:kern w:val="0"/>
          <w:sz w:val="32"/>
          <w:szCs w:val="32"/>
        </w:rPr>
        <w:t>江苏建筑职业技术学院</w:t>
      </w:r>
      <w:r>
        <w:rPr>
          <w:rFonts w:eastAsia="方正仿宋_GBK" w:hint="eastAsia"/>
          <w:color w:val="000000" w:themeColor="text1"/>
          <w:kern w:val="0"/>
          <w:sz w:val="32"/>
          <w:szCs w:val="32"/>
        </w:rPr>
        <w:t>（铜山（高新）区</w:t>
      </w:r>
      <w:r>
        <w:rPr>
          <w:rFonts w:eastAsia="方正仿宋_GBK" w:hint="eastAsia"/>
          <w:color w:val="000000" w:themeColor="text1"/>
          <w:sz w:val="32"/>
          <w:szCs w:val="32"/>
        </w:rPr>
        <w:t>承办</w:t>
      </w:r>
      <w:r>
        <w:rPr>
          <w:rFonts w:eastAsia="方正仿宋_GBK" w:hint="eastAsia"/>
          <w:color w:val="000000" w:themeColor="text1"/>
          <w:kern w:val="0"/>
          <w:sz w:val="32"/>
          <w:szCs w:val="32"/>
        </w:rPr>
        <w:t>）</w:t>
      </w:r>
      <w:r>
        <w:rPr>
          <w:rFonts w:eastAsia="方正仿宋_GBK"/>
          <w:color w:val="000000" w:themeColor="text1"/>
          <w:kern w:val="0"/>
          <w:sz w:val="32"/>
          <w:szCs w:val="32"/>
        </w:rPr>
        <w:t>、徐州工业职业技术学院</w:t>
      </w:r>
      <w:r>
        <w:rPr>
          <w:rFonts w:eastAsia="方正仿宋_GBK" w:hint="eastAsia"/>
          <w:color w:val="000000" w:themeColor="text1"/>
          <w:kern w:val="0"/>
          <w:sz w:val="32"/>
          <w:szCs w:val="32"/>
        </w:rPr>
        <w:t>（丰县承办）</w:t>
      </w:r>
      <w:r>
        <w:rPr>
          <w:rFonts w:eastAsia="方正仿宋_GBK"/>
          <w:color w:val="000000" w:themeColor="text1"/>
          <w:kern w:val="0"/>
          <w:sz w:val="32"/>
          <w:szCs w:val="32"/>
        </w:rPr>
        <w:t>、徐州幼儿师范高等专科学校</w:t>
      </w:r>
      <w:r>
        <w:rPr>
          <w:rFonts w:eastAsia="方正仿宋_GBK" w:hint="eastAsia"/>
          <w:color w:val="000000" w:themeColor="text1"/>
          <w:kern w:val="0"/>
          <w:sz w:val="32"/>
          <w:szCs w:val="32"/>
        </w:rPr>
        <w:t>（邳州市承办）</w:t>
      </w:r>
      <w:r>
        <w:rPr>
          <w:rFonts w:eastAsia="方正仿宋_GBK"/>
          <w:color w:val="000000" w:themeColor="text1"/>
          <w:kern w:val="0"/>
          <w:sz w:val="32"/>
          <w:szCs w:val="32"/>
        </w:rPr>
        <w:t>、徐州生物工程职业技术学院</w:t>
      </w:r>
      <w:r>
        <w:rPr>
          <w:rFonts w:eastAsia="方正仿宋_GBK" w:hint="eastAsia"/>
          <w:color w:val="000000" w:themeColor="text1"/>
          <w:kern w:val="0"/>
          <w:sz w:val="32"/>
          <w:szCs w:val="32"/>
        </w:rPr>
        <w:t>（新沂市承办）</w:t>
      </w:r>
      <w:r>
        <w:rPr>
          <w:rFonts w:eastAsia="方正仿宋_GBK"/>
          <w:color w:val="000000" w:themeColor="text1"/>
          <w:kern w:val="0"/>
          <w:sz w:val="32"/>
          <w:szCs w:val="32"/>
        </w:rPr>
        <w:t>、江苏安全技术职业学院</w:t>
      </w:r>
      <w:r>
        <w:rPr>
          <w:rFonts w:eastAsia="方正仿宋_GBK" w:hint="eastAsia"/>
          <w:color w:val="000000" w:themeColor="text1"/>
          <w:kern w:val="0"/>
          <w:sz w:val="32"/>
          <w:szCs w:val="32"/>
        </w:rPr>
        <w:t>（铜山区（高新区）承办）</w:t>
      </w:r>
      <w:r>
        <w:rPr>
          <w:rFonts w:eastAsia="方正仿宋_GBK"/>
          <w:color w:val="000000" w:themeColor="text1"/>
          <w:kern w:val="0"/>
          <w:sz w:val="32"/>
          <w:szCs w:val="32"/>
        </w:rPr>
        <w:t>、九州职业技术学院</w:t>
      </w:r>
      <w:r>
        <w:rPr>
          <w:rFonts w:eastAsia="方正仿宋_GBK" w:hint="eastAsia"/>
          <w:color w:val="000000" w:themeColor="text1"/>
          <w:kern w:val="0"/>
          <w:sz w:val="32"/>
          <w:szCs w:val="32"/>
        </w:rPr>
        <w:t>（睢宁县承办）</w:t>
      </w:r>
      <w:r>
        <w:rPr>
          <w:rFonts w:eastAsia="方正仿宋_GBK"/>
          <w:bCs/>
          <w:color w:val="000000" w:themeColor="text1"/>
          <w:spacing w:val="-6"/>
          <w:kern w:val="0"/>
          <w:sz w:val="32"/>
          <w:szCs w:val="32"/>
        </w:rPr>
        <w:t>。</w:t>
      </w:r>
    </w:p>
    <w:p w14:paraId="118B080B" w14:textId="77777777" w:rsidR="00A5127D" w:rsidRDefault="00000000">
      <w:pPr>
        <w:widowControl/>
        <w:spacing w:line="560" w:lineRule="exact"/>
        <w:ind w:firstLineChars="196" w:firstLine="630"/>
        <w:rPr>
          <w:rFonts w:eastAsia="方正仿宋_GBK"/>
          <w:b/>
          <w:kern w:val="0"/>
          <w:sz w:val="32"/>
          <w:szCs w:val="32"/>
          <w:shd w:val="clear" w:color="auto" w:fill="FFFFFF"/>
        </w:rPr>
      </w:pPr>
      <w:r>
        <w:rPr>
          <w:rFonts w:eastAsia="方正仿宋_GBK" w:hint="eastAsia"/>
          <w:b/>
          <w:kern w:val="0"/>
          <w:sz w:val="32"/>
          <w:szCs w:val="32"/>
          <w:shd w:val="clear" w:color="auto" w:fill="FFFFFF"/>
        </w:rPr>
        <w:t>2.</w:t>
      </w:r>
      <w:r>
        <w:rPr>
          <w:rFonts w:eastAsia="方正仿宋_GBK"/>
          <w:b/>
          <w:kern w:val="0"/>
          <w:sz w:val="32"/>
          <w:szCs w:val="32"/>
          <w:shd w:val="clear" w:color="auto" w:fill="FFFFFF"/>
        </w:rPr>
        <w:t>淮海经济区线路（</w:t>
      </w:r>
      <w:r>
        <w:rPr>
          <w:rFonts w:eastAsia="方正仿宋_GBK" w:hint="eastAsia"/>
          <w:b/>
          <w:color w:val="000000" w:themeColor="text1"/>
          <w:kern w:val="0"/>
          <w:sz w:val="32"/>
          <w:szCs w:val="32"/>
          <w:shd w:val="clear" w:color="auto" w:fill="FFFFFF"/>
        </w:rPr>
        <w:t>9</w:t>
      </w:r>
      <w:r>
        <w:rPr>
          <w:rFonts w:eastAsia="方正仿宋_GBK" w:hint="eastAsia"/>
          <w:b/>
          <w:color w:val="000000" w:themeColor="text1"/>
          <w:kern w:val="0"/>
          <w:sz w:val="32"/>
          <w:szCs w:val="32"/>
          <w:shd w:val="clear" w:color="auto" w:fill="FFFFFF"/>
        </w:rPr>
        <w:t>月份开学后陆续</w:t>
      </w:r>
      <w:r>
        <w:rPr>
          <w:rFonts w:eastAsia="方正仿宋_GBK"/>
          <w:b/>
          <w:color w:val="000000" w:themeColor="text1"/>
          <w:kern w:val="0"/>
          <w:sz w:val="32"/>
          <w:szCs w:val="32"/>
          <w:shd w:val="clear" w:color="auto" w:fill="FFFFFF"/>
        </w:rPr>
        <w:t>举办</w:t>
      </w:r>
      <w:r>
        <w:rPr>
          <w:rFonts w:eastAsia="方正仿宋_GBK"/>
          <w:b/>
          <w:kern w:val="0"/>
          <w:sz w:val="32"/>
          <w:szCs w:val="32"/>
          <w:shd w:val="clear" w:color="auto" w:fill="FFFFFF"/>
        </w:rPr>
        <w:t>）</w:t>
      </w:r>
    </w:p>
    <w:p w14:paraId="1DC04E70" w14:textId="77777777" w:rsidR="00A5127D" w:rsidRDefault="00000000">
      <w:pPr>
        <w:widowControl/>
        <w:spacing w:line="560" w:lineRule="exact"/>
        <w:ind w:firstLineChars="196" w:firstLine="627"/>
        <w:rPr>
          <w:rFonts w:eastAsia="方正仿宋_GBK"/>
          <w:color w:val="000000" w:themeColor="text1"/>
          <w:sz w:val="32"/>
          <w:szCs w:val="32"/>
        </w:rPr>
      </w:pPr>
      <w:r>
        <w:rPr>
          <w:rFonts w:eastAsia="方正仿宋_GBK"/>
          <w:color w:val="000000" w:themeColor="text1"/>
          <w:sz w:val="32"/>
          <w:szCs w:val="32"/>
        </w:rPr>
        <w:t>商丘师范学院</w:t>
      </w:r>
      <w:r>
        <w:rPr>
          <w:rFonts w:eastAsia="方正仿宋_GBK" w:hint="eastAsia"/>
          <w:color w:val="000000" w:themeColor="text1"/>
          <w:sz w:val="32"/>
          <w:szCs w:val="32"/>
        </w:rPr>
        <w:t>（丰县承办）</w:t>
      </w:r>
      <w:r>
        <w:rPr>
          <w:rFonts w:eastAsia="方正仿宋_GBK"/>
          <w:color w:val="000000" w:themeColor="text1"/>
          <w:sz w:val="32"/>
          <w:szCs w:val="32"/>
        </w:rPr>
        <w:t>、宿州学院</w:t>
      </w:r>
      <w:r>
        <w:rPr>
          <w:rFonts w:eastAsia="方正仿宋_GBK" w:hint="eastAsia"/>
          <w:color w:val="000000" w:themeColor="text1"/>
          <w:sz w:val="32"/>
          <w:szCs w:val="32"/>
        </w:rPr>
        <w:t>（铜山（高新）区承办）</w:t>
      </w:r>
      <w:r>
        <w:rPr>
          <w:rFonts w:eastAsia="方正仿宋_GBK"/>
          <w:color w:val="000000" w:themeColor="text1"/>
          <w:sz w:val="32"/>
          <w:szCs w:val="32"/>
        </w:rPr>
        <w:t>、</w:t>
      </w:r>
      <w:r>
        <w:rPr>
          <w:rFonts w:eastAsia="方正仿宋_GBK" w:hint="eastAsia"/>
          <w:color w:val="000000" w:themeColor="text1"/>
          <w:sz w:val="32"/>
          <w:szCs w:val="32"/>
        </w:rPr>
        <w:t>淮阴工学院（贾汪区承办）、</w:t>
      </w:r>
      <w:r>
        <w:rPr>
          <w:rFonts w:eastAsia="方正仿宋_GBK"/>
          <w:color w:val="000000" w:themeColor="text1"/>
          <w:sz w:val="32"/>
          <w:szCs w:val="32"/>
        </w:rPr>
        <w:t>宿迁学院</w:t>
      </w:r>
      <w:r>
        <w:rPr>
          <w:rFonts w:eastAsia="方正仿宋_GBK" w:hint="eastAsia"/>
          <w:color w:val="000000" w:themeColor="text1"/>
          <w:sz w:val="32"/>
          <w:szCs w:val="32"/>
        </w:rPr>
        <w:t>（睢宁县承办）</w:t>
      </w:r>
      <w:r>
        <w:rPr>
          <w:rFonts w:eastAsia="方正仿宋_GBK"/>
          <w:color w:val="000000" w:themeColor="text1"/>
          <w:sz w:val="32"/>
          <w:szCs w:val="32"/>
        </w:rPr>
        <w:t>、江苏海洋大学</w:t>
      </w:r>
      <w:r>
        <w:rPr>
          <w:rFonts w:eastAsia="方正仿宋_GBK" w:hint="eastAsia"/>
          <w:color w:val="000000" w:themeColor="text1"/>
          <w:sz w:val="32"/>
          <w:szCs w:val="32"/>
        </w:rPr>
        <w:t>（新沂市承办）</w:t>
      </w:r>
      <w:r>
        <w:rPr>
          <w:rFonts w:eastAsia="方正仿宋_GBK"/>
          <w:color w:val="000000" w:themeColor="text1"/>
          <w:sz w:val="32"/>
          <w:szCs w:val="32"/>
        </w:rPr>
        <w:t>、</w:t>
      </w:r>
      <w:r>
        <w:rPr>
          <w:rFonts w:eastAsia="方正仿宋_GBK" w:hint="eastAsia"/>
          <w:color w:val="000000" w:themeColor="text1"/>
          <w:sz w:val="32"/>
          <w:szCs w:val="32"/>
        </w:rPr>
        <w:t>济宁学院（沛县承办）、淮北师范大学（经开区承办）、</w:t>
      </w:r>
      <w:r>
        <w:rPr>
          <w:rFonts w:eastAsia="方正仿宋_GBK"/>
          <w:color w:val="000000" w:themeColor="text1"/>
          <w:sz w:val="32"/>
          <w:szCs w:val="32"/>
        </w:rPr>
        <w:t>枣庄学院</w:t>
      </w:r>
      <w:r>
        <w:rPr>
          <w:rFonts w:eastAsia="方正仿宋_GBK" w:hint="eastAsia"/>
          <w:color w:val="000000" w:themeColor="text1"/>
          <w:sz w:val="32"/>
          <w:szCs w:val="32"/>
        </w:rPr>
        <w:t>（邳州市承办）</w:t>
      </w:r>
      <w:r>
        <w:rPr>
          <w:rFonts w:eastAsia="方正仿宋_GBK"/>
          <w:color w:val="000000" w:themeColor="text1"/>
          <w:sz w:val="32"/>
          <w:szCs w:val="32"/>
        </w:rPr>
        <w:t>。</w:t>
      </w:r>
    </w:p>
    <w:p w14:paraId="758DDA41" w14:textId="77777777" w:rsidR="00A5127D" w:rsidRDefault="00000000">
      <w:pPr>
        <w:widowControl/>
        <w:spacing w:line="560" w:lineRule="exact"/>
        <w:ind w:firstLineChars="196" w:firstLine="630"/>
        <w:rPr>
          <w:rFonts w:eastAsia="方正仿宋_GBK"/>
          <w:b/>
          <w:kern w:val="0"/>
          <w:sz w:val="32"/>
          <w:szCs w:val="32"/>
          <w:shd w:val="clear" w:color="auto" w:fill="FFFFFF"/>
        </w:rPr>
      </w:pPr>
      <w:r>
        <w:rPr>
          <w:rFonts w:eastAsia="方正仿宋_GBK" w:hint="eastAsia"/>
          <w:b/>
          <w:kern w:val="0"/>
          <w:sz w:val="32"/>
          <w:szCs w:val="32"/>
          <w:shd w:val="clear" w:color="auto" w:fill="FFFFFF"/>
        </w:rPr>
        <w:t>3</w:t>
      </w:r>
      <w:r>
        <w:rPr>
          <w:rFonts w:eastAsia="方正仿宋_GBK"/>
          <w:b/>
          <w:kern w:val="0"/>
          <w:sz w:val="32"/>
          <w:szCs w:val="32"/>
          <w:shd w:val="clear" w:color="auto" w:fill="FFFFFF"/>
        </w:rPr>
        <w:t>.</w:t>
      </w:r>
      <w:r>
        <w:rPr>
          <w:rFonts w:eastAsia="方正仿宋_GBK" w:hint="eastAsia"/>
          <w:b/>
          <w:kern w:val="0"/>
          <w:sz w:val="32"/>
          <w:szCs w:val="32"/>
          <w:shd w:val="clear" w:color="auto" w:fill="FFFFFF"/>
        </w:rPr>
        <w:t>驻徐省属或市属中专校、中职技工院校</w:t>
      </w:r>
      <w:r>
        <w:rPr>
          <w:rFonts w:eastAsia="方正仿宋_GBK"/>
          <w:b/>
          <w:kern w:val="0"/>
          <w:sz w:val="32"/>
          <w:szCs w:val="32"/>
          <w:shd w:val="clear" w:color="auto" w:fill="FFFFFF"/>
        </w:rPr>
        <w:t>（</w:t>
      </w:r>
      <w:r>
        <w:rPr>
          <w:rFonts w:eastAsia="方正仿宋_GBK" w:hint="eastAsia"/>
          <w:b/>
          <w:kern w:val="0"/>
          <w:sz w:val="32"/>
          <w:szCs w:val="32"/>
          <w:shd w:val="clear" w:color="auto" w:fill="FFFFFF"/>
        </w:rPr>
        <w:t>9</w:t>
      </w:r>
      <w:r>
        <w:rPr>
          <w:rFonts w:eastAsia="方正仿宋_GBK" w:hint="eastAsia"/>
          <w:b/>
          <w:kern w:val="0"/>
          <w:sz w:val="32"/>
          <w:szCs w:val="32"/>
          <w:shd w:val="clear" w:color="auto" w:fill="FFFFFF"/>
        </w:rPr>
        <w:t>月份开学后陆续</w:t>
      </w:r>
      <w:r>
        <w:rPr>
          <w:rFonts w:eastAsia="方正仿宋_GBK"/>
          <w:b/>
          <w:kern w:val="0"/>
          <w:sz w:val="32"/>
          <w:szCs w:val="32"/>
          <w:shd w:val="clear" w:color="auto" w:fill="FFFFFF"/>
        </w:rPr>
        <w:t>举办）</w:t>
      </w:r>
    </w:p>
    <w:p w14:paraId="5DFAD8F6" w14:textId="77777777" w:rsidR="00A5127D" w:rsidRDefault="00000000">
      <w:pPr>
        <w:spacing w:line="560" w:lineRule="exact"/>
        <w:ind w:firstLineChars="200" w:firstLine="640"/>
      </w:pPr>
      <w:r>
        <w:rPr>
          <w:rFonts w:eastAsia="方正仿宋_GBK" w:hint="eastAsia"/>
          <w:kern w:val="0"/>
          <w:sz w:val="32"/>
          <w:szCs w:val="32"/>
        </w:rPr>
        <w:t>江苏省徐州财经高等职业技术学校（泉山区承办）、徐州市中等专业学校（云龙区承办）、徐州卫生学校（新沂市承办</w:t>
      </w:r>
      <w:r>
        <w:rPr>
          <w:rFonts w:eastAsia="方正仿宋_GBK" w:hint="eastAsia"/>
          <w:color w:val="000000" w:themeColor="text1"/>
          <w:kern w:val="0"/>
          <w:sz w:val="32"/>
          <w:szCs w:val="32"/>
        </w:rPr>
        <w:t>）、徐州安保中等专业学校（沛县承办）、徐州机电技师学院（经开</w:t>
      </w:r>
      <w:r>
        <w:rPr>
          <w:rFonts w:eastAsia="方正仿宋_GBK" w:hint="eastAsia"/>
          <w:color w:val="000000" w:themeColor="text1"/>
          <w:kern w:val="0"/>
          <w:sz w:val="32"/>
          <w:szCs w:val="32"/>
        </w:rPr>
        <w:lastRenderedPageBreak/>
        <w:t>区承办）、江苏省徐州技师学院（泉山区承办）、江苏省徐州经济技术开发区工业学校（经开区承办）、江苏省贾汪中等专业学校（贾汪区承办）、江苏省徐州市张集中等专业学校（铜山（高新）区承办）、江苏省铜山中等专业学校（铜山（高新）区承办）、徐州工程机械技师学院（铜山（高新）区承办）、江苏省邳州中等专业学校（邳州市承办）、江苏省车</w:t>
      </w:r>
      <w:proofErr w:type="gramStart"/>
      <w:r>
        <w:rPr>
          <w:rFonts w:eastAsia="方正仿宋_GBK" w:hint="eastAsia"/>
          <w:color w:val="000000" w:themeColor="text1"/>
          <w:kern w:val="0"/>
          <w:sz w:val="32"/>
          <w:szCs w:val="32"/>
        </w:rPr>
        <w:t>辐</w:t>
      </w:r>
      <w:proofErr w:type="gramEnd"/>
      <w:r>
        <w:rPr>
          <w:rFonts w:eastAsia="方正仿宋_GBK" w:hint="eastAsia"/>
          <w:color w:val="000000" w:themeColor="text1"/>
          <w:kern w:val="0"/>
          <w:sz w:val="32"/>
          <w:szCs w:val="32"/>
        </w:rPr>
        <w:t>中等专业学校（邳州市承办）、江苏省新沂中等专业学校（新沂承办）、江苏省睢宁中等专业学校（睢宁县承办）、江苏省丰县中等专业学校（丰县承办）、江苏省沛县中等专业学校（沛县承办）。</w:t>
      </w:r>
    </w:p>
    <w:p w14:paraId="7B623E30" w14:textId="77777777" w:rsidR="00A5127D" w:rsidRDefault="00000000">
      <w:pPr>
        <w:widowControl/>
        <w:spacing w:line="560" w:lineRule="exact"/>
        <w:ind w:firstLineChars="196" w:firstLine="630"/>
        <w:rPr>
          <w:rFonts w:eastAsia="方正仿宋_GBK"/>
          <w:b/>
          <w:kern w:val="0"/>
          <w:sz w:val="32"/>
          <w:szCs w:val="32"/>
          <w:shd w:val="clear" w:color="auto" w:fill="FFFFFF"/>
        </w:rPr>
      </w:pPr>
      <w:r>
        <w:rPr>
          <w:rFonts w:eastAsia="方正仿宋_GBK" w:hint="eastAsia"/>
          <w:b/>
          <w:kern w:val="0"/>
          <w:sz w:val="32"/>
          <w:szCs w:val="32"/>
          <w:shd w:val="clear" w:color="auto" w:fill="FFFFFF"/>
        </w:rPr>
        <w:t>4.</w:t>
      </w:r>
      <w:r>
        <w:rPr>
          <w:rFonts w:eastAsia="方正仿宋_GBK" w:hint="eastAsia"/>
          <w:b/>
          <w:kern w:val="0"/>
          <w:sz w:val="32"/>
          <w:szCs w:val="32"/>
          <w:shd w:val="clear" w:color="auto" w:fill="FFFFFF"/>
        </w:rPr>
        <w:t>河南线（我市承办江苏省</w:t>
      </w:r>
      <w:proofErr w:type="gramStart"/>
      <w:r>
        <w:rPr>
          <w:rFonts w:eastAsia="方正仿宋_GBK" w:hint="eastAsia"/>
          <w:b/>
          <w:kern w:val="0"/>
          <w:sz w:val="32"/>
          <w:szCs w:val="32"/>
          <w:shd w:val="clear" w:color="auto" w:fill="FFFFFF"/>
        </w:rPr>
        <w:t>人社厅</w:t>
      </w:r>
      <w:proofErr w:type="gramEnd"/>
      <w:r>
        <w:rPr>
          <w:rFonts w:eastAsia="方正仿宋_GBK" w:hint="eastAsia"/>
          <w:b/>
          <w:kern w:val="0"/>
          <w:sz w:val="32"/>
          <w:szCs w:val="32"/>
          <w:shd w:val="clear" w:color="auto" w:fill="FFFFFF"/>
        </w:rPr>
        <w:t>24</w:t>
      </w:r>
      <w:r>
        <w:rPr>
          <w:rFonts w:eastAsia="方正仿宋_GBK" w:hint="eastAsia"/>
          <w:b/>
          <w:kern w:val="0"/>
          <w:sz w:val="32"/>
          <w:szCs w:val="32"/>
          <w:shd w:val="clear" w:color="auto" w:fill="FFFFFF"/>
        </w:rPr>
        <w:t>年秋季河南线招聘活动，暂定</w:t>
      </w:r>
      <w:r>
        <w:rPr>
          <w:rFonts w:eastAsia="方正仿宋_GBK" w:hint="eastAsia"/>
          <w:b/>
          <w:kern w:val="0"/>
          <w:sz w:val="32"/>
          <w:szCs w:val="32"/>
          <w:shd w:val="clear" w:color="auto" w:fill="FFFFFF"/>
        </w:rPr>
        <w:t>10</w:t>
      </w:r>
      <w:r>
        <w:rPr>
          <w:rFonts w:eastAsia="方正仿宋_GBK" w:hint="eastAsia"/>
          <w:b/>
          <w:kern w:val="0"/>
          <w:sz w:val="32"/>
          <w:szCs w:val="32"/>
          <w:shd w:val="clear" w:color="auto" w:fill="FFFFFF"/>
        </w:rPr>
        <w:t>月上中旬，沛县协办）</w:t>
      </w:r>
    </w:p>
    <w:p w14:paraId="02F8BC11" w14:textId="6BC8D352" w:rsidR="00A5127D" w:rsidRDefault="00000000">
      <w:pPr>
        <w:pStyle w:val="a0"/>
        <w:spacing w:line="560" w:lineRule="exact"/>
      </w:pPr>
      <w:r>
        <w:rPr>
          <w:rFonts w:hint="eastAsia"/>
        </w:rPr>
        <w:t>郑州大学、河南大学、河南工业大学、郑州轻工业大学</w:t>
      </w:r>
      <w:r w:rsidR="00AC62B0">
        <w:rPr>
          <w:rFonts w:hint="eastAsia"/>
        </w:rPr>
        <w:t>、河南科技大学</w:t>
      </w:r>
      <w:r>
        <w:rPr>
          <w:rFonts w:hint="eastAsia"/>
        </w:rPr>
        <w:t>等。</w:t>
      </w:r>
    </w:p>
    <w:p w14:paraId="1B5378C6" w14:textId="5DDFAFB7" w:rsidR="00A5127D" w:rsidRDefault="00000000">
      <w:pPr>
        <w:widowControl/>
        <w:spacing w:line="560" w:lineRule="exact"/>
        <w:ind w:firstLineChars="196" w:firstLine="630"/>
        <w:rPr>
          <w:rFonts w:eastAsia="方正仿宋_GBK"/>
          <w:b/>
          <w:kern w:val="0"/>
          <w:sz w:val="32"/>
          <w:szCs w:val="32"/>
          <w:shd w:val="clear" w:color="auto" w:fill="FFFFFF"/>
        </w:rPr>
      </w:pPr>
      <w:r>
        <w:rPr>
          <w:rFonts w:eastAsia="方正仿宋_GBK" w:hint="eastAsia"/>
          <w:b/>
          <w:kern w:val="0"/>
          <w:sz w:val="32"/>
          <w:szCs w:val="32"/>
          <w:shd w:val="clear" w:color="auto" w:fill="FFFFFF"/>
        </w:rPr>
        <w:t>5.</w:t>
      </w:r>
      <w:r>
        <w:rPr>
          <w:rFonts w:eastAsia="方正仿宋_GBK" w:hint="eastAsia"/>
          <w:b/>
          <w:kern w:val="0"/>
          <w:sz w:val="32"/>
          <w:szCs w:val="32"/>
          <w:shd w:val="clear" w:color="auto" w:fill="FFFFFF"/>
        </w:rPr>
        <w:t>南京线（暂定</w:t>
      </w:r>
      <w:r>
        <w:rPr>
          <w:rFonts w:eastAsia="方正仿宋_GBK" w:hint="eastAsia"/>
          <w:b/>
          <w:kern w:val="0"/>
          <w:sz w:val="32"/>
          <w:szCs w:val="32"/>
          <w:shd w:val="clear" w:color="auto" w:fill="FFFFFF"/>
        </w:rPr>
        <w:t>1</w:t>
      </w:r>
      <w:r w:rsidR="004A3C2D">
        <w:rPr>
          <w:rFonts w:eastAsia="方正仿宋_GBK" w:hint="eastAsia"/>
          <w:b/>
          <w:kern w:val="0"/>
          <w:sz w:val="32"/>
          <w:szCs w:val="32"/>
          <w:shd w:val="clear" w:color="auto" w:fill="FFFFFF"/>
        </w:rPr>
        <w:t>0</w:t>
      </w:r>
      <w:r>
        <w:rPr>
          <w:rFonts w:eastAsia="方正仿宋_GBK" w:hint="eastAsia"/>
          <w:b/>
          <w:kern w:val="0"/>
          <w:sz w:val="32"/>
          <w:szCs w:val="32"/>
          <w:shd w:val="clear" w:color="auto" w:fill="FFFFFF"/>
        </w:rPr>
        <w:t>月</w:t>
      </w:r>
      <w:r w:rsidR="004A3C2D">
        <w:rPr>
          <w:rFonts w:eastAsia="方正仿宋_GBK" w:hint="eastAsia"/>
          <w:b/>
          <w:kern w:val="0"/>
          <w:sz w:val="32"/>
          <w:szCs w:val="32"/>
          <w:shd w:val="clear" w:color="auto" w:fill="FFFFFF"/>
        </w:rPr>
        <w:t>中下</w:t>
      </w:r>
      <w:r>
        <w:rPr>
          <w:rFonts w:eastAsia="方正仿宋_GBK" w:hint="eastAsia"/>
          <w:b/>
          <w:kern w:val="0"/>
          <w:sz w:val="32"/>
          <w:szCs w:val="32"/>
          <w:shd w:val="clear" w:color="auto" w:fill="FFFFFF"/>
        </w:rPr>
        <w:t>旬，云龙区承办，其中在南京信息工程大学同步举办人才政策推介活动</w:t>
      </w:r>
      <w:r w:rsidR="004A3C2D">
        <w:rPr>
          <w:rFonts w:eastAsia="方正仿宋_GBK" w:hint="eastAsia"/>
          <w:b/>
          <w:kern w:val="0"/>
          <w:sz w:val="32"/>
          <w:szCs w:val="32"/>
          <w:shd w:val="clear" w:color="auto" w:fill="FFFFFF"/>
        </w:rPr>
        <w:t>，睢宁在南京工业大学举办人才政策推介活动</w:t>
      </w:r>
      <w:r>
        <w:rPr>
          <w:rFonts w:eastAsia="方正仿宋_GBK" w:hint="eastAsia"/>
          <w:b/>
          <w:kern w:val="0"/>
          <w:sz w:val="32"/>
          <w:szCs w:val="32"/>
          <w:shd w:val="clear" w:color="auto" w:fill="FFFFFF"/>
        </w:rPr>
        <w:t>）</w:t>
      </w:r>
    </w:p>
    <w:p w14:paraId="6C4CF7EE" w14:textId="77777777" w:rsidR="00A5127D" w:rsidRDefault="00000000">
      <w:pPr>
        <w:pStyle w:val="a0"/>
        <w:spacing w:line="560" w:lineRule="exact"/>
      </w:pPr>
      <w:r>
        <w:rPr>
          <w:rFonts w:hint="eastAsia"/>
        </w:rPr>
        <w:t>省高校毕业生大型招聘会、</w:t>
      </w:r>
      <w:r w:rsidRPr="004A3C2D">
        <w:rPr>
          <w:rFonts w:hint="eastAsia"/>
        </w:rPr>
        <w:t>南京理工大学、</w:t>
      </w:r>
      <w:r>
        <w:rPr>
          <w:rFonts w:hint="eastAsia"/>
        </w:rPr>
        <w:t>南京信息工程大学、南京工业大学、南京财经大学、南京审计大学。</w:t>
      </w:r>
    </w:p>
    <w:p w14:paraId="5FD0588D" w14:textId="77777777" w:rsidR="00A5127D" w:rsidRDefault="00000000">
      <w:pPr>
        <w:pStyle w:val="a0"/>
        <w:spacing w:line="560" w:lineRule="exact"/>
        <w:ind w:firstLine="643"/>
        <w:rPr>
          <w:rFonts w:asciiTheme="minorHAnsi" w:hAnsiTheme="minorHAnsi" w:cstheme="minorBidi"/>
          <w:b/>
          <w:color w:val="auto"/>
          <w:shd w:val="clear" w:color="auto" w:fill="FFFFFF"/>
        </w:rPr>
      </w:pPr>
      <w:r>
        <w:rPr>
          <w:rFonts w:asciiTheme="minorHAnsi" w:hAnsiTheme="minorHAnsi" w:cstheme="minorBidi" w:hint="eastAsia"/>
          <w:b/>
          <w:color w:val="auto"/>
          <w:shd w:val="clear" w:color="auto" w:fill="FFFFFF"/>
        </w:rPr>
        <w:t>6.</w:t>
      </w:r>
      <w:r>
        <w:rPr>
          <w:rFonts w:asciiTheme="minorHAnsi" w:hAnsiTheme="minorHAnsi" w:cstheme="minorBidi" w:hint="eastAsia"/>
          <w:b/>
          <w:color w:val="auto"/>
          <w:shd w:val="clear" w:color="auto" w:fill="FFFFFF"/>
        </w:rPr>
        <w:t>黑龙江、吉林线（按照省厅安排多市统一举办，预计</w:t>
      </w:r>
      <w:r>
        <w:rPr>
          <w:rFonts w:asciiTheme="minorHAnsi" w:hAnsiTheme="minorHAnsi" w:cstheme="minorBidi" w:hint="eastAsia"/>
          <w:b/>
          <w:color w:val="auto"/>
          <w:shd w:val="clear" w:color="auto" w:fill="FFFFFF"/>
        </w:rPr>
        <w:t>9</w:t>
      </w:r>
      <w:r>
        <w:rPr>
          <w:rFonts w:asciiTheme="minorHAnsi" w:hAnsiTheme="minorHAnsi" w:cstheme="minorBidi" w:hint="eastAsia"/>
          <w:b/>
          <w:color w:val="auto"/>
          <w:shd w:val="clear" w:color="auto" w:fill="FFFFFF"/>
        </w:rPr>
        <w:t>月中下旬，我市跟随参会，</w:t>
      </w:r>
      <w:r>
        <w:rPr>
          <w:rFonts w:asciiTheme="minorHAnsi" w:hAnsiTheme="minorHAnsi" w:cstheme="minorBidi" w:hint="eastAsia"/>
          <w:b/>
          <w:shd w:val="clear" w:color="auto" w:fill="FFFFFF"/>
        </w:rPr>
        <w:t>泉山</w:t>
      </w:r>
      <w:r>
        <w:rPr>
          <w:rFonts w:asciiTheme="minorHAnsi" w:hAnsiTheme="minorHAnsi" w:cstheme="minorBidi" w:hint="eastAsia"/>
          <w:b/>
          <w:color w:val="auto"/>
          <w:shd w:val="clear" w:color="auto" w:fill="FFFFFF"/>
        </w:rPr>
        <w:t>区承办）</w:t>
      </w:r>
    </w:p>
    <w:p w14:paraId="56E1F310" w14:textId="77777777" w:rsidR="00A5127D" w:rsidRDefault="00000000">
      <w:pPr>
        <w:pStyle w:val="a0"/>
        <w:spacing w:line="560" w:lineRule="exact"/>
      </w:pPr>
      <w:r>
        <w:rPr>
          <w:rFonts w:hint="eastAsia"/>
        </w:rPr>
        <w:t>哈尔滨（哈尔滨工业大学、黑龙江大学、哈尔滨理工大学、黑龙江科技大学、哈尔滨师范大学）、长春（吉林大学、东北师</w:t>
      </w:r>
      <w:r>
        <w:rPr>
          <w:rFonts w:hint="eastAsia"/>
        </w:rPr>
        <w:lastRenderedPageBreak/>
        <w:t>范大学、长春工业大学）、吉林（北华大学）</w:t>
      </w:r>
    </w:p>
    <w:p w14:paraId="35367E7C" w14:textId="77777777" w:rsidR="00A5127D" w:rsidRDefault="00000000">
      <w:pPr>
        <w:pStyle w:val="a0"/>
        <w:spacing w:line="560" w:lineRule="exact"/>
        <w:ind w:firstLine="643"/>
        <w:rPr>
          <w:rFonts w:asciiTheme="minorHAnsi" w:hAnsiTheme="minorHAnsi" w:cstheme="minorBidi"/>
          <w:b/>
          <w:color w:val="auto"/>
          <w:shd w:val="clear" w:color="auto" w:fill="FFFFFF"/>
        </w:rPr>
      </w:pPr>
      <w:r>
        <w:rPr>
          <w:rFonts w:asciiTheme="minorHAnsi" w:hAnsiTheme="minorHAnsi" w:cstheme="minorBidi" w:hint="eastAsia"/>
          <w:b/>
          <w:color w:val="auto"/>
          <w:shd w:val="clear" w:color="auto" w:fill="FFFFFF"/>
        </w:rPr>
        <w:t>7.</w:t>
      </w:r>
      <w:r>
        <w:rPr>
          <w:rFonts w:asciiTheme="minorHAnsi" w:hAnsiTheme="minorHAnsi" w:cstheme="minorBidi" w:hint="eastAsia"/>
          <w:b/>
          <w:color w:val="auto"/>
          <w:shd w:val="clear" w:color="auto" w:fill="FFFFFF"/>
        </w:rPr>
        <w:t>辽宁线（按照省厅安排多市统一举办，我市跟随参会，鼓楼区承办）</w:t>
      </w:r>
    </w:p>
    <w:p w14:paraId="069F3471" w14:textId="77777777" w:rsidR="00A5127D" w:rsidRDefault="00000000">
      <w:pPr>
        <w:pStyle w:val="a0"/>
        <w:spacing w:line="560" w:lineRule="exact"/>
      </w:pPr>
      <w:r>
        <w:rPr>
          <w:rFonts w:hint="eastAsia"/>
        </w:rPr>
        <w:t>沈阳（东北大学</w:t>
      </w:r>
      <w:r>
        <w:rPr>
          <w:rFonts w:hint="eastAsia"/>
          <w:color w:val="auto"/>
        </w:rPr>
        <w:t>、沈阳工业大学、沈阳大学</w:t>
      </w:r>
      <w:r>
        <w:rPr>
          <w:rFonts w:hint="eastAsia"/>
        </w:rPr>
        <w:t>）、大连（大连理工大学、大连工业大学、大连海洋大学、大连海事大学）等。</w:t>
      </w:r>
    </w:p>
    <w:p w14:paraId="24AB7AEA" w14:textId="77777777" w:rsidR="00A5127D" w:rsidRDefault="00000000">
      <w:pPr>
        <w:widowControl/>
        <w:spacing w:line="560" w:lineRule="exact"/>
        <w:ind w:firstLineChars="196" w:firstLine="630"/>
        <w:rPr>
          <w:rFonts w:eastAsia="方正仿宋_GBK"/>
          <w:b/>
          <w:kern w:val="0"/>
          <w:sz w:val="32"/>
          <w:szCs w:val="32"/>
          <w:shd w:val="clear" w:color="auto" w:fill="FFFFFF"/>
        </w:rPr>
      </w:pPr>
      <w:r>
        <w:rPr>
          <w:rFonts w:eastAsia="方正仿宋_GBK" w:hint="eastAsia"/>
          <w:b/>
          <w:kern w:val="0"/>
          <w:sz w:val="32"/>
          <w:szCs w:val="32"/>
          <w:shd w:val="clear" w:color="auto" w:fill="FFFFFF"/>
        </w:rPr>
        <w:t>8.</w:t>
      </w:r>
      <w:r>
        <w:rPr>
          <w:rFonts w:eastAsia="方正仿宋_GBK" w:hint="eastAsia"/>
          <w:b/>
          <w:kern w:val="0"/>
          <w:sz w:val="32"/>
          <w:szCs w:val="32"/>
          <w:shd w:val="clear" w:color="auto" w:fill="FFFFFF"/>
        </w:rPr>
        <w:t>安徽线（按照省厅安排多市统一举办，暂定</w:t>
      </w:r>
      <w:r>
        <w:rPr>
          <w:rFonts w:eastAsia="方正仿宋_GBK" w:hint="eastAsia"/>
          <w:b/>
          <w:kern w:val="0"/>
          <w:sz w:val="32"/>
          <w:szCs w:val="32"/>
          <w:shd w:val="clear" w:color="auto" w:fill="FFFFFF"/>
        </w:rPr>
        <w:t>10</w:t>
      </w:r>
      <w:r>
        <w:rPr>
          <w:rFonts w:eastAsia="方正仿宋_GBK" w:hint="eastAsia"/>
          <w:b/>
          <w:kern w:val="0"/>
          <w:sz w:val="32"/>
          <w:szCs w:val="32"/>
          <w:shd w:val="clear" w:color="auto" w:fill="FFFFFF"/>
        </w:rPr>
        <w:t>月中旬，新沂市承办）</w:t>
      </w:r>
    </w:p>
    <w:p w14:paraId="61972EC2" w14:textId="77777777" w:rsidR="00A5127D" w:rsidRDefault="00000000">
      <w:pPr>
        <w:pStyle w:val="a0"/>
        <w:spacing w:line="560" w:lineRule="exact"/>
      </w:pPr>
      <w:r>
        <w:rPr>
          <w:rFonts w:hint="eastAsia"/>
        </w:rPr>
        <w:t>合肥工业大学、安徽理工大学（淮南）、安徽工程大学（芜湖）、安徽工业大学（马鞍山）。</w:t>
      </w:r>
    </w:p>
    <w:p w14:paraId="7FE9BAD0" w14:textId="77777777" w:rsidR="00A5127D" w:rsidRDefault="00000000">
      <w:pPr>
        <w:widowControl/>
        <w:spacing w:line="560" w:lineRule="exact"/>
        <w:ind w:firstLineChars="196" w:firstLine="630"/>
        <w:rPr>
          <w:rFonts w:eastAsia="方正仿宋_GBK"/>
          <w:b/>
          <w:kern w:val="0"/>
          <w:sz w:val="32"/>
          <w:szCs w:val="32"/>
          <w:shd w:val="clear" w:color="auto" w:fill="FFFFFF"/>
        </w:rPr>
      </w:pPr>
      <w:r>
        <w:rPr>
          <w:rFonts w:eastAsia="方正仿宋_GBK" w:hint="eastAsia"/>
          <w:b/>
          <w:kern w:val="0"/>
          <w:sz w:val="32"/>
          <w:szCs w:val="32"/>
          <w:shd w:val="clear" w:color="auto" w:fill="FFFFFF"/>
        </w:rPr>
        <w:t>9.</w:t>
      </w:r>
      <w:r>
        <w:rPr>
          <w:rFonts w:eastAsia="方正仿宋_GBK" w:hint="eastAsia"/>
          <w:b/>
          <w:kern w:val="0"/>
          <w:sz w:val="32"/>
          <w:szCs w:val="32"/>
          <w:shd w:val="clear" w:color="auto" w:fill="FFFFFF"/>
        </w:rPr>
        <w:t>山东线（按照省厅安排多市统一举办，暂定</w:t>
      </w:r>
      <w:r>
        <w:rPr>
          <w:rFonts w:eastAsia="方正仿宋_GBK" w:hint="eastAsia"/>
          <w:b/>
          <w:kern w:val="0"/>
          <w:sz w:val="32"/>
          <w:szCs w:val="32"/>
          <w:shd w:val="clear" w:color="auto" w:fill="FFFFFF"/>
        </w:rPr>
        <w:t>10</w:t>
      </w:r>
      <w:r>
        <w:rPr>
          <w:rFonts w:eastAsia="方正仿宋_GBK" w:hint="eastAsia"/>
          <w:b/>
          <w:kern w:val="0"/>
          <w:sz w:val="32"/>
          <w:szCs w:val="32"/>
          <w:shd w:val="clear" w:color="auto" w:fill="FFFFFF"/>
        </w:rPr>
        <w:t>月中或下旬，邳州市承办）</w:t>
      </w:r>
    </w:p>
    <w:p w14:paraId="44B0C4CF" w14:textId="77777777" w:rsidR="00A5127D" w:rsidRDefault="00000000">
      <w:pPr>
        <w:pStyle w:val="a0"/>
        <w:spacing w:line="560" w:lineRule="exact"/>
      </w:pPr>
      <w:r>
        <w:rPr>
          <w:rFonts w:hint="eastAsia"/>
        </w:rPr>
        <w:t>山东大学、济南大学、山东理工大学、中国海洋大学、青岛科技大学等。</w:t>
      </w:r>
    </w:p>
    <w:p w14:paraId="4C7B0DCB" w14:textId="77777777" w:rsidR="00A5127D" w:rsidRDefault="00000000">
      <w:pPr>
        <w:widowControl/>
        <w:spacing w:line="560" w:lineRule="exact"/>
        <w:ind w:firstLineChars="196" w:firstLine="630"/>
        <w:rPr>
          <w:rFonts w:eastAsia="方正仿宋_GBK"/>
          <w:b/>
          <w:kern w:val="0"/>
          <w:sz w:val="32"/>
          <w:szCs w:val="32"/>
          <w:shd w:val="clear" w:color="auto" w:fill="FFFFFF"/>
        </w:rPr>
      </w:pPr>
      <w:r>
        <w:rPr>
          <w:rFonts w:eastAsia="方正仿宋_GBK" w:hint="eastAsia"/>
          <w:b/>
          <w:kern w:val="0"/>
          <w:sz w:val="32"/>
          <w:szCs w:val="32"/>
          <w:shd w:val="clear" w:color="auto" w:fill="FFFFFF"/>
        </w:rPr>
        <w:t>10.2024</w:t>
      </w:r>
      <w:r>
        <w:rPr>
          <w:rFonts w:eastAsia="方正仿宋_GBK" w:hint="eastAsia"/>
          <w:b/>
          <w:kern w:val="0"/>
          <w:sz w:val="32"/>
          <w:szCs w:val="32"/>
          <w:shd w:val="clear" w:color="auto" w:fill="FFFFFF"/>
        </w:rPr>
        <w:t>年淮海人才峰会相关招聘会（根据市委市政府工作安排举办）</w:t>
      </w:r>
    </w:p>
    <w:p w14:paraId="27CD015C" w14:textId="77777777" w:rsidR="00A5127D" w:rsidRDefault="00000000">
      <w:pPr>
        <w:pStyle w:val="a0"/>
        <w:ind w:firstLine="643"/>
        <w:rPr>
          <w:rFonts w:asciiTheme="minorHAnsi" w:hAnsiTheme="minorHAnsi" w:cstheme="minorBidi"/>
          <w:b/>
          <w:color w:val="auto"/>
          <w:shd w:val="clear" w:color="auto" w:fill="FFFFFF"/>
        </w:rPr>
      </w:pPr>
      <w:r>
        <w:rPr>
          <w:rFonts w:asciiTheme="minorHAnsi" w:hAnsiTheme="minorHAnsi" w:cstheme="minorBidi" w:hint="eastAsia"/>
          <w:b/>
          <w:color w:val="auto"/>
          <w:shd w:val="clear" w:color="auto" w:fill="FFFFFF"/>
        </w:rPr>
        <w:t>11.2024</w:t>
      </w:r>
      <w:r>
        <w:rPr>
          <w:rFonts w:asciiTheme="minorHAnsi" w:hAnsiTheme="minorHAnsi" w:cstheme="minorBidi" w:hint="eastAsia"/>
          <w:b/>
          <w:color w:val="auto"/>
          <w:shd w:val="clear" w:color="auto" w:fill="FFFFFF"/>
        </w:rPr>
        <w:t>年度江苏省“四对接”活动（根据省厅安排举办）</w:t>
      </w:r>
    </w:p>
    <w:p w14:paraId="7EB9ED60" w14:textId="77777777" w:rsidR="00A5127D" w:rsidRDefault="00000000">
      <w:pPr>
        <w:widowControl/>
        <w:spacing w:line="560" w:lineRule="exact"/>
        <w:ind w:firstLineChars="196" w:firstLine="630"/>
        <w:rPr>
          <w:rFonts w:eastAsia="方正仿宋_GBK"/>
          <w:b/>
          <w:kern w:val="0"/>
          <w:sz w:val="32"/>
          <w:szCs w:val="32"/>
          <w:shd w:val="clear" w:color="auto" w:fill="FFFFFF"/>
        </w:rPr>
      </w:pPr>
      <w:r>
        <w:rPr>
          <w:rFonts w:eastAsia="方正仿宋_GBK" w:hint="eastAsia"/>
          <w:b/>
          <w:kern w:val="0"/>
          <w:sz w:val="32"/>
          <w:szCs w:val="32"/>
          <w:shd w:val="clear" w:color="auto" w:fill="FFFFFF"/>
        </w:rPr>
        <w:t>12.</w:t>
      </w:r>
      <w:r>
        <w:rPr>
          <w:rFonts w:eastAsia="方正仿宋_GBK" w:hint="eastAsia"/>
          <w:b/>
          <w:kern w:val="0"/>
          <w:sz w:val="32"/>
          <w:szCs w:val="32"/>
          <w:shd w:val="clear" w:color="auto" w:fill="FFFFFF"/>
        </w:rPr>
        <w:t>各县（市、区）自行举办的外地高校招聘会</w:t>
      </w:r>
    </w:p>
    <w:p w14:paraId="3DD47C9A" w14:textId="77777777" w:rsidR="00A5127D" w:rsidRDefault="00000000">
      <w:pPr>
        <w:pStyle w:val="a0"/>
        <w:spacing w:line="560" w:lineRule="exact"/>
        <w:rPr>
          <w:shd w:val="clear" w:color="auto" w:fill="FFFFFF"/>
        </w:rPr>
      </w:pPr>
      <w:r>
        <w:rPr>
          <w:rFonts w:hint="eastAsia"/>
          <w:shd w:val="clear" w:color="auto" w:fill="FFFFFF"/>
        </w:rPr>
        <w:t>以上校园招聘</w:t>
      </w:r>
      <w:r>
        <w:rPr>
          <w:shd w:val="clear" w:color="auto" w:fill="FFFFFF"/>
        </w:rPr>
        <w:t>确切</w:t>
      </w:r>
      <w:r>
        <w:rPr>
          <w:rFonts w:hint="eastAsia"/>
          <w:shd w:val="clear" w:color="auto" w:fill="FFFFFF"/>
        </w:rPr>
        <w:t>信息</w:t>
      </w:r>
      <w:r>
        <w:rPr>
          <w:shd w:val="clear" w:color="auto" w:fill="FFFFFF"/>
        </w:rPr>
        <w:t>待各地与高校最终确定后发布，</w:t>
      </w:r>
      <w:r>
        <w:rPr>
          <w:rFonts w:hint="eastAsia"/>
          <w:shd w:val="clear" w:color="auto" w:fill="FFFFFF"/>
        </w:rPr>
        <w:t>具体线路和场次</w:t>
      </w:r>
      <w:r>
        <w:rPr>
          <w:shd w:val="clear" w:color="auto" w:fill="FFFFFF"/>
        </w:rPr>
        <w:t>根据实际情况适时调整。</w:t>
      </w:r>
    </w:p>
    <w:p w14:paraId="1BBCFC2F" w14:textId="77777777" w:rsidR="00A5127D" w:rsidRDefault="00A5127D">
      <w:pPr>
        <w:pStyle w:val="a0"/>
        <w:spacing w:line="560" w:lineRule="exact"/>
        <w:ind w:firstLineChars="0" w:firstLine="0"/>
        <w:rPr>
          <w:shd w:val="clear" w:color="auto" w:fill="FFFFFF"/>
        </w:rPr>
      </w:pPr>
    </w:p>
    <w:sectPr w:rsidR="00A5127D">
      <w:footerReference w:type="default" r:id="rId7"/>
      <w:pgSz w:w="11906" w:h="16838"/>
      <w:pgMar w:top="1984" w:right="1474" w:bottom="1984" w:left="1474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EE43C7" w14:textId="77777777" w:rsidR="000D0737" w:rsidRDefault="000D0737">
      <w:r>
        <w:separator/>
      </w:r>
    </w:p>
  </w:endnote>
  <w:endnote w:type="continuationSeparator" w:id="0">
    <w:p w14:paraId="3FC16DC5" w14:textId="77777777" w:rsidR="000D0737" w:rsidRDefault="000D0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02A97B" w14:textId="77777777" w:rsidR="00A5127D" w:rsidRDefault="00000000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874822" wp14:editId="63E73803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85CA800" w14:textId="77777777" w:rsidR="00A5127D" w:rsidRDefault="00000000">
                          <w:pPr>
                            <w:pStyle w:val="a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874822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385CA800" w14:textId="77777777" w:rsidR="00A5127D" w:rsidRDefault="00000000">
                    <w:pPr>
                      <w:pStyle w:val="a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0A2455" w14:textId="77777777" w:rsidR="000D0737" w:rsidRDefault="000D0737">
      <w:r>
        <w:separator/>
      </w:r>
    </w:p>
  </w:footnote>
  <w:footnote w:type="continuationSeparator" w:id="0">
    <w:p w14:paraId="4AF3DBF8" w14:textId="77777777" w:rsidR="000D0737" w:rsidRDefault="000D07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jFlOTc4MjU5NzZjNGE5ZWJjMTBhYzdjZTA2YzRhNjUifQ=="/>
  </w:docVars>
  <w:rsids>
    <w:rsidRoot w:val="794E7B70"/>
    <w:rsid w:val="00032856"/>
    <w:rsid w:val="00033FFC"/>
    <w:rsid w:val="00076DB0"/>
    <w:rsid w:val="000D0737"/>
    <w:rsid w:val="00103CC0"/>
    <w:rsid w:val="00105308"/>
    <w:rsid w:val="00177435"/>
    <w:rsid w:val="0018022C"/>
    <w:rsid w:val="00181F64"/>
    <w:rsid w:val="001D196C"/>
    <w:rsid w:val="00213E7B"/>
    <w:rsid w:val="002A3582"/>
    <w:rsid w:val="002A773D"/>
    <w:rsid w:val="004A3C2D"/>
    <w:rsid w:val="00504F96"/>
    <w:rsid w:val="00551824"/>
    <w:rsid w:val="006B644F"/>
    <w:rsid w:val="006C10AC"/>
    <w:rsid w:val="00731EA6"/>
    <w:rsid w:val="00786EA1"/>
    <w:rsid w:val="007A28C1"/>
    <w:rsid w:val="007C4DAB"/>
    <w:rsid w:val="007D4140"/>
    <w:rsid w:val="008555DF"/>
    <w:rsid w:val="00937841"/>
    <w:rsid w:val="009434DF"/>
    <w:rsid w:val="0094630E"/>
    <w:rsid w:val="0096652F"/>
    <w:rsid w:val="00A071EC"/>
    <w:rsid w:val="00A142E0"/>
    <w:rsid w:val="00A5127D"/>
    <w:rsid w:val="00A71919"/>
    <w:rsid w:val="00AC62B0"/>
    <w:rsid w:val="00B0588C"/>
    <w:rsid w:val="00B12C05"/>
    <w:rsid w:val="00B31354"/>
    <w:rsid w:val="00B600CB"/>
    <w:rsid w:val="00B633B2"/>
    <w:rsid w:val="00B638F9"/>
    <w:rsid w:val="00B7344C"/>
    <w:rsid w:val="00BC04A6"/>
    <w:rsid w:val="00BC1228"/>
    <w:rsid w:val="00C759A3"/>
    <w:rsid w:val="00CA70E2"/>
    <w:rsid w:val="00CC7683"/>
    <w:rsid w:val="00CF7F8B"/>
    <w:rsid w:val="00D5688F"/>
    <w:rsid w:val="00D62E44"/>
    <w:rsid w:val="00D7652D"/>
    <w:rsid w:val="00D76B0D"/>
    <w:rsid w:val="00DB4DC5"/>
    <w:rsid w:val="00F6748B"/>
    <w:rsid w:val="04694FAB"/>
    <w:rsid w:val="04983E5B"/>
    <w:rsid w:val="06C824AF"/>
    <w:rsid w:val="0A4D7496"/>
    <w:rsid w:val="0B582596"/>
    <w:rsid w:val="0B7D09E0"/>
    <w:rsid w:val="0D563CC5"/>
    <w:rsid w:val="0FD1203C"/>
    <w:rsid w:val="10645487"/>
    <w:rsid w:val="10B25894"/>
    <w:rsid w:val="111F41E1"/>
    <w:rsid w:val="13370CE3"/>
    <w:rsid w:val="14531B4D"/>
    <w:rsid w:val="15712BD2"/>
    <w:rsid w:val="16AD3796"/>
    <w:rsid w:val="1A501F5E"/>
    <w:rsid w:val="1C562F53"/>
    <w:rsid w:val="1CD71AF0"/>
    <w:rsid w:val="1CE77117"/>
    <w:rsid w:val="1E42341E"/>
    <w:rsid w:val="2444007C"/>
    <w:rsid w:val="26E45A4A"/>
    <w:rsid w:val="272051A9"/>
    <w:rsid w:val="28245882"/>
    <w:rsid w:val="29000B11"/>
    <w:rsid w:val="2B2A38EB"/>
    <w:rsid w:val="2B577D1D"/>
    <w:rsid w:val="2C697D08"/>
    <w:rsid w:val="2D4654A3"/>
    <w:rsid w:val="2DB717FA"/>
    <w:rsid w:val="2DE04B7A"/>
    <w:rsid w:val="2F110EE1"/>
    <w:rsid w:val="328E5FA1"/>
    <w:rsid w:val="354337AE"/>
    <w:rsid w:val="36213401"/>
    <w:rsid w:val="394D6FE8"/>
    <w:rsid w:val="395A7356"/>
    <w:rsid w:val="3BB5459C"/>
    <w:rsid w:val="3C96577D"/>
    <w:rsid w:val="3F0262D1"/>
    <w:rsid w:val="403812D5"/>
    <w:rsid w:val="414A533D"/>
    <w:rsid w:val="41E00396"/>
    <w:rsid w:val="46F2439C"/>
    <w:rsid w:val="4AFE3203"/>
    <w:rsid w:val="4B044C48"/>
    <w:rsid w:val="4B1A2B33"/>
    <w:rsid w:val="4B955132"/>
    <w:rsid w:val="4D877FCA"/>
    <w:rsid w:val="4D9D385D"/>
    <w:rsid w:val="4F884709"/>
    <w:rsid w:val="54065CB8"/>
    <w:rsid w:val="55B160F8"/>
    <w:rsid w:val="59285A4E"/>
    <w:rsid w:val="5AB011D9"/>
    <w:rsid w:val="5B97294A"/>
    <w:rsid w:val="5BE22799"/>
    <w:rsid w:val="5CAC586B"/>
    <w:rsid w:val="5D6040C6"/>
    <w:rsid w:val="5E3B14F3"/>
    <w:rsid w:val="5F811083"/>
    <w:rsid w:val="62CF7BBD"/>
    <w:rsid w:val="6450027A"/>
    <w:rsid w:val="668533B4"/>
    <w:rsid w:val="68D221B5"/>
    <w:rsid w:val="690A7F19"/>
    <w:rsid w:val="698E4EDA"/>
    <w:rsid w:val="6D7731A9"/>
    <w:rsid w:val="6E0E3AE0"/>
    <w:rsid w:val="6E6E3D96"/>
    <w:rsid w:val="713752AB"/>
    <w:rsid w:val="74A325F9"/>
    <w:rsid w:val="79447EEA"/>
    <w:rsid w:val="794E7B70"/>
    <w:rsid w:val="7A4078C7"/>
    <w:rsid w:val="7AA03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D53521"/>
  <w15:docId w15:val="{4933BFB3-85F1-4894-BBEC-C9713BC02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Body Text First Indent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qFormat/>
    <w:pPr>
      <w:spacing w:after="0"/>
      <w:ind w:firstLineChars="200" w:firstLine="640"/>
    </w:pPr>
    <w:rPr>
      <w:rFonts w:ascii="Times New Roman" w:eastAsia="方正仿宋_GBK" w:hAnsi="Times New Roman" w:cs="Times New Roman"/>
      <w:color w:val="000000" w:themeColor="text1"/>
      <w:kern w:val="0"/>
      <w:sz w:val="32"/>
      <w:szCs w:val="32"/>
    </w:rPr>
  </w:style>
  <w:style w:type="paragraph" w:styleId="a4">
    <w:name w:val="Body Text"/>
    <w:basedOn w:val="a"/>
    <w:qFormat/>
    <w:pPr>
      <w:spacing w:after="120"/>
    </w:p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7">
    <w:name w:val="Hyperlink"/>
    <w:basedOn w:val="a1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215</Words>
  <Characters>1230</Characters>
  <Application>Microsoft Office Word</Application>
  <DocSecurity>0</DocSecurity>
  <Lines>10</Lines>
  <Paragraphs>2</Paragraphs>
  <ScaleCrop>false</ScaleCrop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雾岛先生</dc:creator>
  <cp:lastModifiedBy>xzrzb</cp:lastModifiedBy>
  <cp:revision>2</cp:revision>
  <cp:lastPrinted>2024-08-15T01:26:00Z</cp:lastPrinted>
  <dcterms:created xsi:type="dcterms:W3CDTF">2024-08-21T06:58:00Z</dcterms:created>
  <dcterms:modified xsi:type="dcterms:W3CDTF">2024-08-21T06:58:00Z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79E49DC961614C44A720552EF2A1A020_13</vt:lpwstr>
  </property>
</Properties>
</file>