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widowControl/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徐州市2024年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季招才引智活动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ind w:left="0" w:leftChars="0" w:firstLine="0" w:firstLineChars="0"/>
        <w:jc w:val="center"/>
        <w:textAlignment w:val="auto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涉及院校生源信息</w:t>
      </w:r>
    </w:p>
    <w:p>
      <w:pPr>
        <w:pStyle w:val="2"/>
        <w:rPr>
          <w:rFonts w:hint="eastAsia"/>
        </w:rPr>
      </w:pPr>
      <w:r>
        <w:rPr>
          <w:rFonts w:hint="eastAsia"/>
        </w:rPr>
        <w:t>为便于用人单位精准选择进校园招聘线路与场次，市人力资源和公共就业管理中心整理了上述</w:t>
      </w:r>
      <w:r>
        <w:rPr>
          <w:rFonts w:hint="eastAsia"/>
          <w:lang w:val="en-US" w:eastAsia="zh-CN"/>
        </w:rPr>
        <w:t>春</w:t>
      </w:r>
      <w:r>
        <w:rPr>
          <w:rFonts w:hint="eastAsia"/>
        </w:rPr>
        <w:t>季招聘涉及学校的专业设置和生源信息，用人单位可点击下方链接获取，或</w:t>
      </w:r>
      <w:r>
        <w:rPr>
          <w:rFonts w:hint="eastAsia"/>
          <w:lang w:val="en-US" w:eastAsia="zh-CN"/>
        </w:rPr>
        <w:t>微信</w:t>
      </w:r>
      <w:r>
        <w:rPr>
          <w:rFonts w:hint="eastAsia"/>
        </w:rPr>
        <w:t>扫码查看：</w:t>
      </w: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  <w:color w:val="auto"/>
          <w:u w:val="none"/>
        </w:rPr>
        <w:t>https://pan.baidu.com/s/10ojiYNkHeXYtnASdk8U06g?pwd=1234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 w:ascii="黑体" w:hAnsi="黑体" w:eastAsia="黑体" w:cs="黑体"/>
        </w:rPr>
        <w:t>密码：</w:t>
      </w:r>
      <w:r>
        <w:rPr>
          <w:rFonts w:hint="eastAsia"/>
        </w:rPr>
        <w:t>1234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jc w:val="center"/>
        <w:rPr>
          <w:rFonts w:hint="eastAsia" w:eastAsia="方正仿宋_GBK"/>
          <w:lang w:eastAsia="zh-CN"/>
        </w:rPr>
      </w:pPr>
      <w:r>
        <w:rPr>
          <w:rFonts w:hint="eastAsia" w:eastAsia="方正仿宋_GBK"/>
          <w:lang w:eastAsia="zh-CN"/>
        </w:rPr>
        <w:drawing>
          <wp:inline distT="0" distB="0" distL="114300" distR="114300">
            <wp:extent cx="3375025" cy="3375025"/>
            <wp:effectExtent l="0" t="0" r="8255" b="8255"/>
            <wp:docPr id="3" name="图片 3" descr="1a15235227cc7166e7b1ddaae6aa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15235227cc7166e7b1ddaae6aaf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3375025"/>
                    </a:xfrm>
                    <a:prstGeom prst="snip2Diag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984" w:right="1474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OTc4MjU5NzZjNGE5ZWJjMTBhYzdjZTA2YzRhNjUifQ=="/>
  </w:docVars>
  <w:rsids>
    <w:rsidRoot w:val="794E7B70"/>
    <w:rsid w:val="00213E7B"/>
    <w:rsid w:val="00A071EC"/>
    <w:rsid w:val="00A71919"/>
    <w:rsid w:val="00CF7F8B"/>
    <w:rsid w:val="00D5688F"/>
    <w:rsid w:val="04983E5B"/>
    <w:rsid w:val="06C824AF"/>
    <w:rsid w:val="0A4D7496"/>
    <w:rsid w:val="0B582596"/>
    <w:rsid w:val="0B7D09E0"/>
    <w:rsid w:val="0D563CC5"/>
    <w:rsid w:val="0F7B6853"/>
    <w:rsid w:val="10645487"/>
    <w:rsid w:val="10B25894"/>
    <w:rsid w:val="13370CE3"/>
    <w:rsid w:val="14531B4D"/>
    <w:rsid w:val="1C562F53"/>
    <w:rsid w:val="1CD71AF0"/>
    <w:rsid w:val="1CE77117"/>
    <w:rsid w:val="26E45A4A"/>
    <w:rsid w:val="272051A9"/>
    <w:rsid w:val="28F667D2"/>
    <w:rsid w:val="2B2A38EB"/>
    <w:rsid w:val="2BE315B0"/>
    <w:rsid w:val="2C697D08"/>
    <w:rsid w:val="2DB717FA"/>
    <w:rsid w:val="328E5FA1"/>
    <w:rsid w:val="36213401"/>
    <w:rsid w:val="394D6FE8"/>
    <w:rsid w:val="395A7356"/>
    <w:rsid w:val="3A9510A8"/>
    <w:rsid w:val="3BB5459C"/>
    <w:rsid w:val="3C96577D"/>
    <w:rsid w:val="3C9873F1"/>
    <w:rsid w:val="3DA35E5C"/>
    <w:rsid w:val="3F0262D1"/>
    <w:rsid w:val="3FE345B1"/>
    <w:rsid w:val="414A533D"/>
    <w:rsid w:val="46F2439C"/>
    <w:rsid w:val="4B044C48"/>
    <w:rsid w:val="4B1A2B33"/>
    <w:rsid w:val="4B955132"/>
    <w:rsid w:val="4D877FCA"/>
    <w:rsid w:val="4D9D385D"/>
    <w:rsid w:val="4DE55BBE"/>
    <w:rsid w:val="50B11AF9"/>
    <w:rsid w:val="5B97294A"/>
    <w:rsid w:val="5BE22799"/>
    <w:rsid w:val="5F811083"/>
    <w:rsid w:val="62CF7BBD"/>
    <w:rsid w:val="68D221B5"/>
    <w:rsid w:val="690A7F19"/>
    <w:rsid w:val="6C054276"/>
    <w:rsid w:val="6D7731A9"/>
    <w:rsid w:val="6E6E3D96"/>
    <w:rsid w:val="76AF30B3"/>
    <w:rsid w:val="76FA7710"/>
    <w:rsid w:val="77762D39"/>
    <w:rsid w:val="77B2682C"/>
    <w:rsid w:val="794E7B70"/>
    <w:rsid w:val="7A4078C7"/>
    <w:rsid w:val="7D4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640" w:firstLineChars="200"/>
    </w:pPr>
    <w:rPr>
      <w:rFonts w:ascii="Times New Roman" w:hAnsi="Times New Roman" w:eastAsia="方正仿宋_GBK" w:cs="Times New Roman"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173</Characters>
  <Lines>8</Lines>
  <Paragraphs>2</Paragraphs>
  <TotalTime>23</TotalTime>
  <ScaleCrop>false</ScaleCrop>
  <LinksUpToDate>false</LinksUpToDate>
  <CharactersWithSpaces>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2023-12-28T09:08:00Z</dcterms:created>
  <dc:creator>雾岛先生</dc:creator>
  <cp:lastModifiedBy>雾岛先生</cp:lastModifiedBy>
  <cp:lastPrinted>2023-08-15T08:52:00Z</cp:lastPrinted>
  <dcterms:modified xsi:type="dcterms:W3CDTF">2024-08-21T03:43:46Z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87883F1A083E46559F0A58B262C47807_13</vt:lpwstr>
  </property>
</Properties>
</file>