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80" w:lineRule="exact"/>
        <w:jc w:val="both"/>
        <w:textAlignment w:val="baseline"/>
        <w:rPr>
          <w:rFonts w:ascii="黑体" w:hAnsi="黑体" w:eastAsia="黑体"/>
          <w:color w:val="000000"/>
          <w:kern w:val="0"/>
          <w:sz w:val="44"/>
          <w:szCs w:val="44"/>
        </w:rPr>
      </w:pPr>
      <w:bookmarkStart w:id="1" w:name="_GoBack"/>
      <w:bookmarkEnd w:id="1"/>
    </w:p>
    <w:p>
      <w:pPr>
        <w:widowControl/>
        <w:spacing w:line="580" w:lineRule="exact"/>
        <w:jc w:val="center"/>
        <w:textAlignment w:val="baseline"/>
        <w:rPr>
          <w:rFonts w:ascii="方正小标宋_GBK" w:hAnsi="黑体" w:eastAsia="方正小标宋_GBK"/>
          <w:color w:val="000000"/>
          <w:kern w:val="0"/>
          <w:sz w:val="36"/>
          <w:szCs w:val="36"/>
        </w:rPr>
      </w:pPr>
      <w:r>
        <w:rPr>
          <w:rFonts w:hint="eastAsia" w:ascii="方正小标宋_GBK" w:hAnsi="黑体" w:eastAsia="方正小标宋_GBK"/>
          <w:color w:val="000000"/>
          <w:kern w:val="0"/>
          <w:sz w:val="36"/>
          <w:szCs w:val="36"/>
        </w:rPr>
        <w:t>202</w:t>
      </w:r>
      <w:r>
        <w:rPr>
          <w:rFonts w:hint="eastAsia" w:ascii="方正小标宋_GBK" w:hAnsi="黑体" w:eastAsia="方正小标宋_GBK"/>
          <w:color w:val="000000"/>
          <w:kern w:val="0"/>
          <w:sz w:val="36"/>
          <w:szCs w:val="36"/>
          <w:lang w:val="en-US" w:eastAsia="zh-CN"/>
        </w:rPr>
        <w:t>4</w:t>
      </w:r>
      <w:r>
        <w:rPr>
          <w:rFonts w:hint="eastAsia" w:ascii="方正小标宋_GBK" w:hAnsi="黑体" w:eastAsia="方正小标宋_GBK"/>
          <w:color w:val="000000"/>
          <w:kern w:val="0"/>
          <w:sz w:val="36"/>
          <w:szCs w:val="36"/>
        </w:rPr>
        <w:t>年度市级工业和信息化专项资金</w:t>
      </w:r>
    </w:p>
    <w:p>
      <w:pPr>
        <w:widowControl/>
        <w:spacing w:line="580" w:lineRule="exact"/>
        <w:jc w:val="center"/>
        <w:textAlignment w:val="baseline"/>
        <w:rPr>
          <w:rFonts w:ascii="方正小标宋_GBK" w:hAnsi="黑体" w:eastAsia="方正小标宋_GBK"/>
          <w:color w:val="000000"/>
          <w:kern w:val="0"/>
          <w:sz w:val="36"/>
          <w:szCs w:val="36"/>
        </w:rPr>
      </w:pPr>
      <w:r>
        <w:rPr>
          <w:rFonts w:hint="eastAsia" w:ascii="方正小标宋_GBK" w:hAnsi="黑体" w:eastAsia="方正小标宋_GBK"/>
          <w:color w:val="000000"/>
          <w:kern w:val="0"/>
          <w:sz w:val="36"/>
          <w:szCs w:val="36"/>
          <w:u w:val="single"/>
        </w:rPr>
        <w:t>智能化改造</w:t>
      </w:r>
      <w:r>
        <w:rPr>
          <w:rFonts w:hint="eastAsia" w:ascii="方正小标宋_GBK" w:hAnsi="黑体" w:eastAsia="方正小标宋_GBK"/>
          <w:color w:val="000000"/>
          <w:kern w:val="0"/>
          <w:sz w:val="36"/>
          <w:szCs w:val="36"/>
        </w:rPr>
        <w:t>项目申报书</w:t>
      </w:r>
    </w:p>
    <w:p>
      <w:pPr>
        <w:widowControl/>
        <w:tabs>
          <w:tab w:val="left" w:pos="5220"/>
        </w:tabs>
        <w:spacing w:line="567" w:lineRule="atLeast"/>
        <w:jc w:val="both"/>
        <w:textAlignment w:val="baseline"/>
        <w:rPr>
          <w:rFonts w:hAnsi="黑体" w:eastAsia="黑体"/>
          <w:color w:val="000000"/>
          <w:kern w:val="0"/>
          <w:sz w:val="36"/>
          <w:szCs w:val="36"/>
        </w:rPr>
      </w:pPr>
    </w:p>
    <w:p>
      <w:pPr>
        <w:widowControl/>
        <w:tabs>
          <w:tab w:val="left" w:pos="5220"/>
        </w:tabs>
        <w:spacing w:line="567" w:lineRule="atLeast"/>
        <w:textAlignment w:val="baseline"/>
        <w:rPr>
          <w:rFonts w:eastAsia="仿宋_GB2312"/>
          <w:b/>
          <w:color w:val="000000"/>
          <w:kern w:val="0"/>
          <w:sz w:val="32"/>
          <w:szCs w:val="32"/>
        </w:rPr>
      </w:pPr>
    </w:p>
    <w:p>
      <w:pPr>
        <w:widowControl/>
        <w:tabs>
          <w:tab w:val="left" w:pos="5220"/>
        </w:tabs>
        <w:spacing w:line="567" w:lineRule="atLeast"/>
        <w:ind w:firstLine="1285" w:firstLineChars="400"/>
        <w:textAlignment w:val="baseline"/>
        <w:rPr>
          <w:rFonts w:hint="eastAsia" w:eastAsia="仿宋_GB2312"/>
          <w:b/>
          <w:color w:val="000000"/>
          <w:kern w:val="0"/>
          <w:sz w:val="32"/>
          <w:szCs w:val="32"/>
        </w:rPr>
      </w:pPr>
    </w:p>
    <w:p>
      <w:pPr>
        <w:widowControl/>
        <w:tabs>
          <w:tab w:val="left" w:pos="5220"/>
        </w:tabs>
        <w:spacing w:line="567" w:lineRule="atLeast"/>
        <w:ind w:firstLine="1285" w:firstLineChars="400"/>
        <w:textAlignment w:val="baseline"/>
        <w:rPr>
          <w:rFonts w:eastAsia="仿宋_GB2312"/>
          <w:b/>
          <w:color w:val="000000"/>
          <w:kern w:val="0"/>
          <w:sz w:val="32"/>
          <w:szCs w:val="32"/>
        </w:rPr>
      </w:pPr>
    </w:p>
    <w:p>
      <w:pPr>
        <w:widowControl/>
        <w:autoSpaceDE w:val="0"/>
        <w:autoSpaceDN w:val="0"/>
        <w:adjustRightInd w:val="0"/>
        <w:spacing w:line="560" w:lineRule="exact"/>
        <w:jc w:val="center"/>
        <w:textAlignment w:val="baseline"/>
        <w:rPr>
          <w:rFonts w:ascii="方正黑体_GBK" w:hAnsi="Arial" w:eastAsia="方正黑体_GBK" w:cs="Arial"/>
          <w:bCs/>
          <w:color w:val="000000"/>
          <w:kern w:val="11"/>
          <w:sz w:val="32"/>
          <w:szCs w:val="36"/>
        </w:rPr>
      </w:pPr>
      <w:r>
        <w:rPr>
          <w:rFonts w:hint="eastAsia" w:ascii="方正黑体_GBK" w:hAnsi="Arial" w:eastAsia="方正黑体_GBK" w:cs="Arial"/>
          <w:bCs/>
          <w:color w:val="000000"/>
          <w:spacing w:val="-28"/>
          <w:kern w:val="0"/>
          <w:sz w:val="32"/>
          <w:szCs w:val="36"/>
        </w:rPr>
        <w:t>申报单位（盖章）</w:t>
      </w:r>
      <w:r>
        <w:rPr>
          <w:rFonts w:hint="eastAsia" w:ascii="方正黑体_GBK" w:hAnsi="Arial" w:eastAsia="方正黑体_GBK" w:cs="Arial"/>
          <w:bCs/>
          <w:color w:val="000000"/>
          <w:kern w:val="11"/>
          <w:sz w:val="32"/>
          <w:szCs w:val="36"/>
        </w:rPr>
        <w:t>：____________________________</w:t>
      </w:r>
    </w:p>
    <w:p>
      <w:pPr>
        <w:widowControl/>
        <w:autoSpaceDE w:val="0"/>
        <w:autoSpaceDN w:val="0"/>
        <w:adjustRightInd w:val="0"/>
        <w:spacing w:line="560" w:lineRule="exact"/>
        <w:jc w:val="center"/>
        <w:textAlignment w:val="baseline"/>
        <w:rPr>
          <w:rFonts w:hint="eastAsia" w:ascii="方正黑体_GBK" w:hAnsi="Arial" w:eastAsia="方正黑体_GBK" w:cs="Arial"/>
          <w:bCs/>
          <w:color w:val="000000"/>
          <w:kern w:val="11"/>
          <w:sz w:val="32"/>
          <w:szCs w:val="36"/>
        </w:rPr>
      </w:pPr>
      <w:r>
        <w:rPr>
          <w:rFonts w:hint="eastAsia" w:ascii="方正黑体_GBK" w:hAnsi="Arial" w:eastAsia="方正黑体_GBK" w:cs="Arial"/>
          <w:bCs/>
          <w:color w:val="000000"/>
          <w:spacing w:val="127"/>
          <w:kern w:val="0"/>
          <w:sz w:val="32"/>
          <w:szCs w:val="36"/>
        </w:rPr>
        <w:t>项目名</w:t>
      </w:r>
      <w:r>
        <w:rPr>
          <w:rFonts w:hint="eastAsia" w:ascii="方正黑体_GBK" w:hAnsi="Arial" w:eastAsia="方正黑体_GBK" w:cs="Arial"/>
          <w:bCs/>
          <w:color w:val="000000"/>
          <w:spacing w:val="1"/>
          <w:kern w:val="0"/>
          <w:sz w:val="32"/>
          <w:szCs w:val="36"/>
        </w:rPr>
        <w:t>称</w:t>
      </w:r>
      <w:r>
        <w:rPr>
          <w:rFonts w:hint="eastAsia" w:ascii="方正黑体_GBK" w:hAnsi="Arial" w:eastAsia="方正黑体_GBK" w:cs="Arial"/>
          <w:bCs/>
          <w:color w:val="000000"/>
          <w:kern w:val="11"/>
          <w:sz w:val="32"/>
          <w:szCs w:val="36"/>
        </w:rPr>
        <w:t>：____________________________</w:t>
      </w:r>
    </w:p>
    <w:p>
      <w:pPr>
        <w:widowControl/>
        <w:autoSpaceDE w:val="0"/>
        <w:autoSpaceDN w:val="0"/>
        <w:adjustRightInd w:val="0"/>
        <w:spacing w:line="560" w:lineRule="exact"/>
        <w:jc w:val="center"/>
        <w:textAlignment w:val="baseline"/>
        <w:rPr>
          <w:rFonts w:ascii="方正黑体_GBK" w:hAnsi="Arial" w:eastAsia="方正黑体_GBK" w:cs="Arial"/>
          <w:bCs/>
          <w:color w:val="000000"/>
          <w:kern w:val="0"/>
          <w:sz w:val="32"/>
          <w:szCs w:val="36"/>
        </w:rPr>
      </w:pPr>
      <w:r>
        <w:rPr>
          <w:rFonts w:hint="eastAsia" w:ascii="方正黑体_GBK" w:hAnsi="Arial" w:eastAsia="方正黑体_GBK" w:cs="Arial"/>
          <w:bCs/>
          <w:color w:val="000000"/>
          <w:spacing w:val="50"/>
          <w:kern w:val="0"/>
          <w:sz w:val="32"/>
          <w:szCs w:val="36"/>
        </w:rPr>
        <w:t>项目负责</w:t>
      </w:r>
      <w:r>
        <w:rPr>
          <w:rFonts w:hint="eastAsia" w:ascii="方正黑体_GBK" w:hAnsi="Arial" w:eastAsia="方正黑体_GBK" w:cs="Arial"/>
          <w:bCs/>
          <w:color w:val="000000"/>
          <w:spacing w:val="2"/>
          <w:kern w:val="0"/>
          <w:sz w:val="32"/>
          <w:szCs w:val="36"/>
        </w:rPr>
        <w:t>人</w:t>
      </w:r>
      <w:r>
        <w:rPr>
          <w:rFonts w:hint="eastAsia" w:ascii="方正黑体_GBK" w:hAnsi="Arial" w:eastAsia="方正黑体_GBK" w:cs="Arial"/>
          <w:bCs/>
          <w:color w:val="000000"/>
          <w:kern w:val="0"/>
          <w:sz w:val="32"/>
          <w:szCs w:val="36"/>
        </w:rPr>
        <w:t>：</w:t>
      </w:r>
      <w:r>
        <w:rPr>
          <w:rFonts w:hint="eastAsia" w:ascii="方正黑体_GBK" w:hAnsi="Arial" w:eastAsia="方正黑体_GBK" w:cs="Arial"/>
          <w:bCs/>
          <w:color w:val="000000"/>
          <w:kern w:val="11"/>
          <w:sz w:val="32"/>
          <w:szCs w:val="36"/>
        </w:rPr>
        <w:t>____________________________</w:t>
      </w:r>
    </w:p>
    <w:p>
      <w:pPr>
        <w:widowControl/>
        <w:autoSpaceDE w:val="0"/>
        <w:autoSpaceDN w:val="0"/>
        <w:adjustRightInd w:val="0"/>
        <w:spacing w:line="560" w:lineRule="exact"/>
        <w:jc w:val="center"/>
        <w:textAlignment w:val="baseline"/>
        <w:rPr>
          <w:rFonts w:ascii="方正黑体_GBK" w:hAnsi="Arial" w:eastAsia="方正黑体_GBK" w:cs="Arial"/>
          <w:bCs/>
          <w:color w:val="000000"/>
          <w:kern w:val="11"/>
          <w:sz w:val="32"/>
          <w:szCs w:val="36"/>
        </w:rPr>
      </w:pPr>
      <w:r>
        <w:rPr>
          <w:rFonts w:hint="eastAsia" w:ascii="方正黑体_GBK" w:hAnsi="Arial" w:eastAsia="方正黑体_GBK" w:cs="Arial"/>
          <w:bCs/>
          <w:color w:val="000000"/>
          <w:spacing w:val="50"/>
          <w:kern w:val="0"/>
          <w:sz w:val="32"/>
          <w:szCs w:val="36"/>
        </w:rPr>
        <w:t>单位负责</w:t>
      </w:r>
      <w:r>
        <w:rPr>
          <w:rFonts w:hint="eastAsia" w:ascii="方正黑体_GBK" w:hAnsi="Arial" w:eastAsia="方正黑体_GBK" w:cs="Arial"/>
          <w:bCs/>
          <w:color w:val="000000"/>
          <w:spacing w:val="2"/>
          <w:kern w:val="0"/>
          <w:sz w:val="32"/>
          <w:szCs w:val="36"/>
        </w:rPr>
        <w:t>人</w:t>
      </w:r>
      <w:r>
        <w:rPr>
          <w:rFonts w:hint="eastAsia" w:ascii="方正黑体_GBK" w:hAnsi="Arial" w:eastAsia="方正黑体_GBK" w:cs="Arial"/>
          <w:bCs/>
          <w:color w:val="000000"/>
          <w:kern w:val="0"/>
          <w:sz w:val="32"/>
          <w:szCs w:val="36"/>
        </w:rPr>
        <w:t>：</w:t>
      </w:r>
      <w:r>
        <w:rPr>
          <w:rFonts w:hint="eastAsia" w:ascii="方正黑体_GBK" w:hAnsi="Arial" w:eastAsia="方正黑体_GBK" w:cs="Arial"/>
          <w:bCs/>
          <w:color w:val="000000"/>
          <w:kern w:val="11"/>
          <w:sz w:val="32"/>
          <w:szCs w:val="36"/>
        </w:rPr>
        <w:t>____________________________</w:t>
      </w:r>
    </w:p>
    <w:p>
      <w:pPr>
        <w:widowControl/>
        <w:autoSpaceDE w:val="0"/>
        <w:autoSpaceDN w:val="0"/>
        <w:adjustRightInd w:val="0"/>
        <w:spacing w:line="560" w:lineRule="exact"/>
        <w:jc w:val="center"/>
        <w:textAlignment w:val="baseline"/>
        <w:rPr>
          <w:rFonts w:ascii="方正黑体_GBK" w:hAnsi="Arial" w:eastAsia="方正黑体_GBK" w:cs="Arial"/>
          <w:bCs/>
          <w:color w:val="000000"/>
          <w:kern w:val="0"/>
          <w:sz w:val="32"/>
          <w:szCs w:val="36"/>
        </w:rPr>
      </w:pPr>
      <w:r>
        <w:rPr>
          <w:rFonts w:hint="eastAsia" w:ascii="方正黑体_GBK" w:hAnsi="Arial" w:eastAsia="方正黑体_GBK" w:cs="Arial"/>
          <w:bCs/>
          <w:color w:val="000000"/>
          <w:spacing w:val="8"/>
          <w:kern w:val="0"/>
          <w:sz w:val="32"/>
          <w:szCs w:val="36"/>
        </w:rPr>
        <w:t>联系人及手机</w:t>
      </w:r>
      <w:r>
        <w:rPr>
          <w:rFonts w:hint="eastAsia" w:ascii="方正黑体_GBK" w:hAnsi="Arial" w:eastAsia="方正黑体_GBK" w:cs="Arial"/>
          <w:bCs/>
          <w:color w:val="000000"/>
          <w:kern w:val="0"/>
          <w:sz w:val="32"/>
          <w:szCs w:val="36"/>
        </w:rPr>
        <w:t>：</w:t>
      </w:r>
      <w:r>
        <w:rPr>
          <w:rFonts w:hint="eastAsia" w:ascii="方正黑体_GBK" w:hAnsi="Arial" w:eastAsia="方正黑体_GBK" w:cs="Arial"/>
          <w:bCs/>
          <w:color w:val="000000"/>
          <w:kern w:val="11"/>
          <w:sz w:val="32"/>
          <w:szCs w:val="36"/>
        </w:rPr>
        <w:t>____________________________</w:t>
      </w:r>
    </w:p>
    <w:p>
      <w:pPr>
        <w:widowControl/>
        <w:autoSpaceDE w:val="0"/>
        <w:autoSpaceDN w:val="0"/>
        <w:adjustRightInd w:val="0"/>
        <w:spacing w:line="560" w:lineRule="exact"/>
        <w:jc w:val="center"/>
        <w:textAlignment w:val="baseline"/>
        <w:rPr>
          <w:rFonts w:ascii="方正黑体_GBK" w:hAnsi="Arial" w:eastAsia="方正黑体_GBK" w:cs="Arial"/>
          <w:bCs/>
          <w:color w:val="000000"/>
          <w:kern w:val="0"/>
          <w:sz w:val="32"/>
          <w:szCs w:val="36"/>
        </w:rPr>
      </w:pPr>
      <w:r>
        <w:rPr>
          <w:rFonts w:hint="eastAsia" w:ascii="方正黑体_GBK" w:hAnsi="Arial" w:eastAsia="方正黑体_GBK" w:cs="Arial"/>
          <w:bCs/>
          <w:color w:val="000000"/>
          <w:spacing w:val="127"/>
          <w:kern w:val="0"/>
          <w:sz w:val="32"/>
          <w:szCs w:val="36"/>
        </w:rPr>
        <w:t>填报日</w:t>
      </w:r>
      <w:r>
        <w:rPr>
          <w:rFonts w:hint="eastAsia" w:ascii="方正黑体_GBK" w:hAnsi="Arial" w:eastAsia="方正黑体_GBK" w:cs="Arial"/>
          <w:bCs/>
          <w:color w:val="000000"/>
          <w:spacing w:val="1"/>
          <w:kern w:val="0"/>
          <w:sz w:val="32"/>
          <w:szCs w:val="36"/>
        </w:rPr>
        <w:t>期：</w:t>
      </w:r>
      <w:r>
        <w:rPr>
          <w:rFonts w:hint="eastAsia" w:ascii="方正黑体_GBK" w:hAnsi="Arial" w:eastAsia="方正黑体_GBK" w:cs="Arial"/>
          <w:bCs/>
          <w:color w:val="000000"/>
          <w:kern w:val="11"/>
          <w:sz w:val="32"/>
          <w:szCs w:val="36"/>
        </w:rPr>
        <w:t>____________________________</w:t>
      </w:r>
    </w:p>
    <w:p>
      <w:pPr>
        <w:widowControl/>
        <w:autoSpaceDE w:val="0"/>
        <w:autoSpaceDN w:val="0"/>
        <w:adjustRightInd w:val="0"/>
        <w:spacing w:line="560" w:lineRule="exact"/>
        <w:ind w:firstLine="640" w:firstLineChars="200"/>
        <w:jc w:val="left"/>
        <w:textAlignment w:val="baseline"/>
        <w:rPr>
          <w:rFonts w:ascii="方正黑体_GBK" w:hAnsi="Arial" w:eastAsia="方正黑体_GBK" w:cs="Arial"/>
          <w:bCs/>
          <w:color w:val="000000"/>
          <w:kern w:val="0"/>
          <w:sz w:val="32"/>
          <w:szCs w:val="36"/>
        </w:rPr>
      </w:pPr>
    </w:p>
    <w:p>
      <w:pPr>
        <w:widowControl/>
        <w:autoSpaceDE w:val="0"/>
        <w:autoSpaceDN w:val="0"/>
        <w:adjustRightInd w:val="0"/>
        <w:spacing w:line="560" w:lineRule="exact"/>
        <w:ind w:firstLine="640" w:firstLineChars="200"/>
        <w:jc w:val="left"/>
        <w:textAlignment w:val="baseline"/>
        <w:rPr>
          <w:rFonts w:ascii="方正黑体_GBK" w:hAnsi="Arial" w:eastAsia="方正黑体_GBK" w:cs="Arial"/>
          <w:bCs/>
          <w:color w:val="000000"/>
          <w:kern w:val="0"/>
          <w:sz w:val="32"/>
          <w:szCs w:val="36"/>
        </w:rPr>
      </w:pPr>
    </w:p>
    <w:p>
      <w:pPr>
        <w:widowControl/>
        <w:autoSpaceDE w:val="0"/>
        <w:autoSpaceDN w:val="0"/>
        <w:adjustRightInd w:val="0"/>
        <w:spacing w:line="560" w:lineRule="exact"/>
        <w:ind w:firstLine="640" w:firstLineChars="200"/>
        <w:jc w:val="left"/>
        <w:textAlignment w:val="baseline"/>
        <w:rPr>
          <w:rFonts w:ascii="方正黑体_GBK" w:hAnsi="Arial" w:eastAsia="方正黑体_GBK" w:cs="Arial"/>
          <w:bCs/>
          <w:color w:val="000000"/>
          <w:kern w:val="0"/>
          <w:sz w:val="32"/>
          <w:szCs w:val="36"/>
        </w:rPr>
      </w:pPr>
    </w:p>
    <w:p>
      <w:pPr>
        <w:widowControl/>
        <w:autoSpaceDE w:val="0"/>
        <w:autoSpaceDN w:val="0"/>
        <w:adjustRightInd w:val="0"/>
        <w:spacing w:line="560" w:lineRule="exact"/>
        <w:ind w:firstLine="640" w:firstLineChars="200"/>
        <w:jc w:val="left"/>
        <w:textAlignment w:val="baseline"/>
        <w:rPr>
          <w:rFonts w:ascii="方正黑体_GBK" w:hAnsi="Arial" w:eastAsia="方正黑体_GBK" w:cs="Arial"/>
          <w:bCs/>
          <w:color w:val="000000"/>
          <w:kern w:val="0"/>
          <w:sz w:val="32"/>
          <w:szCs w:val="36"/>
        </w:rPr>
      </w:pPr>
    </w:p>
    <w:p>
      <w:pPr>
        <w:widowControl/>
        <w:autoSpaceDE w:val="0"/>
        <w:autoSpaceDN w:val="0"/>
        <w:adjustRightInd w:val="0"/>
        <w:spacing w:line="560" w:lineRule="exact"/>
        <w:ind w:firstLine="640" w:firstLineChars="200"/>
        <w:jc w:val="left"/>
        <w:textAlignment w:val="baseline"/>
        <w:rPr>
          <w:rFonts w:ascii="方正黑体_GBK" w:hAnsi="Arial" w:eastAsia="方正黑体_GBK" w:cs="Arial"/>
          <w:bCs/>
          <w:color w:val="000000"/>
          <w:kern w:val="0"/>
          <w:sz w:val="32"/>
          <w:szCs w:val="36"/>
        </w:rPr>
      </w:pPr>
    </w:p>
    <w:p>
      <w:pPr>
        <w:widowControl/>
        <w:autoSpaceDE w:val="0"/>
        <w:autoSpaceDN w:val="0"/>
        <w:adjustRightInd w:val="0"/>
        <w:spacing w:line="560" w:lineRule="exact"/>
        <w:ind w:firstLine="640" w:firstLineChars="200"/>
        <w:jc w:val="left"/>
        <w:textAlignment w:val="baseline"/>
        <w:rPr>
          <w:rFonts w:ascii="方正黑体_GBK" w:hAnsi="Arial" w:eastAsia="方正黑体_GBK" w:cs="Arial"/>
          <w:bCs/>
          <w:color w:val="000000"/>
          <w:kern w:val="0"/>
          <w:sz w:val="32"/>
          <w:szCs w:val="36"/>
        </w:rPr>
      </w:pPr>
    </w:p>
    <w:p>
      <w:pPr>
        <w:widowControl/>
        <w:autoSpaceDE w:val="0"/>
        <w:autoSpaceDN w:val="0"/>
        <w:adjustRightInd w:val="0"/>
        <w:spacing w:line="560" w:lineRule="exact"/>
        <w:ind w:firstLine="640" w:firstLineChars="200"/>
        <w:jc w:val="left"/>
        <w:textAlignment w:val="baseline"/>
        <w:rPr>
          <w:rFonts w:ascii="方正黑体_GBK" w:hAnsi="Arial" w:eastAsia="方正黑体_GBK" w:cs="Arial"/>
          <w:bCs/>
          <w:color w:val="000000"/>
          <w:kern w:val="0"/>
          <w:sz w:val="32"/>
          <w:szCs w:val="36"/>
        </w:rPr>
      </w:pPr>
    </w:p>
    <w:p>
      <w:pPr>
        <w:widowControl/>
        <w:autoSpaceDE w:val="0"/>
        <w:autoSpaceDN w:val="0"/>
        <w:adjustRightInd w:val="0"/>
        <w:spacing w:line="0" w:lineRule="atLeast"/>
        <w:jc w:val="center"/>
        <w:textAlignment w:val="baseline"/>
        <w:rPr>
          <w:rFonts w:ascii="方正黑体_GBK" w:eastAsia="方正黑体_GBK" w:cs="Arial"/>
          <w:b/>
          <w:bCs/>
          <w:color w:val="000000"/>
          <w:kern w:val="0"/>
          <w:sz w:val="32"/>
          <w:szCs w:val="36"/>
        </w:rPr>
      </w:pPr>
    </w:p>
    <w:p>
      <w:pPr>
        <w:widowControl/>
        <w:autoSpaceDE w:val="0"/>
        <w:autoSpaceDN w:val="0"/>
        <w:adjustRightInd w:val="0"/>
        <w:spacing w:line="0" w:lineRule="atLeast"/>
        <w:jc w:val="center"/>
        <w:textAlignment w:val="baseline"/>
        <w:rPr>
          <w:rFonts w:ascii="方正黑体_GBK" w:hAnsi="Arial" w:eastAsia="方正黑体_GBK" w:cs="Arial"/>
          <w:bCs/>
          <w:color w:val="000000"/>
          <w:kern w:val="0"/>
          <w:sz w:val="32"/>
          <w:szCs w:val="36"/>
        </w:rPr>
      </w:pPr>
      <w:r>
        <w:rPr>
          <w:rFonts w:hint="eastAsia" w:ascii="方正黑体_GBK" w:hAnsi="Arial" w:eastAsia="方正黑体_GBK" w:cs="Arial"/>
          <w:bCs/>
          <w:color w:val="000000"/>
          <w:kern w:val="0"/>
          <w:sz w:val="32"/>
          <w:szCs w:val="36"/>
        </w:rPr>
        <w:t>镇江市工业和</w:t>
      </w:r>
      <w:r>
        <w:rPr>
          <w:rFonts w:ascii="方正黑体_GBK" w:hAnsi="Arial" w:eastAsia="方正黑体_GBK" w:cs="Arial"/>
          <w:bCs/>
          <w:color w:val="000000"/>
          <w:kern w:val="0"/>
          <w:sz w:val="32"/>
          <w:szCs w:val="36"/>
        </w:rPr>
        <w:t>信息化</w:t>
      </w:r>
      <w:r>
        <w:rPr>
          <w:rFonts w:hint="eastAsia" w:ascii="方正黑体_GBK" w:hAnsi="Arial" w:eastAsia="方正黑体_GBK" w:cs="Arial"/>
          <w:bCs/>
          <w:color w:val="000000"/>
          <w:kern w:val="0"/>
          <w:sz w:val="32"/>
          <w:szCs w:val="36"/>
        </w:rPr>
        <w:t>局印制</w:t>
      </w:r>
    </w:p>
    <w:p>
      <w:pPr>
        <w:widowControl/>
        <w:autoSpaceDE w:val="0"/>
        <w:autoSpaceDN w:val="0"/>
        <w:adjustRightInd w:val="0"/>
        <w:spacing w:line="0" w:lineRule="atLeast"/>
        <w:jc w:val="left"/>
        <w:textAlignment w:val="baseline"/>
        <w:rPr>
          <w:rFonts w:ascii="方正黑体_GBK" w:eastAsia="方正黑体_GBK"/>
          <w:b/>
          <w:sz w:val="24"/>
          <w:szCs w:val="24"/>
        </w:rPr>
      </w:pPr>
      <w:r>
        <w:rPr>
          <w:rFonts w:ascii="方正黑体_GBK" w:hAnsi="Arial" w:eastAsia="方正黑体_GBK" w:cs="Arial"/>
          <w:bCs/>
          <w:color w:val="000000"/>
          <w:kern w:val="0"/>
          <w:sz w:val="32"/>
          <w:szCs w:val="36"/>
        </w:rPr>
        <w:br w:type="page"/>
      </w:r>
      <w:r>
        <w:rPr>
          <w:rFonts w:hint="eastAsia" w:ascii="方正黑体_GBK" w:eastAsia="方正黑体_GBK"/>
          <w:sz w:val="24"/>
          <w:szCs w:val="24"/>
        </w:rPr>
        <w:t>表1</w:t>
      </w:r>
    </w:p>
    <w:p>
      <w:pPr>
        <w:jc w:val="center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申报单位基本信息表</w:t>
      </w:r>
    </w:p>
    <w:p>
      <w:pPr>
        <w:jc w:val="center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8"/>
          <w:szCs w:val="28"/>
        </w:rPr>
        <w:t xml:space="preserve"> </w:t>
      </w:r>
      <w:r>
        <w:rPr>
          <w:rFonts w:hint="eastAsia" w:ascii="黑体" w:hAnsi="黑体" w:eastAsia="黑体"/>
          <w:sz w:val="24"/>
          <w:szCs w:val="24"/>
        </w:rPr>
        <w:t xml:space="preserve"> </w:t>
      </w:r>
      <w:r>
        <w:rPr>
          <w:rFonts w:ascii="黑体" w:hAnsi="黑体" w:eastAsia="黑体"/>
          <w:sz w:val="24"/>
          <w:szCs w:val="24"/>
        </w:rPr>
        <w:t xml:space="preserve">                                                   </w:t>
      </w:r>
      <w:r>
        <w:rPr>
          <w:rFonts w:hint="eastAsia" w:ascii="黑体" w:hAnsi="黑体" w:eastAsia="黑体"/>
          <w:sz w:val="24"/>
          <w:szCs w:val="24"/>
        </w:rPr>
        <w:t>单位（万元、</w:t>
      </w:r>
      <w:r>
        <w:rPr>
          <w:rFonts w:ascii="黑体" w:hAnsi="黑体" w:eastAsia="黑体"/>
          <w:sz w:val="24"/>
          <w:szCs w:val="24"/>
        </w:rPr>
        <w:t>人</w:t>
      </w:r>
      <w:r>
        <w:rPr>
          <w:rFonts w:hint="eastAsia" w:ascii="黑体" w:hAnsi="黑体" w:eastAsia="黑体"/>
          <w:sz w:val="24"/>
          <w:szCs w:val="24"/>
        </w:rPr>
        <w:t>）</w:t>
      </w:r>
    </w:p>
    <w:tbl>
      <w:tblPr>
        <w:tblStyle w:val="5"/>
        <w:tblW w:w="9980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88"/>
        <w:gridCol w:w="1559"/>
        <w:gridCol w:w="1559"/>
        <w:gridCol w:w="1701"/>
        <w:gridCol w:w="1701"/>
        <w:gridCol w:w="35"/>
        <w:gridCol w:w="173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16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宋体"/>
              </w:rPr>
              <w:t>单位名称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宋体"/>
              </w:rPr>
            </w:pPr>
            <w:r>
              <w:rPr>
                <w:rFonts w:hint="eastAsia" w:ascii="Dialog" w:hAnsi="Dialog" w:cs="宋体"/>
              </w:rPr>
              <w:t>是否</w:t>
            </w:r>
            <w:r>
              <w:rPr>
                <w:rFonts w:ascii="Dialog" w:hAnsi="Dialog" w:cs="宋体"/>
              </w:rPr>
              <w:t>上市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宋体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宋体"/>
              </w:rPr>
              <w:t>统一社会信用代码</w:t>
            </w:r>
          </w:p>
        </w:tc>
        <w:tc>
          <w:tcPr>
            <w:tcW w:w="177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16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Dialog"/>
              </w:rPr>
              <w:t>单位注册地址</w:t>
            </w:r>
          </w:p>
        </w:tc>
        <w:tc>
          <w:tcPr>
            <w:tcW w:w="311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Dialog"/>
              </w:rPr>
              <w:t>单位主要经营地址</w:t>
            </w:r>
          </w:p>
        </w:tc>
        <w:tc>
          <w:tcPr>
            <w:tcW w:w="3473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 w:hRule="atLeast"/>
          <w:jc w:val="center"/>
        </w:trPr>
        <w:tc>
          <w:tcPr>
            <w:tcW w:w="16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宋体"/>
              </w:rPr>
            </w:pPr>
            <w:r>
              <w:rPr>
                <w:rFonts w:hint="eastAsia" w:ascii="Dialog" w:hAnsi="Dialog" w:cs="宋体"/>
              </w:rPr>
              <w:t>注册日期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宋体"/>
              </w:rPr>
            </w:pPr>
            <w:r>
              <w:rPr>
                <w:rFonts w:hint="eastAsia" w:ascii="Dialog" w:hAnsi="Dialog" w:cs="宋体"/>
              </w:rPr>
              <w:t>法定代表人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宋体"/>
              </w:rPr>
            </w:pPr>
            <w:r>
              <w:rPr>
                <w:rFonts w:hint="eastAsia" w:ascii="Dialog" w:hAnsi="Dialog" w:cs="宋体"/>
              </w:rPr>
              <w:t>法定代表人身份证号</w:t>
            </w:r>
          </w:p>
        </w:tc>
        <w:tc>
          <w:tcPr>
            <w:tcW w:w="177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16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Dialog"/>
              </w:rPr>
              <w:t>项目推荐单位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宋体"/>
              </w:rPr>
              <w:t>项目</w:t>
            </w:r>
            <w:r>
              <w:rPr>
                <w:rFonts w:ascii="Dialog" w:hAnsi="Dialog" w:cs="宋体"/>
              </w:rPr>
              <w:t>联系人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Dialog"/>
              </w:rPr>
              <w:t>项目联系人手机</w:t>
            </w:r>
          </w:p>
        </w:tc>
        <w:tc>
          <w:tcPr>
            <w:tcW w:w="177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16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Dialog"/>
              </w:rPr>
              <w:t>开户</w:t>
            </w:r>
            <w:r>
              <w:rPr>
                <w:rFonts w:ascii="Dialog" w:hAnsi="Dialog" w:cs="Dialog"/>
              </w:rPr>
              <w:t>银行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宋体"/>
              </w:rPr>
              <w:t>银行账号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01" w:type="dxa"/>
            <w:shd w:val="clear" w:color="auto" w:fill="auto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Dialog"/>
              </w:rPr>
              <w:t>信用情况</w:t>
            </w:r>
          </w:p>
        </w:tc>
        <w:tc>
          <w:tcPr>
            <w:tcW w:w="177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16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Dialog"/>
              </w:rPr>
              <w:t>企业类型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宋体"/>
              </w:rPr>
              <w:t>所属重点产业链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Dialog"/>
              </w:rPr>
              <w:t>所属行业</w:t>
            </w:r>
          </w:p>
        </w:tc>
        <w:tc>
          <w:tcPr>
            <w:tcW w:w="177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16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宋体"/>
              </w:rPr>
            </w:pPr>
            <w:r>
              <w:rPr>
                <w:rFonts w:hint="eastAsia" w:ascii="Dialog" w:hAnsi="Dialog" w:cs="宋体"/>
              </w:rPr>
              <w:t>企业规模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宋体"/>
              </w:rPr>
            </w:pPr>
            <w:r>
              <w:rPr>
                <w:rFonts w:hint="eastAsia" w:ascii="Dialog" w:hAnsi="Dialog" w:cs="宋体"/>
              </w:rPr>
              <w:t>主营业务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宋体"/>
              </w:rPr>
            </w:pPr>
            <w:r>
              <w:rPr>
                <w:rFonts w:hint="eastAsia" w:ascii="Dialog" w:hAnsi="Dialog" w:cs="宋体"/>
              </w:rPr>
              <w:t>主营产品名称</w:t>
            </w:r>
          </w:p>
        </w:tc>
        <w:tc>
          <w:tcPr>
            <w:tcW w:w="177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16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宋体"/>
              </w:rPr>
              <w:t>期末从业人员数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宋体"/>
              </w:rPr>
              <w:t>大专以上人员数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宋体"/>
              </w:rPr>
              <w:t>从事技术开发人员数</w:t>
            </w:r>
          </w:p>
        </w:tc>
        <w:tc>
          <w:tcPr>
            <w:tcW w:w="177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16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宋体"/>
              </w:rPr>
            </w:pPr>
            <w:r>
              <w:rPr>
                <w:rFonts w:hint="eastAsia" w:ascii="Dialog" w:hAnsi="Dialog" w:cs="宋体"/>
              </w:rPr>
              <w:t>资产总计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宋体"/>
              </w:rPr>
            </w:pPr>
            <w:r>
              <w:rPr>
                <w:rFonts w:hint="eastAsia" w:ascii="Dialog" w:hAnsi="Dialog" w:cs="宋体"/>
              </w:rPr>
              <w:t>负债总计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宋体"/>
              </w:rPr>
            </w:pPr>
            <w:r>
              <w:rPr>
                <w:rFonts w:hint="eastAsia" w:ascii="Dialog" w:hAnsi="Dialog" w:cs="宋体"/>
              </w:rPr>
              <w:t>固定资产净额</w:t>
            </w:r>
          </w:p>
        </w:tc>
        <w:tc>
          <w:tcPr>
            <w:tcW w:w="177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324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宋体"/>
              </w:rPr>
              <w:t>是否</w:t>
            </w:r>
            <w:r>
              <w:rPr>
                <w:rFonts w:ascii="Dialog" w:hAnsi="Dialog" w:cs="宋体"/>
              </w:rPr>
              <w:t>有技术中心</w:t>
            </w:r>
            <w:r>
              <w:rPr>
                <w:rFonts w:hint="eastAsia" w:ascii="Dialog" w:hAnsi="Dialog" w:cs="宋体"/>
              </w:rPr>
              <w:t>（或其他</w:t>
            </w:r>
            <w:r>
              <w:rPr>
                <w:rFonts w:ascii="Dialog" w:hAnsi="Dialog" w:cs="宋体"/>
              </w:rPr>
              <w:t>研发机构</w:t>
            </w:r>
            <w:r>
              <w:rPr>
                <w:rFonts w:hint="eastAsia" w:ascii="Dialog" w:hAnsi="Dialog" w:cs="宋体"/>
              </w:rPr>
              <w:t>）</w:t>
            </w:r>
          </w:p>
        </w:tc>
        <w:tc>
          <w:tcPr>
            <w:tcW w:w="326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3473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324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宋体"/>
              </w:rPr>
              <w:t>经济指标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宋体"/>
              </w:rPr>
              <w:t>主营业务收入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宋体"/>
              </w:rPr>
            </w:pPr>
            <w:r>
              <w:rPr>
                <w:rFonts w:hint="eastAsia" w:ascii="Dialog" w:hAnsi="Dialog" w:cs="宋体"/>
              </w:rPr>
              <w:t>利润总额</w:t>
            </w:r>
          </w:p>
        </w:tc>
        <w:tc>
          <w:tcPr>
            <w:tcW w:w="173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宋体"/>
              </w:rPr>
              <w:t>实缴税金额</w:t>
            </w:r>
          </w:p>
        </w:tc>
        <w:tc>
          <w:tcPr>
            <w:tcW w:w="1737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Dialog"/>
              </w:rPr>
              <w:t>研发经费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324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ascii="Dialog" w:hAnsi="Dialog" w:cs="Dialog"/>
              </w:rPr>
              <w:t>202</w:t>
            </w:r>
            <w:r>
              <w:rPr>
                <w:rFonts w:hint="eastAsia" w:ascii="Dialog" w:hAnsi="Dialog" w:cs="Dialog"/>
                <w:lang w:val="en-US" w:eastAsia="zh-CN"/>
              </w:rPr>
              <w:t>1</w:t>
            </w:r>
            <w:r>
              <w:rPr>
                <w:rFonts w:hint="eastAsia" w:ascii="Dialog" w:hAnsi="Dialog" w:cs="宋体"/>
              </w:rPr>
              <w:t>年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3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37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324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ascii="Dialog" w:hAnsi="Dialog" w:cs="Dialog"/>
              </w:rPr>
              <w:t>202</w:t>
            </w:r>
            <w:r>
              <w:rPr>
                <w:rFonts w:hint="eastAsia" w:ascii="Dialog" w:hAnsi="Dialog" w:cs="Dialog"/>
                <w:lang w:val="en-US" w:eastAsia="zh-CN"/>
              </w:rPr>
              <w:t>2</w:t>
            </w:r>
            <w:r>
              <w:rPr>
                <w:rFonts w:hint="eastAsia" w:ascii="Dialog" w:hAnsi="Dialog" w:cs="宋体"/>
              </w:rPr>
              <w:t>年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3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37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>
        <w:trPr>
          <w:trHeight w:val="620" w:hRule="atLeast"/>
          <w:jc w:val="center"/>
        </w:trPr>
        <w:tc>
          <w:tcPr>
            <w:tcW w:w="324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ascii="Dialog" w:hAnsi="Dialog" w:cs="Dialog"/>
              </w:rPr>
              <w:t>20</w:t>
            </w:r>
            <w:r>
              <w:rPr>
                <w:rFonts w:hint="eastAsia" w:ascii="Dialog" w:hAnsi="Dialog" w:cs="Dialog"/>
              </w:rPr>
              <w:t>2</w:t>
            </w:r>
            <w:r>
              <w:rPr>
                <w:rFonts w:hint="eastAsia" w:ascii="Dialog" w:hAnsi="Dialog" w:cs="Dialog"/>
                <w:lang w:val="en-US" w:eastAsia="zh-CN"/>
              </w:rPr>
              <w:t>3</w:t>
            </w:r>
            <w:r>
              <w:rPr>
                <w:rFonts w:hint="eastAsia" w:ascii="Dialog" w:hAnsi="Dialog" w:cs="宋体"/>
              </w:rPr>
              <w:t>年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rPr>
                <w:rFonts w:hint="eastAsia" w:ascii="Dialog" w:hAnsi="Dialog" w:cs="Dialog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3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37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>
        <w:trPr>
          <w:trHeight w:val="2093" w:hRule="atLeast"/>
          <w:jc w:val="center"/>
        </w:trPr>
        <w:tc>
          <w:tcPr>
            <w:tcW w:w="324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Dialog"/>
              </w:rPr>
              <w:t>单位</w:t>
            </w:r>
            <w:r>
              <w:rPr>
                <w:rFonts w:ascii="Dialog" w:hAnsi="Dialog" w:cs="Dialog"/>
              </w:rPr>
              <w:t>基本情况</w:t>
            </w:r>
          </w:p>
        </w:tc>
        <w:tc>
          <w:tcPr>
            <w:tcW w:w="6733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Dialog"/>
              </w:rPr>
            </w:pPr>
          </w:p>
        </w:tc>
      </w:tr>
    </w:tbl>
    <w:p>
      <w:pPr>
        <w:jc w:val="left"/>
        <w:rPr>
          <w:rFonts w:hint="eastAsia" w:ascii="黑体" w:hAnsi="黑体" w:eastAsia="黑体"/>
          <w:sz w:val="24"/>
          <w:szCs w:val="24"/>
        </w:rPr>
      </w:pPr>
    </w:p>
    <w:p>
      <w:pPr>
        <w:jc w:val="left"/>
        <w:rPr>
          <w:rFonts w:ascii="黑体" w:hAnsi="黑体" w:eastAsia="黑体"/>
          <w:sz w:val="24"/>
          <w:szCs w:val="24"/>
        </w:rPr>
      </w:pPr>
      <w:r>
        <w:rPr>
          <w:rFonts w:ascii="黑体" w:hAnsi="黑体" w:eastAsia="黑体"/>
          <w:sz w:val="24"/>
          <w:szCs w:val="24"/>
        </w:rPr>
        <w:br w:type="page"/>
      </w:r>
      <w:r>
        <w:rPr>
          <w:rFonts w:hint="eastAsia" w:ascii="黑体" w:hAnsi="黑体" w:eastAsia="黑体"/>
          <w:sz w:val="24"/>
          <w:szCs w:val="24"/>
        </w:rPr>
        <w:t>表2</w:t>
      </w:r>
    </w:p>
    <w:p>
      <w:pPr>
        <w:jc w:val="center"/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申报项目信息表</w:t>
      </w:r>
    </w:p>
    <w:p>
      <w:pPr>
        <w:jc w:val="right"/>
        <w:rPr>
          <w:rFonts w:hint="eastAsia"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单位（万元、人）</w:t>
      </w:r>
    </w:p>
    <w:tbl>
      <w:tblPr>
        <w:tblStyle w:val="5"/>
        <w:tblW w:w="9826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27"/>
        <w:gridCol w:w="1229"/>
        <w:gridCol w:w="1228"/>
        <w:gridCol w:w="246"/>
        <w:gridCol w:w="941"/>
        <w:gridCol w:w="244"/>
        <w:gridCol w:w="289"/>
        <w:gridCol w:w="737"/>
        <w:gridCol w:w="737"/>
        <w:gridCol w:w="491"/>
        <w:gridCol w:w="983"/>
        <w:gridCol w:w="245"/>
        <w:gridCol w:w="122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  <w:jc w:val="center"/>
        </w:trPr>
        <w:tc>
          <w:tcPr>
            <w:tcW w:w="245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申报项目类别</w:t>
            </w:r>
          </w:p>
        </w:tc>
        <w:tc>
          <w:tcPr>
            <w:tcW w:w="7370" w:type="dxa"/>
            <w:gridSpan w:val="11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2024年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智能化改造项目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  <w:jc w:val="center"/>
        </w:trPr>
        <w:tc>
          <w:tcPr>
            <w:tcW w:w="245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申报项目名称</w:t>
            </w:r>
          </w:p>
        </w:tc>
        <w:tc>
          <w:tcPr>
            <w:tcW w:w="7370" w:type="dxa"/>
            <w:gridSpan w:val="11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  <w:jc w:val="center"/>
        </w:trPr>
        <w:tc>
          <w:tcPr>
            <w:tcW w:w="245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申报单位名称</w:t>
            </w:r>
          </w:p>
        </w:tc>
        <w:tc>
          <w:tcPr>
            <w:tcW w:w="7370" w:type="dxa"/>
            <w:gridSpan w:val="11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2" w:hRule="atLeast"/>
          <w:jc w:val="center"/>
        </w:trPr>
        <w:tc>
          <w:tcPr>
            <w:tcW w:w="2456" w:type="dxa"/>
            <w:gridSpan w:val="2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核准（备案）单位</w:t>
            </w:r>
          </w:p>
        </w:tc>
        <w:tc>
          <w:tcPr>
            <w:tcW w:w="1474" w:type="dxa"/>
            <w:gridSpan w:val="2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gridSpan w:val="3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核准（备案）文号</w:t>
            </w:r>
          </w:p>
        </w:tc>
        <w:tc>
          <w:tcPr>
            <w:tcW w:w="1474" w:type="dxa"/>
            <w:gridSpan w:val="2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gridSpan w:val="2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项目符合产业政策情况（鼓励类/允许类）</w:t>
            </w:r>
          </w:p>
        </w:tc>
        <w:tc>
          <w:tcPr>
            <w:tcW w:w="1474" w:type="dxa"/>
            <w:gridSpan w:val="2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5" w:hRule="atLeast"/>
          <w:jc w:val="center"/>
        </w:trPr>
        <w:tc>
          <w:tcPr>
            <w:tcW w:w="245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项目开工日期</w:t>
            </w:r>
          </w:p>
        </w:tc>
        <w:tc>
          <w:tcPr>
            <w:tcW w:w="147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（拟）项目竣工时间</w:t>
            </w:r>
          </w:p>
        </w:tc>
        <w:tc>
          <w:tcPr>
            <w:tcW w:w="147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gridSpan w:val="2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目前形象进度</w:t>
            </w:r>
          </w:p>
        </w:tc>
        <w:tc>
          <w:tcPr>
            <w:tcW w:w="1474" w:type="dxa"/>
            <w:gridSpan w:val="2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2456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项目总投资</w:t>
            </w:r>
          </w:p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（万元）</w:t>
            </w:r>
          </w:p>
        </w:tc>
        <w:tc>
          <w:tcPr>
            <w:tcW w:w="1474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项目有效投入</w:t>
            </w:r>
          </w:p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（万元）</w:t>
            </w:r>
          </w:p>
        </w:tc>
        <w:tc>
          <w:tcPr>
            <w:tcW w:w="147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gridSpan w:val="2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2023年项目有效投入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（万元）</w:t>
            </w:r>
          </w:p>
        </w:tc>
        <w:tc>
          <w:tcPr>
            <w:tcW w:w="1474" w:type="dxa"/>
            <w:gridSpan w:val="2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1" w:hRule="atLeast"/>
          <w:jc w:val="center"/>
        </w:trPr>
        <w:tc>
          <w:tcPr>
            <w:tcW w:w="245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项目简述</w:t>
            </w:r>
          </w:p>
        </w:tc>
        <w:tc>
          <w:tcPr>
            <w:tcW w:w="7370" w:type="dxa"/>
            <w:gridSpan w:val="11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  <w:jc w:val="center"/>
        </w:trPr>
        <w:tc>
          <w:tcPr>
            <w:tcW w:w="9826" w:type="dxa"/>
            <w:gridSpan w:val="1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</w:rPr>
              <w:t>项目实施预期绩效目标（相关数据填报项目完成预计所达到的数值）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4" w:hRule="atLeast"/>
          <w:jc w:val="center"/>
        </w:trPr>
        <w:tc>
          <w:tcPr>
            <w:tcW w:w="12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新增销售收入</w:t>
            </w:r>
          </w:p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（万元）</w:t>
            </w:r>
          </w:p>
        </w:tc>
        <w:tc>
          <w:tcPr>
            <w:tcW w:w="12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新增利润</w:t>
            </w:r>
          </w:p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（万元）</w:t>
            </w:r>
          </w:p>
        </w:tc>
        <w:tc>
          <w:tcPr>
            <w:tcW w:w="118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新增税收</w:t>
            </w:r>
          </w:p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（万元）</w:t>
            </w:r>
          </w:p>
        </w:tc>
        <w:tc>
          <w:tcPr>
            <w:tcW w:w="122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新增创汇</w:t>
            </w:r>
          </w:p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（万美元）</w:t>
            </w:r>
          </w:p>
        </w:tc>
        <w:tc>
          <w:tcPr>
            <w:tcW w:w="12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7" w:hRule="exact"/>
          <w:jc w:val="center"/>
        </w:trPr>
        <w:tc>
          <w:tcPr>
            <w:tcW w:w="5115" w:type="dxa"/>
            <w:gridSpan w:val="6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adjustRightInd w:val="0"/>
              <w:spacing w:line="0" w:lineRule="atLeast"/>
              <w:jc w:val="left"/>
              <w:textAlignment w:val="baseline"/>
              <w:rPr>
                <w:rFonts w:eastAsia="仿宋_GB2312"/>
                <w:sz w:val="24"/>
              </w:rPr>
            </w:pPr>
            <w:r>
              <w:rPr>
                <w:rFonts w:ascii="方正小标宋简体" w:hAnsi="方正小标宋简体" w:eastAsia="方正小标宋简体" w:cs="方正小标宋简体"/>
                <w:sz w:val="44"/>
                <w:szCs w:val="44"/>
              </w:rPr>
              <w:br w:type="page"/>
            </w:r>
            <w:r>
              <w:rPr>
                <w:rFonts w:hint="eastAsia" w:eastAsia="仿宋_GB2312"/>
                <w:sz w:val="24"/>
              </w:rPr>
              <w:t>申报单位盖章</w:t>
            </w:r>
          </w:p>
        </w:tc>
        <w:tc>
          <w:tcPr>
            <w:tcW w:w="4711" w:type="dxa"/>
            <w:gridSpan w:val="7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申报单位法定</w:t>
            </w:r>
            <w:r>
              <w:rPr>
                <w:rFonts w:eastAsia="仿宋_GB2312"/>
                <w:sz w:val="24"/>
              </w:rPr>
              <w:t>代表人</w:t>
            </w:r>
            <w:r>
              <w:rPr>
                <w:rFonts w:hint="eastAsia" w:eastAsia="仿宋_GB2312"/>
                <w:sz w:val="24"/>
              </w:rPr>
              <w:t>签字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8" w:hRule="exact"/>
          <w:jc w:val="center"/>
        </w:trPr>
        <w:tc>
          <w:tcPr>
            <w:tcW w:w="5115" w:type="dxa"/>
            <w:gridSpan w:val="6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年 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hint="eastAsia" w:eastAsia="仿宋_GB2312"/>
                <w:sz w:val="24"/>
              </w:rPr>
              <w:t xml:space="preserve">月 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hint="eastAsia" w:eastAsia="仿宋_GB2312"/>
                <w:sz w:val="24"/>
              </w:rPr>
              <w:t>日（章）</w:t>
            </w:r>
          </w:p>
        </w:tc>
        <w:tc>
          <w:tcPr>
            <w:tcW w:w="4711" w:type="dxa"/>
            <w:gridSpan w:val="7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我单位申报的所有材料，均真实、完整，如有不实，愿承担相应的责任。</w:t>
            </w:r>
          </w:p>
          <w:p>
            <w:pPr>
              <w:ind w:firstLine="120" w:firstLineChars="50"/>
              <w:jc w:val="center"/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签字：</w:t>
            </w:r>
          </w:p>
          <w:p>
            <w:pPr>
              <w:ind w:firstLine="120" w:firstLineChar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年 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hint="eastAsia" w:eastAsia="仿宋_GB2312"/>
                <w:sz w:val="24"/>
              </w:rPr>
              <w:t xml:space="preserve">月 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hint="eastAsia" w:eastAsia="仿宋_GB2312"/>
                <w:sz w:val="24"/>
              </w:rPr>
              <w:t>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5" w:hRule="exact"/>
          <w:jc w:val="center"/>
        </w:trPr>
        <w:tc>
          <w:tcPr>
            <w:tcW w:w="5115" w:type="dxa"/>
            <w:gridSpan w:val="6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市、辖区</w:t>
            </w:r>
            <w:r>
              <w:rPr>
                <w:rFonts w:hint="eastAsia" w:eastAsia="仿宋_GB2312"/>
                <w:sz w:val="24"/>
                <w:lang w:val="en-US" w:eastAsia="zh-CN"/>
              </w:rPr>
              <w:t>工信</w:t>
            </w:r>
            <w:r>
              <w:rPr>
                <w:rFonts w:hint="eastAsia" w:eastAsia="仿宋_GB2312"/>
                <w:sz w:val="24"/>
              </w:rPr>
              <w:t>部门意见</w:t>
            </w:r>
          </w:p>
        </w:tc>
        <w:tc>
          <w:tcPr>
            <w:tcW w:w="4711" w:type="dxa"/>
            <w:gridSpan w:val="7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960" w:firstLineChars="400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市、辖区财政部门意见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65" w:hRule="exact"/>
          <w:jc w:val="center"/>
        </w:trPr>
        <w:tc>
          <w:tcPr>
            <w:tcW w:w="511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审核</w:t>
            </w:r>
            <w:r>
              <w:rPr>
                <w:rFonts w:eastAsia="仿宋_GB2312"/>
                <w:sz w:val="24"/>
              </w:rPr>
              <w:t>负责人签字：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ind w:firstLine="2040" w:firstLineChars="850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年 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hint="eastAsia" w:eastAsia="仿宋_GB2312"/>
                <w:sz w:val="24"/>
              </w:rPr>
              <w:t xml:space="preserve">月 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hint="eastAsia" w:eastAsia="仿宋_GB2312"/>
                <w:sz w:val="24"/>
              </w:rPr>
              <w:t>日（章）</w:t>
            </w:r>
          </w:p>
        </w:tc>
        <w:tc>
          <w:tcPr>
            <w:tcW w:w="471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960" w:firstLineChars="400"/>
              <w:rPr>
                <w:rFonts w:eastAsia="仿宋_GB2312"/>
                <w:sz w:val="24"/>
              </w:rPr>
            </w:pPr>
          </w:p>
          <w:p>
            <w:pPr>
              <w:ind w:firstLine="960" w:firstLineChars="400"/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审核</w:t>
            </w:r>
            <w:r>
              <w:rPr>
                <w:rFonts w:eastAsia="仿宋_GB2312"/>
                <w:sz w:val="24"/>
              </w:rPr>
              <w:t>负责人签字：</w:t>
            </w:r>
          </w:p>
          <w:p>
            <w:pPr>
              <w:ind w:firstLine="960" w:firstLineChars="400"/>
              <w:rPr>
                <w:rFonts w:eastAsia="仿宋_GB2312"/>
                <w:sz w:val="24"/>
              </w:rPr>
            </w:pPr>
          </w:p>
          <w:p>
            <w:pPr>
              <w:ind w:firstLine="1560" w:firstLineChars="650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年 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hint="eastAsia" w:eastAsia="仿宋_GB2312"/>
                <w:sz w:val="24"/>
              </w:rPr>
              <w:t xml:space="preserve">月 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hint="eastAsia" w:eastAsia="仿宋_GB2312"/>
                <w:sz w:val="24"/>
              </w:rPr>
              <w:t>日（章）</w:t>
            </w:r>
          </w:p>
        </w:tc>
      </w:tr>
    </w:tbl>
    <w:p>
      <w:pPr>
        <w:rPr>
          <w:rFonts w:hint="eastAsia"/>
          <w:vanish/>
        </w:rPr>
      </w:pPr>
      <w:bookmarkStart w:id="0" w:name="zw"/>
      <w:bookmarkEnd w:id="0"/>
    </w:p>
    <w:p>
      <w:pPr>
        <w:spacing w:line="60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</w:p>
    <w:p>
      <w:pPr>
        <w:spacing w:line="60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</w:p>
    <w:p>
      <w:pPr>
        <w:spacing w:line="60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</w:p>
    <w:p>
      <w:pPr>
        <w:spacing w:line="60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</w:p>
    <w:p>
      <w:pPr>
        <w:spacing w:line="60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</w:p>
    <w:p>
      <w:pPr>
        <w:spacing w:line="60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</w:p>
    <w:p>
      <w:pPr>
        <w:spacing w:line="60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</w:p>
    <w:p>
      <w:pPr>
        <w:spacing w:line="60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</w:p>
    <w:p>
      <w:pPr>
        <w:spacing w:line="60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</w:p>
    <w:p>
      <w:pPr>
        <w:spacing w:line="60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智能化改造项目资金申请报告</w:t>
      </w:r>
    </w:p>
    <w:p>
      <w:pPr>
        <w:spacing w:line="60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编制大纲</w:t>
      </w:r>
    </w:p>
    <w:p>
      <w:pPr>
        <w:spacing w:line="600" w:lineRule="exact"/>
        <w:ind w:firstLine="880" w:firstLineChars="200"/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</w:p>
    <w:p>
      <w:pPr>
        <w:ind w:firstLine="640" w:firstLineChars="200"/>
        <w:jc w:val="left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一、获得荣誉情况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993"/>
        <w:gridCol w:w="3856"/>
        <w:gridCol w:w="1417"/>
        <w:gridCol w:w="15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7" w:hRule="atLeast"/>
        </w:trPr>
        <w:tc>
          <w:tcPr>
            <w:tcW w:w="675" w:type="dxa"/>
            <w:vMerge w:val="restart"/>
            <w:noWrap w:val="0"/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hint="default"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default" w:ascii="Times New Roman" w:hAnsi="Times New Roman" w:eastAsia="方正楷体_GBK" w:cs="Times New Roman"/>
                <w:spacing w:val="20"/>
                <w:sz w:val="28"/>
                <w:szCs w:val="36"/>
              </w:rPr>
              <w:t>企业荣誉</w:t>
            </w:r>
          </w:p>
        </w:tc>
        <w:tc>
          <w:tcPr>
            <w:tcW w:w="7803" w:type="dxa"/>
            <w:gridSpan w:val="4"/>
            <w:noWrap w:val="0"/>
            <w:vAlign w:val="center"/>
          </w:tcPr>
          <w:p>
            <w:pPr>
              <w:snapToGrid w:val="0"/>
              <w:jc w:val="left"/>
              <w:rPr>
                <w:rFonts w:hint="default"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default" w:ascii="Times New Roman" w:hAnsi="Times New Roman" w:eastAsia="方正楷体_GBK" w:cs="Times New Roman"/>
                <w:sz w:val="28"/>
                <w:szCs w:val="36"/>
              </w:rPr>
              <w:t>备注：企业</w:t>
            </w:r>
            <w:r>
              <w:rPr>
                <w:rFonts w:hint="default" w:ascii="Times New Roman" w:hAnsi="Times New Roman" w:eastAsia="方正楷体_GBK" w:cs="Times New Roman"/>
                <w:sz w:val="28"/>
                <w:szCs w:val="36"/>
                <w:lang w:val="en-US" w:eastAsia="zh-CN"/>
              </w:rPr>
              <w:t>在</w:t>
            </w:r>
            <w:r>
              <w:rPr>
                <w:rFonts w:hint="default" w:ascii="Times New Roman" w:hAnsi="Times New Roman" w:eastAsia="方正楷体_GBK" w:cs="Times New Roman"/>
                <w:sz w:val="28"/>
                <w:szCs w:val="36"/>
              </w:rPr>
              <w:t>两化融合、</w:t>
            </w:r>
            <w:r>
              <w:rPr>
                <w:rFonts w:hint="default" w:ascii="Times New Roman" w:hAnsi="Times New Roman" w:eastAsia="方正楷体_GBK" w:cs="Times New Roman"/>
                <w:sz w:val="28"/>
                <w:szCs w:val="36"/>
                <w:lang w:val="en-US" w:eastAsia="zh-CN"/>
              </w:rPr>
              <w:t>智能制造</w:t>
            </w:r>
            <w:r>
              <w:rPr>
                <w:rFonts w:hint="eastAsia" w:ascii="Times New Roman" w:hAnsi="Times New Roman" w:eastAsia="方正楷体_GBK" w:cs="Times New Roman"/>
                <w:sz w:val="28"/>
                <w:szCs w:val="36"/>
                <w:lang w:val="en-US" w:eastAsia="zh-CN"/>
              </w:rPr>
              <w:t>、</w:t>
            </w:r>
            <w:r>
              <w:rPr>
                <w:rFonts w:hint="default" w:ascii="Times New Roman" w:hAnsi="Times New Roman" w:eastAsia="方正楷体_GBK" w:cs="Times New Roman"/>
                <w:sz w:val="28"/>
                <w:szCs w:val="36"/>
              </w:rPr>
              <w:t>工业互联网、</w:t>
            </w:r>
            <w:r>
              <w:rPr>
                <w:rFonts w:hint="eastAsia" w:ascii="Times New Roman" w:hAnsi="Times New Roman" w:eastAsia="方正楷体_GBK" w:cs="Times New Roman"/>
                <w:sz w:val="28"/>
                <w:szCs w:val="36"/>
                <w:lang w:val="en-US" w:eastAsia="zh-CN"/>
              </w:rPr>
              <w:t>星级上云</w:t>
            </w:r>
            <w:r>
              <w:rPr>
                <w:rFonts w:hint="default" w:ascii="Times New Roman" w:hAnsi="Times New Roman" w:eastAsia="方正楷体_GBK" w:cs="Times New Roman"/>
                <w:sz w:val="28"/>
                <w:szCs w:val="36"/>
              </w:rPr>
              <w:t>等领域获得国家、省级试点示范</w:t>
            </w:r>
            <w:r>
              <w:rPr>
                <w:rFonts w:hint="eastAsia" w:ascii="Times New Roman" w:hAnsi="Times New Roman" w:eastAsia="方正楷体_GBK" w:cs="Times New Roman"/>
                <w:sz w:val="28"/>
                <w:szCs w:val="36"/>
                <w:lang w:val="en-US" w:eastAsia="zh-CN"/>
              </w:rPr>
              <w:t>认定，及两化融合</w:t>
            </w:r>
            <w:r>
              <w:rPr>
                <w:rFonts w:hint="default" w:ascii="Times New Roman" w:hAnsi="Times New Roman" w:eastAsia="方正楷体_GBK" w:cs="Times New Roman"/>
                <w:sz w:val="28"/>
                <w:szCs w:val="36"/>
              </w:rPr>
              <w:t>贯标评定通过情况。（逐条说明：奖项、级别、获得时间）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675" w:type="dxa"/>
            <w:vMerge w:val="continue"/>
            <w:noWrap w:val="0"/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hint="default" w:ascii="Times New Roman" w:hAnsi="Times New Roman" w:eastAsia="仿宋_GB2312" w:cs="Times New Roman"/>
                <w:sz w:val="24"/>
                <w:szCs w:val="32"/>
              </w:rPr>
            </w:pPr>
          </w:p>
        </w:tc>
        <w:tc>
          <w:tcPr>
            <w:tcW w:w="993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黑体_GBK" w:cs="Times New Roman"/>
                <w:sz w:val="24"/>
                <w:szCs w:val="32"/>
              </w:rPr>
            </w:pPr>
            <w:r>
              <w:rPr>
                <w:rFonts w:hint="default" w:ascii="Times New Roman" w:hAnsi="Times New Roman" w:eastAsia="方正黑体_GBK" w:cs="Times New Roman"/>
                <w:sz w:val="24"/>
                <w:szCs w:val="32"/>
              </w:rPr>
              <w:t>序号</w:t>
            </w:r>
          </w:p>
        </w:tc>
        <w:tc>
          <w:tcPr>
            <w:tcW w:w="3856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黑体_GBK" w:cs="Times New Roman"/>
                <w:sz w:val="24"/>
                <w:szCs w:val="32"/>
              </w:rPr>
            </w:pPr>
            <w:r>
              <w:rPr>
                <w:rFonts w:hint="default" w:ascii="Times New Roman" w:hAnsi="Times New Roman" w:eastAsia="方正黑体_GBK" w:cs="Times New Roman"/>
                <w:sz w:val="24"/>
                <w:szCs w:val="32"/>
              </w:rPr>
              <w:t>奖项名称</w:t>
            </w:r>
          </w:p>
        </w:tc>
        <w:tc>
          <w:tcPr>
            <w:tcW w:w="141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黑体_GBK" w:cs="Times New Roman"/>
                <w:sz w:val="24"/>
                <w:szCs w:val="32"/>
              </w:rPr>
            </w:pPr>
            <w:r>
              <w:rPr>
                <w:rFonts w:hint="default" w:ascii="Times New Roman" w:hAnsi="Times New Roman" w:eastAsia="方正黑体_GBK" w:cs="Times New Roman"/>
                <w:sz w:val="24"/>
                <w:szCs w:val="32"/>
              </w:rPr>
              <w:t>级别</w:t>
            </w:r>
          </w:p>
        </w:tc>
        <w:tc>
          <w:tcPr>
            <w:tcW w:w="153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方正黑体_GBK" w:cs="Times New Roman"/>
                <w:sz w:val="24"/>
                <w:szCs w:val="32"/>
              </w:rPr>
            </w:pPr>
            <w:r>
              <w:rPr>
                <w:rFonts w:hint="default" w:ascii="Times New Roman" w:hAnsi="Times New Roman" w:eastAsia="方正黑体_GBK" w:cs="Times New Roman"/>
                <w:sz w:val="24"/>
                <w:szCs w:val="32"/>
              </w:rPr>
              <w:t>获得时间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08" w:hRule="atLeast"/>
        </w:trPr>
        <w:tc>
          <w:tcPr>
            <w:tcW w:w="675" w:type="dxa"/>
            <w:vMerge w:val="continue"/>
            <w:noWrap w:val="0"/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hint="default" w:ascii="Times New Roman" w:hAnsi="Times New Roman" w:eastAsia="仿宋_GB2312" w:cs="Times New Roman"/>
                <w:sz w:val="24"/>
                <w:szCs w:val="32"/>
              </w:rPr>
            </w:pPr>
          </w:p>
        </w:tc>
        <w:tc>
          <w:tcPr>
            <w:tcW w:w="993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32"/>
              </w:rPr>
              <w:t>1</w:t>
            </w:r>
          </w:p>
        </w:tc>
        <w:tc>
          <w:tcPr>
            <w:tcW w:w="3856" w:type="dxa"/>
            <w:noWrap w:val="0"/>
            <w:vAlign w:val="center"/>
          </w:tcPr>
          <w:p>
            <w:pPr>
              <w:snapToGrid w:val="0"/>
              <w:jc w:val="left"/>
              <w:rPr>
                <w:rFonts w:hint="default" w:ascii="Times New Roman" w:hAnsi="Times New Roman" w:eastAsia="仿宋_GB2312" w:cs="Times New Roman"/>
                <w:sz w:val="24"/>
                <w:szCs w:val="32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snapToGrid w:val="0"/>
              <w:jc w:val="left"/>
              <w:rPr>
                <w:rFonts w:hint="default" w:ascii="Times New Roman" w:hAnsi="Times New Roman" w:eastAsia="仿宋_GB2312" w:cs="Times New Roman"/>
                <w:sz w:val="24"/>
                <w:szCs w:val="32"/>
              </w:rPr>
            </w:pPr>
          </w:p>
        </w:tc>
        <w:tc>
          <w:tcPr>
            <w:tcW w:w="1537" w:type="dxa"/>
            <w:noWrap w:val="0"/>
            <w:vAlign w:val="center"/>
          </w:tcPr>
          <w:p>
            <w:pPr>
              <w:snapToGrid w:val="0"/>
              <w:jc w:val="left"/>
              <w:rPr>
                <w:rFonts w:hint="default" w:ascii="Times New Roman" w:hAnsi="Times New Roman" w:eastAsia="仿宋_GB2312" w:cs="Times New Roman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63" w:hRule="atLeast"/>
        </w:trPr>
        <w:tc>
          <w:tcPr>
            <w:tcW w:w="675" w:type="dxa"/>
            <w:vMerge w:val="continue"/>
            <w:noWrap w:val="0"/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hint="default" w:ascii="Times New Roman" w:hAnsi="Times New Roman" w:eastAsia="仿宋_GB2312" w:cs="Times New Roman"/>
                <w:sz w:val="24"/>
                <w:szCs w:val="32"/>
              </w:rPr>
            </w:pPr>
          </w:p>
        </w:tc>
        <w:tc>
          <w:tcPr>
            <w:tcW w:w="993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32"/>
              </w:rPr>
              <w:t>2</w:t>
            </w:r>
          </w:p>
        </w:tc>
        <w:tc>
          <w:tcPr>
            <w:tcW w:w="3856" w:type="dxa"/>
            <w:noWrap w:val="0"/>
            <w:vAlign w:val="center"/>
          </w:tcPr>
          <w:p>
            <w:pPr>
              <w:snapToGrid w:val="0"/>
              <w:jc w:val="left"/>
              <w:rPr>
                <w:rFonts w:hint="default" w:ascii="Times New Roman" w:hAnsi="Times New Roman" w:eastAsia="仿宋_GB2312" w:cs="Times New Roman"/>
                <w:sz w:val="24"/>
                <w:szCs w:val="32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snapToGrid w:val="0"/>
              <w:jc w:val="left"/>
              <w:rPr>
                <w:rFonts w:hint="default" w:ascii="Times New Roman" w:hAnsi="Times New Roman" w:eastAsia="仿宋_GB2312" w:cs="Times New Roman"/>
                <w:sz w:val="24"/>
                <w:szCs w:val="32"/>
              </w:rPr>
            </w:pPr>
          </w:p>
        </w:tc>
        <w:tc>
          <w:tcPr>
            <w:tcW w:w="1537" w:type="dxa"/>
            <w:noWrap w:val="0"/>
            <w:vAlign w:val="center"/>
          </w:tcPr>
          <w:p>
            <w:pPr>
              <w:snapToGrid w:val="0"/>
              <w:jc w:val="left"/>
              <w:rPr>
                <w:rFonts w:hint="default" w:ascii="Times New Roman" w:hAnsi="Times New Roman" w:eastAsia="仿宋_GB2312" w:cs="Times New Roman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</w:trPr>
        <w:tc>
          <w:tcPr>
            <w:tcW w:w="675" w:type="dxa"/>
            <w:vMerge w:val="continue"/>
            <w:noWrap w:val="0"/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hint="default" w:ascii="Times New Roman" w:hAnsi="Times New Roman" w:eastAsia="仿宋_GB2312" w:cs="Times New Roman"/>
                <w:sz w:val="24"/>
                <w:szCs w:val="32"/>
              </w:rPr>
            </w:pPr>
          </w:p>
        </w:tc>
        <w:tc>
          <w:tcPr>
            <w:tcW w:w="993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32"/>
              </w:rPr>
              <w:t>3</w:t>
            </w:r>
          </w:p>
        </w:tc>
        <w:tc>
          <w:tcPr>
            <w:tcW w:w="3856" w:type="dxa"/>
            <w:noWrap w:val="0"/>
            <w:vAlign w:val="center"/>
          </w:tcPr>
          <w:p>
            <w:pPr>
              <w:snapToGrid w:val="0"/>
              <w:jc w:val="left"/>
              <w:rPr>
                <w:rFonts w:hint="default" w:ascii="Times New Roman" w:hAnsi="Times New Roman" w:eastAsia="仿宋_GB2312" w:cs="Times New Roman"/>
                <w:sz w:val="24"/>
                <w:szCs w:val="32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snapToGrid w:val="0"/>
              <w:jc w:val="left"/>
              <w:rPr>
                <w:rFonts w:hint="default" w:ascii="Times New Roman" w:hAnsi="Times New Roman" w:eastAsia="仿宋_GB2312" w:cs="Times New Roman"/>
                <w:sz w:val="24"/>
                <w:szCs w:val="32"/>
              </w:rPr>
            </w:pPr>
          </w:p>
        </w:tc>
        <w:tc>
          <w:tcPr>
            <w:tcW w:w="1537" w:type="dxa"/>
            <w:noWrap w:val="0"/>
            <w:vAlign w:val="center"/>
          </w:tcPr>
          <w:p>
            <w:pPr>
              <w:snapToGrid w:val="0"/>
              <w:jc w:val="left"/>
              <w:rPr>
                <w:rFonts w:hint="default" w:ascii="Times New Roman" w:hAnsi="Times New Roman" w:eastAsia="仿宋_GB2312" w:cs="Times New Roman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</w:trPr>
        <w:tc>
          <w:tcPr>
            <w:tcW w:w="675" w:type="dxa"/>
            <w:vMerge w:val="continue"/>
            <w:noWrap w:val="0"/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hint="default" w:ascii="Times New Roman" w:hAnsi="Times New Roman" w:eastAsia="仿宋_GB2312" w:cs="Times New Roman"/>
                <w:sz w:val="24"/>
                <w:szCs w:val="32"/>
              </w:rPr>
            </w:pPr>
          </w:p>
        </w:tc>
        <w:tc>
          <w:tcPr>
            <w:tcW w:w="993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32"/>
              </w:rPr>
              <w:t>4</w:t>
            </w:r>
          </w:p>
        </w:tc>
        <w:tc>
          <w:tcPr>
            <w:tcW w:w="3856" w:type="dxa"/>
            <w:noWrap w:val="0"/>
            <w:vAlign w:val="center"/>
          </w:tcPr>
          <w:p>
            <w:pPr>
              <w:snapToGrid w:val="0"/>
              <w:jc w:val="left"/>
              <w:rPr>
                <w:rFonts w:hint="default" w:ascii="Times New Roman" w:hAnsi="Times New Roman" w:eastAsia="仿宋_GB2312" w:cs="Times New Roman"/>
                <w:sz w:val="24"/>
                <w:szCs w:val="32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snapToGrid w:val="0"/>
              <w:jc w:val="left"/>
              <w:rPr>
                <w:rFonts w:hint="default" w:ascii="Times New Roman" w:hAnsi="Times New Roman" w:eastAsia="仿宋_GB2312" w:cs="Times New Roman"/>
                <w:sz w:val="24"/>
                <w:szCs w:val="32"/>
              </w:rPr>
            </w:pPr>
          </w:p>
        </w:tc>
        <w:tc>
          <w:tcPr>
            <w:tcW w:w="1537" w:type="dxa"/>
            <w:noWrap w:val="0"/>
            <w:vAlign w:val="center"/>
          </w:tcPr>
          <w:p>
            <w:pPr>
              <w:snapToGrid w:val="0"/>
              <w:jc w:val="left"/>
              <w:rPr>
                <w:rFonts w:hint="default" w:ascii="Times New Roman" w:hAnsi="Times New Roman" w:eastAsia="仿宋_GB2312" w:cs="Times New Roman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3" w:hRule="atLeast"/>
        </w:trPr>
        <w:tc>
          <w:tcPr>
            <w:tcW w:w="675" w:type="dxa"/>
            <w:vMerge w:val="continue"/>
            <w:noWrap w:val="0"/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hint="default" w:ascii="Times New Roman" w:hAnsi="Times New Roman" w:eastAsia="仿宋_GB2312" w:cs="Times New Roman"/>
                <w:sz w:val="24"/>
                <w:szCs w:val="32"/>
              </w:rPr>
            </w:pPr>
          </w:p>
        </w:tc>
        <w:tc>
          <w:tcPr>
            <w:tcW w:w="993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32"/>
              </w:rPr>
              <w:t>5</w:t>
            </w:r>
          </w:p>
        </w:tc>
        <w:tc>
          <w:tcPr>
            <w:tcW w:w="3856" w:type="dxa"/>
            <w:noWrap w:val="0"/>
            <w:vAlign w:val="center"/>
          </w:tcPr>
          <w:p>
            <w:pPr>
              <w:snapToGrid w:val="0"/>
              <w:jc w:val="left"/>
              <w:rPr>
                <w:rFonts w:hint="default" w:ascii="Times New Roman" w:hAnsi="Times New Roman" w:eastAsia="仿宋_GB2312" w:cs="Times New Roman"/>
                <w:sz w:val="24"/>
                <w:szCs w:val="32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snapToGrid w:val="0"/>
              <w:jc w:val="left"/>
              <w:rPr>
                <w:rFonts w:hint="default" w:ascii="Times New Roman" w:hAnsi="Times New Roman" w:eastAsia="仿宋_GB2312" w:cs="Times New Roman"/>
                <w:sz w:val="24"/>
                <w:szCs w:val="32"/>
              </w:rPr>
            </w:pPr>
          </w:p>
        </w:tc>
        <w:tc>
          <w:tcPr>
            <w:tcW w:w="1537" w:type="dxa"/>
            <w:noWrap w:val="0"/>
            <w:vAlign w:val="center"/>
          </w:tcPr>
          <w:p>
            <w:pPr>
              <w:snapToGrid w:val="0"/>
              <w:jc w:val="left"/>
              <w:rPr>
                <w:rFonts w:hint="default" w:ascii="Times New Roman" w:hAnsi="Times New Roman" w:eastAsia="仿宋_GB2312" w:cs="Times New Roman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37" w:hRule="atLeast"/>
        </w:trPr>
        <w:tc>
          <w:tcPr>
            <w:tcW w:w="675" w:type="dxa"/>
            <w:vMerge w:val="continue"/>
            <w:noWrap w:val="0"/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hint="default" w:ascii="Times New Roman" w:hAnsi="Times New Roman" w:eastAsia="仿宋_GB2312" w:cs="Times New Roman"/>
                <w:sz w:val="24"/>
                <w:szCs w:val="32"/>
              </w:rPr>
            </w:pPr>
          </w:p>
        </w:tc>
        <w:tc>
          <w:tcPr>
            <w:tcW w:w="993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32"/>
              </w:rPr>
              <w:t>……</w:t>
            </w:r>
          </w:p>
        </w:tc>
        <w:tc>
          <w:tcPr>
            <w:tcW w:w="3856" w:type="dxa"/>
            <w:noWrap w:val="0"/>
            <w:vAlign w:val="center"/>
          </w:tcPr>
          <w:p>
            <w:pPr>
              <w:snapToGrid w:val="0"/>
              <w:jc w:val="left"/>
              <w:rPr>
                <w:rFonts w:hint="default" w:ascii="Times New Roman" w:hAnsi="Times New Roman" w:eastAsia="仿宋_GB2312" w:cs="Times New Roman"/>
                <w:sz w:val="24"/>
                <w:szCs w:val="32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snapToGrid w:val="0"/>
              <w:jc w:val="left"/>
              <w:rPr>
                <w:rFonts w:hint="default" w:ascii="Times New Roman" w:hAnsi="Times New Roman" w:eastAsia="仿宋_GB2312" w:cs="Times New Roman"/>
                <w:sz w:val="24"/>
                <w:szCs w:val="32"/>
              </w:rPr>
            </w:pPr>
          </w:p>
        </w:tc>
        <w:tc>
          <w:tcPr>
            <w:tcW w:w="1537" w:type="dxa"/>
            <w:noWrap w:val="0"/>
            <w:vAlign w:val="center"/>
          </w:tcPr>
          <w:p>
            <w:pPr>
              <w:snapToGrid w:val="0"/>
              <w:jc w:val="left"/>
              <w:rPr>
                <w:rFonts w:hint="default" w:ascii="Times New Roman" w:hAnsi="Times New Roman" w:eastAsia="仿宋_GB2312" w:cs="Times New Roman"/>
                <w:sz w:val="24"/>
                <w:szCs w:val="32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tabs>
          <w:tab w:val="left" w:pos="828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0" w:firstLineChars="200"/>
        <w:textAlignment w:val="auto"/>
        <w:rPr>
          <w:rFonts w:hint="eastAsia" w:ascii="Times New Roman" w:hAnsi="Times New Roman" w:eastAsia="方正黑体_GBK" w:cs="Times New Roman"/>
          <w:color w:val="000000"/>
          <w:spacing w:val="15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黑体_GBK" w:cs="Times New Roman"/>
          <w:color w:val="000000"/>
          <w:spacing w:val="15"/>
          <w:sz w:val="32"/>
          <w:szCs w:val="32"/>
          <w:lang w:val="en-US" w:eastAsia="zh-CN"/>
        </w:rPr>
        <w:t>二</w:t>
      </w:r>
      <w:r>
        <w:rPr>
          <w:rFonts w:hint="default" w:ascii="Times New Roman" w:hAnsi="Times New Roman" w:eastAsia="方正黑体_GBK" w:cs="Times New Roman"/>
          <w:color w:val="000000"/>
          <w:spacing w:val="15"/>
          <w:sz w:val="32"/>
          <w:szCs w:val="32"/>
        </w:rPr>
        <w:t>、项目基础</w:t>
      </w:r>
      <w:r>
        <w:rPr>
          <w:rFonts w:hint="eastAsia" w:ascii="Times New Roman" w:hAnsi="Times New Roman" w:eastAsia="方正黑体_GBK" w:cs="Times New Roman"/>
          <w:color w:val="000000"/>
          <w:spacing w:val="15"/>
          <w:sz w:val="32"/>
          <w:szCs w:val="32"/>
          <w:lang w:val="en-US" w:eastAsia="zh-CN"/>
        </w:rPr>
        <w:t>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1.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企业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简介；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.项目建设的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必要性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拟解决的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具体问题和需求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eastAsia="zh-CN"/>
        </w:rPr>
        <w:t>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.项目的经济、技术、管理、团队及行业优势等基础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0" w:firstLineChars="200"/>
        <w:textAlignment w:val="auto"/>
        <w:rPr>
          <w:rFonts w:hint="default" w:ascii="Times New Roman" w:hAnsi="Times New Roman" w:eastAsia="方正黑体_GBK" w:cs="Times New Roman"/>
          <w:color w:val="000000"/>
          <w:spacing w:val="15"/>
          <w:sz w:val="32"/>
          <w:szCs w:val="32"/>
        </w:rPr>
      </w:pPr>
      <w:r>
        <w:rPr>
          <w:rFonts w:hint="eastAsia" w:ascii="Times New Roman" w:hAnsi="Times New Roman" w:eastAsia="方正黑体_GBK" w:cs="Times New Roman"/>
          <w:color w:val="000000"/>
          <w:spacing w:val="15"/>
          <w:sz w:val="32"/>
          <w:szCs w:val="32"/>
          <w:lang w:val="en-US" w:eastAsia="zh-CN"/>
        </w:rPr>
        <w:t>三</w:t>
      </w:r>
      <w:r>
        <w:rPr>
          <w:rFonts w:hint="default" w:ascii="Times New Roman" w:hAnsi="Times New Roman" w:eastAsia="方正黑体_GBK" w:cs="Times New Roman"/>
          <w:color w:val="000000"/>
          <w:spacing w:val="15"/>
          <w:sz w:val="32"/>
          <w:szCs w:val="32"/>
        </w:rPr>
        <w:t>、项目目标任务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spacing w:val="15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要求：结合行业特点、企业实际，从业务关系、流程优化、融合互联等方面说明智能化改造项目建设的主要内容，以及智能化改造的目标，并与项目实施前进行对比。</w:t>
      </w:r>
    </w:p>
    <w:p>
      <w:pPr>
        <w:keepNext w:val="0"/>
        <w:keepLines w:val="0"/>
        <w:pageBreakBefore w:val="0"/>
        <w:widowControl/>
        <w:tabs>
          <w:tab w:val="left" w:pos="828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0" w:firstLineChars="200"/>
        <w:textAlignment w:val="auto"/>
        <w:rPr>
          <w:rFonts w:hint="default" w:ascii="Times New Roman" w:hAnsi="Times New Roman" w:eastAsia="方正黑体_GBK" w:cs="Times New Roman"/>
          <w:color w:val="000000"/>
          <w:spacing w:val="15"/>
          <w:sz w:val="32"/>
          <w:szCs w:val="32"/>
        </w:rPr>
      </w:pPr>
      <w:r>
        <w:rPr>
          <w:rFonts w:hint="eastAsia" w:ascii="Times New Roman" w:hAnsi="Times New Roman" w:eastAsia="方正黑体_GBK" w:cs="Times New Roman"/>
          <w:color w:val="000000"/>
          <w:spacing w:val="15"/>
          <w:sz w:val="32"/>
          <w:szCs w:val="32"/>
          <w:lang w:val="en-US" w:eastAsia="zh-CN"/>
        </w:rPr>
        <w:t>四</w:t>
      </w:r>
      <w:r>
        <w:rPr>
          <w:rFonts w:hint="default" w:ascii="Times New Roman" w:hAnsi="Times New Roman" w:eastAsia="方正黑体_GBK" w:cs="Times New Roman"/>
          <w:color w:val="000000"/>
          <w:spacing w:val="15"/>
          <w:sz w:val="32"/>
          <w:szCs w:val="32"/>
        </w:rPr>
        <w:t>、项目建设方案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1.总体构架。要求：描述智能化改造的总体架构、各业务流程之间的逻辑关系及对应的功能模块。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2.实施路径。要求：完整梳理介绍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企业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业务流程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重点描述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通过项目实施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如何</w:t>
      </w:r>
      <w:r>
        <w:rPr>
          <w:rFonts w:hint="default" w:ascii="Times New Roman" w:hAnsi="Times New Roman" w:eastAsia="方正仿宋_GBK" w:cs="Times New Roman"/>
          <w:color w:val="auto"/>
          <w:w w:val="100"/>
          <w:sz w:val="32"/>
          <w:szCs w:val="40"/>
        </w:rPr>
        <w:t>利用新技术、新工艺、新设备，对原有</w:t>
      </w:r>
      <w:r>
        <w:rPr>
          <w:rFonts w:hint="default" w:ascii="Times New Roman" w:hAnsi="Times New Roman" w:eastAsia="方正仿宋_GBK" w:cs="Times New Roman"/>
          <w:color w:val="auto"/>
          <w:w w:val="100"/>
          <w:sz w:val="32"/>
          <w:szCs w:val="32"/>
        </w:rPr>
        <w:t>工艺设计、计划调度、生产作业、设备管理、质量管控、仓储配送、能源环保、安全管控、互联互通</w:t>
      </w:r>
      <w:r>
        <w:rPr>
          <w:rFonts w:hint="default" w:ascii="Times New Roman" w:hAnsi="Times New Roman" w:eastAsia="方正仿宋_GBK" w:cs="Times New Roman"/>
          <w:color w:val="auto"/>
          <w:w w:val="100"/>
          <w:sz w:val="32"/>
          <w:szCs w:val="40"/>
        </w:rPr>
        <w:t>等各环节实现</w:t>
      </w:r>
      <w:r>
        <w:rPr>
          <w:rFonts w:hint="default" w:ascii="Times New Roman" w:hAnsi="Times New Roman" w:eastAsia="方正仿宋_GBK" w:cs="Times New Roman"/>
          <w:color w:val="auto"/>
          <w:w w:val="100"/>
          <w:sz w:val="32"/>
          <w:szCs w:val="40"/>
          <w:lang w:val="en-US" w:eastAsia="zh-CN"/>
        </w:rPr>
        <w:t>智能化改造和数字化转型。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b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3.技术原理。要求：重点介绍企业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智能化改造和数字化转型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涉及的数据处理、模型算法、网络标准、通信协议等技术开发应用情况。</w:t>
      </w:r>
    </w:p>
    <w:p>
      <w:pPr>
        <w:keepNext w:val="0"/>
        <w:keepLines w:val="0"/>
        <w:pageBreakBefore w:val="0"/>
        <w:widowControl/>
        <w:tabs>
          <w:tab w:val="left" w:pos="828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0" w:firstLineChars="200"/>
        <w:textAlignment w:val="auto"/>
        <w:rPr>
          <w:rFonts w:hint="default" w:ascii="Times New Roman" w:hAnsi="Times New Roman" w:eastAsia="方正黑体_GBK" w:cs="Times New Roman"/>
          <w:color w:val="000000"/>
          <w:spacing w:val="15"/>
          <w:sz w:val="32"/>
          <w:szCs w:val="32"/>
        </w:rPr>
      </w:pPr>
      <w:r>
        <w:rPr>
          <w:rFonts w:hint="eastAsia" w:ascii="Times New Roman" w:hAnsi="Times New Roman" w:eastAsia="方正黑体_GBK" w:cs="Times New Roman"/>
          <w:color w:val="000000"/>
          <w:spacing w:val="15"/>
          <w:sz w:val="32"/>
          <w:szCs w:val="32"/>
          <w:lang w:val="en-US" w:eastAsia="zh-CN"/>
        </w:rPr>
        <w:t>五</w:t>
      </w:r>
      <w:r>
        <w:rPr>
          <w:rFonts w:hint="default" w:ascii="Times New Roman" w:hAnsi="Times New Roman" w:eastAsia="方正黑体_GBK" w:cs="Times New Roman"/>
          <w:color w:val="000000"/>
          <w:spacing w:val="15"/>
          <w:sz w:val="32"/>
          <w:szCs w:val="32"/>
        </w:rPr>
        <w:t>、项目组织安排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1.项目依托。要求：项目本单位及合作（参与）单位技术力量、人员结构、财务基本状况、各自承担的主要工作分工或有关协议或工程依托落实情况、依托工程及与实施开发内容的衔接情况等。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2.项目执行。要求：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项目总投资、资金筹措方案、资金使用方案，项目建设周期及进度安排。</w:t>
      </w:r>
    </w:p>
    <w:p>
      <w:pPr>
        <w:keepNext w:val="0"/>
        <w:keepLines w:val="0"/>
        <w:pageBreakBefore w:val="0"/>
        <w:widowControl/>
        <w:tabs>
          <w:tab w:val="left" w:pos="828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0" w:firstLineChars="200"/>
        <w:textAlignment w:val="auto"/>
        <w:rPr>
          <w:rFonts w:hint="default" w:ascii="Times New Roman" w:hAnsi="Times New Roman" w:eastAsia="方正黑体_GBK" w:cs="Times New Roman"/>
          <w:color w:val="000000"/>
          <w:spacing w:val="15"/>
          <w:sz w:val="32"/>
          <w:szCs w:val="32"/>
        </w:rPr>
      </w:pPr>
      <w:r>
        <w:rPr>
          <w:rFonts w:hint="eastAsia" w:ascii="Times New Roman" w:hAnsi="Times New Roman" w:eastAsia="方正黑体_GBK" w:cs="Times New Roman"/>
          <w:color w:val="000000"/>
          <w:spacing w:val="15"/>
          <w:sz w:val="32"/>
          <w:szCs w:val="32"/>
          <w:lang w:val="en-US" w:eastAsia="zh-CN"/>
        </w:rPr>
        <w:t>六</w:t>
      </w:r>
      <w:r>
        <w:rPr>
          <w:rFonts w:hint="default" w:ascii="Times New Roman" w:hAnsi="Times New Roman" w:eastAsia="方正黑体_GBK" w:cs="Times New Roman"/>
          <w:color w:val="000000"/>
          <w:spacing w:val="15"/>
          <w:sz w:val="32"/>
          <w:szCs w:val="32"/>
        </w:rPr>
        <w:t>、经济和社会效益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1.经济效益。要求：定量和定性分析直接和间接经济效益。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2.社会效益。要求：分析项目实施后，对企业生产管理销售服务等环节所产生的影响，或在同行业内的影响。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3.创新示范点。要求：说明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项目的创新点及实施后的运营模式和商业模式。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0" w:firstLineChars="200"/>
        <w:textAlignment w:val="auto"/>
        <w:rPr>
          <w:rFonts w:hint="default" w:ascii="Times New Roman" w:hAnsi="Times New Roman" w:eastAsia="方正黑体_GBK" w:cs="Times New Roman"/>
          <w:color w:val="000000"/>
          <w:spacing w:val="15"/>
          <w:sz w:val="32"/>
          <w:szCs w:val="32"/>
        </w:rPr>
      </w:pPr>
      <w:r>
        <w:rPr>
          <w:rFonts w:hint="eastAsia" w:ascii="Times New Roman" w:hAnsi="Times New Roman" w:eastAsia="方正黑体_GBK" w:cs="Times New Roman"/>
          <w:color w:val="000000"/>
          <w:spacing w:val="15"/>
          <w:sz w:val="32"/>
          <w:szCs w:val="32"/>
          <w:lang w:val="en-US" w:eastAsia="zh-CN"/>
        </w:rPr>
        <w:t>七</w:t>
      </w:r>
      <w:r>
        <w:rPr>
          <w:rFonts w:hint="default" w:ascii="Times New Roman" w:hAnsi="Times New Roman" w:eastAsia="方正黑体_GBK" w:cs="Times New Roman"/>
          <w:color w:val="000000"/>
          <w:spacing w:val="15"/>
          <w:sz w:val="32"/>
          <w:szCs w:val="32"/>
        </w:rPr>
        <w:t>、附件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1.企业法人营业执照及组织机构代码证书；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2.项目核准或备案复印件；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3.202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年度财务审计报告复印件，包括正文、财务报表（含资产负债表、损益表、现金流量表）、报表附注；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4.投入清单和发票复印件等投入证明（附汇总表）；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5.202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年度完税证明；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6.企业智能化改造现场照片；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7.智能制造评估评价公共服务平台（www.c3mep.cn)智能制造能力成熟度自评估报告。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8.江苏省评估诊断服务系统（https://jspg.cspiii.com）企业两化融合自评估报告。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9.其他有助于说明项目情况的资质证书、奖励证书、评估认定、用户评价等相关材料；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10.项目申报材料真实性承诺书（信用承诺书）。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0" w:firstLineChars="200"/>
        <w:jc w:val="center"/>
        <w:textAlignment w:val="auto"/>
        <w:rPr>
          <w:rFonts w:hint="eastAsia" w:ascii="Times New Roman" w:hAnsi="Times New Roman" w:eastAsia="方正黑体_GBK" w:cs="Times New Roman"/>
          <w:color w:val="000000"/>
          <w:spacing w:val="15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940" w:firstLineChars="200"/>
        <w:jc w:val="center"/>
        <w:textAlignment w:val="auto"/>
        <w:rPr>
          <w:rFonts w:hint="eastAsia" w:ascii="Times New Roman" w:hAnsi="Times New Roman" w:eastAsia="方正黑体_GBK" w:cs="Times New Roman"/>
          <w:color w:val="000000"/>
          <w:spacing w:val="15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黑体_GBK" w:cs="Times New Roman"/>
          <w:color w:val="000000"/>
          <w:spacing w:val="15"/>
          <w:sz w:val="44"/>
          <w:szCs w:val="44"/>
          <w:lang w:val="en-US" w:eastAsia="zh-CN"/>
        </w:rPr>
        <w:t>2023年度XX项目投入清单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7"/>
        <w:gridCol w:w="1417"/>
        <w:gridCol w:w="1417"/>
        <w:gridCol w:w="1417"/>
        <w:gridCol w:w="1417"/>
        <w:gridCol w:w="1417"/>
        <w:gridCol w:w="1418"/>
        <w:gridCol w:w="1418"/>
        <w:gridCol w:w="1418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14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设备名称</w:t>
            </w:r>
          </w:p>
        </w:tc>
        <w:tc>
          <w:tcPr>
            <w:tcW w:w="14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设备型号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单价（万元）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方正仿宋_GBK" w:cs="Times New Roman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  <w:t>数量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（台/套）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方正仿宋_GBK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总金额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（万元）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方正仿宋_GBK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其中：非含税价格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（万元）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发票号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开票日期</w:t>
            </w: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7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18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18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18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18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7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18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18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18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18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7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18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18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18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18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7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18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18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18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18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Dialog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hjYTM0ZjU5ZjUwYjRmOTg2YTNjNWJlZjBiMzM0NmQifQ=="/>
  </w:docVars>
  <w:rsids>
    <w:rsidRoot w:val="004216D8"/>
    <w:rsid w:val="0001705D"/>
    <w:rsid w:val="00082EFA"/>
    <w:rsid w:val="000F0984"/>
    <w:rsid w:val="00185B8C"/>
    <w:rsid w:val="00193078"/>
    <w:rsid w:val="001950C4"/>
    <w:rsid w:val="00222886"/>
    <w:rsid w:val="00293B80"/>
    <w:rsid w:val="002E204C"/>
    <w:rsid w:val="00306371"/>
    <w:rsid w:val="003975FC"/>
    <w:rsid w:val="00403F29"/>
    <w:rsid w:val="004216D8"/>
    <w:rsid w:val="00470F93"/>
    <w:rsid w:val="00483F20"/>
    <w:rsid w:val="004F1F3C"/>
    <w:rsid w:val="00572B9D"/>
    <w:rsid w:val="00597595"/>
    <w:rsid w:val="005B7892"/>
    <w:rsid w:val="005F129D"/>
    <w:rsid w:val="006146BD"/>
    <w:rsid w:val="00622AAE"/>
    <w:rsid w:val="00633DB8"/>
    <w:rsid w:val="00672F14"/>
    <w:rsid w:val="006A5E4D"/>
    <w:rsid w:val="006D3DC4"/>
    <w:rsid w:val="006E6AD2"/>
    <w:rsid w:val="006F1C83"/>
    <w:rsid w:val="007315AD"/>
    <w:rsid w:val="00785EBC"/>
    <w:rsid w:val="007E174C"/>
    <w:rsid w:val="00807512"/>
    <w:rsid w:val="0082751F"/>
    <w:rsid w:val="00835CD9"/>
    <w:rsid w:val="008549A9"/>
    <w:rsid w:val="008A66AB"/>
    <w:rsid w:val="00901FB2"/>
    <w:rsid w:val="009566AE"/>
    <w:rsid w:val="009C091B"/>
    <w:rsid w:val="009C5B3C"/>
    <w:rsid w:val="009C7A75"/>
    <w:rsid w:val="00A04D16"/>
    <w:rsid w:val="00A420F3"/>
    <w:rsid w:val="00A7074C"/>
    <w:rsid w:val="00A944AA"/>
    <w:rsid w:val="00AF622C"/>
    <w:rsid w:val="00B04CE8"/>
    <w:rsid w:val="00B062CB"/>
    <w:rsid w:val="00B5197E"/>
    <w:rsid w:val="00B5602E"/>
    <w:rsid w:val="00B842C7"/>
    <w:rsid w:val="00B937CF"/>
    <w:rsid w:val="00BD429D"/>
    <w:rsid w:val="00BD54C3"/>
    <w:rsid w:val="00D42A88"/>
    <w:rsid w:val="00D7078E"/>
    <w:rsid w:val="00DC683F"/>
    <w:rsid w:val="00DE5CF0"/>
    <w:rsid w:val="00E163B9"/>
    <w:rsid w:val="00E53D13"/>
    <w:rsid w:val="00E93935"/>
    <w:rsid w:val="00E950AD"/>
    <w:rsid w:val="00E96EE2"/>
    <w:rsid w:val="00F52973"/>
    <w:rsid w:val="00F73375"/>
    <w:rsid w:val="00FD48A1"/>
    <w:rsid w:val="01CA5CC8"/>
    <w:rsid w:val="01D13A78"/>
    <w:rsid w:val="01DD0BEE"/>
    <w:rsid w:val="02067955"/>
    <w:rsid w:val="027A5940"/>
    <w:rsid w:val="02F7430E"/>
    <w:rsid w:val="0406004A"/>
    <w:rsid w:val="061B11E8"/>
    <w:rsid w:val="07691ADF"/>
    <w:rsid w:val="07DC0503"/>
    <w:rsid w:val="0806255A"/>
    <w:rsid w:val="0A195A3E"/>
    <w:rsid w:val="0CEF1BE9"/>
    <w:rsid w:val="0F074218"/>
    <w:rsid w:val="0F30346A"/>
    <w:rsid w:val="10080AD8"/>
    <w:rsid w:val="10995E94"/>
    <w:rsid w:val="10AB1846"/>
    <w:rsid w:val="10B4026F"/>
    <w:rsid w:val="122B4561"/>
    <w:rsid w:val="12665599"/>
    <w:rsid w:val="126F6B43"/>
    <w:rsid w:val="138867D5"/>
    <w:rsid w:val="146975C2"/>
    <w:rsid w:val="14887A48"/>
    <w:rsid w:val="14991C55"/>
    <w:rsid w:val="150C68CB"/>
    <w:rsid w:val="150D51E4"/>
    <w:rsid w:val="1609105D"/>
    <w:rsid w:val="17604CAC"/>
    <w:rsid w:val="1A864A2A"/>
    <w:rsid w:val="1E7F010E"/>
    <w:rsid w:val="1F164D67"/>
    <w:rsid w:val="1F664E2A"/>
    <w:rsid w:val="22C37E78"/>
    <w:rsid w:val="23614286"/>
    <w:rsid w:val="23722643"/>
    <w:rsid w:val="252E0198"/>
    <w:rsid w:val="263952BC"/>
    <w:rsid w:val="26B20955"/>
    <w:rsid w:val="26BE513F"/>
    <w:rsid w:val="26EA2685"/>
    <w:rsid w:val="288602EB"/>
    <w:rsid w:val="28CB3F50"/>
    <w:rsid w:val="29455AB0"/>
    <w:rsid w:val="2A563950"/>
    <w:rsid w:val="2A8F792B"/>
    <w:rsid w:val="2B1970F4"/>
    <w:rsid w:val="2B1E480B"/>
    <w:rsid w:val="2B226F14"/>
    <w:rsid w:val="2B45623B"/>
    <w:rsid w:val="2C5D7B07"/>
    <w:rsid w:val="2C9F5E1F"/>
    <w:rsid w:val="2CCB6C14"/>
    <w:rsid w:val="2E840E29"/>
    <w:rsid w:val="2F350375"/>
    <w:rsid w:val="2F650C5A"/>
    <w:rsid w:val="2FF64E26"/>
    <w:rsid w:val="30032221"/>
    <w:rsid w:val="31E002C2"/>
    <w:rsid w:val="32103FEE"/>
    <w:rsid w:val="32582CF8"/>
    <w:rsid w:val="341449FD"/>
    <w:rsid w:val="36592B9B"/>
    <w:rsid w:val="3694327A"/>
    <w:rsid w:val="36DE12F2"/>
    <w:rsid w:val="37D22C05"/>
    <w:rsid w:val="394A0EC1"/>
    <w:rsid w:val="396B624B"/>
    <w:rsid w:val="398919E9"/>
    <w:rsid w:val="39893797"/>
    <w:rsid w:val="39B203A1"/>
    <w:rsid w:val="3AAA05D8"/>
    <w:rsid w:val="3C065573"/>
    <w:rsid w:val="3C8B5F5F"/>
    <w:rsid w:val="3CE358B4"/>
    <w:rsid w:val="3D37175C"/>
    <w:rsid w:val="3D9077EA"/>
    <w:rsid w:val="3EF01478"/>
    <w:rsid w:val="3F4F5483"/>
    <w:rsid w:val="40C96B6F"/>
    <w:rsid w:val="42446DF5"/>
    <w:rsid w:val="42CE66BF"/>
    <w:rsid w:val="43397FDC"/>
    <w:rsid w:val="434F15AD"/>
    <w:rsid w:val="436F39FE"/>
    <w:rsid w:val="43987EC9"/>
    <w:rsid w:val="43B65AD0"/>
    <w:rsid w:val="44F00B6E"/>
    <w:rsid w:val="453A003B"/>
    <w:rsid w:val="459C7567"/>
    <w:rsid w:val="47A821BB"/>
    <w:rsid w:val="483D056E"/>
    <w:rsid w:val="4A205A52"/>
    <w:rsid w:val="4B3612A5"/>
    <w:rsid w:val="4B775437"/>
    <w:rsid w:val="4D1078DB"/>
    <w:rsid w:val="4E0D09E3"/>
    <w:rsid w:val="4E3E0B9C"/>
    <w:rsid w:val="4E557C94"/>
    <w:rsid w:val="4E573A0C"/>
    <w:rsid w:val="4E9E163B"/>
    <w:rsid w:val="4EC310A1"/>
    <w:rsid w:val="4F4E3061"/>
    <w:rsid w:val="54BA4ABE"/>
    <w:rsid w:val="555E1B24"/>
    <w:rsid w:val="55CC368F"/>
    <w:rsid w:val="56181730"/>
    <w:rsid w:val="563F54B2"/>
    <w:rsid w:val="57B8376D"/>
    <w:rsid w:val="5AE57247"/>
    <w:rsid w:val="5C237623"/>
    <w:rsid w:val="5DE11544"/>
    <w:rsid w:val="5E9B7945"/>
    <w:rsid w:val="5EC7073A"/>
    <w:rsid w:val="5EDF5A84"/>
    <w:rsid w:val="5F36141C"/>
    <w:rsid w:val="5FB011CE"/>
    <w:rsid w:val="604D4C6F"/>
    <w:rsid w:val="60FB18E8"/>
    <w:rsid w:val="6167070F"/>
    <w:rsid w:val="61B2122D"/>
    <w:rsid w:val="62092E18"/>
    <w:rsid w:val="628D3DE6"/>
    <w:rsid w:val="628F3B91"/>
    <w:rsid w:val="63686489"/>
    <w:rsid w:val="64AC465A"/>
    <w:rsid w:val="65BA6903"/>
    <w:rsid w:val="65C94C6B"/>
    <w:rsid w:val="661324B7"/>
    <w:rsid w:val="67206C39"/>
    <w:rsid w:val="6740552D"/>
    <w:rsid w:val="674C3ED2"/>
    <w:rsid w:val="6759214B"/>
    <w:rsid w:val="6A2922A9"/>
    <w:rsid w:val="6BC8789F"/>
    <w:rsid w:val="6DA45EBE"/>
    <w:rsid w:val="6DA5433C"/>
    <w:rsid w:val="6FD15666"/>
    <w:rsid w:val="6FF471DB"/>
    <w:rsid w:val="700A6939"/>
    <w:rsid w:val="70FA674D"/>
    <w:rsid w:val="713D5FA9"/>
    <w:rsid w:val="723B0DCB"/>
    <w:rsid w:val="729B5D0E"/>
    <w:rsid w:val="729F135A"/>
    <w:rsid w:val="72EC6569"/>
    <w:rsid w:val="7384216F"/>
    <w:rsid w:val="73944C37"/>
    <w:rsid w:val="73A56E44"/>
    <w:rsid w:val="74881290"/>
    <w:rsid w:val="74C74B98"/>
    <w:rsid w:val="75671ED7"/>
    <w:rsid w:val="758B4974"/>
    <w:rsid w:val="769B04D6"/>
    <w:rsid w:val="78BB4A14"/>
    <w:rsid w:val="7A765096"/>
    <w:rsid w:val="7BC97448"/>
    <w:rsid w:val="7D0E27DE"/>
    <w:rsid w:val="7E0230E5"/>
    <w:rsid w:val="7F00043A"/>
    <w:rsid w:val="7F055689"/>
    <w:rsid w:val="7F8244D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Body Text 2"/>
    <w:basedOn w:val="1"/>
    <w:link w:val="10"/>
    <w:semiHidden/>
    <w:unhideWhenUsed/>
    <w:qFormat/>
    <w:uiPriority w:val="99"/>
    <w:pPr>
      <w:spacing w:line="480" w:lineRule="auto"/>
      <w:ind w:left="435"/>
    </w:pPr>
    <w:rPr>
      <w:rFonts w:ascii="Times New Roman" w:hAnsi="Times New Roman"/>
      <w:szCs w:val="21"/>
    </w:rPr>
  </w:style>
  <w:style w:type="table" w:styleId="6">
    <w:name w:val="Table Grid"/>
    <w:basedOn w:val="5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22"/>
    <w:rPr>
      <w:b/>
      <w:bCs/>
    </w:rPr>
  </w:style>
  <w:style w:type="paragraph" w:styleId="9">
    <w:name w:val="List Paragraph"/>
    <w:basedOn w:val="1"/>
    <w:qFormat/>
    <w:uiPriority w:val="34"/>
    <w:pPr>
      <w:ind w:firstLine="420" w:firstLineChars="200"/>
    </w:pPr>
    <w:rPr>
      <w:rFonts w:asciiTheme="minorHAnsi" w:hAnsiTheme="minorHAnsi" w:eastAsiaTheme="minorEastAsia" w:cstheme="minorBidi"/>
    </w:rPr>
  </w:style>
  <w:style w:type="character" w:customStyle="1" w:styleId="10">
    <w:name w:val="正文文本 2 Char"/>
    <w:basedOn w:val="7"/>
    <w:link w:val="4"/>
    <w:semiHidden/>
    <w:qFormat/>
    <w:uiPriority w:val="99"/>
    <w:rPr>
      <w:rFonts w:ascii="Times New Roman" w:hAnsi="Times New Roman" w:eastAsia="宋体" w:cs="Times New Roman"/>
      <w:szCs w:val="21"/>
    </w:rPr>
  </w:style>
  <w:style w:type="character" w:customStyle="1" w:styleId="11">
    <w:name w:val="页眉 Char"/>
    <w:basedOn w:val="7"/>
    <w:link w:val="3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2">
    <w:name w:val="页脚 Char"/>
    <w:basedOn w:val="7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8</Pages>
  <Words>1039</Words>
  <Characters>1108</Characters>
  <Lines>3</Lines>
  <Paragraphs>1</Paragraphs>
  <TotalTime>0</TotalTime>
  <ScaleCrop>false</ScaleCrop>
  <LinksUpToDate>false</LinksUpToDate>
  <CharactersWithSpaces>1108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2017-08-25T02:21:00Z</dcterms:created>
  <dc:creator>MC SYSTEM</dc:creator>
  <cp:lastModifiedBy>崭郧潜炒吨</cp:lastModifiedBy>
  <cp:lastPrinted>2024-08-02T01:56:00Z</cp:lastPrinted>
  <dcterms:modified xsi:type="dcterms:W3CDTF">2024-08-13T07:04:15Z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ADF58907ABE14AA48EF2261313C6FABF_13</vt:lpwstr>
  </property>
</Properties>
</file>