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D06623">
        <w:tc>
          <w:tcPr>
            <w:tcW w:w="509" w:type="dxa"/>
          </w:tcPr>
          <w:p w:rsidR="00D06623" w:rsidRDefault="009149F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D06623" w:rsidRDefault="00D0662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149F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149F0">
              <w:rPr>
                <w:rFonts w:ascii="黑体" w:eastAsia="黑体" w:hAnsi="黑体" w:hint="eastAsia"/>
                <w:sz w:val="21"/>
                <w:szCs w:val="21"/>
              </w:rPr>
              <w:t>65.020.30</w:t>
            </w:r>
            <w:r>
              <w:rPr>
                <w:rFonts w:ascii="黑体" w:eastAsia="黑体" w:hAnsi="黑体"/>
                <w:sz w:val="21"/>
                <w:szCs w:val="21"/>
              </w:rPr>
              <w:fldChar w:fldCharType="end"/>
            </w:r>
            <w:bookmarkEnd w:id="0"/>
          </w:p>
        </w:tc>
      </w:tr>
      <w:tr w:rsidR="00D06623">
        <w:tc>
          <w:tcPr>
            <w:tcW w:w="509" w:type="dxa"/>
          </w:tcPr>
          <w:p w:rsidR="00D06623" w:rsidRDefault="009149F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D06623" w:rsidRDefault="00D0662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149F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149F0">
              <w:rPr>
                <w:rFonts w:ascii="黑体" w:eastAsia="黑体" w:hAnsi="黑体" w:hint="eastAsia"/>
                <w:sz w:val="21"/>
                <w:szCs w:val="21"/>
              </w:rPr>
              <w:t>B 43</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D06623">
        <w:tc>
          <w:tcPr>
            <w:tcW w:w="6407" w:type="dxa"/>
          </w:tcPr>
          <w:p w:rsidR="00D06623" w:rsidRDefault="009149F0">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D06623">
              <w:fldChar w:fldCharType="begin">
                <w:ffData>
                  <w:name w:val="c1"/>
                  <w:enabled/>
                  <w:calcOnExit w:val="0"/>
                  <w:textInput>
                    <w:maxLength w:val="8"/>
                  </w:textInput>
                </w:ffData>
              </w:fldChar>
            </w:r>
            <w:bookmarkStart w:id="3" w:name="c1"/>
            <w:r>
              <w:instrText xml:space="preserve"> FORMTEXT </w:instrText>
            </w:r>
            <w:r w:rsidR="00D06623">
              <w:fldChar w:fldCharType="separate"/>
            </w:r>
            <w:r>
              <w:rPr>
                <w:rFonts w:hint="eastAsia"/>
              </w:rPr>
              <w:t>3211</w:t>
            </w:r>
            <w:r w:rsidR="00D06623">
              <w:fldChar w:fldCharType="end"/>
            </w:r>
            <w:bookmarkEnd w:id="3"/>
          </w:p>
        </w:tc>
      </w:tr>
    </w:tbl>
    <w:p w:rsidR="00D06623" w:rsidRDefault="00D06623">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149F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149F0">
        <w:rPr>
          <w:rFonts w:ascii="黑体" w:eastAsia="黑体" w:hint="eastAsia"/>
          <w:b w:val="0"/>
          <w:w w:val="100"/>
          <w:sz w:val="48"/>
        </w:rPr>
        <w:t>镇江市</w:t>
      </w:r>
      <w:r>
        <w:rPr>
          <w:rFonts w:ascii="黑体" w:eastAsia="黑体"/>
          <w:b w:val="0"/>
          <w:w w:val="100"/>
          <w:sz w:val="48"/>
        </w:rPr>
        <w:fldChar w:fldCharType="end"/>
      </w:r>
      <w:bookmarkEnd w:id="4"/>
      <w:r w:rsidR="009149F0">
        <w:rPr>
          <w:rFonts w:ascii="黑体" w:eastAsia="黑体" w:hAnsi="黑体" w:hint="eastAsia"/>
          <w:b w:val="0"/>
          <w:bCs w:val="0"/>
          <w:w w:val="100"/>
          <w:sz w:val="48"/>
          <w:szCs w:val="48"/>
        </w:rPr>
        <w:t>地方标准</w:t>
      </w:r>
    </w:p>
    <w:bookmarkEnd w:id="2"/>
    <w:p w:rsidR="00D06623" w:rsidRDefault="009149F0">
      <w:pPr>
        <w:pStyle w:val="afffffffffb"/>
        <w:framePr w:wrap="auto"/>
        <w:rPr>
          <w:lang w:val="fr-FR"/>
        </w:rPr>
      </w:pPr>
      <w:r>
        <w:rPr>
          <w:lang w:val="fr-FR"/>
        </w:rPr>
        <w:t>DB</w:t>
      </w:r>
      <w:r w:rsidR="00D06623">
        <w:fldChar w:fldCharType="begin">
          <w:ffData>
            <w:name w:val="文字1"/>
            <w:enabled/>
            <w:calcOnExit w:val="0"/>
            <w:textInput>
              <w:default w:val="XX/T"/>
            </w:textInput>
          </w:ffData>
        </w:fldChar>
      </w:r>
      <w:bookmarkStart w:id="5" w:name="文字1"/>
      <w:r>
        <w:rPr>
          <w:lang w:val="fr-FR"/>
        </w:rPr>
        <w:instrText xml:space="preserve"> FORMTEXT </w:instrText>
      </w:r>
      <w:r w:rsidR="00D06623">
        <w:fldChar w:fldCharType="separate"/>
      </w:r>
      <w:r>
        <w:rPr>
          <w:rFonts w:hint="eastAsia"/>
          <w:lang w:val="fr-FR"/>
        </w:rPr>
        <w:t>3211</w:t>
      </w:r>
      <w:r>
        <w:rPr>
          <w:lang w:val="fr-FR"/>
        </w:rPr>
        <w:t>/T</w:t>
      </w:r>
      <w:r w:rsidR="00632754">
        <w:rPr>
          <w:rFonts w:hint="eastAsia"/>
          <w:lang w:val="fr-FR"/>
        </w:rPr>
        <w:t xml:space="preserve"> </w:t>
      </w:r>
      <w:r w:rsidR="00D06623">
        <w:fldChar w:fldCharType="end"/>
      </w:r>
      <w:bookmarkEnd w:id="5"/>
      <w:r w:rsidR="00D06623">
        <w:fldChar w:fldCharType="begin">
          <w:ffData>
            <w:name w:val="NSTD_CODE_F"/>
            <w:enabled/>
            <w:calcOnExit w:val="0"/>
            <w:textInput>
              <w:default w:val="XXXX"/>
            </w:textInput>
          </w:ffData>
        </w:fldChar>
      </w:r>
      <w:bookmarkStart w:id="6" w:name="NSTD_CODE_F"/>
      <w:r>
        <w:rPr>
          <w:lang w:val="fr-FR"/>
        </w:rPr>
        <w:instrText xml:space="preserve"> FORMTEXT </w:instrText>
      </w:r>
      <w:r w:rsidR="00D06623">
        <w:fldChar w:fldCharType="separate"/>
      </w:r>
      <w:r w:rsidR="00632754">
        <w:rPr>
          <w:rFonts w:hint="eastAsia"/>
        </w:rPr>
        <w:t>1079</w:t>
      </w:r>
      <w:r w:rsidR="00D06623">
        <w:fldChar w:fldCharType="end"/>
      </w:r>
      <w:bookmarkEnd w:id="6"/>
      <w:r>
        <w:rPr>
          <w:rFonts w:hAnsi="黑体"/>
          <w:lang w:val="fr-FR"/>
        </w:rPr>
        <w:t>—</w:t>
      </w:r>
      <w:r w:rsidR="00D06623">
        <w:fldChar w:fldCharType="begin">
          <w:ffData>
            <w:name w:val="NSTD_CODE_B"/>
            <w:enabled/>
            <w:calcOnExit w:val="0"/>
            <w:textInput>
              <w:default w:val="XXXX"/>
            </w:textInput>
          </w:ffData>
        </w:fldChar>
      </w:r>
      <w:bookmarkStart w:id="7" w:name="NSTD_CODE_B"/>
      <w:r>
        <w:rPr>
          <w:lang w:val="fr-FR"/>
        </w:rPr>
        <w:instrText xml:space="preserve"> FORMTEXT </w:instrText>
      </w:r>
      <w:r w:rsidR="00D06623">
        <w:fldChar w:fldCharType="separate"/>
      </w:r>
      <w:r w:rsidR="00632754">
        <w:rPr>
          <w:rFonts w:hint="eastAsia"/>
        </w:rPr>
        <w:t>2024</w:t>
      </w:r>
      <w:r w:rsidR="00D06623">
        <w:fldChar w:fldCharType="end"/>
      </w:r>
      <w:bookmarkEnd w:id="7"/>
    </w:p>
    <w:p w:rsidR="00D06623" w:rsidRDefault="00D06623">
      <w:pPr>
        <w:pStyle w:val="afffffffffc"/>
        <w:framePr w:wrap="auto"/>
        <w:rPr>
          <w:rFonts w:hAnsi="黑体"/>
        </w:rPr>
      </w:pPr>
      <w:r>
        <w:rPr>
          <w:rFonts w:hAnsi="黑体"/>
        </w:rPr>
        <w:fldChar w:fldCharType="begin">
          <w:ffData>
            <w:name w:val="OSTD_CODE"/>
            <w:enabled/>
            <w:calcOnExit w:val="0"/>
            <w:textInput/>
          </w:ffData>
        </w:fldChar>
      </w:r>
      <w:bookmarkStart w:id="8" w:name="OSTD_CODE"/>
      <w:r w:rsidR="009149F0">
        <w:rPr>
          <w:rFonts w:hAnsi="黑体"/>
        </w:rPr>
        <w:instrText xml:space="preserve"> FORMTEXT </w:instrText>
      </w:r>
      <w:r>
        <w:rPr>
          <w:rFonts w:hAnsi="黑体"/>
        </w:rPr>
      </w:r>
      <w:r>
        <w:rPr>
          <w:rFonts w:hAnsi="黑体"/>
        </w:rPr>
        <w:fldChar w:fldCharType="separate"/>
      </w:r>
      <w:r w:rsidR="009149F0">
        <w:rPr>
          <w:rFonts w:hAnsi="黑体"/>
        </w:rPr>
        <w:t>     </w:t>
      </w:r>
      <w:r>
        <w:rPr>
          <w:rFonts w:hAnsi="黑体"/>
        </w:rPr>
        <w:fldChar w:fldCharType="end"/>
      </w:r>
      <w:bookmarkEnd w:id="8"/>
    </w:p>
    <w:p w:rsidR="00D06623" w:rsidRDefault="00D06623">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D06623" w:rsidRDefault="00D06623">
      <w:pPr>
        <w:pStyle w:val="affff9"/>
        <w:framePr w:w="9639" w:h="6976" w:hRule="exact" w:hSpace="0" w:vSpace="0" w:wrap="around" w:hAnchor="page" w:y="6408"/>
        <w:jc w:val="center"/>
        <w:rPr>
          <w:rFonts w:ascii="黑体" w:eastAsia="黑体" w:hAnsi="黑体"/>
          <w:b w:val="0"/>
          <w:bCs w:val="0"/>
          <w:w w:val="100"/>
        </w:rPr>
      </w:pPr>
    </w:p>
    <w:p w:rsidR="00D06623" w:rsidRDefault="00D0662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9149F0">
        <w:instrText xml:space="preserve"> FORMTEXT </w:instrText>
      </w:r>
      <w:r>
        <w:fldChar w:fldCharType="separate"/>
      </w:r>
      <w:r w:rsidR="009149F0">
        <w:rPr>
          <w:rFonts w:hint="eastAsia"/>
        </w:rPr>
        <w:t>发酵床养鸭技术规程</w:t>
      </w:r>
      <w:r>
        <w:fldChar w:fldCharType="end"/>
      </w:r>
      <w:bookmarkEnd w:id="9"/>
    </w:p>
    <w:p w:rsidR="00D06623" w:rsidRDefault="00D06623">
      <w:pPr>
        <w:framePr w:w="9639" w:h="6974" w:hRule="exact" w:wrap="around" w:vAnchor="page" w:hAnchor="page" w:x="1419" w:y="6408" w:anchorLock="1"/>
        <w:ind w:left="-1418"/>
      </w:pPr>
    </w:p>
    <w:p w:rsidR="00D06623" w:rsidRDefault="00D06623">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9149F0">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9149F0">
        <w:rPr>
          <w:rFonts w:ascii="黑体" w:eastAsia="黑体" w:hAnsi="黑体" w:hint="eastAsia"/>
          <w:szCs w:val="28"/>
        </w:rPr>
        <w:t>Technical specification for fermenting bed duck farming</w:t>
      </w:r>
      <w:r>
        <w:rPr>
          <w:rFonts w:ascii="黑体" w:eastAsia="黑体" w:hAnsi="黑体"/>
          <w:szCs w:val="28"/>
        </w:rPr>
        <w:fldChar w:fldCharType="end"/>
      </w:r>
      <w:bookmarkEnd w:id="10"/>
    </w:p>
    <w:p w:rsidR="00D06623" w:rsidRDefault="00D06623">
      <w:pPr>
        <w:framePr w:w="9639" w:h="6974" w:hRule="exact" w:wrap="around" w:vAnchor="page" w:hAnchor="page" w:x="1419" w:y="6408" w:anchorLock="1"/>
        <w:spacing w:line="760" w:lineRule="exact"/>
        <w:ind w:left="-1418"/>
      </w:pPr>
    </w:p>
    <w:p w:rsidR="00D06623" w:rsidRDefault="00D06623">
      <w:pPr>
        <w:pStyle w:val="afffffff1"/>
        <w:framePr w:w="9639" w:h="6974" w:hRule="exact" w:wrap="around" w:vAnchor="page" w:hAnchor="page" w:x="1419" w:y="6408" w:anchorLock="1"/>
        <w:textAlignment w:val="bottom"/>
        <w:rPr>
          <w:rFonts w:eastAsia="黑体"/>
          <w:szCs w:val="28"/>
        </w:rPr>
      </w:pPr>
    </w:p>
    <w:p w:rsidR="00D06623" w:rsidRDefault="00D0662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9149F0">
        <w:rPr>
          <w:sz w:val="24"/>
          <w:szCs w:val="28"/>
        </w:rPr>
        <w:instrText xml:space="preserve"> FORMDROPDOWN </w:instrText>
      </w:r>
      <w:r w:rsidR="002060EF">
        <w:rPr>
          <w:sz w:val="24"/>
          <w:szCs w:val="28"/>
        </w:rPr>
      </w:r>
      <w:r>
        <w:rPr>
          <w:sz w:val="24"/>
          <w:szCs w:val="28"/>
        </w:rPr>
        <w:fldChar w:fldCharType="end"/>
      </w:r>
      <w:bookmarkEnd w:id="11"/>
    </w:p>
    <w:p w:rsidR="00D06623" w:rsidRDefault="00D0662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9149F0">
        <w:rPr>
          <w:sz w:val="21"/>
          <w:szCs w:val="28"/>
        </w:rPr>
        <w:instrText xml:space="preserve"> FORMTEXT </w:instrText>
      </w:r>
      <w:r>
        <w:rPr>
          <w:sz w:val="21"/>
          <w:szCs w:val="28"/>
        </w:rPr>
      </w:r>
      <w:r>
        <w:rPr>
          <w:sz w:val="21"/>
          <w:szCs w:val="28"/>
        </w:rPr>
        <w:fldChar w:fldCharType="separate"/>
      </w:r>
      <w:r w:rsidR="009149F0">
        <w:rPr>
          <w:sz w:val="21"/>
          <w:szCs w:val="28"/>
        </w:rPr>
        <w:t>     </w:t>
      </w:r>
      <w:r>
        <w:rPr>
          <w:sz w:val="21"/>
          <w:szCs w:val="28"/>
        </w:rPr>
        <w:fldChar w:fldCharType="end"/>
      </w:r>
      <w:bookmarkEnd w:id="12"/>
    </w:p>
    <w:p w:rsidR="00D06623" w:rsidRDefault="00D06623" w:rsidP="00632754">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9149F0">
        <w:rPr>
          <w:b/>
          <w:sz w:val="21"/>
          <w:szCs w:val="28"/>
        </w:rPr>
        <w:instrText xml:space="preserve"> FORMDROPDOWN </w:instrText>
      </w:r>
      <w:r w:rsidR="002060EF">
        <w:rPr>
          <w:b/>
          <w:sz w:val="21"/>
          <w:szCs w:val="28"/>
        </w:rPr>
      </w:r>
      <w:r>
        <w:rPr>
          <w:b/>
          <w:sz w:val="21"/>
          <w:szCs w:val="28"/>
        </w:rPr>
        <w:fldChar w:fldCharType="end"/>
      </w:r>
      <w:bookmarkEnd w:id="13"/>
    </w:p>
    <w:p w:rsidR="00D06623" w:rsidRDefault="00D06623">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9149F0">
        <w:rPr>
          <w:rFonts w:ascii="黑体"/>
        </w:rPr>
        <w:instrText xml:space="preserve"> FORMTEXT </w:instrText>
      </w:r>
      <w:r w:rsidR="002060EF">
        <w:rPr>
          <w:rFonts w:ascii="黑体"/>
        </w:rPr>
      </w:r>
      <w:r>
        <w:rPr>
          <w:rFonts w:ascii="黑体"/>
        </w:rPr>
        <w:fldChar w:fldCharType="separate"/>
      </w:r>
      <w:r w:rsidR="002060EF">
        <w:rPr>
          <w:rFonts w:ascii="黑体" w:hint="eastAsia"/>
        </w:rPr>
        <w:t>2024</w:t>
      </w:r>
      <w:r>
        <w:rPr>
          <w:rFonts w:ascii="黑体"/>
        </w:rPr>
        <w:fldChar w:fldCharType="end"/>
      </w:r>
      <w:bookmarkEnd w:id="14"/>
      <w:r w:rsidR="009149F0">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9149F0">
        <w:rPr>
          <w:rFonts w:ascii="黑体"/>
        </w:rPr>
        <w:instrText xml:space="preserve"> FORMTEXT </w:instrText>
      </w:r>
      <w:r w:rsidR="002060EF">
        <w:rPr>
          <w:rFonts w:ascii="黑体"/>
        </w:rPr>
      </w:r>
      <w:r>
        <w:rPr>
          <w:rFonts w:ascii="黑体"/>
        </w:rPr>
        <w:fldChar w:fldCharType="separate"/>
      </w:r>
      <w:r w:rsidR="002060EF">
        <w:rPr>
          <w:rFonts w:ascii="黑体" w:hint="eastAsia"/>
        </w:rPr>
        <w:t>09</w:t>
      </w:r>
      <w:r>
        <w:rPr>
          <w:rFonts w:ascii="黑体"/>
        </w:rPr>
        <w:fldChar w:fldCharType="end"/>
      </w:r>
      <w:bookmarkEnd w:id="15"/>
      <w:r w:rsidR="009149F0">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9149F0">
        <w:rPr>
          <w:rFonts w:ascii="黑体"/>
        </w:rPr>
        <w:instrText xml:space="preserve"> FORMTEXT </w:instrText>
      </w:r>
      <w:r>
        <w:rPr>
          <w:rFonts w:ascii="黑体"/>
        </w:rPr>
      </w:r>
      <w:r>
        <w:rPr>
          <w:rFonts w:ascii="黑体"/>
        </w:rPr>
        <w:fldChar w:fldCharType="separate"/>
      </w:r>
      <w:r w:rsidR="009149F0">
        <w:rPr>
          <w:rFonts w:ascii="黑体"/>
        </w:rPr>
        <w:t>XX</w:t>
      </w:r>
      <w:r>
        <w:rPr>
          <w:rFonts w:ascii="黑体"/>
        </w:rPr>
        <w:fldChar w:fldCharType="end"/>
      </w:r>
      <w:bookmarkEnd w:id="16"/>
      <w:r w:rsidR="009149F0">
        <w:rPr>
          <w:rFonts w:hint="eastAsia"/>
        </w:rPr>
        <w:t>发布</w:t>
      </w:r>
    </w:p>
    <w:p w:rsidR="00D06623" w:rsidRDefault="00D06623">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9149F0">
        <w:rPr>
          <w:rFonts w:ascii="黑体"/>
        </w:rPr>
        <w:instrText xml:space="preserve"> FORMTEXT </w:instrText>
      </w:r>
      <w:r w:rsidR="002060EF">
        <w:rPr>
          <w:rFonts w:ascii="黑体"/>
        </w:rPr>
      </w:r>
      <w:r>
        <w:rPr>
          <w:rFonts w:ascii="黑体"/>
        </w:rPr>
        <w:fldChar w:fldCharType="separate"/>
      </w:r>
      <w:r w:rsidR="002060EF">
        <w:rPr>
          <w:rFonts w:ascii="黑体" w:hint="eastAsia"/>
        </w:rPr>
        <w:t>2024</w:t>
      </w:r>
      <w:r>
        <w:rPr>
          <w:rFonts w:ascii="黑体"/>
        </w:rPr>
        <w:fldChar w:fldCharType="end"/>
      </w:r>
      <w:bookmarkEnd w:id="17"/>
      <w:r w:rsidR="009149F0">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9149F0">
        <w:rPr>
          <w:rFonts w:ascii="黑体"/>
        </w:rPr>
        <w:instrText xml:space="preserve"> FORMTEXT </w:instrText>
      </w:r>
      <w:r w:rsidR="002060EF">
        <w:rPr>
          <w:rFonts w:ascii="黑体"/>
        </w:rPr>
      </w:r>
      <w:r>
        <w:rPr>
          <w:rFonts w:ascii="黑体"/>
        </w:rPr>
        <w:fldChar w:fldCharType="separate"/>
      </w:r>
      <w:r w:rsidR="002060EF">
        <w:rPr>
          <w:rFonts w:ascii="黑体" w:hint="eastAsia"/>
        </w:rPr>
        <w:t>10</w:t>
      </w:r>
      <w:r>
        <w:rPr>
          <w:rFonts w:ascii="黑体"/>
        </w:rPr>
        <w:fldChar w:fldCharType="end"/>
      </w:r>
      <w:bookmarkEnd w:id="18"/>
      <w:r w:rsidR="009149F0">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9149F0">
        <w:rPr>
          <w:rFonts w:ascii="黑体"/>
        </w:rPr>
        <w:instrText xml:space="preserve"> FORMTEXT </w:instrText>
      </w:r>
      <w:r w:rsidR="002060EF">
        <w:rPr>
          <w:rFonts w:ascii="黑体"/>
        </w:rPr>
      </w:r>
      <w:r>
        <w:rPr>
          <w:rFonts w:ascii="黑体"/>
        </w:rPr>
        <w:fldChar w:fldCharType="separate"/>
      </w:r>
      <w:r w:rsidR="002060EF">
        <w:rPr>
          <w:rFonts w:ascii="黑体" w:hint="eastAsia"/>
        </w:rPr>
        <w:t>01</w:t>
      </w:r>
      <w:r>
        <w:rPr>
          <w:rFonts w:ascii="黑体"/>
        </w:rPr>
        <w:fldChar w:fldCharType="end"/>
      </w:r>
      <w:bookmarkEnd w:id="19"/>
      <w:r w:rsidR="009149F0">
        <w:rPr>
          <w:rFonts w:hint="eastAsia"/>
        </w:rPr>
        <w:t>实施</w:t>
      </w:r>
    </w:p>
    <w:p w:rsidR="00D06623" w:rsidRDefault="00D06623">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9149F0">
        <w:rPr>
          <w:rFonts w:hAnsi="黑体"/>
          <w:w w:val="100"/>
          <w:sz w:val="28"/>
        </w:rPr>
        <w:instrText xml:space="preserve"> FORMTEXT </w:instrText>
      </w:r>
      <w:r>
        <w:rPr>
          <w:rFonts w:hAnsi="黑体"/>
          <w:w w:val="100"/>
          <w:sz w:val="28"/>
        </w:rPr>
      </w:r>
      <w:r>
        <w:rPr>
          <w:rFonts w:hAnsi="黑体"/>
          <w:w w:val="100"/>
          <w:sz w:val="28"/>
        </w:rPr>
        <w:fldChar w:fldCharType="separate"/>
      </w:r>
      <w:r w:rsidR="009149F0">
        <w:rPr>
          <w:rFonts w:hAnsi="黑体" w:hint="eastAsia"/>
          <w:w w:val="100"/>
          <w:sz w:val="28"/>
        </w:rPr>
        <w:t>镇江市市场监督管理局</w:t>
      </w:r>
      <w:r>
        <w:rPr>
          <w:rFonts w:hAnsi="黑体"/>
          <w:w w:val="100"/>
          <w:sz w:val="28"/>
        </w:rPr>
        <w:fldChar w:fldCharType="end"/>
      </w:r>
      <w:bookmarkEnd w:id="20"/>
      <w:r w:rsidR="009149F0">
        <w:rPr>
          <w:rFonts w:ascii="Times New Roman"/>
          <w:w w:val="100"/>
          <w:sz w:val="28"/>
        </w:rPr>
        <w:t>  </w:t>
      </w:r>
      <w:r w:rsidR="009149F0">
        <w:rPr>
          <w:rStyle w:val="afffffffffff2"/>
          <w:rFonts w:hAnsi="黑体" w:hint="eastAsia"/>
          <w:position w:val="0"/>
        </w:rPr>
        <w:t>发</w:t>
      </w:r>
      <w:r w:rsidR="009149F0">
        <w:rPr>
          <w:rStyle w:val="afffffffffff2"/>
          <w:rFonts w:hAnsi="黑体" w:hint="eastAsia"/>
          <w:spacing w:val="0"/>
          <w:position w:val="0"/>
        </w:rPr>
        <w:t>布</w:t>
      </w:r>
    </w:p>
    <w:p w:rsidR="00D06623" w:rsidRDefault="00D06623">
      <w:pPr>
        <w:rPr>
          <w:rFonts w:ascii="宋体" w:hAnsi="宋体"/>
          <w:sz w:val="28"/>
          <w:szCs w:val="28"/>
        </w:rPr>
        <w:sectPr w:rsidR="00D0662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D06623" w:rsidRDefault="009149F0">
      <w:pPr>
        <w:pStyle w:val="affffff3"/>
        <w:spacing w:after="468"/>
      </w:pPr>
      <w:bookmarkStart w:id="21" w:name="BookMark1"/>
      <w:r>
        <w:rPr>
          <w:rFonts w:hint="eastAsia"/>
          <w:spacing w:val="320"/>
        </w:rPr>
        <w:lastRenderedPageBreak/>
        <w:t>目</w:t>
      </w:r>
      <w:r>
        <w:rPr>
          <w:rFonts w:hint="eastAsia"/>
        </w:rPr>
        <w:t>次</w:t>
      </w:r>
    </w:p>
    <w:p w:rsidR="00D06623" w:rsidRDefault="00D06623">
      <w:pPr>
        <w:pStyle w:val="10"/>
        <w:tabs>
          <w:tab w:val="right" w:leader="dot" w:pos="9344"/>
        </w:tabs>
        <w:rPr>
          <w:rFonts w:asciiTheme="minorHAnsi" w:eastAsiaTheme="minorEastAsia" w:hAnsiTheme="minorHAnsi" w:cstheme="minorBidi"/>
          <w:szCs w:val="22"/>
        </w:rPr>
      </w:pPr>
      <w:r w:rsidRPr="00D06623">
        <w:fldChar w:fldCharType="begin"/>
      </w:r>
      <w:r w:rsidR="009149F0">
        <w:instrText xml:space="preserve"> TOC \o "1-1" \h </w:instrText>
      </w:r>
      <w:r w:rsidRPr="00D06623">
        <w:fldChar w:fldCharType="separate"/>
      </w:r>
      <w:hyperlink w:anchor="_Toc175323905" w:history="1">
        <w:r w:rsidR="009149F0">
          <w:rPr>
            <w:rStyle w:val="affff5"/>
            <w:rFonts w:hint="eastAsia"/>
          </w:rPr>
          <w:t>前言</w:t>
        </w:r>
        <w:r w:rsidR="009149F0">
          <w:rPr>
            <w:rFonts w:hint="eastAsia"/>
          </w:rPr>
          <w:tab/>
        </w:r>
        <w:r>
          <w:rPr>
            <w:rFonts w:hint="eastAsia"/>
          </w:rPr>
          <w:fldChar w:fldCharType="begin"/>
        </w:r>
        <w:r w:rsidR="009149F0">
          <w:instrText>PAGEREF _Toc175323905 \h</w:instrText>
        </w:r>
        <w:r>
          <w:rPr>
            <w:rFonts w:hint="eastAsia"/>
          </w:rPr>
        </w:r>
        <w:r>
          <w:rPr>
            <w:rFonts w:hint="eastAsia"/>
          </w:rPr>
          <w:fldChar w:fldCharType="separate"/>
        </w:r>
        <w:r w:rsidR="009149F0">
          <w:t>II</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06" w:history="1">
        <w:r w:rsidR="009149F0">
          <w:rPr>
            <w:rStyle w:val="affff5"/>
            <w:rFonts w:hint="eastAsia"/>
          </w:rPr>
          <w:t xml:space="preserve">1 </w:t>
        </w:r>
        <w:r w:rsidR="009149F0">
          <w:rPr>
            <w:rStyle w:val="affff5"/>
            <w:rFonts w:hint="eastAsia"/>
          </w:rPr>
          <w:t>范围</w:t>
        </w:r>
        <w:r w:rsidR="009149F0">
          <w:rPr>
            <w:rFonts w:hint="eastAsia"/>
          </w:rPr>
          <w:tab/>
        </w:r>
        <w:r>
          <w:rPr>
            <w:rFonts w:hint="eastAsia"/>
          </w:rPr>
          <w:fldChar w:fldCharType="begin"/>
        </w:r>
        <w:r w:rsidR="009149F0">
          <w:instrText>PAGEREF _Toc175323906 \h</w:instrText>
        </w:r>
        <w:r>
          <w:rPr>
            <w:rFonts w:hint="eastAsia"/>
          </w:rPr>
        </w:r>
        <w:r>
          <w:rPr>
            <w:rFonts w:hint="eastAsia"/>
          </w:rPr>
          <w:fldChar w:fldCharType="separate"/>
        </w:r>
        <w:r w:rsidR="009149F0">
          <w:t>1</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07" w:history="1">
        <w:r w:rsidR="009149F0">
          <w:rPr>
            <w:rStyle w:val="affff5"/>
            <w:rFonts w:hint="eastAsia"/>
          </w:rPr>
          <w:t xml:space="preserve">2 </w:t>
        </w:r>
        <w:r w:rsidR="009149F0">
          <w:rPr>
            <w:rStyle w:val="affff5"/>
            <w:rFonts w:hint="eastAsia"/>
          </w:rPr>
          <w:t>规范性引用文件</w:t>
        </w:r>
        <w:r w:rsidR="009149F0">
          <w:rPr>
            <w:rFonts w:hint="eastAsia"/>
          </w:rPr>
          <w:tab/>
        </w:r>
        <w:r>
          <w:rPr>
            <w:rFonts w:hint="eastAsia"/>
          </w:rPr>
          <w:fldChar w:fldCharType="begin"/>
        </w:r>
        <w:r w:rsidR="009149F0">
          <w:instrText>PAGEREF _Toc175323907 \h</w:instrText>
        </w:r>
        <w:r>
          <w:rPr>
            <w:rFonts w:hint="eastAsia"/>
          </w:rPr>
        </w:r>
        <w:r>
          <w:rPr>
            <w:rFonts w:hint="eastAsia"/>
          </w:rPr>
          <w:fldChar w:fldCharType="separate"/>
        </w:r>
        <w:r w:rsidR="009149F0">
          <w:t>1</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08" w:history="1">
        <w:r w:rsidR="009149F0">
          <w:rPr>
            <w:rStyle w:val="affff5"/>
            <w:rFonts w:hint="eastAsia"/>
          </w:rPr>
          <w:t xml:space="preserve">3 </w:t>
        </w:r>
        <w:r w:rsidR="009149F0">
          <w:rPr>
            <w:rStyle w:val="affff5"/>
            <w:rFonts w:hint="eastAsia"/>
          </w:rPr>
          <w:t>术语和定义</w:t>
        </w:r>
        <w:r w:rsidR="009149F0">
          <w:rPr>
            <w:rFonts w:hint="eastAsia"/>
          </w:rPr>
          <w:tab/>
        </w:r>
        <w:r>
          <w:rPr>
            <w:rFonts w:hint="eastAsia"/>
          </w:rPr>
          <w:fldChar w:fldCharType="begin"/>
        </w:r>
        <w:r w:rsidR="009149F0">
          <w:instrText>PAGEREF _Toc175</w:instrText>
        </w:r>
        <w:r w:rsidR="009149F0">
          <w:instrText>323908 \h</w:instrText>
        </w:r>
        <w:r>
          <w:rPr>
            <w:rFonts w:hint="eastAsia"/>
          </w:rPr>
        </w:r>
        <w:r>
          <w:rPr>
            <w:rFonts w:hint="eastAsia"/>
          </w:rPr>
          <w:fldChar w:fldCharType="separate"/>
        </w:r>
        <w:r w:rsidR="009149F0">
          <w:t>1</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09" w:history="1">
        <w:r w:rsidR="009149F0">
          <w:rPr>
            <w:rStyle w:val="affff5"/>
            <w:rFonts w:hint="eastAsia"/>
          </w:rPr>
          <w:t xml:space="preserve">4 </w:t>
        </w:r>
        <w:r w:rsidR="009149F0">
          <w:rPr>
            <w:rStyle w:val="affff5"/>
            <w:rFonts w:hint="eastAsia"/>
          </w:rPr>
          <w:t>选址、鸭场环境与鸭舍建设</w:t>
        </w:r>
        <w:r w:rsidR="009149F0">
          <w:rPr>
            <w:rFonts w:hint="eastAsia"/>
          </w:rPr>
          <w:tab/>
        </w:r>
        <w:r>
          <w:rPr>
            <w:rFonts w:hint="eastAsia"/>
          </w:rPr>
          <w:fldChar w:fldCharType="begin"/>
        </w:r>
        <w:r w:rsidR="009149F0">
          <w:instrText>PAGEREF _Toc175323909 \h</w:instrText>
        </w:r>
        <w:r>
          <w:rPr>
            <w:rFonts w:hint="eastAsia"/>
          </w:rPr>
        </w:r>
        <w:r>
          <w:rPr>
            <w:rFonts w:hint="eastAsia"/>
          </w:rPr>
          <w:fldChar w:fldCharType="separate"/>
        </w:r>
        <w:r w:rsidR="009149F0">
          <w:t>1</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10" w:history="1">
        <w:r w:rsidR="009149F0">
          <w:rPr>
            <w:rStyle w:val="affff5"/>
            <w:rFonts w:hint="eastAsia"/>
          </w:rPr>
          <w:t xml:space="preserve">5 </w:t>
        </w:r>
        <w:r w:rsidR="009149F0">
          <w:rPr>
            <w:rStyle w:val="affff5"/>
            <w:rFonts w:hint="eastAsia"/>
          </w:rPr>
          <w:t>发酵床</w:t>
        </w:r>
        <w:r w:rsidR="009149F0">
          <w:rPr>
            <w:rStyle w:val="affff5"/>
            <w:rFonts w:hint="eastAsia"/>
          </w:rPr>
          <w:t>制作</w:t>
        </w:r>
        <w:r w:rsidR="009149F0">
          <w:rPr>
            <w:rFonts w:hint="eastAsia"/>
          </w:rPr>
          <w:tab/>
        </w:r>
        <w:r>
          <w:rPr>
            <w:rFonts w:hint="eastAsia"/>
          </w:rPr>
          <w:fldChar w:fldCharType="begin"/>
        </w:r>
        <w:r w:rsidR="009149F0">
          <w:instrText>PAGEREF _Toc175323910 \h</w:instrText>
        </w:r>
        <w:r>
          <w:rPr>
            <w:rFonts w:hint="eastAsia"/>
          </w:rPr>
        </w:r>
        <w:r>
          <w:rPr>
            <w:rFonts w:hint="eastAsia"/>
          </w:rPr>
          <w:fldChar w:fldCharType="separate"/>
        </w:r>
        <w:r w:rsidR="009149F0">
          <w:t>2</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11" w:history="1">
        <w:r w:rsidR="009149F0">
          <w:rPr>
            <w:rStyle w:val="affff5"/>
            <w:rFonts w:hint="eastAsia"/>
          </w:rPr>
          <w:t xml:space="preserve">6 </w:t>
        </w:r>
        <w:r w:rsidR="009149F0">
          <w:rPr>
            <w:rStyle w:val="affff5"/>
            <w:rFonts w:hint="eastAsia"/>
          </w:rPr>
          <w:t>发酵床的维护</w:t>
        </w:r>
        <w:r w:rsidR="009149F0">
          <w:rPr>
            <w:rFonts w:hint="eastAsia"/>
          </w:rPr>
          <w:tab/>
        </w:r>
        <w:r>
          <w:rPr>
            <w:rFonts w:hint="eastAsia"/>
          </w:rPr>
          <w:fldChar w:fldCharType="begin"/>
        </w:r>
        <w:r w:rsidR="009149F0">
          <w:instrText>PAGEREF _Toc175323911 \h</w:instrText>
        </w:r>
        <w:r>
          <w:rPr>
            <w:rFonts w:hint="eastAsia"/>
          </w:rPr>
        </w:r>
        <w:r>
          <w:rPr>
            <w:rFonts w:hint="eastAsia"/>
          </w:rPr>
          <w:fldChar w:fldCharType="separate"/>
        </w:r>
        <w:r w:rsidR="009149F0">
          <w:t>3</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12" w:history="1">
        <w:r w:rsidR="009149F0">
          <w:rPr>
            <w:rStyle w:val="affff5"/>
            <w:rFonts w:hint="eastAsia"/>
          </w:rPr>
          <w:t xml:space="preserve">7 </w:t>
        </w:r>
        <w:r w:rsidR="009149F0">
          <w:rPr>
            <w:rStyle w:val="affff5"/>
            <w:rFonts w:hint="eastAsia"/>
          </w:rPr>
          <w:t>饲养管理</w:t>
        </w:r>
        <w:r w:rsidR="009149F0">
          <w:rPr>
            <w:rFonts w:hint="eastAsia"/>
          </w:rPr>
          <w:tab/>
        </w:r>
        <w:r>
          <w:rPr>
            <w:rFonts w:hint="eastAsia"/>
          </w:rPr>
          <w:fldChar w:fldCharType="begin"/>
        </w:r>
        <w:r w:rsidR="009149F0">
          <w:instrText>PAGEREF _Toc175323912 \h</w:instrText>
        </w:r>
        <w:r>
          <w:rPr>
            <w:rFonts w:hint="eastAsia"/>
          </w:rPr>
        </w:r>
        <w:r>
          <w:rPr>
            <w:rFonts w:hint="eastAsia"/>
          </w:rPr>
          <w:fldChar w:fldCharType="separate"/>
        </w:r>
        <w:r w:rsidR="009149F0">
          <w:t>3</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13" w:history="1">
        <w:r w:rsidR="009149F0">
          <w:rPr>
            <w:rStyle w:val="affff5"/>
            <w:rFonts w:hint="eastAsia"/>
          </w:rPr>
          <w:t xml:space="preserve">8 </w:t>
        </w:r>
        <w:r w:rsidR="009149F0">
          <w:rPr>
            <w:rStyle w:val="affff5"/>
            <w:rFonts w:hint="eastAsia"/>
          </w:rPr>
          <w:t>卫生防疫</w:t>
        </w:r>
        <w:r w:rsidR="009149F0">
          <w:rPr>
            <w:rFonts w:hint="eastAsia"/>
          </w:rPr>
          <w:tab/>
        </w:r>
        <w:r>
          <w:rPr>
            <w:rFonts w:hint="eastAsia"/>
          </w:rPr>
          <w:fldChar w:fldCharType="begin"/>
        </w:r>
        <w:r w:rsidR="009149F0">
          <w:instrText>PAGEREF _Toc175323913 \h</w:instrText>
        </w:r>
        <w:r>
          <w:rPr>
            <w:rFonts w:hint="eastAsia"/>
          </w:rPr>
        </w:r>
        <w:r>
          <w:rPr>
            <w:rFonts w:hint="eastAsia"/>
          </w:rPr>
          <w:fldChar w:fldCharType="separate"/>
        </w:r>
        <w:r w:rsidR="009149F0">
          <w:t>3</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14" w:history="1">
        <w:r w:rsidR="009149F0">
          <w:rPr>
            <w:rStyle w:val="affff5"/>
            <w:rFonts w:hint="eastAsia"/>
          </w:rPr>
          <w:t xml:space="preserve">9 </w:t>
        </w:r>
        <w:r w:rsidR="009149F0">
          <w:rPr>
            <w:rStyle w:val="affff5"/>
            <w:rFonts w:hint="eastAsia"/>
          </w:rPr>
          <w:t>废弃物处理</w:t>
        </w:r>
        <w:r w:rsidR="009149F0">
          <w:rPr>
            <w:rFonts w:hint="eastAsia"/>
          </w:rPr>
          <w:tab/>
        </w:r>
        <w:r>
          <w:rPr>
            <w:rFonts w:hint="eastAsia"/>
          </w:rPr>
          <w:fldChar w:fldCharType="begin"/>
        </w:r>
        <w:r w:rsidR="009149F0">
          <w:instrText>PAGEREF _Toc1753239</w:instrText>
        </w:r>
        <w:r w:rsidR="009149F0">
          <w:instrText>14 \h</w:instrText>
        </w:r>
        <w:r>
          <w:rPr>
            <w:rFonts w:hint="eastAsia"/>
          </w:rPr>
        </w:r>
        <w:r>
          <w:rPr>
            <w:rFonts w:hint="eastAsia"/>
          </w:rPr>
          <w:fldChar w:fldCharType="separate"/>
        </w:r>
        <w:r w:rsidR="009149F0">
          <w:t>3</w:t>
        </w:r>
        <w:r>
          <w:rPr>
            <w:rFonts w:hint="eastAsia"/>
          </w:rPr>
          <w:fldChar w:fldCharType="end"/>
        </w:r>
      </w:hyperlink>
    </w:p>
    <w:p w:rsidR="00D06623" w:rsidRDefault="00D06623">
      <w:pPr>
        <w:pStyle w:val="10"/>
        <w:tabs>
          <w:tab w:val="right" w:leader="dot" w:pos="9344"/>
        </w:tabs>
        <w:rPr>
          <w:rFonts w:asciiTheme="minorHAnsi" w:eastAsiaTheme="minorEastAsia" w:hAnsiTheme="minorHAnsi" w:cstheme="minorBidi"/>
          <w:szCs w:val="22"/>
        </w:rPr>
      </w:pPr>
      <w:hyperlink w:anchor="_Toc175323915" w:history="1">
        <w:r w:rsidR="009149F0">
          <w:rPr>
            <w:rStyle w:val="affff5"/>
            <w:rFonts w:hint="eastAsia"/>
          </w:rPr>
          <w:t xml:space="preserve">10 </w:t>
        </w:r>
        <w:r w:rsidR="009149F0">
          <w:rPr>
            <w:rStyle w:val="affff5"/>
            <w:rFonts w:hint="eastAsia"/>
          </w:rPr>
          <w:t>生产管理记录</w:t>
        </w:r>
        <w:r w:rsidR="009149F0">
          <w:rPr>
            <w:rFonts w:hint="eastAsia"/>
          </w:rPr>
          <w:tab/>
        </w:r>
        <w:r>
          <w:rPr>
            <w:rFonts w:hint="eastAsia"/>
          </w:rPr>
          <w:fldChar w:fldCharType="begin"/>
        </w:r>
        <w:r w:rsidR="009149F0">
          <w:instrText>PAGEREF _Toc175323915 \h</w:instrText>
        </w:r>
        <w:r>
          <w:rPr>
            <w:rFonts w:hint="eastAsia"/>
          </w:rPr>
        </w:r>
        <w:r>
          <w:rPr>
            <w:rFonts w:hint="eastAsia"/>
          </w:rPr>
          <w:fldChar w:fldCharType="separate"/>
        </w:r>
        <w:r w:rsidR="009149F0">
          <w:t>4</w:t>
        </w:r>
        <w:r>
          <w:rPr>
            <w:rFonts w:hint="eastAsia"/>
          </w:rPr>
          <w:fldChar w:fldCharType="end"/>
        </w:r>
      </w:hyperlink>
    </w:p>
    <w:p w:rsidR="00D06623" w:rsidRDefault="00D06623">
      <w:pPr>
        <w:pStyle w:val="affffff3"/>
        <w:spacing w:after="468"/>
        <w:sectPr w:rsidR="00D06623">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D06623" w:rsidRDefault="009149F0">
      <w:pPr>
        <w:pStyle w:val="a6"/>
        <w:spacing w:before="900" w:after="468"/>
      </w:pPr>
      <w:bookmarkStart w:id="22" w:name="_Toc175323905"/>
      <w:bookmarkStart w:id="23" w:name="BookMark2"/>
      <w:bookmarkEnd w:id="21"/>
      <w:r>
        <w:rPr>
          <w:rFonts w:hint="eastAsia"/>
          <w:spacing w:val="320"/>
        </w:rPr>
        <w:lastRenderedPageBreak/>
        <w:t>前</w:t>
      </w:r>
      <w:r>
        <w:rPr>
          <w:rFonts w:hint="eastAsia"/>
        </w:rPr>
        <w:t>言</w:t>
      </w:r>
      <w:bookmarkEnd w:id="22"/>
    </w:p>
    <w:p w:rsidR="00D06623" w:rsidRDefault="009149F0" w:rsidP="002060EF">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D06623" w:rsidRDefault="009149F0" w:rsidP="002060EF">
      <w:pPr>
        <w:pStyle w:val="affffe"/>
        <w:ind w:firstLine="420"/>
      </w:pPr>
      <w:r>
        <w:rPr>
          <w:rFonts w:hint="eastAsia"/>
        </w:rPr>
        <w:t>请注意本文件的某些内容可能涉及专利。本文件的发布机构不承担识别专利的责任。</w:t>
      </w:r>
    </w:p>
    <w:p w:rsidR="00D06623" w:rsidRDefault="009149F0" w:rsidP="002060EF">
      <w:pPr>
        <w:pStyle w:val="affffe"/>
        <w:ind w:firstLine="420"/>
      </w:pPr>
      <w:r>
        <w:rPr>
          <w:rFonts w:hint="eastAsia"/>
        </w:rPr>
        <w:t>本文件由镇江市天成农业科技有限公司提出。</w:t>
      </w:r>
    </w:p>
    <w:p w:rsidR="00D06623" w:rsidRDefault="009149F0" w:rsidP="002060EF">
      <w:pPr>
        <w:pStyle w:val="affffe"/>
        <w:ind w:firstLine="420"/>
      </w:pPr>
      <w:r>
        <w:rPr>
          <w:rFonts w:hint="eastAsia"/>
        </w:rPr>
        <w:t>本文件由农业农村局归口并负责实施。</w:t>
      </w:r>
    </w:p>
    <w:p w:rsidR="00D06623" w:rsidRDefault="009149F0" w:rsidP="002060EF">
      <w:pPr>
        <w:pStyle w:val="affffe"/>
        <w:ind w:firstLine="420"/>
      </w:pPr>
      <w:r>
        <w:rPr>
          <w:rFonts w:hint="eastAsia"/>
        </w:rPr>
        <w:t>本文件起草单位：镇江市天成农业科技有限公司、扬州大学动物科学与技术学院。</w:t>
      </w:r>
    </w:p>
    <w:p w:rsidR="00D06623" w:rsidRDefault="009149F0" w:rsidP="002060EF">
      <w:pPr>
        <w:pStyle w:val="affffe"/>
        <w:ind w:firstLine="420"/>
      </w:pPr>
      <w:r>
        <w:rPr>
          <w:rFonts w:hint="eastAsia"/>
        </w:rPr>
        <w:t>本文件主要起草人：胡敏、徐琪、常国斌、何正兴、戴网成、沈晓昆、张扬、华添、胡鹏、陈国宏。</w:t>
      </w:r>
    </w:p>
    <w:p w:rsidR="00D06623" w:rsidRDefault="00D06623" w:rsidP="002060EF">
      <w:pPr>
        <w:pStyle w:val="affffe"/>
        <w:ind w:firstLine="420"/>
      </w:pPr>
    </w:p>
    <w:p w:rsidR="00D06623" w:rsidRDefault="00D06623">
      <w:pPr>
        <w:pStyle w:val="affffe"/>
        <w:ind w:firstLine="420"/>
        <w:sectPr w:rsidR="00D06623">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rsidR="00D06623" w:rsidRDefault="00D06623">
      <w:pPr>
        <w:spacing w:line="20" w:lineRule="exact"/>
        <w:jc w:val="center"/>
        <w:rPr>
          <w:rFonts w:ascii="黑体" w:eastAsia="黑体" w:hAnsi="黑体"/>
          <w:sz w:val="32"/>
          <w:szCs w:val="32"/>
        </w:rPr>
      </w:pPr>
      <w:bookmarkStart w:id="24" w:name="BookMark4"/>
      <w:bookmarkEnd w:id="23"/>
    </w:p>
    <w:p w:rsidR="00D06623" w:rsidRDefault="00D06623">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C42338704C3E4CFF91B59E284A73944D"/>
        </w:placeholder>
      </w:sdtPr>
      <w:sdtContent>
        <w:p w:rsidR="00D06623" w:rsidRDefault="009149F0" w:rsidP="00632754">
          <w:pPr>
            <w:pStyle w:val="afffffffff1"/>
            <w:spacing w:beforeLines="1" w:afterLines="220"/>
          </w:pPr>
          <w:r>
            <w:rPr>
              <w:rFonts w:hint="eastAsia"/>
            </w:rPr>
            <w:t>发酵床养鸭技术规程</w:t>
          </w:r>
        </w:p>
      </w:sdtContent>
    </w:sdt>
    <w:p w:rsidR="00D06623" w:rsidRDefault="009149F0" w:rsidP="002060EF">
      <w:pPr>
        <w:pStyle w:val="affc"/>
        <w:spacing w:before="312" w:after="312"/>
      </w:pPr>
      <w:bookmarkStart w:id="26" w:name="_Toc175323906"/>
      <w:bookmarkStart w:id="27" w:name="_Toc24884211"/>
      <w:bookmarkStart w:id="28" w:name="_Toc17233325"/>
      <w:bookmarkStart w:id="29" w:name="_Toc26986771"/>
      <w:bookmarkStart w:id="30" w:name="_Toc26986530"/>
      <w:bookmarkStart w:id="31" w:name="_Toc17233333"/>
      <w:bookmarkStart w:id="32" w:name="_Toc97191423"/>
      <w:bookmarkStart w:id="33" w:name="_Toc24884218"/>
      <w:bookmarkStart w:id="34" w:name="_Toc26648465"/>
      <w:bookmarkStart w:id="35" w:name="_Toc26718930"/>
      <w:bookmarkEnd w:id="25"/>
      <w:r>
        <w:rPr>
          <w:rFonts w:hint="eastAsia"/>
        </w:rPr>
        <w:t>范围</w:t>
      </w:r>
      <w:bookmarkEnd w:id="26"/>
      <w:bookmarkEnd w:id="27"/>
      <w:bookmarkEnd w:id="28"/>
      <w:bookmarkEnd w:id="29"/>
      <w:bookmarkEnd w:id="30"/>
      <w:bookmarkEnd w:id="31"/>
      <w:bookmarkEnd w:id="32"/>
      <w:bookmarkEnd w:id="33"/>
      <w:bookmarkEnd w:id="34"/>
      <w:bookmarkEnd w:id="35"/>
    </w:p>
    <w:p w:rsidR="00D06623" w:rsidRDefault="009149F0" w:rsidP="002060EF">
      <w:pPr>
        <w:pStyle w:val="affffe"/>
        <w:ind w:firstLine="420"/>
      </w:pPr>
      <w:bookmarkStart w:id="36" w:name="_Toc17233334"/>
      <w:bookmarkStart w:id="37" w:name="_Toc17233326"/>
      <w:bookmarkStart w:id="38" w:name="_Toc26648466"/>
      <w:bookmarkStart w:id="39" w:name="_Toc24884212"/>
      <w:bookmarkStart w:id="40" w:name="_Toc24884219"/>
      <w:r>
        <w:rPr>
          <w:rFonts w:hint="eastAsia"/>
        </w:rPr>
        <w:t>本文件规定了发酵床养鸭的选址、鸭场环境、鸭舍建设、发酵床的制作、管理及维护、饲养管理、废弃物处理及生产管理记录的要求。</w:t>
      </w:r>
    </w:p>
    <w:p w:rsidR="00D06623" w:rsidRDefault="009149F0" w:rsidP="002060EF">
      <w:pPr>
        <w:pStyle w:val="affffe"/>
        <w:ind w:firstLine="420"/>
      </w:pPr>
      <w:r>
        <w:rPr>
          <w:rFonts w:hint="eastAsia"/>
        </w:rPr>
        <w:t>本文件适用于鸭子发酵床养殖。</w:t>
      </w:r>
    </w:p>
    <w:p w:rsidR="00D06623" w:rsidRDefault="009149F0" w:rsidP="002060EF">
      <w:pPr>
        <w:pStyle w:val="affc"/>
        <w:spacing w:before="312" w:after="312"/>
      </w:pPr>
      <w:bookmarkStart w:id="41" w:name="_Toc175323907"/>
      <w:bookmarkStart w:id="42" w:name="_Toc97191424"/>
      <w:bookmarkStart w:id="43" w:name="_Toc26986531"/>
      <w:bookmarkStart w:id="44" w:name="_Toc26986772"/>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4C085685D1E9457D9E7B648A0CB129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06623" w:rsidRDefault="009149F0" w:rsidP="002060EF">
          <w:pPr>
            <w:pStyle w:val="affffe"/>
            <w:ind w:firstLine="420"/>
          </w:pPr>
          <w:r>
            <w:rPr>
              <w:rFonts w:hint="eastAsia"/>
            </w:rPr>
            <w:t>下列文件中的内容通过文中的规范性引用而构成本文件必</w:t>
          </w:r>
          <w:r>
            <w:rPr>
              <w:rFonts w:hint="eastAsia"/>
            </w:rPr>
            <w:t>不可少的条款。其中，注日期的引用文件，仅该日期对应的版本适用于本文件；不注日期的引用文件，其最新版本（包括所有的修改单）适用于本文件。</w:t>
          </w:r>
        </w:p>
      </w:sdtContent>
    </w:sdt>
    <w:p w:rsidR="00D06623" w:rsidRDefault="009149F0" w:rsidP="002060EF">
      <w:pPr>
        <w:pStyle w:val="affffe"/>
        <w:ind w:firstLine="420"/>
      </w:pPr>
      <w:r>
        <w:rPr>
          <w:rFonts w:hint="eastAsia"/>
        </w:rPr>
        <w:t xml:space="preserve">GB 18596  </w:t>
      </w:r>
      <w:r>
        <w:rPr>
          <w:rFonts w:hint="eastAsia"/>
        </w:rPr>
        <w:t>畜禽养殖业污染物排放标准</w:t>
      </w:r>
    </w:p>
    <w:p w:rsidR="00D06623" w:rsidRDefault="009149F0" w:rsidP="002060EF">
      <w:pPr>
        <w:pStyle w:val="affffe"/>
        <w:ind w:firstLine="420"/>
      </w:pPr>
      <w:r>
        <w:rPr>
          <w:rFonts w:hint="eastAsia"/>
        </w:rPr>
        <w:t xml:space="preserve">GB/T 35885  </w:t>
      </w:r>
      <w:r>
        <w:rPr>
          <w:rFonts w:hint="eastAsia"/>
        </w:rPr>
        <w:t>红糖</w:t>
      </w:r>
    </w:p>
    <w:p w:rsidR="00D06623" w:rsidRDefault="009149F0" w:rsidP="002060EF">
      <w:pPr>
        <w:pStyle w:val="affffe"/>
        <w:ind w:firstLine="420"/>
      </w:pPr>
      <w:r>
        <w:rPr>
          <w:rFonts w:hint="eastAsia"/>
        </w:rPr>
        <w:t xml:space="preserve">NY/T 388  </w:t>
      </w:r>
      <w:r>
        <w:rPr>
          <w:rFonts w:hint="eastAsia"/>
        </w:rPr>
        <w:t>畜禽场环境质量标准</w:t>
      </w:r>
      <w:r>
        <w:rPr>
          <w:rFonts w:hint="eastAsia"/>
        </w:rPr>
        <w:t xml:space="preserve"> </w:t>
      </w:r>
    </w:p>
    <w:p w:rsidR="00D06623" w:rsidRDefault="009149F0" w:rsidP="002060EF">
      <w:pPr>
        <w:pStyle w:val="affffe"/>
        <w:ind w:firstLine="420"/>
      </w:pPr>
      <w:r>
        <w:rPr>
          <w:rFonts w:hint="eastAsia"/>
        </w:rPr>
        <w:t xml:space="preserve">NY/T 1168  </w:t>
      </w:r>
      <w:r>
        <w:rPr>
          <w:rFonts w:hint="eastAsia"/>
        </w:rPr>
        <w:t>畜禽粪便无害化处理技术规范</w:t>
      </w:r>
      <w:r>
        <w:rPr>
          <w:rFonts w:hint="eastAsia"/>
        </w:rPr>
        <w:t xml:space="preserve"> </w:t>
      </w:r>
    </w:p>
    <w:p w:rsidR="00D06623" w:rsidRDefault="009149F0" w:rsidP="002060EF">
      <w:pPr>
        <w:pStyle w:val="affffe"/>
        <w:ind w:firstLine="420"/>
      </w:pPr>
      <w:r>
        <w:rPr>
          <w:rFonts w:hint="eastAsia"/>
        </w:rPr>
        <w:t xml:space="preserve">NY/T 5027  </w:t>
      </w:r>
      <w:r>
        <w:rPr>
          <w:rFonts w:hint="eastAsia"/>
        </w:rPr>
        <w:t>无公害食品</w:t>
      </w:r>
      <w:r>
        <w:rPr>
          <w:rFonts w:hint="eastAsia"/>
        </w:rPr>
        <w:t xml:space="preserve"> </w:t>
      </w:r>
      <w:r>
        <w:rPr>
          <w:rFonts w:hint="eastAsia"/>
        </w:rPr>
        <w:t>畜禽饮用水水质</w:t>
      </w:r>
    </w:p>
    <w:p w:rsidR="00D06623" w:rsidRDefault="009149F0" w:rsidP="002060EF">
      <w:pPr>
        <w:pStyle w:val="affffe"/>
        <w:ind w:firstLine="420"/>
      </w:pPr>
      <w:r>
        <w:rPr>
          <w:rFonts w:hint="eastAsia"/>
        </w:rPr>
        <w:t xml:space="preserve">NY/T 5038  </w:t>
      </w:r>
      <w:r>
        <w:rPr>
          <w:rFonts w:hint="eastAsia"/>
        </w:rPr>
        <w:t>无公害食品</w:t>
      </w:r>
      <w:r>
        <w:rPr>
          <w:rFonts w:hint="eastAsia"/>
        </w:rPr>
        <w:t xml:space="preserve"> </w:t>
      </w:r>
      <w:r>
        <w:rPr>
          <w:rFonts w:hint="eastAsia"/>
        </w:rPr>
        <w:t>家禽养殖生产管理规范</w:t>
      </w:r>
    </w:p>
    <w:p w:rsidR="00D06623" w:rsidRDefault="009149F0" w:rsidP="002060EF">
      <w:pPr>
        <w:pStyle w:val="affffe"/>
        <w:ind w:firstLine="420"/>
      </w:pPr>
      <w:r>
        <w:rPr>
          <w:rFonts w:hint="eastAsia"/>
        </w:rPr>
        <w:t xml:space="preserve">NY/T 5339  </w:t>
      </w:r>
      <w:r>
        <w:rPr>
          <w:rFonts w:hint="eastAsia"/>
        </w:rPr>
        <w:t>无公害农产品</w:t>
      </w:r>
      <w:r>
        <w:rPr>
          <w:rFonts w:hint="eastAsia"/>
        </w:rPr>
        <w:t xml:space="preserve"> </w:t>
      </w:r>
      <w:r>
        <w:rPr>
          <w:rFonts w:hint="eastAsia"/>
        </w:rPr>
        <w:t>畜禽防疫准则</w:t>
      </w:r>
    </w:p>
    <w:p w:rsidR="00D06623" w:rsidRDefault="009149F0" w:rsidP="002060EF">
      <w:pPr>
        <w:pStyle w:val="affc"/>
        <w:spacing w:before="312" w:after="312"/>
      </w:pPr>
      <w:bookmarkStart w:id="46" w:name="_Toc97191425"/>
      <w:bookmarkStart w:id="47" w:name="_Toc175323908"/>
      <w:r>
        <w:rPr>
          <w:rFonts w:hint="eastAsia"/>
        </w:rPr>
        <w:t>术语和定义</w:t>
      </w:r>
      <w:bookmarkEnd w:id="46"/>
      <w:bookmarkEnd w:id="47"/>
    </w:p>
    <w:bookmarkStart w:id="48" w:name="_Toc26986532" w:displacedByCustomXml="next"/>
    <w:bookmarkEnd w:id="48" w:displacedByCustomXml="next"/>
    <w:sdt>
      <w:sdtPr>
        <w:id w:val="-1909835108"/>
        <w:placeholder>
          <w:docPart w:val="F23B4625AFF14E9C841EFAAA5DF9F54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D06623" w:rsidRDefault="009149F0">
          <w:pPr>
            <w:pStyle w:val="affffe"/>
            <w:ind w:firstLine="420"/>
          </w:pPr>
          <w:r>
            <w:t>下列术语和定义适用于本文件。</w:t>
          </w:r>
        </w:p>
      </w:sdtContent>
    </w:sdt>
    <w:p w:rsidR="00D06623" w:rsidRPr="00787CA7" w:rsidRDefault="009149F0" w:rsidP="00787CA7">
      <w:pPr>
        <w:pStyle w:val="affffffffffd"/>
        <w:ind w:left="420" w:hangingChars="200" w:hanging="420"/>
        <w:rPr>
          <w:rFonts w:ascii="黑体" w:eastAsia="黑体" w:hAnsi="黑体"/>
        </w:rPr>
      </w:pPr>
      <w:r w:rsidRPr="00787CA7">
        <w:rPr>
          <w:rFonts w:ascii="黑体" w:eastAsia="黑体" w:hAnsi="黑体"/>
        </w:rPr>
        <w:br/>
      </w:r>
      <w:r w:rsidRPr="00787CA7">
        <w:rPr>
          <w:rFonts w:ascii="黑体" w:eastAsia="黑体" w:hAnsi="黑体" w:hint="eastAsia"/>
        </w:rPr>
        <w:t>发酵床</w:t>
      </w:r>
      <w:r w:rsidRPr="00787CA7">
        <w:rPr>
          <w:rFonts w:ascii="黑体" w:eastAsia="黑体" w:hAnsi="黑体" w:hint="eastAsia"/>
        </w:rPr>
        <w:t xml:space="preserve">  fermenting bed</w:t>
      </w:r>
    </w:p>
    <w:p w:rsidR="00D06623" w:rsidRPr="00787CA7" w:rsidRDefault="009149F0" w:rsidP="00787CA7">
      <w:pPr>
        <w:pStyle w:val="affffe"/>
        <w:ind w:firstLine="420"/>
        <w:rPr>
          <w:rFonts w:hAnsi="宋体" w:cs="宋体"/>
        </w:rPr>
      </w:pPr>
      <w:r>
        <w:rPr>
          <w:rFonts w:hint="eastAsia"/>
        </w:rPr>
        <w:t>以木屑、谷壳、米糠和农作物秸秆等主要原料作为基质，加入适量的微生物菌剂，拌匀后铺于鸭舍地面，达到有效发酵降解鸭粪污目的的养鸭垫料层。</w:t>
      </w:r>
    </w:p>
    <w:p w:rsidR="00D06623" w:rsidRDefault="009149F0" w:rsidP="00787CA7">
      <w:pPr>
        <w:pStyle w:val="affc"/>
        <w:spacing w:before="312" w:after="312"/>
      </w:pPr>
      <w:bookmarkStart w:id="49" w:name="_Toc175323909"/>
      <w:r>
        <w:rPr>
          <w:rFonts w:hint="eastAsia"/>
        </w:rPr>
        <w:t>选址、鸭场环境与鸭舍建设</w:t>
      </w:r>
      <w:bookmarkEnd w:id="49"/>
    </w:p>
    <w:p w:rsidR="00D06623" w:rsidRDefault="009149F0" w:rsidP="00787CA7">
      <w:pPr>
        <w:pStyle w:val="affd"/>
        <w:spacing w:before="156" w:after="156"/>
      </w:pPr>
      <w:r>
        <w:rPr>
          <w:rFonts w:hint="eastAsia"/>
        </w:rPr>
        <w:t>选址</w:t>
      </w:r>
    </w:p>
    <w:p w:rsidR="00D06623" w:rsidRDefault="009149F0" w:rsidP="00787CA7">
      <w:pPr>
        <w:pStyle w:val="affffffffa"/>
      </w:pPr>
      <w:r>
        <w:rPr>
          <w:rFonts w:hint="eastAsia"/>
        </w:rPr>
        <w:t>场址选择和场区布局应符合</w:t>
      </w:r>
      <w:r>
        <w:rPr>
          <w:rFonts w:hint="eastAsia"/>
        </w:rPr>
        <w:t xml:space="preserve"> NY/T 5038 </w:t>
      </w:r>
      <w:r>
        <w:rPr>
          <w:rFonts w:hint="eastAsia"/>
        </w:rPr>
        <w:t>的规定。</w:t>
      </w:r>
    </w:p>
    <w:p w:rsidR="00D06623" w:rsidRDefault="009149F0" w:rsidP="00787CA7">
      <w:pPr>
        <w:pStyle w:val="affffffffa"/>
      </w:pPr>
      <w:r>
        <w:rPr>
          <w:rFonts w:hint="eastAsia"/>
        </w:rPr>
        <w:t>鸭场建设以山林、滩地为宜，应建在防疫条件较好、交通便利、有水源、水质良好、能防洪防涝的地方。养殖用水应符合</w:t>
      </w:r>
      <w:r>
        <w:rPr>
          <w:rFonts w:hint="eastAsia"/>
        </w:rPr>
        <w:t xml:space="preserve">NY/T 5027 </w:t>
      </w:r>
      <w:r>
        <w:rPr>
          <w:rFonts w:hint="eastAsia"/>
        </w:rPr>
        <w:t>的要求。</w:t>
      </w:r>
    </w:p>
    <w:p w:rsidR="00D06623" w:rsidRDefault="009149F0" w:rsidP="00787CA7">
      <w:pPr>
        <w:pStyle w:val="affffffffa"/>
      </w:pPr>
      <w:r>
        <w:rPr>
          <w:rFonts w:hint="eastAsia"/>
        </w:rPr>
        <w:t>鸭场要地势高燥，坐北朝南，背风向阳，通风良好，远离噪音。</w:t>
      </w:r>
    </w:p>
    <w:p w:rsidR="00D06623" w:rsidRDefault="009149F0" w:rsidP="00787CA7">
      <w:pPr>
        <w:pStyle w:val="affd"/>
        <w:spacing w:before="156" w:after="156"/>
      </w:pPr>
      <w:r>
        <w:rPr>
          <w:rFonts w:hint="eastAsia"/>
        </w:rPr>
        <w:t>鸭场环境</w:t>
      </w:r>
    </w:p>
    <w:p w:rsidR="00D06623" w:rsidRDefault="009149F0" w:rsidP="00787CA7">
      <w:pPr>
        <w:pStyle w:val="affffe"/>
        <w:ind w:firstLine="420"/>
      </w:pPr>
      <w:r>
        <w:rPr>
          <w:rFonts w:hint="eastAsia"/>
        </w:rPr>
        <w:t>鸭场周边环境、鸭舍内空气质量应符合</w:t>
      </w:r>
      <w:r>
        <w:rPr>
          <w:rFonts w:hint="eastAsia"/>
        </w:rPr>
        <w:t xml:space="preserve"> NY/T</w:t>
      </w:r>
      <w:r>
        <w:rPr>
          <w:rFonts w:hint="eastAsia"/>
        </w:rPr>
        <w:t xml:space="preserve"> 388 </w:t>
      </w:r>
      <w:r>
        <w:rPr>
          <w:rFonts w:hint="eastAsia"/>
        </w:rPr>
        <w:t>的规定。</w:t>
      </w:r>
    </w:p>
    <w:p w:rsidR="00D06623" w:rsidRDefault="00D06623" w:rsidP="00787CA7">
      <w:pPr>
        <w:pStyle w:val="affffe"/>
        <w:ind w:firstLine="420"/>
      </w:pPr>
    </w:p>
    <w:p w:rsidR="00D06623" w:rsidRDefault="009149F0" w:rsidP="00787CA7">
      <w:pPr>
        <w:pStyle w:val="affd"/>
        <w:spacing w:before="156" w:after="156"/>
      </w:pPr>
      <w:r>
        <w:rPr>
          <w:rFonts w:hint="eastAsia"/>
        </w:rPr>
        <w:lastRenderedPageBreak/>
        <w:t>鸭舍建设</w:t>
      </w:r>
    </w:p>
    <w:p w:rsidR="00D06623" w:rsidRDefault="009149F0" w:rsidP="00787CA7">
      <w:pPr>
        <w:pStyle w:val="affe"/>
        <w:spacing w:before="156" w:after="156"/>
      </w:pPr>
      <w:r>
        <w:rPr>
          <w:rFonts w:hint="eastAsia"/>
        </w:rPr>
        <w:t>鸭舍主体建设</w:t>
      </w:r>
      <w:r>
        <w:rPr>
          <w:rFonts w:hint="eastAsia"/>
        </w:rPr>
        <w:t xml:space="preserve">  </w:t>
      </w:r>
    </w:p>
    <w:p w:rsidR="00D06623" w:rsidRDefault="009149F0" w:rsidP="00787CA7">
      <w:pPr>
        <w:pStyle w:val="affffffff9"/>
      </w:pPr>
      <w:r>
        <w:rPr>
          <w:rFonts w:hint="eastAsia"/>
        </w:rPr>
        <w:t>建设大棚发酵床鸭舍，大棚两端应适合本地主风向，跨度以</w:t>
      </w:r>
      <w:r>
        <w:rPr>
          <w:rFonts w:hint="eastAsia"/>
        </w:rPr>
        <w:t>6</w:t>
      </w:r>
      <w:r>
        <w:t>m</w:t>
      </w:r>
      <w:r>
        <w:rPr>
          <w:rFonts w:hint="eastAsia"/>
        </w:rPr>
        <w:t>～</w:t>
      </w:r>
      <w:r>
        <w:rPr>
          <w:rFonts w:hint="eastAsia"/>
        </w:rPr>
        <w:t>8m</w:t>
      </w:r>
      <w:r>
        <w:rPr>
          <w:rFonts w:hint="eastAsia"/>
        </w:rPr>
        <w:t>为宜，脊高</w:t>
      </w:r>
      <w:r>
        <w:rPr>
          <w:rFonts w:hint="eastAsia"/>
        </w:rPr>
        <w:t>3m</w:t>
      </w:r>
      <w:r>
        <w:rPr>
          <w:rFonts w:hint="eastAsia"/>
        </w:rPr>
        <w:t>以上。棚架结构由纵向排列的立杆，联结于立杆顶端、颈部的前、后拱杆，纵向联结于立杆顶端、颈部及拱杆上的纵杆，山墙桁架及门组成，钢架与地面的夹角宜大于</w:t>
      </w:r>
      <w:r>
        <w:rPr>
          <w:rFonts w:hint="eastAsia"/>
        </w:rPr>
        <w:t>800</w:t>
      </w:r>
      <w:r>
        <w:rPr>
          <w:rFonts w:hint="eastAsia"/>
        </w:rPr>
        <w:t>°，拱间距</w:t>
      </w:r>
      <w:r>
        <w:rPr>
          <w:rFonts w:hint="eastAsia"/>
        </w:rPr>
        <w:t xml:space="preserve"> 4m</w:t>
      </w:r>
      <w:r>
        <w:rPr>
          <w:rFonts w:hint="eastAsia"/>
        </w:rPr>
        <w:t>～</w:t>
      </w:r>
      <w:r>
        <w:rPr>
          <w:rFonts w:hint="eastAsia"/>
        </w:rPr>
        <w:t>6m</w:t>
      </w:r>
      <w:r>
        <w:rPr>
          <w:rFonts w:hint="eastAsia"/>
        </w:rPr>
        <w:t>。</w:t>
      </w:r>
    </w:p>
    <w:p w:rsidR="00D06623" w:rsidRDefault="009149F0" w:rsidP="00787CA7">
      <w:pPr>
        <w:pStyle w:val="affffffff9"/>
      </w:pPr>
      <w:r>
        <w:rPr>
          <w:rFonts w:hint="eastAsia"/>
        </w:rPr>
        <w:t>外覆盖结构由前后顶膜、遮光率</w:t>
      </w:r>
      <w:r>
        <w:rPr>
          <w:rFonts w:hint="eastAsia"/>
        </w:rPr>
        <w:t>95%</w:t>
      </w:r>
      <w:r>
        <w:rPr>
          <w:rFonts w:hint="eastAsia"/>
        </w:rPr>
        <w:t>的双层遮阳网及前后裙膜组成，膜宜购买厚度</w:t>
      </w:r>
      <w:r>
        <w:rPr>
          <w:rFonts w:hint="eastAsia"/>
        </w:rPr>
        <w:t>0.015mm</w:t>
      </w:r>
      <w:r>
        <w:rPr>
          <w:rFonts w:hint="eastAsia"/>
        </w:rPr>
        <w:t>的农用塑料薄膜。通风调温设施由前后裙膜卷膜器、前后顶膜高低错开处的通气窗、窗膜及卷膜器组成。棚舍下方裙膜设</w:t>
      </w:r>
      <w:r>
        <w:rPr>
          <w:rFonts w:hint="eastAsia"/>
        </w:rPr>
        <w:t>20cm</w:t>
      </w:r>
      <w:r>
        <w:rPr>
          <w:rFonts w:hint="eastAsia"/>
        </w:rPr>
        <w:t>～</w:t>
      </w:r>
      <w:r>
        <w:rPr>
          <w:rFonts w:hint="eastAsia"/>
        </w:rPr>
        <w:t>30</w:t>
      </w:r>
      <w:r>
        <w:rPr>
          <w:rFonts w:hint="eastAsia"/>
        </w:rPr>
        <w:t>cm</w:t>
      </w:r>
      <w:r>
        <w:rPr>
          <w:rFonts w:hint="eastAsia"/>
        </w:rPr>
        <w:t>的矮墙。</w:t>
      </w:r>
    </w:p>
    <w:p w:rsidR="00D06623" w:rsidRDefault="009149F0" w:rsidP="00787CA7">
      <w:pPr>
        <w:pStyle w:val="affe"/>
        <w:spacing w:before="156" w:after="156"/>
      </w:pPr>
      <w:r>
        <w:rPr>
          <w:rFonts w:hint="eastAsia"/>
        </w:rPr>
        <w:t>发酵床建设</w:t>
      </w:r>
      <w:r>
        <w:rPr>
          <w:rFonts w:hint="eastAsia"/>
        </w:rPr>
        <w:t xml:space="preserve">  </w:t>
      </w:r>
    </w:p>
    <w:p w:rsidR="00D06623" w:rsidRDefault="009149F0" w:rsidP="00787CA7">
      <w:pPr>
        <w:pStyle w:val="affffe"/>
        <w:ind w:firstLine="420"/>
      </w:pPr>
      <w:r>
        <w:rPr>
          <w:rFonts w:hint="eastAsia"/>
        </w:rPr>
        <w:t>发酵床建在鸭舍内地面之上，地面不可硬化。床底要高出舍外地面</w:t>
      </w:r>
      <w:r>
        <w:rPr>
          <w:rFonts w:hint="eastAsia"/>
        </w:rPr>
        <w:t>10cm</w:t>
      </w:r>
      <w:r>
        <w:rPr>
          <w:rFonts w:hint="eastAsia"/>
        </w:rPr>
        <w:t>以上，以防外面雨水进入发酵床。发酵床厚度为</w:t>
      </w:r>
      <w:r>
        <w:rPr>
          <w:rFonts w:hint="eastAsia"/>
        </w:rPr>
        <w:t>20cm</w:t>
      </w:r>
      <w:r>
        <w:rPr>
          <w:rFonts w:hint="eastAsia"/>
        </w:rPr>
        <w:t>～</w:t>
      </w:r>
      <w:r>
        <w:rPr>
          <w:rFonts w:hint="eastAsia"/>
        </w:rPr>
        <w:t>30cm</w:t>
      </w:r>
      <w:r>
        <w:rPr>
          <w:rFonts w:hint="eastAsia"/>
        </w:rPr>
        <w:t>，四周用砖块固定，以防垫料外溢。</w:t>
      </w:r>
    </w:p>
    <w:p w:rsidR="00D06623" w:rsidRDefault="009149F0" w:rsidP="00787CA7">
      <w:pPr>
        <w:pStyle w:val="affc"/>
        <w:spacing w:before="312" w:after="312"/>
      </w:pPr>
      <w:bookmarkStart w:id="50" w:name="_Toc175323910"/>
      <w:r>
        <w:rPr>
          <w:rFonts w:hint="eastAsia"/>
        </w:rPr>
        <w:t>发酵床制作</w:t>
      </w:r>
      <w:bookmarkEnd w:id="50"/>
    </w:p>
    <w:p w:rsidR="00D06623" w:rsidRDefault="009149F0" w:rsidP="00787CA7">
      <w:pPr>
        <w:pStyle w:val="affd"/>
        <w:spacing w:before="156" w:after="156"/>
      </w:pPr>
      <w:r>
        <w:rPr>
          <w:rFonts w:hint="eastAsia"/>
        </w:rPr>
        <w:t>发酵床垫料的原料选择与配比</w:t>
      </w:r>
    </w:p>
    <w:p w:rsidR="00D06623" w:rsidRDefault="009149F0" w:rsidP="00787CA7">
      <w:pPr>
        <w:pStyle w:val="affffffffa"/>
      </w:pPr>
      <w:r>
        <w:rPr>
          <w:rFonts w:hint="eastAsia"/>
        </w:rPr>
        <w:t>原料构成：以木屑、谷壳、米糠和农作物秸秆等主要原料作为基质，配上泥士、食盐、微生物菌剂。</w:t>
      </w:r>
    </w:p>
    <w:p w:rsidR="00D06623" w:rsidRDefault="009149F0" w:rsidP="00787CA7">
      <w:pPr>
        <w:pStyle w:val="affffffffa"/>
      </w:pPr>
      <w:r>
        <w:rPr>
          <w:rFonts w:hint="eastAsia"/>
        </w:rPr>
        <w:t>谷壳应选用干燥、不霉、不烂、农药污染少的谷壳和米糠，农作物秸秆打碎后的长度为</w:t>
      </w:r>
      <w:r>
        <w:rPr>
          <w:rFonts w:hint="eastAsia"/>
        </w:rPr>
        <w:t>5cm</w:t>
      </w:r>
      <w:r>
        <w:rPr>
          <w:rFonts w:hint="eastAsia"/>
        </w:rPr>
        <w:t>～</w:t>
      </w:r>
      <w:r>
        <w:rPr>
          <w:rFonts w:hint="eastAsia"/>
        </w:rPr>
        <w:t>10cm</w:t>
      </w:r>
      <w:r>
        <w:rPr>
          <w:rFonts w:hint="eastAsia"/>
        </w:rPr>
        <w:t>，木屑宜选用天然木材加工的木屑。</w:t>
      </w:r>
    </w:p>
    <w:p w:rsidR="00D06623" w:rsidRDefault="009149F0" w:rsidP="00787CA7">
      <w:pPr>
        <w:pStyle w:val="affffffffa"/>
      </w:pPr>
      <w:r>
        <w:rPr>
          <w:rFonts w:hint="eastAsia"/>
        </w:rPr>
        <w:t>基质、泥士、食盐、微生物菌剂的重量配比建议：</w:t>
      </w:r>
      <w:r>
        <w:rPr>
          <w:rFonts w:hint="eastAsia"/>
        </w:rPr>
        <w:t>93.7%</w:t>
      </w:r>
      <w:r>
        <w:rPr>
          <w:rFonts w:hint="eastAsia"/>
        </w:rPr>
        <w:t>、</w:t>
      </w:r>
      <w:r>
        <w:rPr>
          <w:rFonts w:hint="eastAsia"/>
        </w:rPr>
        <w:t>5%</w:t>
      </w:r>
      <w:r>
        <w:rPr>
          <w:rFonts w:hint="eastAsia"/>
        </w:rPr>
        <w:t>、</w:t>
      </w:r>
      <w:r>
        <w:rPr>
          <w:rFonts w:hint="eastAsia"/>
        </w:rPr>
        <w:t>0.</w:t>
      </w:r>
      <w:r>
        <w:rPr>
          <w:rFonts w:hint="eastAsia"/>
        </w:rPr>
        <w:t>3%</w:t>
      </w:r>
      <w:r>
        <w:rPr>
          <w:rFonts w:hint="eastAsia"/>
        </w:rPr>
        <w:t>、</w:t>
      </w:r>
      <w:r>
        <w:rPr>
          <w:rFonts w:hint="eastAsia"/>
        </w:rPr>
        <w:t>1%</w:t>
      </w:r>
      <w:r>
        <w:rPr>
          <w:rFonts w:hint="eastAsia"/>
        </w:rPr>
        <w:t>。</w:t>
      </w:r>
    </w:p>
    <w:p w:rsidR="00D06623" w:rsidRDefault="009149F0" w:rsidP="00787CA7">
      <w:pPr>
        <w:pStyle w:val="affd"/>
        <w:spacing w:before="156" w:after="156"/>
      </w:pPr>
      <w:r>
        <w:rPr>
          <w:rFonts w:hint="eastAsia"/>
        </w:rPr>
        <w:t>微生物菌剂的采集</w:t>
      </w:r>
    </w:p>
    <w:p w:rsidR="00D06623" w:rsidRDefault="009149F0" w:rsidP="00787CA7">
      <w:pPr>
        <w:pStyle w:val="affffffffa"/>
      </w:pPr>
      <w:r>
        <w:rPr>
          <w:rFonts w:hint="eastAsia"/>
        </w:rPr>
        <w:t>在落叶和腐殖质多的阔叶树林或竹林中采集有益的微生物菌剂。</w:t>
      </w:r>
    </w:p>
    <w:p w:rsidR="00D06623" w:rsidRDefault="009149F0">
      <w:pPr>
        <w:pStyle w:val="affffffffa"/>
      </w:pPr>
      <w:r>
        <w:rPr>
          <w:rFonts w:hint="eastAsia"/>
        </w:rPr>
        <w:t>采集到的微生物菌剂应放在室内阴凉、干燥处保存。</w:t>
      </w:r>
    </w:p>
    <w:p w:rsidR="00D06623" w:rsidRDefault="009149F0">
      <w:pPr>
        <w:pStyle w:val="affffffffa"/>
      </w:pPr>
      <w:r>
        <w:rPr>
          <w:rFonts w:hint="eastAsia"/>
        </w:rPr>
        <w:t>也可直接购买微生物菌剂代替。</w:t>
      </w:r>
    </w:p>
    <w:p w:rsidR="00D06623" w:rsidRDefault="009149F0" w:rsidP="00787CA7">
      <w:pPr>
        <w:pStyle w:val="affd"/>
        <w:spacing w:before="156" w:after="156"/>
      </w:pPr>
      <w:r>
        <w:rPr>
          <w:rFonts w:hint="eastAsia"/>
        </w:rPr>
        <w:t>植物营养液的制作</w:t>
      </w:r>
      <w:r>
        <w:rPr>
          <w:rFonts w:hint="eastAsia"/>
        </w:rPr>
        <w:t xml:space="preserve">  </w:t>
      </w:r>
    </w:p>
    <w:p w:rsidR="00D06623" w:rsidRDefault="009149F0" w:rsidP="00787CA7">
      <w:pPr>
        <w:pStyle w:val="affe"/>
        <w:spacing w:before="156" w:after="156"/>
      </w:pPr>
      <w:r>
        <w:rPr>
          <w:rFonts w:hint="eastAsia"/>
        </w:rPr>
        <w:t>植物材料的选择</w:t>
      </w:r>
    </w:p>
    <w:p w:rsidR="00D06623" w:rsidRDefault="009149F0">
      <w:pPr>
        <w:pStyle w:val="affffe"/>
        <w:ind w:firstLine="420"/>
      </w:pPr>
      <w:r>
        <w:rPr>
          <w:rFonts w:hint="eastAsia"/>
        </w:rPr>
        <w:t>耐寒或生长快的植物的腋芽或嫩头，如艾蒿、黄瓜、南瓜、红薯、空心菜等。</w:t>
      </w:r>
    </w:p>
    <w:p w:rsidR="00D06623" w:rsidRDefault="009149F0">
      <w:pPr>
        <w:pStyle w:val="affe"/>
        <w:spacing w:before="156" w:after="156"/>
      </w:pPr>
      <w:r>
        <w:rPr>
          <w:rFonts w:hint="eastAsia"/>
        </w:rPr>
        <w:t>采集时间</w:t>
      </w:r>
    </w:p>
    <w:p w:rsidR="00D06623" w:rsidRDefault="009149F0">
      <w:pPr>
        <w:pStyle w:val="affffe"/>
        <w:ind w:firstLine="420"/>
      </w:pPr>
      <w:r>
        <w:rPr>
          <w:rFonts w:hint="eastAsia"/>
        </w:rPr>
        <w:t>早晨露水未干前。</w:t>
      </w:r>
    </w:p>
    <w:p w:rsidR="00D06623" w:rsidRDefault="009149F0">
      <w:pPr>
        <w:pStyle w:val="affe"/>
        <w:spacing w:before="156" w:after="156"/>
      </w:pPr>
      <w:r>
        <w:rPr>
          <w:rFonts w:hint="eastAsia"/>
        </w:rPr>
        <w:t>制作方法</w:t>
      </w:r>
    </w:p>
    <w:p w:rsidR="00D06623" w:rsidRDefault="009149F0" w:rsidP="00787CA7">
      <w:pPr>
        <w:pStyle w:val="affffe"/>
        <w:ind w:firstLine="420"/>
      </w:pPr>
      <w:r>
        <w:rPr>
          <w:rFonts w:hint="eastAsia"/>
        </w:rPr>
        <w:t>采集到的植物和红糖（红糖应符合</w:t>
      </w:r>
      <w:r>
        <w:rPr>
          <w:rFonts w:hint="eastAsia"/>
        </w:rPr>
        <w:t>GB/T 35885</w:t>
      </w:r>
      <w:r>
        <w:rPr>
          <w:rFonts w:hint="eastAsia"/>
        </w:rPr>
        <w:t>的规定）按</w:t>
      </w:r>
      <w:r>
        <w:rPr>
          <w:rFonts w:hint="eastAsia"/>
        </w:rPr>
        <w:t>3</w:t>
      </w:r>
      <w:r>
        <w:rPr>
          <w:rFonts w:hint="eastAsia"/>
        </w:rPr>
        <w:t>：</w:t>
      </w:r>
      <w:r>
        <w:rPr>
          <w:rFonts w:hint="eastAsia"/>
        </w:rPr>
        <w:t>1</w:t>
      </w:r>
      <w:r>
        <w:rPr>
          <w:rFonts w:hint="eastAsia"/>
        </w:rPr>
        <w:t>的重量比例拌匀后，放入小口径的陶缸内用砖块压实，缸口密封，放于阴凉处，根据季节不同，</w:t>
      </w:r>
      <w:r>
        <w:rPr>
          <w:rFonts w:hint="eastAsia"/>
        </w:rPr>
        <w:t>5 d</w:t>
      </w:r>
      <w:r>
        <w:rPr>
          <w:rFonts w:hint="eastAsia"/>
        </w:rPr>
        <w:t>～</w:t>
      </w:r>
      <w:r>
        <w:rPr>
          <w:rFonts w:hint="eastAsia"/>
        </w:rPr>
        <w:t xml:space="preserve">10 </w:t>
      </w:r>
      <w:r>
        <w:rPr>
          <w:rFonts w:hint="eastAsia"/>
        </w:rPr>
        <w:t>d</w:t>
      </w:r>
      <w:r>
        <w:rPr>
          <w:rFonts w:hint="eastAsia"/>
        </w:rPr>
        <w:t>有液体渗出即可将残渣滤出得到植物营养液。</w:t>
      </w:r>
    </w:p>
    <w:p w:rsidR="00D06623" w:rsidRDefault="009149F0" w:rsidP="00787CA7">
      <w:pPr>
        <w:pStyle w:val="affe"/>
        <w:spacing w:before="156" w:after="156"/>
      </w:pPr>
      <w:r>
        <w:rPr>
          <w:rFonts w:hint="eastAsia"/>
        </w:rPr>
        <w:t>保存条件</w:t>
      </w:r>
    </w:p>
    <w:p w:rsidR="00D06623" w:rsidRDefault="009149F0">
      <w:pPr>
        <w:pStyle w:val="affffe"/>
        <w:ind w:firstLine="420"/>
      </w:pPr>
      <w:r>
        <w:rPr>
          <w:rFonts w:hint="eastAsia"/>
        </w:rPr>
        <w:t>植物营养液放阴凉处或冷藏保存。</w:t>
      </w:r>
    </w:p>
    <w:p w:rsidR="00D06623" w:rsidRDefault="009149F0" w:rsidP="00787CA7">
      <w:pPr>
        <w:pStyle w:val="affd"/>
        <w:spacing w:before="156" w:after="156"/>
      </w:pPr>
      <w:r>
        <w:rPr>
          <w:rFonts w:hint="eastAsia"/>
        </w:rPr>
        <w:lastRenderedPageBreak/>
        <w:t>微生物菌剂的扩繁</w:t>
      </w:r>
    </w:p>
    <w:p w:rsidR="00D06623" w:rsidRDefault="009149F0" w:rsidP="00787CA7">
      <w:pPr>
        <w:pStyle w:val="affffffffa"/>
      </w:pPr>
      <w:r>
        <w:rPr>
          <w:rFonts w:hint="eastAsia"/>
        </w:rPr>
        <w:t>按重量将</w:t>
      </w:r>
      <w:r>
        <w:rPr>
          <w:rFonts w:hint="eastAsia"/>
        </w:rPr>
        <w:t>1</w:t>
      </w:r>
      <w:r>
        <w:rPr>
          <w:rFonts w:hint="eastAsia"/>
        </w:rPr>
        <w:t>份营养液加</w:t>
      </w:r>
      <w:r>
        <w:rPr>
          <w:rFonts w:hint="eastAsia"/>
        </w:rPr>
        <w:t>400</w:t>
      </w:r>
      <w:r>
        <w:rPr>
          <w:rFonts w:hint="eastAsia"/>
        </w:rPr>
        <w:t>份～</w:t>
      </w:r>
      <w:r>
        <w:rPr>
          <w:rFonts w:hint="eastAsia"/>
        </w:rPr>
        <w:t>500</w:t>
      </w:r>
      <w:r>
        <w:rPr>
          <w:rFonts w:hint="eastAsia"/>
        </w:rPr>
        <w:t>份水稀释备用。</w:t>
      </w:r>
    </w:p>
    <w:p w:rsidR="00D06623" w:rsidRDefault="009149F0">
      <w:pPr>
        <w:pStyle w:val="affffffffa"/>
      </w:pPr>
      <w:r>
        <w:rPr>
          <w:rFonts w:hint="eastAsia"/>
        </w:rPr>
        <w:t>将稀释营养液与米糠、微生物菌剂按</w:t>
      </w:r>
      <w:r>
        <w:rPr>
          <w:rFonts w:hint="eastAsia"/>
        </w:rPr>
        <w:t>10</w:t>
      </w:r>
      <w:r>
        <w:rPr>
          <w:rFonts w:hint="eastAsia"/>
        </w:rPr>
        <w:t>：</w:t>
      </w:r>
      <w:r>
        <w:rPr>
          <w:rFonts w:hint="eastAsia"/>
        </w:rPr>
        <w:t>15</w:t>
      </w:r>
      <w:r>
        <w:rPr>
          <w:rFonts w:hint="eastAsia"/>
        </w:rPr>
        <w:t>：</w:t>
      </w:r>
      <w:r>
        <w:rPr>
          <w:rFonts w:hint="eastAsia"/>
        </w:rPr>
        <w:t>1</w:t>
      </w:r>
      <w:r>
        <w:rPr>
          <w:rFonts w:hint="eastAsia"/>
        </w:rPr>
        <w:t>的重量比例拌匀，得到培养料。</w:t>
      </w:r>
      <w:r>
        <w:rPr>
          <w:rFonts w:hint="eastAsia"/>
        </w:rPr>
        <w:t xml:space="preserve"> </w:t>
      </w:r>
      <w:r>
        <w:rPr>
          <w:rFonts w:hint="eastAsia"/>
        </w:rPr>
        <w:t>如微生物菌剂结成大块，可用手将其撕碎。</w:t>
      </w:r>
    </w:p>
    <w:p w:rsidR="00D06623" w:rsidRDefault="009149F0">
      <w:pPr>
        <w:pStyle w:val="affffffffa"/>
      </w:pPr>
      <w:r>
        <w:rPr>
          <w:rFonts w:hint="eastAsia"/>
        </w:rPr>
        <w:t>将培养料平铺在未固化的地面，堆高厚度因季节而异，一般夏季</w:t>
      </w:r>
      <w:r>
        <w:rPr>
          <w:rFonts w:hint="eastAsia"/>
        </w:rPr>
        <w:t>5cm</w:t>
      </w:r>
      <w:r>
        <w:rPr>
          <w:rFonts w:hint="eastAsia"/>
        </w:rPr>
        <w:t>左右</w:t>
      </w:r>
      <w:r>
        <w:rPr>
          <w:rFonts w:hint="eastAsia"/>
        </w:rPr>
        <w:t>,</w:t>
      </w:r>
      <w:r>
        <w:rPr>
          <w:rFonts w:hint="eastAsia"/>
        </w:rPr>
        <w:t>春秋季</w:t>
      </w:r>
      <w:r>
        <w:rPr>
          <w:rFonts w:hint="eastAsia"/>
        </w:rPr>
        <w:t>10cm</w:t>
      </w:r>
      <w:r>
        <w:rPr>
          <w:rFonts w:hint="eastAsia"/>
        </w:rPr>
        <w:t>左右</w:t>
      </w:r>
      <w:r>
        <w:rPr>
          <w:rFonts w:hint="eastAsia"/>
        </w:rPr>
        <w:t>,</w:t>
      </w:r>
      <w:r>
        <w:rPr>
          <w:rFonts w:hint="eastAsia"/>
        </w:rPr>
        <w:t>冬季</w:t>
      </w:r>
      <w:r>
        <w:rPr>
          <w:rFonts w:hint="eastAsia"/>
        </w:rPr>
        <w:t>15cm</w:t>
      </w:r>
      <w:r>
        <w:rPr>
          <w:rFonts w:hint="eastAsia"/>
        </w:rPr>
        <w:t>左右。培养料上面需覆盖湿草苫保温保湿，不可用塑料薄膜。</w:t>
      </w:r>
    </w:p>
    <w:p w:rsidR="00D06623" w:rsidRDefault="009149F0">
      <w:pPr>
        <w:pStyle w:val="affffffffa"/>
      </w:pPr>
      <w:r>
        <w:rPr>
          <w:rFonts w:hint="eastAsia"/>
        </w:rPr>
        <w:t>堆温应控制在</w:t>
      </w:r>
      <w:r>
        <w:rPr>
          <w:rFonts w:hint="eastAsia"/>
        </w:rPr>
        <w:t xml:space="preserve">30 </w:t>
      </w:r>
      <w:r>
        <w:rPr>
          <w:rFonts w:hint="eastAsia"/>
        </w:rPr>
        <w:t>℃～</w:t>
      </w:r>
      <w:r>
        <w:rPr>
          <w:rFonts w:hint="eastAsia"/>
        </w:rPr>
        <w:t xml:space="preserve">40 </w:t>
      </w:r>
      <w:r>
        <w:rPr>
          <w:rFonts w:hint="eastAsia"/>
        </w:rPr>
        <w:t>℃，每天检查。如温度超过</w:t>
      </w:r>
      <w:r>
        <w:rPr>
          <w:rFonts w:hint="eastAsia"/>
        </w:rPr>
        <w:t xml:space="preserve">60 </w:t>
      </w:r>
      <w:r>
        <w:rPr>
          <w:rFonts w:hint="eastAsia"/>
        </w:rPr>
        <w:t>℃，应及时翻堆摊薄散温。湿</w:t>
      </w:r>
      <w:r>
        <w:rPr>
          <w:rFonts w:hint="eastAsia"/>
        </w:rPr>
        <w:t>度控制在</w:t>
      </w:r>
      <w:r>
        <w:rPr>
          <w:rFonts w:hint="eastAsia"/>
        </w:rPr>
        <w:t>60 %</w:t>
      </w:r>
      <w:r>
        <w:rPr>
          <w:rFonts w:hint="eastAsia"/>
        </w:rPr>
        <w:t>～</w:t>
      </w:r>
      <w:r>
        <w:rPr>
          <w:rFonts w:hint="eastAsia"/>
        </w:rPr>
        <w:t>70 %</w:t>
      </w:r>
      <w:r>
        <w:rPr>
          <w:rFonts w:hint="eastAsia"/>
        </w:rPr>
        <w:t>，湿度不够需喷水。一般夏季</w:t>
      </w:r>
      <w:r>
        <w:rPr>
          <w:rFonts w:hint="eastAsia"/>
        </w:rPr>
        <w:t>2 d</w:t>
      </w:r>
      <w:r>
        <w:rPr>
          <w:rFonts w:hint="eastAsia"/>
        </w:rPr>
        <w:t>～</w:t>
      </w:r>
      <w:r>
        <w:rPr>
          <w:rFonts w:hint="eastAsia"/>
        </w:rPr>
        <w:t>4 d</w:t>
      </w:r>
      <w:r>
        <w:rPr>
          <w:rFonts w:hint="eastAsia"/>
        </w:rPr>
        <w:t>，春秋季</w:t>
      </w:r>
      <w:r>
        <w:rPr>
          <w:rFonts w:hint="eastAsia"/>
        </w:rPr>
        <w:t>5 d</w:t>
      </w:r>
      <w:r>
        <w:rPr>
          <w:rFonts w:hint="eastAsia"/>
        </w:rPr>
        <w:t>～</w:t>
      </w:r>
      <w:r>
        <w:rPr>
          <w:rFonts w:hint="eastAsia"/>
        </w:rPr>
        <w:t>7 d</w:t>
      </w:r>
      <w:r>
        <w:rPr>
          <w:rFonts w:hint="eastAsia"/>
        </w:rPr>
        <w:t>，冬季</w:t>
      </w:r>
      <w:r>
        <w:rPr>
          <w:rFonts w:hint="eastAsia"/>
        </w:rPr>
        <w:t>7 d</w:t>
      </w:r>
      <w:r>
        <w:rPr>
          <w:rFonts w:hint="eastAsia"/>
        </w:rPr>
        <w:t>～</w:t>
      </w:r>
      <w:r>
        <w:rPr>
          <w:rFonts w:hint="eastAsia"/>
        </w:rPr>
        <w:t>10 d</w:t>
      </w:r>
      <w:r>
        <w:rPr>
          <w:rFonts w:hint="eastAsia"/>
        </w:rPr>
        <w:t>，白色的菌丝即可布满表面并深入料堆。此时的微生物菌剂活力最旺盛。</w:t>
      </w:r>
    </w:p>
    <w:p w:rsidR="00D06623" w:rsidRDefault="009149F0">
      <w:pPr>
        <w:pStyle w:val="affffffffa"/>
      </w:pPr>
      <w:r>
        <w:rPr>
          <w:rFonts w:hint="eastAsia"/>
        </w:rPr>
        <w:t>按此方法继续扩繁，直至达到所需要的菌剂数量为止。</w:t>
      </w:r>
    </w:p>
    <w:p w:rsidR="00D06623" w:rsidRDefault="009149F0">
      <w:pPr>
        <w:pStyle w:val="affffffffa"/>
      </w:pPr>
      <w:r>
        <w:rPr>
          <w:rFonts w:hint="eastAsia"/>
        </w:rPr>
        <w:t>扩繁好的微生物菌剂需在避光、荫凉处摊薄晾干，装入开口的编织袋中保存，注意防潮、防鼠。菌剂可保存</w:t>
      </w:r>
      <w:r>
        <w:rPr>
          <w:rFonts w:hint="eastAsia"/>
        </w:rPr>
        <w:t>1</w:t>
      </w:r>
      <w:r>
        <w:rPr>
          <w:rFonts w:hint="eastAsia"/>
        </w:rPr>
        <w:t>年左右。</w:t>
      </w:r>
    </w:p>
    <w:p w:rsidR="00D06623" w:rsidRDefault="009149F0" w:rsidP="00787CA7">
      <w:pPr>
        <w:pStyle w:val="affd"/>
        <w:spacing w:before="156" w:after="156"/>
      </w:pPr>
      <w:r>
        <w:rPr>
          <w:rFonts w:hint="eastAsia"/>
        </w:rPr>
        <w:t>发酵床的制作</w:t>
      </w:r>
      <w:r>
        <w:rPr>
          <w:rFonts w:hint="eastAsia"/>
        </w:rPr>
        <w:t xml:space="preserve">  </w:t>
      </w:r>
    </w:p>
    <w:p w:rsidR="00D06623" w:rsidRDefault="009149F0" w:rsidP="00787CA7">
      <w:pPr>
        <w:pStyle w:val="affffe"/>
        <w:ind w:firstLine="420"/>
      </w:pPr>
      <w:r>
        <w:rPr>
          <w:rFonts w:hint="eastAsia"/>
        </w:rPr>
        <w:t>将发酵床垫料摊平在鸭舍地面，用多齿耙划平，厚度为</w:t>
      </w:r>
      <w:r>
        <w:rPr>
          <w:rFonts w:hint="eastAsia"/>
        </w:rPr>
        <w:t>20 cm</w:t>
      </w:r>
      <w:r>
        <w:rPr>
          <w:rFonts w:hint="eastAsia"/>
        </w:rPr>
        <w:t>～</w:t>
      </w:r>
      <w:r>
        <w:rPr>
          <w:rFonts w:hint="eastAsia"/>
        </w:rPr>
        <w:t>30 cm</w:t>
      </w:r>
      <w:r>
        <w:rPr>
          <w:rFonts w:hint="eastAsia"/>
        </w:rPr>
        <w:t>。发酵床铺好后一周即可投入使用。</w:t>
      </w:r>
    </w:p>
    <w:p w:rsidR="00D06623" w:rsidRDefault="009149F0" w:rsidP="00787CA7">
      <w:pPr>
        <w:pStyle w:val="affc"/>
        <w:spacing w:before="312" w:after="312"/>
      </w:pPr>
      <w:bookmarkStart w:id="51" w:name="_Toc175323911"/>
      <w:r>
        <w:rPr>
          <w:rFonts w:hint="eastAsia"/>
        </w:rPr>
        <w:t>发酵床的维护</w:t>
      </w:r>
      <w:bookmarkEnd w:id="51"/>
    </w:p>
    <w:p w:rsidR="00D06623" w:rsidRDefault="009149F0" w:rsidP="00787CA7">
      <w:pPr>
        <w:pStyle w:val="affffffff7"/>
      </w:pPr>
      <w:r>
        <w:rPr>
          <w:rFonts w:hint="eastAsia"/>
        </w:rPr>
        <w:t>当发酵床上垫料减少时，要及时添加木屑、谷壳、</w:t>
      </w:r>
      <w:r>
        <w:rPr>
          <w:rFonts w:hint="eastAsia"/>
        </w:rPr>
        <w:t>米糠和农作物秸秆等基质。</w:t>
      </w:r>
    </w:p>
    <w:p w:rsidR="00D06623" w:rsidRDefault="009149F0">
      <w:pPr>
        <w:pStyle w:val="affffffff7"/>
      </w:pPr>
      <w:r>
        <w:rPr>
          <w:rFonts w:hint="eastAsia"/>
        </w:rPr>
        <w:t>要掌握好发酵床的湿度，防止进水，保持前后和顶通风。</w:t>
      </w:r>
    </w:p>
    <w:p w:rsidR="00D06623" w:rsidRDefault="009149F0">
      <w:pPr>
        <w:pStyle w:val="affffffff7"/>
      </w:pPr>
      <w:r>
        <w:rPr>
          <w:rFonts w:hint="eastAsia"/>
        </w:rPr>
        <w:t>发酵床的使用年限为</w:t>
      </w:r>
      <w:r>
        <w:rPr>
          <w:rFonts w:hint="eastAsia"/>
        </w:rPr>
        <w:t>4</w:t>
      </w:r>
      <w:r>
        <w:rPr>
          <w:rFonts w:hint="eastAsia"/>
        </w:rPr>
        <w:t>年～</w:t>
      </w:r>
      <w:r>
        <w:rPr>
          <w:rFonts w:hint="eastAsia"/>
        </w:rPr>
        <w:t>5</w:t>
      </w:r>
      <w:r>
        <w:rPr>
          <w:rFonts w:hint="eastAsia"/>
        </w:rPr>
        <w:t>年，清理出来的垫料可直接用作农用肥料或经加工生产生物有机肥。</w:t>
      </w:r>
    </w:p>
    <w:p w:rsidR="00D06623" w:rsidRDefault="009149F0" w:rsidP="00787CA7">
      <w:pPr>
        <w:pStyle w:val="affc"/>
        <w:spacing w:before="312" w:after="312"/>
      </w:pPr>
      <w:bookmarkStart w:id="52" w:name="_Toc175323912"/>
      <w:r>
        <w:rPr>
          <w:rFonts w:hint="eastAsia"/>
        </w:rPr>
        <w:t>饲养管理</w:t>
      </w:r>
      <w:bookmarkEnd w:id="52"/>
    </w:p>
    <w:p w:rsidR="00D06623" w:rsidRDefault="009149F0">
      <w:pPr>
        <w:pStyle w:val="affffffff7"/>
      </w:pPr>
      <w:r>
        <w:rPr>
          <w:rFonts w:hint="eastAsia"/>
        </w:rPr>
        <w:t>饲养管理应符合</w:t>
      </w:r>
      <w:r>
        <w:rPr>
          <w:rFonts w:hint="eastAsia"/>
        </w:rPr>
        <w:t>NY/T 5038</w:t>
      </w:r>
      <w:r>
        <w:rPr>
          <w:rFonts w:hint="eastAsia"/>
        </w:rPr>
        <w:t>要求执行。</w:t>
      </w:r>
    </w:p>
    <w:p w:rsidR="00D06623" w:rsidRDefault="009149F0">
      <w:pPr>
        <w:pStyle w:val="affffffff7"/>
      </w:pPr>
      <w:r>
        <w:rPr>
          <w:rFonts w:hint="eastAsia"/>
        </w:rPr>
        <w:t>发酵床养鸭的过程中发酵床内不应使用化学药品和消毒药物。</w:t>
      </w:r>
    </w:p>
    <w:p w:rsidR="00D06623" w:rsidRDefault="009149F0" w:rsidP="00787CA7">
      <w:pPr>
        <w:pStyle w:val="affffffff7"/>
      </w:pPr>
      <w:r>
        <w:rPr>
          <w:rFonts w:hint="eastAsia"/>
        </w:rPr>
        <w:t>合理控制饲养密度，</w:t>
      </w:r>
      <w:r>
        <w:rPr>
          <w:rFonts w:hint="eastAsia"/>
        </w:rPr>
        <w:t>1</w:t>
      </w:r>
      <w:r>
        <w:rPr>
          <w:rFonts w:hint="eastAsia"/>
        </w:rPr>
        <w:t>周龄饲养密度为</w:t>
      </w:r>
      <w:r>
        <w:rPr>
          <w:rFonts w:hint="eastAsia"/>
        </w:rPr>
        <w:t>25</w:t>
      </w:r>
      <w:r>
        <w:rPr>
          <w:rFonts w:hint="eastAsia"/>
        </w:rPr>
        <w:t>只</w:t>
      </w:r>
      <w:r>
        <w:rPr>
          <w:rFonts w:hint="eastAsia"/>
        </w:rPr>
        <w:t>/</w:t>
      </w:r>
      <w:r>
        <w:rPr>
          <w:rFonts w:ascii="Times New Roman" w:hint="eastAsia"/>
          <w:szCs w:val="24"/>
        </w:rPr>
        <w:t xml:space="preserve"> m</w:t>
      </w:r>
      <w:r>
        <w:rPr>
          <w:rFonts w:ascii="Times New Roman" w:hint="eastAsia"/>
          <w:szCs w:val="24"/>
          <w:vertAlign w:val="superscript"/>
        </w:rPr>
        <w:t>2</w:t>
      </w:r>
      <w:r>
        <w:rPr>
          <w:rFonts w:hint="eastAsia"/>
        </w:rPr>
        <w:t xml:space="preserve"> </w:t>
      </w:r>
      <w:r>
        <w:rPr>
          <w:rFonts w:hint="eastAsia"/>
        </w:rPr>
        <w:t>～</w:t>
      </w:r>
      <w:r>
        <w:rPr>
          <w:rFonts w:hint="eastAsia"/>
        </w:rPr>
        <w:t>30</w:t>
      </w:r>
      <w:r>
        <w:rPr>
          <w:rFonts w:hint="eastAsia"/>
        </w:rPr>
        <w:t>只</w:t>
      </w:r>
      <w:r>
        <w:rPr>
          <w:rFonts w:hint="eastAsia"/>
        </w:rPr>
        <w:t>/</w:t>
      </w:r>
      <w:r>
        <w:rPr>
          <w:rFonts w:ascii="Times New Roman" w:hint="eastAsia"/>
          <w:szCs w:val="24"/>
        </w:rPr>
        <w:t xml:space="preserve"> m</w:t>
      </w:r>
      <w:r>
        <w:rPr>
          <w:rFonts w:ascii="Times New Roman" w:hint="eastAsia"/>
          <w:szCs w:val="24"/>
          <w:vertAlign w:val="superscript"/>
        </w:rPr>
        <w:t>2</w:t>
      </w:r>
      <w:r>
        <w:rPr>
          <w:rFonts w:hint="eastAsia"/>
        </w:rPr>
        <w:t xml:space="preserve"> </w:t>
      </w:r>
      <w:r>
        <w:rPr>
          <w:rFonts w:hint="eastAsia"/>
        </w:rPr>
        <w:t>，</w:t>
      </w:r>
      <w:r>
        <w:rPr>
          <w:rFonts w:hint="eastAsia"/>
        </w:rPr>
        <w:t>2</w:t>
      </w:r>
      <w:r>
        <w:rPr>
          <w:rFonts w:hint="eastAsia"/>
        </w:rPr>
        <w:t>周龄饲养密度为</w:t>
      </w:r>
      <w:r>
        <w:rPr>
          <w:rFonts w:hint="eastAsia"/>
        </w:rPr>
        <w:t>10</w:t>
      </w:r>
      <w:r>
        <w:rPr>
          <w:rFonts w:hint="eastAsia"/>
        </w:rPr>
        <w:t>只</w:t>
      </w:r>
      <w:r>
        <w:rPr>
          <w:rFonts w:hint="eastAsia"/>
        </w:rPr>
        <w:t>/</w:t>
      </w:r>
      <w:r>
        <w:rPr>
          <w:rFonts w:ascii="Times New Roman" w:hint="eastAsia"/>
          <w:szCs w:val="24"/>
        </w:rPr>
        <w:t xml:space="preserve"> m</w:t>
      </w:r>
      <w:r>
        <w:rPr>
          <w:rFonts w:ascii="Times New Roman" w:hint="eastAsia"/>
          <w:szCs w:val="24"/>
          <w:vertAlign w:val="superscript"/>
        </w:rPr>
        <w:t>2</w:t>
      </w:r>
      <w:r>
        <w:rPr>
          <w:rFonts w:hint="eastAsia"/>
        </w:rPr>
        <w:t xml:space="preserve"> </w:t>
      </w:r>
      <w:r>
        <w:rPr>
          <w:rFonts w:hint="eastAsia"/>
        </w:rPr>
        <w:t>～</w:t>
      </w:r>
      <w:r>
        <w:rPr>
          <w:rFonts w:hint="eastAsia"/>
        </w:rPr>
        <w:t>15</w:t>
      </w:r>
      <w:r>
        <w:rPr>
          <w:rFonts w:hint="eastAsia"/>
        </w:rPr>
        <w:t>只</w:t>
      </w:r>
      <w:r>
        <w:rPr>
          <w:rFonts w:hint="eastAsia"/>
        </w:rPr>
        <w:t>/</w:t>
      </w:r>
      <w:r>
        <w:rPr>
          <w:rFonts w:ascii="Times New Roman" w:hint="eastAsia"/>
          <w:szCs w:val="24"/>
        </w:rPr>
        <w:t xml:space="preserve"> m</w:t>
      </w:r>
      <w:r>
        <w:rPr>
          <w:rFonts w:ascii="Times New Roman" w:hint="eastAsia"/>
          <w:szCs w:val="24"/>
          <w:vertAlign w:val="superscript"/>
        </w:rPr>
        <w:t>2</w:t>
      </w:r>
      <w:r>
        <w:rPr>
          <w:rFonts w:hint="eastAsia"/>
        </w:rPr>
        <w:t xml:space="preserve"> </w:t>
      </w:r>
      <w:r>
        <w:rPr>
          <w:rFonts w:hint="eastAsia"/>
        </w:rPr>
        <w:t>，</w:t>
      </w:r>
      <w:r>
        <w:rPr>
          <w:rFonts w:hint="eastAsia"/>
        </w:rPr>
        <w:t>3</w:t>
      </w:r>
      <w:r>
        <w:rPr>
          <w:rFonts w:hint="eastAsia"/>
        </w:rPr>
        <w:t>周龄以上饲养密度为</w:t>
      </w:r>
      <w:r>
        <w:rPr>
          <w:rFonts w:hint="eastAsia"/>
        </w:rPr>
        <w:t>4</w:t>
      </w:r>
      <w:r>
        <w:rPr>
          <w:rFonts w:hint="eastAsia"/>
        </w:rPr>
        <w:t>只</w:t>
      </w:r>
      <w:r>
        <w:rPr>
          <w:rFonts w:hint="eastAsia"/>
        </w:rPr>
        <w:t>/</w:t>
      </w:r>
      <w:r>
        <w:rPr>
          <w:rFonts w:ascii="Times New Roman" w:hint="eastAsia"/>
          <w:szCs w:val="24"/>
        </w:rPr>
        <w:t xml:space="preserve"> m</w:t>
      </w:r>
      <w:r>
        <w:rPr>
          <w:rFonts w:ascii="Times New Roman" w:hint="eastAsia"/>
          <w:szCs w:val="24"/>
          <w:vertAlign w:val="superscript"/>
        </w:rPr>
        <w:t>2</w:t>
      </w:r>
      <w:r>
        <w:rPr>
          <w:rFonts w:hint="eastAsia"/>
        </w:rPr>
        <w:t xml:space="preserve"> </w:t>
      </w:r>
      <w:r>
        <w:rPr>
          <w:rFonts w:hint="eastAsia"/>
        </w:rPr>
        <w:t>～</w:t>
      </w:r>
      <w:r>
        <w:rPr>
          <w:rFonts w:hint="eastAsia"/>
        </w:rPr>
        <w:t>6</w:t>
      </w:r>
      <w:r>
        <w:rPr>
          <w:rFonts w:hint="eastAsia"/>
        </w:rPr>
        <w:t>只</w:t>
      </w:r>
      <w:r>
        <w:rPr>
          <w:rFonts w:hint="eastAsia"/>
        </w:rPr>
        <w:t>/</w:t>
      </w:r>
      <w:r>
        <w:rPr>
          <w:rFonts w:ascii="Times New Roman" w:hint="eastAsia"/>
          <w:szCs w:val="24"/>
        </w:rPr>
        <w:t xml:space="preserve"> m</w:t>
      </w:r>
      <w:r>
        <w:rPr>
          <w:rFonts w:ascii="Times New Roman" w:hint="eastAsia"/>
          <w:szCs w:val="24"/>
          <w:vertAlign w:val="superscript"/>
        </w:rPr>
        <w:t>2</w:t>
      </w:r>
      <w:r>
        <w:rPr>
          <w:rFonts w:hint="eastAsia"/>
        </w:rPr>
        <w:t xml:space="preserve"> </w:t>
      </w:r>
      <w:r>
        <w:rPr>
          <w:rFonts w:hint="eastAsia"/>
        </w:rPr>
        <w:t>。</w:t>
      </w:r>
    </w:p>
    <w:p w:rsidR="00D06623" w:rsidRDefault="009149F0" w:rsidP="00787CA7">
      <w:pPr>
        <w:pStyle w:val="affc"/>
        <w:spacing w:before="312" w:after="312"/>
      </w:pPr>
      <w:bookmarkStart w:id="53" w:name="_Toc175323913"/>
      <w:r>
        <w:rPr>
          <w:rFonts w:hint="eastAsia"/>
        </w:rPr>
        <w:t>卫生防疫</w:t>
      </w:r>
      <w:bookmarkEnd w:id="53"/>
    </w:p>
    <w:p w:rsidR="00D06623" w:rsidRDefault="009149F0" w:rsidP="00787CA7">
      <w:pPr>
        <w:pStyle w:val="affffe"/>
        <w:ind w:firstLine="420"/>
      </w:pPr>
      <w:r>
        <w:rPr>
          <w:rFonts w:hint="eastAsia"/>
        </w:rPr>
        <w:t>按</w:t>
      </w:r>
      <w:r>
        <w:rPr>
          <w:rFonts w:hint="eastAsia"/>
        </w:rPr>
        <w:t xml:space="preserve">NY/T </w:t>
      </w:r>
      <w:r>
        <w:rPr>
          <w:rFonts w:hint="eastAsia"/>
        </w:rPr>
        <w:t>5339</w:t>
      </w:r>
      <w:r>
        <w:rPr>
          <w:rFonts w:hint="eastAsia"/>
        </w:rPr>
        <w:t>要求执行。养殖户根据当地畜禽免疫要求，在兽医指导下做好鸭瘟、鸭病毒性肝炎</w:t>
      </w:r>
      <w:bookmarkStart w:id="54" w:name="_GoBack"/>
      <w:bookmarkEnd w:id="54"/>
      <w:r>
        <w:rPr>
          <w:rFonts w:hint="eastAsia"/>
        </w:rPr>
        <w:t>、禽流感、黄病毒等重要疫病的免疫工作。</w:t>
      </w:r>
    </w:p>
    <w:p w:rsidR="00D06623" w:rsidRDefault="009149F0" w:rsidP="00787CA7">
      <w:pPr>
        <w:pStyle w:val="affffe"/>
        <w:ind w:firstLine="420"/>
      </w:pPr>
      <w:r>
        <w:rPr>
          <w:rFonts w:hint="eastAsia"/>
        </w:rPr>
        <w:t>加强日常卫生管理，鸭场应相对封闭。鸭场门口设消毒池，外来车辆需经消毒后才能进场；鸭舍门口放置消毒水，外来人员需经消毒后才能进鸭舍；消毒药每周更换一次。</w:t>
      </w:r>
    </w:p>
    <w:p w:rsidR="00D06623" w:rsidRDefault="009149F0" w:rsidP="00787CA7">
      <w:pPr>
        <w:pStyle w:val="affc"/>
        <w:spacing w:before="312" w:after="312"/>
      </w:pPr>
      <w:bookmarkStart w:id="55" w:name="_Toc175323914"/>
      <w:r>
        <w:rPr>
          <w:rFonts w:hint="eastAsia"/>
        </w:rPr>
        <w:t>废弃物处理</w:t>
      </w:r>
      <w:bookmarkEnd w:id="55"/>
    </w:p>
    <w:p w:rsidR="00D06623" w:rsidRDefault="009149F0" w:rsidP="00787CA7">
      <w:pPr>
        <w:pStyle w:val="affffe"/>
        <w:ind w:firstLine="420"/>
      </w:pPr>
      <w:r>
        <w:rPr>
          <w:rFonts w:hint="eastAsia"/>
        </w:rPr>
        <w:t>废弃物处理应符合</w:t>
      </w:r>
      <w:r>
        <w:rPr>
          <w:rFonts w:hint="eastAsia"/>
        </w:rPr>
        <w:t>GB 18596</w:t>
      </w:r>
      <w:r>
        <w:rPr>
          <w:rFonts w:hint="eastAsia"/>
        </w:rPr>
        <w:t>的规定，病死鸭处理应符合《病死及病害动物无害化处理技术规范》的规定，粪便处理应符合</w:t>
      </w:r>
      <w:r>
        <w:rPr>
          <w:rFonts w:hint="eastAsia"/>
        </w:rPr>
        <w:t>NY/T 1168</w:t>
      </w:r>
      <w:r>
        <w:rPr>
          <w:rFonts w:hint="eastAsia"/>
        </w:rPr>
        <w:t>的规定，更换的发酵床垫料应作为有机肥。</w:t>
      </w:r>
    </w:p>
    <w:p w:rsidR="00D06623" w:rsidRDefault="009149F0" w:rsidP="00787CA7">
      <w:pPr>
        <w:pStyle w:val="affc"/>
        <w:spacing w:before="312" w:after="312"/>
      </w:pPr>
      <w:bookmarkStart w:id="56" w:name="_Toc175323915"/>
      <w:r>
        <w:rPr>
          <w:rFonts w:hint="eastAsia"/>
        </w:rPr>
        <w:lastRenderedPageBreak/>
        <w:t>生产管理记录</w:t>
      </w:r>
      <w:bookmarkEnd w:id="56"/>
    </w:p>
    <w:p w:rsidR="00D06623" w:rsidRDefault="009149F0" w:rsidP="00787CA7">
      <w:pPr>
        <w:pStyle w:val="affffe"/>
        <w:ind w:firstLine="420"/>
      </w:pPr>
      <w:r>
        <w:rPr>
          <w:rFonts w:hint="eastAsia"/>
        </w:rPr>
        <w:t>做好生产报表和记录，建立生产管理档案，并保</w:t>
      </w:r>
      <w:r>
        <w:rPr>
          <w:rFonts w:hint="eastAsia"/>
        </w:rPr>
        <w:t>存</w:t>
      </w:r>
      <w:r>
        <w:rPr>
          <w:rFonts w:hint="eastAsia"/>
        </w:rPr>
        <w:t>2</w:t>
      </w:r>
      <w:r>
        <w:rPr>
          <w:rFonts w:hint="eastAsia"/>
        </w:rPr>
        <w:t>年以上。</w:t>
      </w:r>
      <w:r>
        <w:rPr>
          <w:rFonts w:hint="eastAsia"/>
        </w:rPr>
        <w:t xml:space="preserve"> </w:t>
      </w:r>
    </w:p>
    <w:p w:rsidR="00D06623" w:rsidRDefault="00D06623">
      <w:pPr>
        <w:pStyle w:val="affffe"/>
        <w:ind w:firstLine="420"/>
      </w:pPr>
    </w:p>
    <w:p w:rsidR="00D06623" w:rsidRDefault="00D06623">
      <w:pPr>
        <w:pStyle w:val="affffe"/>
        <w:ind w:firstLine="420"/>
      </w:pPr>
    </w:p>
    <w:p w:rsidR="00D06623" w:rsidRDefault="00D06623">
      <w:pPr>
        <w:pStyle w:val="affffe"/>
        <w:ind w:firstLine="420"/>
      </w:pPr>
    </w:p>
    <w:p w:rsidR="00D06623" w:rsidRDefault="00D06623">
      <w:pPr>
        <w:pStyle w:val="affffe"/>
        <w:ind w:firstLine="420"/>
      </w:pPr>
    </w:p>
    <w:p w:rsidR="00D06623" w:rsidRDefault="009149F0">
      <w:pPr>
        <w:pStyle w:val="affffe"/>
        <w:ind w:firstLineChars="0" w:firstLine="0"/>
        <w:jc w:val="center"/>
      </w:pPr>
      <w:bookmarkStart w:id="57" w:name="BookMark8"/>
      <w:bookmarkEnd w:id="24"/>
      <w:r>
        <w:rPr>
          <w:noProof/>
        </w:rPr>
        <w:drawing>
          <wp:inline distT="0" distB="0" distL="0" distR="0">
            <wp:extent cx="1485900" cy="317500"/>
            <wp:effectExtent l="0" t="0" r="0" b="6350"/>
            <wp:docPr id="1800134775" name="图片 1"/>
            <wp:cNvGraphicFramePr/>
            <a:graphic xmlns:a="http://schemas.openxmlformats.org/drawingml/2006/main">
              <a:graphicData uri="http://schemas.openxmlformats.org/drawingml/2006/picture">
                <pic:pic xmlns:pic="http://schemas.openxmlformats.org/drawingml/2006/picture">
                  <pic:nvPicPr>
                    <pic:cNvPr id="1800134775" name="图片 1"/>
                    <pic:cNvPicPr/>
                  </pic:nvPicPr>
                  <pic:blipFill>
                    <a:blip r:embed="rId2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57"/>
    </w:p>
    <w:sectPr w:rsidR="00D06623" w:rsidSect="00D06623">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F0" w:rsidRDefault="009149F0">
      <w:pPr>
        <w:spacing w:line="240" w:lineRule="auto"/>
      </w:pPr>
      <w:r>
        <w:separator/>
      </w:r>
    </w:p>
  </w:endnote>
  <w:endnote w:type="continuationSeparator" w:id="1">
    <w:p w:rsidR="009149F0" w:rsidRDefault="009149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c"/>
    </w:pPr>
    <w:r>
      <w:fldChar w:fldCharType="begin"/>
    </w:r>
    <w:r w:rsidR="009149F0">
      <w:instrText>PAGE   \* MERGEFORMAT</w:instrText>
    </w:r>
    <w:r>
      <w:fldChar w:fldCharType="separate"/>
    </w:r>
    <w:r w:rsidR="009149F0">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a"/>
    </w:pPr>
    <w:r>
      <w:fldChar w:fldCharType="begin"/>
    </w:r>
    <w:r w:rsidR="009149F0">
      <w:instrText xml:space="preserve"> PAGE   \* MERGEFORMAT \* MERGEFORMAT </w:instrText>
    </w:r>
    <w:r>
      <w:fldChar w:fldCharType="separate"/>
    </w:r>
    <w:r w:rsidR="009149F0">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b"/>
    </w:pPr>
    <w:r>
      <w:fldChar w:fldCharType="begin"/>
    </w:r>
    <w:r w:rsidR="009149F0">
      <w:instrText>PAGE   \* MERGEFORMAT</w:instrText>
    </w:r>
    <w:r>
      <w:fldChar w:fldCharType="separate"/>
    </w:r>
    <w:r w:rsidR="00787CA7" w:rsidRPr="00787CA7">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a"/>
    </w:pPr>
    <w:r>
      <w:fldChar w:fldCharType="begin"/>
    </w:r>
    <w:r w:rsidR="009149F0">
      <w:instrText xml:space="preserve"> PAGE   \* MERGEFORMAT \* MERGEFORMAT </w:instrText>
    </w:r>
    <w:r>
      <w:fldChar w:fldCharType="separate"/>
    </w:r>
    <w:r w:rsidR="00787CA7">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b"/>
    </w:pPr>
    <w:r>
      <w:fldChar w:fldCharType="begin"/>
    </w:r>
    <w:r w:rsidR="009149F0">
      <w:instrText>PAGE   \* MERGEFORMAT</w:instrText>
    </w:r>
    <w:r>
      <w:fldChar w:fldCharType="separate"/>
    </w:r>
    <w:r w:rsidR="009149F0">
      <w:rPr>
        <w:lang w:val="zh-CN"/>
      </w:rPr>
      <w:t>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a"/>
    </w:pPr>
    <w:r>
      <w:fldChar w:fldCharType="begin"/>
    </w:r>
    <w:r w:rsidR="009149F0">
      <w:instrText xml:space="preserve"> PAGE   \* MERGEFORMAT \* MERGEFORMAT </w:instrText>
    </w:r>
    <w:r>
      <w:fldChar w:fldCharType="separate"/>
    </w:r>
    <w:r w:rsidR="00787CA7">
      <w:rPr>
        <w:noProof/>
      </w:rPr>
      <w:t>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b"/>
    </w:pPr>
    <w:r>
      <w:fldChar w:fldCharType="begin"/>
    </w:r>
    <w:r w:rsidR="009149F0">
      <w:instrText>PAGE   \* MERGEFORMAT</w:instrText>
    </w:r>
    <w:r>
      <w:fldChar w:fldCharType="separate"/>
    </w:r>
    <w:r w:rsidR="00787CA7" w:rsidRPr="00787CA7">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F0" w:rsidRDefault="009149F0">
      <w:pPr>
        <w:spacing w:line="240" w:lineRule="auto"/>
      </w:pPr>
      <w:r>
        <w:separator/>
      </w:r>
    </w:p>
  </w:footnote>
  <w:footnote w:type="continuationSeparator" w:id="1">
    <w:p w:rsidR="009149F0" w:rsidRDefault="009149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9149F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f4"/>
    </w:pPr>
    <w:fldSimple w:instr="STYLEREF  标准文件_文件编号 \* MERGEFORMAT">
      <w:r w:rsidR="009149F0">
        <w:rPr>
          <w:rFonts w:hint="eastAsia"/>
        </w:rPr>
        <w:t>DB 3211/T XXXX</w:t>
      </w:r>
      <w:r w:rsidR="009149F0">
        <w:rPr>
          <w:rFonts w:hint="eastAsia"/>
        </w:rPr>
        <w:t>—</w:t>
      </w:r>
      <w:r w:rsidR="009149F0">
        <w:rPr>
          <w:rFonts w:hint="eastAsia"/>
        </w:rP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f3"/>
    </w:pPr>
    <w:fldSimple w:instr=" STYLEREF  标准文件_文件编号  \* MERGEFORMAT ">
      <w:r w:rsidR="00787CA7">
        <w:rPr>
          <w:noProof/>
        </w:rPr>
        <w:t>DB3211/T 1079</w:t>
      </w:r>
      <w:r w:rsidR="00787CA7">
        <w:rPr>
          <w:noProof/>
        </w:rPr>
        <w:t>—</w:t>
      </w:r>
      <w:r w:rsidR="00787CA7">
        <w:rPr>
          <w:noProof/>
        </w:rPr>
        <w:t>2024</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f4"/>
    </w:pPr>
    <w:fldSimple w:instr=" STYLEREF  标准文件_文件编号 \* MERGEFORMAT ">
      <w:r w:rsidR="00787CA7">
        <w:rPr>
          <w:noProof/>
        </w:rPr>
        <w:t>DB3211/T 1079</w:t>
      </w:r>
      <w:r w:rsidR="00787CA7">
        <w:rPr>
          <w:noProof/>
        </w:rPr>
        <w:t>—</w:t>
      </w:r>
      <w:r w:rsidR="00787CA7">
        <w:rPr>
          <w:noProof/>
        </w:rPr>
        <w:t>2024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f3"/>
    </w:pPr>
    <w:fldSimple w:instr=" STYLEREF  标准文件_文件编号  \* MERGEFORMAT ">
      <w:r w:rsidR="009149F0">
        <w:t>DB 3211/T XXXX</w:t>
      </w:r>
      <w:r w:rsidR="009149F0">
        <w:t>—</w:t>
      </w:r>
      <w:r w:rsidR="009149F0">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f4"/>
    </w:pPr>
    <w:fldSimple w:instr=" STYLEREF  标准文件_文件编号 \* MERGEFORMAT ">
      <w:r w:rsidR="00787CA7">
        <w:rPr>
          <w:noProof/>
        </w:rPr>
        <w:t>DB3211/T 1079</w:t>
      </w:r>
      <w:r w:rsidR="00787CA7">
        <w:rPr>
          <w:noProof/>
        </w:rPr>
        <w:t>—</w:t>
      </w:r>
      <w:r w:rsidR="00787CA7">
        <w:rPr>
          <w:noProof/>
        </w:rPr>
        <w:t>2024</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3" w:rsidRDefault="00D06623">
    <w:pPr>
      <w:pStyle w:val="afffff3"/>
    </w:pPr>
    <w:fldSimple w:instr=" STYLEREF  标准文件_文件编号  \* MERGEFORMAT ">
      <w:r w:rsidR="00787CA7">
        <w:rPr>
          <w:noProof/>
        </w:rPr>
        <w:t>DB3211/T 1079</w:t>
      </w:r>
      <w:r w:rsidR="00787CA7">
        <w:rPr>
          <w:noProof/>
        </w:rPr>
        <w:t>—</w:t>
      </w:r>
      <w:r w:rsidR="00787CA7">
        <w:rPr>
          <w:noProof/>
        </w:rPr>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IyMGFjNmIxMzU0NDI5N2E5NTg1NDVkZWJmYWI0NTAifQ=="/>
  </w:docVars>
  <w:rsids>
    <w:rsidRoot w:val="00A8123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540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EF"/>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85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B7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85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754"/>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CA7"/>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048"/>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1FAD"/>
    <w:rsid w:val="008F23A5"/>
    <w:rsid w:val="008F4C29"/>
    <w:rsid w:val="008F70BD"/>
    <w:rsid w:val="008F788F"/>
    <w:rsid w:val="008F7EA2"/>
    <w:rsid w:val="00902722"/>
    <w:rsid w:val="009027BC"/>
    <w:rsid w:val="009062E6"/>
    <w:rsid w:val="00911BE5"/>
    <w:rsid w:val="00913CA9"/>
    <w:rsid w:val="009145AE"/>
    <w:rsid w:val="009146CE"/>
    <w:rsid w:val="009149F0"/>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C7B"/>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231"/>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075D4"/>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3B6"/>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7FB"/>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623"/>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6961"/>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4C87"/>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CB4"/>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13E"/>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3093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D06623"/>
    <w:pPr>
      <w:widowControl w:val="0"/>
      <w:adjustRightInd w:val="0"/>
      <w:spacing w:line="400" w:lineRule="exact"/>
      <w:jc w:val="both"/>
    </w:pPr>
    <w:rPr>
      <w:kern w:val="2"/>
      <w:sz w:val="21"/>
      <w:szCs w:val="21"/>
    </w:rPr>
  </w:style>
  <w:style w:type="paragraph" w:styleId="1">
    <w:name w:val="heading 1"/>
    <w:basedOn w:val="afff5"/>
    <w:next w:val="afff5"/>
    <w:link w:val="1Char"/>
    <w:qFormat/>
    <w:rsid w:val="00D0662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0662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06623"/>
    <w:pPr>
      <w:keepNext/>
      <w:keepLines/>
      <w:spacing w:before="260" w:after="260" w:line="416" w:lineRule="auto"/>
      <w:outlineLvl w:val="2"/>
    </w:pPr>
    <w:rPr>
      <w:b/>
      <w:bCs/>
      <w:sz w:val="32"/>
      <w:szCs w:val="32"/>
    </w:rPr>
  </w:style>
  <w:style w:type="paragraph" w:styleId="4">
    <w:name w:val="heading 4"/>
    <w:basedOn w:val="afff5"/>
    <w:next w:val="afff5"/>
    <w:link w:val="4Char"/>
    <w:qFormat/>
    <w:rsid w:val="00D0662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0662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0662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0662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0662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0662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rsid w:val="00D06623"/>
    <w:pPr>
      <w:tabs>
        <w:tab w:val="right" w:leader="dot" w:pos="9344"/>
      </w:tabs>
      <w:spacing w:line="300" w:lineRule="exact"/>
      <w:ind w:left="1259"/>
    </w:pPr>
    <w:rPr>
      <w:rFonts w:ascii="宋体"/>
    </w:rPr>
  </w:style>
  <w:style w:type="paragraph" w:styleId="afff9">
    <w:name w:val="Normal Indent"/>
    <w:basedOn w:val="afff5"/>
    <w:rsid w:val="00D06623"/>
    <w:pPr>
      <w:ind w:firstLine="420"/>
    </w:pPr>
  </w:style>
  <w:style w:type="paragraph" w:styleId="afffa">
    <w:name w:val="Body Text"/>
    <w:basedOn w:val="afff5"/>
    <w:link w:val="Char"/>
    <w:qFormat/>
    <w:rsid w:val="00D06623"/>
    <w:pPr>
      <w:spacing w:after="120"/>
    </w:pPr>
  </w:style>
  <w:style w:type="paragraph" w:styleId="50">
    <w:name w:val="toc 5"/>
    <w:basedOn w:val="afff5"/>
    <w:next w:val="afff5"/>
    <w:autoRedefine/>
    <w:uiPriority w:val="39"/>
    <w:unhideWhenUsed/>
    <w:rsid w:val="00D06623"/>
    <w:pPr>
      <w:ind w:left="839"/>
    </w:pPr>
    <w:rPr>
      <w:rFonts w:ascii="宋体"/>
    </w:rPr>
  </w:style>
  <w:style w:type="paragraph" w:styleId="30">
    <w:name w:val="toc 3"/>
    <w:basedOn w:val="afff5"/>
    <w:next w:val="afff5"/>
    <w:autoRedefine/>
    <w:uiPriority w:val="39"/>
    <w:unhideWhenUsed/>
    <w:rsid w:val="00D06623"/>
    <w:pPr>
      <w:spacing w:line="300" w:lineRule="exact"/>
      <w:ind w:left="420"/>
    </w:pPr>
    <w:rPr>
      <w:rFonts w:ascii="宋体"/>
    </w:rPr>
  </w:style>
  <w:style w:type="paragraph" w:styleId="afffb">
    <w:name w:val="Balloon Text"/>
    <w:basedOn w:val="afff5"/>
    <w:link w:val="Char0"/>
    <w:uiPriority w:val="99"/>
    <w:semiHidden/>
    <w:unhideWhenUsed/>
    <w:qFormat/>
    <w:rsid w:val="00D06623"/>
    <w:rPr>
      <w:sz w:val="18"/>
      <w:szCs w:val="18"/>
    </w:rPr>
  </w:style>
  <w:style w:type="paragraph" w:styleId="afffc">
    <w:name w:val="footer"/>
    <w:basedOn w:val="afff5"/>
    <w:link w:val="Char1"/>
    <w:uiPriority w:val="99"/>
    <w:qFormat/>
    <w:rsid w:val="00D06623"/>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D06623"/>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sid w:val="00D06623"/>
    <w:rPr>
      <w:rFonts w:ascii="宋体"/>
    </w:rPr>
  </w:style>
  <w:style w:type="paragraph" w:styleId="40">
    <w:name w:val="toc 4"/>
    <w:basedOn w:val="afff5"/>
    <w:next w:val="afff5"/>
    <w:autoRedefine/>
    <w:uiPriority w:val="39"/>
    <w:unhideWhenUsed/>
    <w:rsid w:val="00D06623"/>
    <w:pPr>
      <w:tabs>
        <w:tab w:val="right" w:leader="dot" w:pos="9344"/>
      </w:tabs>
      <w:spacing w:line="300" w:lineRule="exact"/>
      <w:ind w:left="629"/>
    </w:pPr>
    <w:rPr>
      <w:rFonts w:ascii="宋体"/>
    </w:rPr>
  </w:style>
  <w:style w:type="paragraph" w:styleId="afffe">
    <w:name w:val="footnote text"/>
    <w:basedOn w:val="afff5"/>
    <w:next w:val="afff5"/>
    <w:link w:val="Char3"/>
    <w:semiHidden/>
    <w:rsid w:val="00D06623"/>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rsid w:val="00D06623"/>
    <w:pPr>
      <w:spacing w:line="300" w:lineRule="exact"/>
      <w:ind w:left="1049"/>
    </w:pPr>
    <w:rPr>
      <w:rFonts w:ascii="宋体"/>
    </w:rPr>
  </w:style>
  <w:style w:type="paragraph" w:styleId="affff">
    <w:name w:val="table of figures"/>
    <w:basedOn w:val="afff5"/>
    <w:next w:val="afff5"/>
    <w:semiHidden/>
    <w:rsid w:val="00D06623"/>
    <w:pPr>
      <w:adjustRightInd/>
      <w:spacing w:line="240" w:lineRule="auto"/>
      <w:jc w:val="left"/>
    </w:pPr>
    <w:rPr>
      <w:szCs w:val="24"/>
    </w:rPr>
  </w:style>
  <w:style w:type="paragraph" w:styleId="23">
    <w:name w:val="toc 2"/>
    <w:basedOn w:val="afff5"/>
    <w:next w:val="afff5"/>
    <w:autoRedefine/>
    <w:uiPriority w:val="39"/>
    <w:unhideWhenUsed/>
    <w:qFormat/>
    <w:rsid w:val="00D06623"/>
    <w:pPr>
      <w:tabs>
        <w:tab w:val="right" w:leader="dot" w:pos="9344"/>
      </w:tabs>
      <w:spacing w:line="300" w:lineRule="exact"/>
      <w:ind w:left="210"/>
    </w:pPr>
    <w:rPr>
      <w:rFonts w:ascii="宋体"/>
    </w:rPr>
  </w:style>
  <w:style w:type="paragraph" w:styleId="affff0">
    <w:name w:val="Title"/>
    <w:basedOn w:val="afff5"/>
    <w:link w:val="Char4"/>
    <w:qFormat/>
    <w:rsid w:val="00D06623"/>
    <w:pPr>
      <w:spacing w:before="240" w:after="60"/>
      <w:jc w:val="center"/>
      <w:outlineLvl w:val="0"/>
    </w:pPr>
    <w:rPr>
      <w:rFonts w:ascii="Arial" w:hAnsi="Arial" w:cs="Arial"/>
      <w:b/>
      <w:bCs/>
      <w:sz w:val="32"/>
      <w:szCs w:val="32"/>
    </w:rPr>
  </w:style>
  <w:style w:type="table" w:styleId="affff1">
    <w:name w:val="Table Grid"/>
    <w:basedOn w:val="afff7"/>
    <w:uiPriority w:val="39"/>
    <w:rsid w:val="00D06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D06623"/>
    <w:rPr>
      <w:b/>
      <w:bCs/>
    </w:rPr>
  </w:style>
  <w:style w:type="character" w:styleId="affff3">
    <w:name w:val="page number"/>
    <w:rsid w:val="00D06623"/>
    <w:rPr>
      <w:rFonts w:ascii="宋体" w:eastAsia="宋体" w:hAnsi="Times New Roman"/>
      <w:sz w:val="18"/>
    </w:rPr>
  </w:style>
  <w:style w:type="character" w:styleId="affff4">
    <w:name w:val="Emphasis"/>
    <w:uiPriority w:val="20"/>
    <w:qFormat/>
    <w:rsid w:val="00D06623"/>
    <w:rPr>
      <w:i/>
      <w:iCs/>
    </w:rPr>
  </w:style>
  <w:style w:type="character" w:styleId="affff5">
    <w:name w:val="Hyperlink"/>
    <w:uiPriority w:val="99"/>
    <w:rsid w:val="00D06623"/>
    <w:rPr>
      <w:rFonts w:ascii="宋体" w:eastAsia="宋体" w:hAnsi="Times New Roman"/>
      <w:color w:val="auto"/>
      <w:spacing w:val="0"/>
      <w:w w:val="100"/>
      <w:position w:val="0"/>
      <w:sz w:val="21"/>
      <w:u w:val="none"/>
      <w:vertAlign w:val="baseline"/>
    </w:rPr>
  </w:style>
  <w:style w:type="character" w:styleId="affff6">
    <w:name w:val="footnote reference"/>
    <w:semiHidden/>
    <w:rsid w:val="00D06623"/>
    <w:rPr>
      <w:rFonts w:ascii="宋体" w:eastAsia="宋体" w:hAnsi="宋体" w:cs="Times New Roman"/>
      <w:spacing w:val="0"/>
      <w:sz w:val="18"/>
      <w:vertAlign w:val="superscript"/>
    </w:rPr>
  </w:style>
  <w:style w:type="character" w:customStyle="1" w:styleId="1Char">
    <w:name w:val="标题 1 Char"/>
    <w:link w:val="1"/>
    <w:qFormat/>
    <w:rsid w:val="00D06623"/>
    <w:rPr>
      <w:b/>
      <w:bCs/>
      <w:kern w:val="44"/>
      <w:sz w:val="44"/>
      <w:szCs w:val="44"/>
    </w:rPr>
  </w:style>
  <w:style w:type="character" w:customStyle="1" w:styleId="2Char">
    <w:name w:val="标题 2 Char"/>
    <w:link w:val="22"/>
    <w:qFormat/>
    <w:rsid w:val="00D06623"/>
    <w:rPr>
      <w:rFonts w:ascii="Arial" w:eastAsia="黑体" w:hAnsi="Arial"/>
      <w:b/>
      <w:bCs/>
      <w:kern w:val="2"/>
      <w:sz w:val="32"/>
      <w:szCs w:val="32"/>
    </w:rPr>
  </w:style>
  <w:style w:type="character" w:customStyle="1" w:styleId="3Char">
    <w:name w:val="标题 3 Char"/>
    <w:link w:val="3"/>
    <w:qFormat/>
    <w:rsid w:val="00D06623"/>
    <w:rPr>
      <w:b/>
      <w:bCs/>
      <w:kern w:val="2"/>
      <w:sz w:val="32"/>
      <w:szCs w:val="32"/>
    </w:rPr>
  </w:style>
  <w:style w:type="character" w:customStyle="1" w:styleId="4Char">
    <w:name w:val="标题 4 Char"/>
    <w:link w:val="4"/>
    <w:qFormat/>
    <w:rsid w:val="00D06623"/>
    <w:rPr>
      <w:rFonts w:ascii="Arial" w:eastAsia="黑体" w:hAnsi="Arial"/>
      <w:b/>
      <w:bCs/>
      <w:kern w:val="2"/>
      <w:sz w:val="28"/>
      <w:szCs w:val="28"/>
    </w:rPr>
  </w:style>
  <w:style w:type="character" w:customStyle="1" w:styleId="5Char">
    <w:name w:val="标题 5 Char"/>
    <w:link w:val="5"/>
    <w:qFormat/>
    <w:rsid w:val="00D06623"/>
    <w:rPr>
      <w:b/>
      <w:bCs/>
      <w:kern w:val="2"/>
      <w:sz w:val="28"/>
      <w:szCs w:val="28"/>
    </w:rPr>
  </w:style>
  <w:style w:type="character" w:customStyle="1" w:styleId="6Char">
    <w:name w:val="标题 6 Char"/>
    <w:link w:val="6"/>
    <w:qFormat/>
    <w:rsid w:val="00D06623"/>
    <w:rPr>
      <w:rFonts w:ascii="Arial" w:eastAsia="黑体" w:hAnsi="Arial"/>
      <w:b/>
      <w:bCs/>
      <w:kern w:val="2"/>
      <w:sz w:val="24"/>
      <w:szCs w:val="24"/>
    </w:rPr>
  </w:style>
  <w:style w:type="character" w:customStyle="1" w:styleId="7Char">
    <w:name w:val="标题 7 Char"/>
    <w:link w:val="7"/>
    <w:qFormat/>
    <w:rsid w:val="00D06623"/>
    <w:rPr>
      <w:b/>
      <w:bCs/>
      <w:kern w:val="2"/>
      <w:sz w:val="24"/>
      <w:szCs w:val="24"/>
    </w:rPr>
  </w:style>
  <w:style w:type="character" w:customStyle="1" w:styleId="8Char">
    <w:name w:val="标题 8 Char"/>
    <w:link w:val="8"/>
    <w:qFormat/>
    <w:rsid w:val="00D06623"/>
    <w:rPr>
      <w:rFonts w:ascii="Arial" w:eastAsia="黑体" w:hAnsi="Arial"/>
      <w:kern w:val="2"/>
      <w:sz w:val="24"/>
      <w:szCs w:val="24"/>
    </w:rPr>
  </w:style>
  <w:style w:type="character" w:customStyle="1" w:styleId="9Char">
    <w:name w:val="标题 9 Char"/>
    <w:link w:val="9"/>
    <w:qFormat/>
    <w:rsid w:val="00D06623"/>
    <w:rPr>
      <w:rFonts w:ascii="Arial" w:eastAsia="黑体" w:hAnsi="Arial"/>
      <w:kern w:val="2"/>
      <w:sz w:val="21"/>
      <w:szCs w:val="21"/>
    </w:rPr>
  </w:style>
  <w:style w:type="character" w:customStyle="1" w:styleId="Char2">
    <w:name w:val="页眉 Char"/>
    <w:link w:val="afffd"/>
    <w:uiPriority w:val="99"/>
    <w:qFormat/>
    <w:rsid w:val="00D06623"/>
    <w:rPr>
      <w:kern w:val="2"/>
      <w:sz w:val="18"/>
      <w:szCs w:val="18"/>
    </w:rPr>
  </w:style>
  <w:style w:type="character" w:customStyle="1" w:styleId="Char1">
    <w:name w:val="页脚 Char"/>
    <w:link w:val="afffc"/>
    <w:uiPriority w:val="99"/>
    <w:qFormat/>
    <w:rsid w:val="00D06623"/>
    <w:rPr>
      <w:rFonts w:ascii="宋体"/>
      <w:kern w:val="2"/>
      <w:sz w:val="18"/>
      <w:szCs w:val="18"/>
    </w:rPr>
  </w:style>
  <w:style w:type="character" w:customStyle="1" w:styleId="Char0">
    <w:name w:val="批注框文本 Char"/>
    <w:link w:val="afffb"/>
    <w:uiPriority w:val="99"/>
    <w:semiHidden/>
    <w:qFormat/>
    <w:rsid w:val="00D06623"/>
    <w:rPr>
      <w:kern w:val="2"/>
      <w:sz w:val="18"/>
      <w:szCs w:val="18"/>
    </w:rPr>
  </w:style>
  <w:style w:type="paragraph" w:styleId="affff7">
    <w:name w:val="Quote"/>
    <w:basedOn w:val="afff5"/>
    <w:next w:val="afff5"/>
    <w:link w:val="Char5"/>
    <w:uiPriority w:val="29"/>
    <w:qFormat/>
    <w:rsid w:val="00D06623"/>
    <w:rPr>
      <w:i/>
      <w:iCs/>
      <w:color w:val="000000"/>
    </w:rPr>
  </w:style>
  <w:style w:type="character" w:customStyle="1" w:styleId="Char5">
    <w:name w:val="引用 Char"/>
    <w:link w:val="affff7"/>
    <w:uiPriority w:val="29"/>
    <w:rsid w:val="00D06623"/>
    <w:rPr>
      <w:i/>
      <w:iCs/>
      <w:color w:val="000000"/>
      <w:kern w:val="2"/>
      <w:sz w:val="21"/>
      <w:szCs w:val="21"/>
    </w:rPr>
  </w:style>
  <w:style w:type="character" w:customStyle="1" w:styleId="Char4">
    <w:name w:val="标题 Char"/>
    <w:link w:val="affff0"/>
    <w:qFormat/>
    <w:rsid w:val="00D06623"/>
    <w:rPr>
      <w:rFonts w:ascii="Arial" w:hAnsi="Arial" w:cs="Arial"/>
      <w:b/>
      <w:bCs/>
      <w:kern w:val="2"/>
      <w:sz w:val="32"/>
      <w:szCs w:val="32"/>
    </w:rPr>
  </w:style>
  <w:style w:type="paragraph" w:customStyle="1" w:styleId="affff8">
    <w:name w:val="标准标志"/>
    <w:next w:val="afff5"/>
    <w:rsid w:val="00D0662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D0662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D06623"/>
    <w:pPr>
      <w:ind w:left="198"/>
    </w:pPr>
    <w:rPr>
      <w:rFonts w:ascii="宋体" w:hAnsi="Times New Roman"/>
      <w:sz w:val="18"/>
    </w:rPr>
  </w:style>
  <w:style w:type="paragraph" w:customStyle="1" w:styleId="affffb">
    <w:name w:val="标准文件_页脚奇数页"/>
    <w:qFormat/>
    <w:rsid w:val="00D06623"/>
    <w:pPr>
      <w:ind w:right="227"/>
      <w:jc w:val="right"/>
    </w:pPr>
    <w:rPr>
      <w:rFonts w:ascii="宋体" w:hAnsi="Times New Roman"/>
      <w:sz w:val="18"/>
    </w:rPr>
  </w:style>
  <w:style w:type="paragraph" w:customStyle="1" w:styleId="affffc">
    <w:name w:val="标准书眉一"/>
    <w:rsid w:val="00D06623"/>
    <w:pPr>
      <w:jc w:val="both"/>
    </w:pPr>
    <w:rPr>
      <w:rFonts w:ascii="Times New Roman" w:hAnsi="Times New Roman"/>
    </w:rPr>
  </w:style>
  <w:style w:type="paragraph" w:customStyle="1" w:styleId="ICS">
    <w:name w:val="标准文件_ICS"/>
    <w:basedOn w:val="afff5"/>
    <w:rsid w:val="00D06623"/>
    <w:pPr>
      <w:spacing w:line="0" w:lineRule="atLeast"/>
    </w:pPr>
    <w:rPr>
      <w:rFonts w:ascii="黑体" w:eastAsia="黑体" w:hAnsi="宋体"/>
    </w:rPr>
  </w:style>
  <w:style w:type="paragraph" w:customStyle="1" w:styleId="affffd">
    <w:name w:val="标准文件_标准正文"/>
    <w:basedOn w:val="afff5"/>
    <w:next w:val="affffe"/>
    <w:qFormat/>
    <w:rsid w:val="00D06623"/>
    <w:pPr>
      <w:snapToGrid w:val="0"/>
      <w:ind w:firstLineChars="200" w:firstLine="200"/>
    </w:pPr>
    <w:rPr>
      <w:kern w:val="0"/>
    </w:rPr>
  </w:style>
  <w:style w:type="paragraph" w:customStyle="1" w:styleId="affffe">
    <w:name w:val="标准文件_段"/>
    <w:link w:val="Char6"/>
    <w:qFormat/>
    <w:rsid w:val="00D06623"/>
    <w:pPr>
      <w:autoSpaceDE w:val="0"/>
      <w:autoSpaceDN w:val="0"/>
      <w:ind w:firstLineChars="200" w:firstLine="200"/>
      <w:jc w:val="both"/>
    </w:pPr>
    <w:rPr>
      <w:rFonts w:ascii="宋体" w:hAnsi="Times New Roman"/>
      <w:sz w:val="21"/>
    </w:rPr>
  </w:style>
  <w:style w:type="paragraph" w:customStyle="1" w:styleId="afffff">
    <w:name w:val="标准文件_版本"/>
    <w:basedOn w:val="affffd"/>
    <w:rsid w:val="00D06623"/>
    <w:pPr>
      <w:adjustRightInd/>
      <w:snapToGrid/>
      <w:ind w:firstLineChars="0" w:firstLine="0"/>
    </w:pPr>
    <w:rPr>
      <w:rFonts w:ascii="宋体" w:hAnsi="宋体"/>
      <w:kern w:val="2"/>
    </w:rPr>
  </w:style>
  <w:style w:type="paragraph" w:customStyle="1" w:styleId="afffff0">
    <w:name w:val="标准文件_标准部门"/>
    <w:basedOn w:val="afff5"/>
    <w:rsid w:val="00D06623"/>
    <w:pPr>
      <w:jc w:val="center"/>
    </w:pPr>
    <w:rPr>
      <w:rFonts w:ascii="黑体" w:eastAsia="黑体"/>
      <w:kern w:val="0"/>
      <w:sz w:val="44"/>
    </w:rPr>
  </w:style>
  <w:style w:type="paragraph" w:customStyle="1" w:styleId="afffff1">
    <w:name w:val="标准文件_标准代替"/>
    <w:basedOn w:val="afff5"/>
    <w:next w:val="afff5"/>
    <w:qFormat/>
    <w:rsid w:val="00D06623"/>
    <w:pPr>
      <w:spacing w:line="310" w:lineRule="exact"/>
      <w:jc w:val="right"/>
    </w:pPr>
    <w:rPr>
      <w:rFonts w:ascii="宋体" w:hAnsi="宋体"/>
      <w:kern w:val="0"/>
    </w:rPr>
  </w:style>
  <w:style w:type="paragraph" w:customStyle="1" w:styleId="afffff2">
    <w:name w:val="标准文件_标准名称标题"/>
    <w:basedOn w:val="afff5"/>
    <w:next w:val="afff5"/>
    <w:rsid w:val="00D06623"/>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rsid w:val="00D06623"/>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D06623"/>
    <w:pPr>
      <w:jc w:val="left"/>
    </w:pPr>
  </w:style>
  <w:style w:type="paragraph" w:customStyle="1" w:styleId="afffff5">
    <w:name w:val="标准文件_参考文献标题"/>
    <w:basedOn w:val="afff5"/>
    <w:next w:val="afff5"/>
    <w:rsid w:val="00D06623"/>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D06623"/>
    <w:pPr>
      <w:numPr>
        <w:numId w:val="1"/>
      </w:numPr>
    </w:pPr>
    <w:rPr>
      <w:rFonts w:ascii="宋体" w:hAnsi="Times New Roman"/>
    </w:rPr>
  </w:style>
  <w:style w:type="paragraph" w:customStyle="1" w:styleId="affe">
    <w:name w:val="标准文件_二级条标题"/>
    <w:next w:val="affffe"/>
    <w:qFormat/>
    <w:rsid w:val="00D06623"/>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rsid w:val="00D06623"/>
    <w:rPr>
      <w:rFonts w:ascii="黑体" w:eastAsia="黑体"/>
      <w:spacing w:val="0"/>
      <w:w w:val="100"/>
      <w:position w:val="3"/>
      <w:sz w:val="28"/>
    </w:rPr>
  </w:style>
  <w:style w:type="paragraph" w:customStyle="1" w:styleId="ad">
    <w:name w:val="标准文件_方框数字列项"/>
    <w:basedOn w:val="affffe"/>
    <w:qFormat/>
    <w:rsid w:val="00D06623"/>
    <w:pPr>
      <w:numPr>
        <w:numId w:val="3"/>
      </w:numPr>
      <w:ind w:firstLineChars="0" w:firstLine="0"/>
    </w:pPr>
  </w:style>
  <w:style w:type="paragraph" w:customStyle="1" w:styleId="afffff7">
    <w:name w:val="标准文件_封面标准编号"/>
    <w:basedOn w:val="afff5"/>
    <w:next w:val="afffff1"/>
    <w:rsid w:val="00D06623"/>
    <w:pPr>
      <w:spacing w:line="310" w:lineRule="exact"/>
      <w:jc w:val="right"/>
    </w:pPr>
    <w:rPr>
      <w:rFonts w:ascii="黑体" w:eastAsia="黑体"/>
      <w:kern w:val="0"/>
      <w:sz w:val="28"/>
    </w:rPr>
  </w:style>
  <w:style w:type="paragraph" w:customStyle="1" w:styleId="afffff8">
    <w:name w:val="标准文件_封面标准分类号"/>
    <w:basedOn w:val="afff5"/>
    <w:rsid w:val="00D06623"/>
    <w:rPr>
      <w:rFonts w:ascii="黑体" w:eastAsia="黑体"/>
      <w:b/>
      <w:kern w:val="0"/>
      <w:sz w:val="28"/>
    </w:rPr>
  </w:style>
  <w:style w:type="paragraph" w:customStyle="1" w:styleId="afffff9">
    <w:name w:val="标准文件_封面标准名称"/>
    <w:basedOn w:val="afff5"/>
    <w:qFormat/>
    <w:rsid w:val="00D06623"/>
    <w:pPr>
      <w:spacing w:line="240" w:lineRule="auto"/>
      <w:jc w:val="center"/>
    </w:pPr>
    <w:rPr>
      <w:rFonts w:ascii="黑体" w:eastAsia="黑体"/>
      <w:kern w:val="0"/>
      <w:sz w:val="52"/>
    </w:rPr>
  </w:style>
  <w:style w:type="paragraph" w:customStyle="1" w:styleId="afffffa">
    <w:name w:val="标准文件_封面标准英文名称"/>
    <w:basedOn w:val="afff5"/>
    <w:rsid w:val="00D06623"/>
    <w:pPr>
      <w:spacing w:line="240" w:lineRule="auto"/>
      <w:jc w:val="center"/>
    </w:pPr>
    <w:rPr>
      <w:rFonts w:ascii="黑体" w:eastAsia="黑体"/>
      <w:b/>
      <w:sz w:val="28"/>
    </w:rPr>
  </w:style>
  <w:style w:type="paragraph" w:customStyle="1" w:styleId="afffffb">
    <w:name w:val="标准文件_封面发布日期"/>
    <w:basedOn w:val="afff5"/>
    <w:rsid w:val="00D06623"/>
    <w:pPr>
      <w:spacing w:line="310" w:lineRule="exact"/>
    </w:pPr>
    <w:rPr>
      <w:rFonts w:ascii="黑体" w:eastAsia="黑体"/>
      <w:kern w:val="0"/>
      <w:sz w:val="28"/>
    </w:rPr>
  </w:style>
  <w:style w:type="paragraph" w:customStyle="1" w:styleId="afffffc">
    <w:name w:val="标准文件_封面密级"/>
    <w:basedOn w:val="afff5"/>
    <w:qFormat/>
    <w:rsid w:val="00D06623"/>
    <w:rPr>
      <w:rFonts w:eastAsia="黑体"/>
      <w:sz w:val="32"/>
    </w:rPr>
  </w:style>
  <w:style w:type="paragraph" w:customStyle="1" w:styleId="afffffd">
    <w:name w:val="标准文件_封面实施日期"/>
    <w:basedOn w:val="afff5"/>
    <w:rsid w:val="00D06623"/>
    <w:pPr>
      <w:spacing w:line="310" w:lineRule="exact"/>
      <w:jc w:val="right"/>
    </w:pPr>
    <w:rPr>
      <w:rFonts w:ascii="黑体" w:eastAsia="黑体"/>
      <w:sz w:val="28"/>
    </w:rPr>
  </w:style>
  <w:style w:type="paragraph" w:customStyle="1" w:styleId="afffffe">
    <w:name w:val="标准文件_封面抬头"/>
    <w:basedOn w:val="affffe"/>
    <w:rsid w:val="00D0662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D06623"/>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rsid w:val="00D06623"/>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D06623"/>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rsid w:val="00D06623"/>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D0662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rsid w:val="00D06623"/>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rsid w:val="00D06623"/>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D06623"/>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rsid w:val="00D06623"/>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D06623"/>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sid w:val="00D06623"/>
    <w:rPr>
      <w:kern w:val="2"/>
      <w:sz w:val="21"/>
      <w:szCs w:val="21"/>
    </w:rPr>
  </w:style>
  <w:style w:type="paragraph" w:customStyle="1" w:styleId="affffff0">
    <w:name w:val="标准文件_附录章标题"/>
    <w:next w:val="affffe"/>
    <w:rsid w:val="00D0662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D06623"/>
    <w:pPr>
      <w:ind w:leftChars="200" w:left="488" w:hangingChars="290" w:hanging="289"/>
    </w:pPr>
  </w:style>
  <w:style w:type="paragraph" w:customStyle="1" w:styleId="a6">
    <w:name w:val="标准文件_前言、引言标题"/>
    <w:next w:val="afff5"/>
    <w:rsid w:val="00D06623"/>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rsid w:val="00D06623"/>
    <w:pPr>
      <w:spacing w:line="460" w:lineRule="exact"/>
      <w:ind w:left="0" w:firstLine="0"/>
    </w:pPr>
  </w:style>
  <w:style w:type="paragraph" w:customStyle="1" w:styleId="affffff3">
    <w:name w:val="标准文件_目录标题"/>
    <w:basedOn w:val="afff5"/>
    <w:qFormat/>
    <w:rsid w:val="00D06623"/>
    <w:pPr>
      <w:spacing w:before="480" w:afterLines="150" w:line="240" w:lineRule="auto"/>
      <w:jc w:val="center"/>
    </w:pPr>
    <w:rPr>
      <w:rFonts w:ascii="黑体" w:eastAsia="黑体"/>
      <w:sz w:val="32"/>
    </w:rPr>
  </w:style>
  <w:style w:type="paragraph" w:customStyle="1" w:styleId="af1">
    <w:name w:val="标准文件_破折号列项"/>
    <w:rsid w:val="00D06623"/>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D06623"/>
    <w:pPr>
      <w:numPr>
        <w:numId w:val="10"/>
      </w:numPr>
    </w:pPr>
  </w:style>
  <w:style w:type="paragraph" w:customStyle="1" w:styleId="afff">
    <w:name w:val="标准文件_三级条标题"/>
    <w:basedOn w:val="affe"/>
    <w:next w:val="affffe"/>
    <w:rsid w:val="00D06623"/>
    <w:pPr>
      <w:widowControl/>
      <w:numPr>
        <w:ilvl w:val="4"/>
      </w:numPr>
      <w:outlineLvl w:val="3"/>
    </w:pPr>
  </w:style>
  <w:style w:type="character" w:customStyle="1" w:styleId="11">
    <w:name w:val="不明显参考1"/>
    <w:uiPriority w:val="31"/>
    <w:qFormat/>
    <w:rsid w:val="00D06623"/>
    <w:rPr>
      <w:smallCaps/>
      <w:color w:val="C0504D"/>
      <w:u w:val="single"/>
    </w:rPr>
  </w:style>
  <w:style w:type="paragraph" w:customStyle="1" w:styleId="affffff4">
    <w:name w:val="标准文件_示例后续"/>
    <w:basedOn w:val="afff5"/>
    <w:rsid w:val="00D06623"/>
    <w:pPr>
      <w:adjustRightInd/>
      <w:spacing w:line="240" w:lineRule="auto"/>
      <w:ind w:firstLineChars="200" w:firstLine="200"/>
    </w:pPr>
    <w:rPr>
      <w:sz w:val="18"/>
      <w:szCs w:val="24"/>
    </w:rPr>
  </w:style>
  <w:style w:type="paragraph" w:customStyle="1" w:styleId="aff9">
    <w:name w:val="标准文件_数字编号列项"/>
    <w:rsid w:val="00D06623"/>
    <w:pPr>
      <w:numPr>
        <w:numId w:val="11"/>
      </w:numPr>
      <w:jc w:val="both"/>
    </w:pPr>
    <w:rPr>
      <w:rFonts w:ascii="宋体" w:hAnsi="宋体"/>
      <w:sz w:val="21"/>
    </w:rPr>
  </w:style>
  <w:style w:type="paragraph" w:customStyle="1" w:styleId="afff0">
    <w:name w:val="标准文件_四级条标题"/>
    <w:next w:val="affffe"/>
    <w:rsid w:val="00D06623"/>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sid w:val="00D06623"/>
    <w:rPr>
      <w:rFonts w:ascii="宋体"/>
      <w:kern w:val="2"/>
      <w:sz w:val="18"/>
      <w:szCs w:val="18"/>
    </w:rPr>
  </w:style>
  <w:style w:type="paragraph" w:customStyle="1" w:styleId="affffff5">
    <w:name w:val="标准文件_条文脚注"/>
    <w:basedOn w:val="afffe"/>
    <w:rsid w:val="00D0662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rsid w:val="00D06623"/>
    <w:pPr>
      <w:numPr>
        <w:numId w:val="12"/>
      </w:numPr>
      <w:spacing w:line="240" w:lineRule="auto"/>
      <w:jc w:val="left"/>
    </w:pPr>
    <w:rPr>
      <w:rFonts w:ascii="宋体" w:hAnsi="宋体"/>
      <w:sz w:val="18"/>
    </w:rPr>
  </w:style>
  <w:style w:type="character" w:customStyle="1" w:styleId="affffff6">
    <w:name w:val="标准文件_图表脚注内容"/>
    <w:rsid w:val="00D06623"/>
    <w:rPr>
      <w:rFonts w:ascii="宋体" w:eastAsia="宋体" w:hAnsi="宋体" w:cs="Times New Roman"/>
      <w:spacing w:val="0"/>
      <w:sz w:val="18"/>
      <w:vertAlign w:val="superscript"/>
    </w:rPr>
  </w:style>
  <w:style w:type="paragraph" w:customStyle="1" w:styleId="afff1">
    <w:name w:val="标准文件_五级条标题"/>
    <w:next w:val="affffe"/>
    <w:rsid w:val="00D06623"/>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D06623"/>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D06623"/>
    <w:pPr>
      <w:numPr>
        <w:ilvl w:val="2"/>
      </w:numPr>
      <w:spacing w:beforeLines="50" w:afterLines="50"/>
      <w:outlineLvl w:val="1"/>
    </w:pPr>
  </w:style>
  <w:style w:type="paragraph" w:customStyle="1" w:styleId="affffff7">
    <w:name w:val="标准文件_一致程度"/>
    <w:basedOn w:val="afff5"/>
    <w:rsid w:val="00D06623"/>
    <w:pPr>
      <w:spacing w:line="440" w:lineRule="exact"/>
      <w:jc w:val="center"/>
    </w:pPr>
    <w:rPr>
      <w:sz w:val="28"/>
    </w:rPr>
  </w:style>
  <w:style w:type="paragraph" w:customStyle="1" w:styleId="affffff8">
    <w:name w:val="标准文件_引言标题"/>
    <w:next w:val="afff5"/>
    <w:rsid w:val="00D06623"/>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rsid w:val="00D0662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D06623"/>
    <w:pPr>
      <w:numPr>
        <w:ilvl w:val="1"/>
        <w:numId w:val="13"/>
      </w:numPr>
      <w:jc w:val="both"/>
    </w:pPr>
    <w:rPr>
      <w:rFonts w:ascii="宋体" w:hAnsi="Times New Roman"/>
      <w:sz w:val="21"/>
    </w:rPr>
  </w:style>
  <w:style w:type="paragraph" w:customStyle="1" w:styleId="af">
    <w:name w:val="标准文件_英文注："/>
    <w:basedOn w:val="afff5"/>
    <w:next w:val="affffe"/>
    <w:rsid w:val="00D06623"/>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D06623"/>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rsid w:val="00D06623"/>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rsid w:val="00D06623"/>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D06623"/>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rsid w:val="00D06623"/>
    <w:pPr>
      <w:numPr>
        <w:numId w:val="18"/>
      </w:numPr>
      <w:jc w:val="center"/>
    </w:pPr>
    <w:rPr>
      <w:rFonts w:ascii="黑体" w:eastAsia="黑体" w:hAnsi="Times New Roman"/>
      <w:sz w:val="21"/>
    </w:rPr>
  </w:style>
  <w:style w:type="paragraph" w:customStyle="1" w:styleId="afb">
    <w:name w:val="标准文件_正文英文图标题"/>
    <w:next w:val="affffe"/>
    <w:rsid w:val="00D06623"/>
    <w:pPr>
      <w:numPr>
        <w:numId w:val="19"/>
      </w:numPr>
      <w:jc w:val="center"/>
    </w:pPr>
    <w:rPr>
      <w:rFonts w:ascii="黑体" w:eastAsia="黑体" w:hAnsi="Times New Roman"/>
      <w:sz w:val="21"/>
    </w:rPr>
  </w:style>
  <w:style w:type="paragraph" w:customStyle="1" w:styleId="af7">
    <w:name w:val="标准文件_编号列项（三级）"/>
    <w:rsid w:val="00D06623"/>
    <w:pPr>
      <w:numPr>
        <w:ilvl w:val="2"/>
        <w:numId w:val="13"/>
      </w:numPr>
    </w:pPr>
    <w:rPr>
      <w:rFonts w:ascii="宋体" w:hAnsi="Times New Roman"/>
      <w:sz w:val="21"/>
    </w:rPr>
  </w:style>
  <w:style w:type="paragraph" w:customStyle="1" w:styleId="a1">
    <w:name w:val="二级无标题条"/>
    <w:basedOn w:val="afff5"/>
    <w:rsid w:val="00D06623"/>
    <w:pPr>
      <w:numPr>
        <w:ilvl w:val="3"/>
        <w:numId w:val="20"/>
      </w:numPr>
      <w:adjustRightInd/>
      <w:spacing w:line="240" w:lineRule="auto"/>
    </w:pPr>
    <w:rPr>
      <w:rFonts w:ascii="宋体" w:hAnsi="宋体"/>
      <w:szCs w:val="24"/>
    </w:rPr>
  </w:style>
  <w:style w:type="paragraph" w:customStyle="1" w:styleId="affffffb">
    <w:name w:val="发布部门"/>
    <w:next w:val="affffe"/>
    <w:rsid w:val="00D0662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rsid w:val="00D06623"/>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rsid w:val="00D0662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D0662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rsid w:val="00D06623"/>
    <w:pPr>
      <w:spacing w:before="180" w:line="180" w:lineRule="exact"/>
      <w:jc w:val="center"/>
    </w:pPr>
    <w:rPr>
      <w:rFonts w:ascii="宋体" w:hAnsi="Times New Roman"/>
      <w:sz w:val="21"/>
    </w:rPr>
  </w:style>
  <w:style w:type="paragraph" w:customStyle="1" w:styleId="afffffff0">
    <w:name w:val="封面标准文稿类别"/>
    <w:rsid w:val="00D06623"/>
    <w:pPr>
      <w:spacing w:before="440" w:line="400" w:lineRule="exact"/>
      <w:jc w:val="center"/>
    </w:pPr>
    <w:rPr>
      <w:rFonts w:ascii="宋体" w:hAnsi="Times New Roman"/>
      <w:sz w:val="24"/>
    </w:rPr>
  </w:style>
  <w:style w:type="paragraph" w:customStyle="1" w:styleId="afffffff1">
    <w:name w:val="封面标准英文名称"/>
    <w:rsid w:val="00D06623"/>
    <w:pPr>
      <w:widowControl w:val="0"/>
      <w:spacing w:line="360" w:lineRule="exact"/>
      <w:jc w:val="center"/>
    </w:pPr>
    <w:rPr>
      <w:rFonts w:ascii="Times New Roman" w:hAnsi="Times New Roman"/>
      <w:sz w:val="28"/>
    </w:rPr>
  </w:style>
  <w:style w:type="paragraph" w:customStyle="1" w:styleId="afffffff2">
    <w:name w:val="封面一致性程度标识"/>
    <w:rsid w:val="00D06623"/>
    <w:pPr>
      <w:spacing w:before="440" w:line="440" w:lineRule="exact"/>
      <w:jc w:val="center"/>
    </w:pPr>
    <w:rPr>
      <w:rFonts w:ascii="Times New Roman" w:hAnsi="Times New Roman"/>
      <w:sz w:val="28"/>
    </w:rPr>
  </w:style>
  <w:style w:type="paragraph" w:customStyle="1" w:styleId="afffffff3">
    <w:name w:val="封面正文"/>
    <w:rsid w:val="00D06623"/>
    <w:pPr>
      <w:jc w:val="both"/>
    </w:pPr>
    <w:rPr>
      <w:rFonts w:ascii="Times New Roman" w:hAnsi="Times New Roman"/>
    </w:rPr>
  </w:style>
  <w:style w:type="paragraph" w:customStyle="1" w:styleId="afffffff4">
    <w:name w:val="附录二级无标题条"/>
    <w:basedOn w:val="afff5"/>
    <w:next w:val="affffe"/>
    <w:rsid w:val="00D0662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rsid w:val="00D06623"/>
    <w:pPr>
      <w:outlineLvl w:val="4"/>
    </w:pPr>
  </w:style>
  <w:style w:type="paragraph" w:customStyle="1" w:styleId="afffffff6">
    <w:name w:val="附录四级无标题条"/>
    <w:basedOn w:val="afffffff5"/>
    <w:next w:val="affffe"/>
    <w:rsid w:val="00D06623"/>
    <w:pPr>
      <w:outlineLvl w:val="5"/>
    </w:pPr>
  </w:style>
  <w:style w:type="paragraph" w:customStyle="1" w:styleId="afffffff7">
    <w:name w:val="附录图"/>
    <w:next w:val="affffe"/>
    <w:rsid w:val="00D06623"/>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D06623"/>
    <w:pPr>
      <w:numPr>
        <w:numId w:val="21"/>
      </w:numPr>
    </w:pPr>
    <w:rPr>
      <w:rFonts w:ascii="宋体" w:hAnsi="Times New Roman"/>
      <w:sz w:val="21"/>
    </w:rPr>
  </w:style>
  <w:style w:type="paragraph" w:customStyle="1" w:styleId="afffffff8">
    <w:name w:val="附录五级无标题条"/>
    <w:basedOn w:val="afffffff6"/>
    <w:next w:val="affffe"/>
    <w:rsid w:val="00D06623"/>
    <w:pPr>
      <w:outlineLvl w:val="6"/>
    </w:pPr>
  </w:style>
  <w:style w:type="paragraph" w:customStyle="1" w:styleId="afffffff9">
    <w:name w:val="附录性质"/>
    <w:basedOn w:val="afff5"/>
    <w:rsid w:val="00D06623"/>
    <w:pPr>
      <w:widowControl/>
      <w:adjustRightInd/>
      <w:jc w:val="center"/>
    </w:pPr>
    <w:rPr>
      <w:rFonts w:ascii="黑体" w:eastAsia="黑体"/>
    </w:rPr>
  </w:style>
  <w:style w:type="paragraph" w:customStyle="1" w:styleId="afffffffa">
    <w:name w:val="附录一级无标题条"/>
    <w:basedOn w:val="affffff0"/>
    <w:next w:val="affffe"/>
    <w:rsid w:val="00D06623"/>
    <w:pPr>
      <w:autoSpaceDN w:val="0"/>
      <w:outlineLvl w:val="2"/>
    </w:pPr>
    <w:rPr>
      <w:rFonts w:ascii="宋体" w:eastAsia="宋体" w:hAnsi="宋体"/>
    </w:rPr>
  </w:style>
  <w:style w:type="character" w:customStyle="1" w:styleId="afffffffb">
    <w:name w:val="个人答复风格"/>
    <w:rsid w:val="00D06623"/>
    <w:rPr>
      <w:rFonts w:ascii="Arial" w:eastAsia="宋体" w:hAnsi="Arial" w:cs="Arial"/>
      <w:color w:val="auto"/>
      <w:spacing w:val="0"/>
      <w:sz w:val="20"/>
    </w:rPr>
  </w:style>
  <w:style w:type="character" w:customStyle="1" w:styleId="afffffffc">
    <w:name w:val="个人撰写风格"/>
    <w:rsid w:val="00D06623"/>
    <w:rPr>
      <w:rFonts w:ascii="Arial" w:eastAsia="宋体" w:hAnsi="Arial" w:cs="Arial"/>
      <w:color w:val="auto"/>
      <w:spacing w:val="0"/>
      <w:sz w:val="20"/>
    </w:rPr>
  </w:style>
  <w:style w:type="paragraph" w:customStyle="1" w:styleId="afffffffd">
    <w:name w:val="脚注后续"/>
    <w:rsid w:val="00D06623"/>
    <w:pPr>
      <w:ind w:leftChars="350" w:left="350"/>
      <w:jc w:val="both"/>
    </w:pPr>
    <w:rPr>
      <w:rFonts w:ascii="宋体" w:hAnsi="Times New Roman"/>
      <w:sz w:val="18"/>
    </w:rPr>
  </w:style>
  <w:style w:type="paragraph" w:customStyle="1" w:styleId="afff4">
    <w:name w:val="列项——"/>
    <w:rsid w:val="00D06623"/>
    <w:pPr>
      <w:widowControl w:val="0"/>
      <w:numPr>
        <w:numId w:val="22"/>
      </w:numPr>
      <w:jc w:val="both"/>
    </w:pPr>
    <w:rPr>
      <w:rFonts w:ascii="宋体" w:hAnsi="宋体"/>
      <w:sz w:val="21"/>
    </w:rPr>
  </w:style>
  <w:style w:type="paragraph" w:customStyle="1" w:styleId="afffffffe">
    <w:name w:val="列项·"/>
    <w:basedOn w:val="affffe"/>
    <w:rsid w:val="00D06623"/>
    <w:pPr>
      <w:tabs>
        <w:tab w:val="left" w:pos="840"/>
      </w:tabs>
    </w:pPr>
  </w:style>
  <w:style w:type="paragraph" w:customStyle="1" w:styleId="affffffff">
    <w:name w:val="目次、索引正文"/>
    <w:rsid w:val="00D06623"/>
    <w:pPr>
      <w:spacing w:line="320" w:lineRule="exact"/>
      <w:jc w:val="both"/>
    </w:pPr>
    <w:rPr>
      <w:rFonts w:ascii="宋体" w:hAnsi="Times New Roman"/>
      <w:sz w:val="21"/>
    </w:rPr>
  </w:style>
  <w:style w:type="paragraph" w:customStyle="1" w:styleId="210">
    <w:name w:val="目录 21"/>
    <w:basedOn w:val="afff5"/>
    <w:next w:val="afff5"/>
    <w:autoRedefine/>
    <w:semiHidden/>
    <w:rsid w:val="00D06623"/>
    <w:pPr>
      <w:adjustRightInd/>
      <w:spacing w:line="240" w:lineRule="auto"/>
      <w:jc w:val="left"/>
    </w:pPr>
    <w:rPr>
      <w:bCs/>
      <w:iCs/>
    </w:rPr>
  </w:style>
  <w:style w:type="paragraph" w:customStyle="1" w:styleId="31">
    <w:name w:val="目录 31"/>
    <w:basedOn w:val="afff5"/>
    <w:next w:val="afff5"/>
    <w:autoRedefine/>
    <w:semiHidden/>
    <w:rsid w:val="00D06623"/>
    <w:pPr>
      <w:spacing w:line="240" w:lineRule="auto"/>
    </w:pPr>
    <w:rPr>
      <w:rFonts w:ascii="宋体" w:hAnsi="宋体"/>
      <w:iCs/>
    </w:rPr>
  </w:style>
  <w:style w:type="paragraph" w:customStyle="1" w:styleId="41">
    <w:name w:val="目录 41"/>
    <w:basedOn w:val="afff5"/>
    <w:next w:val="afff5"/>
    <w:autoRedefine/>
    <w:semiHidden/>
    <w:rsid w:val="00D06623"/>
    <w:pPr>
      <w:adjustRightInd/>
      <w:spacing w:line="240" w:lineRule="auto"/>
      <w:jc w:val="left"/>
    </w:pPr>
  </w:style>
  <w:style w:type="paragraph" w:customStyle="1" w:styleId="51">
    <w:name w:val="目录 51"/>
    <w:basedOn w:val="afff5"/>
    <w:next w:val="afff5"/>
    <w:autoRedefine/>
    <w:semiHidden/>
    <w:rsid w:val="00D06623"/>
    <w:pPr>
      <w:spacing w:line="240" w:lineRule="auto"/>
    </w:pPr>
    <w:rPr>
      <w:rFonts w:ascii="宋体" w:hAnsi="宋体"/>
    </w:rPr>
  </w:style>
  <w:style w:type="paragraph" w:customStyle="1" w:styleId="61">
    <w:name w:val="目录 61"/>
    <w:basedOn w:val="afff5"/>
    <w:next w:val="afff5"/>
    <w:autoRedefine/>
    <w:semiHidden/>
    <w:rsid w:val="00D06623"/>
    <w:pPr>
      <w:adjustRightInd/>
      <w:spacing w:line="240" w:lineRule="auto"/>
      <w:jc w:val="left"/>
    </w:pPr>
  </w:style>
  <w:style w:type="paragraph" w:customStyle="1" w:styleId="71">
    <w:name w:val="目录 71"/>
    <w:basedOn w:val="61"/>
    <w:autoRedefine/>
    <w:semiHidden/>
    <w:rsid w:val="00D06623"/>
    <w:pPr>
      <w:ind w:left="1260"/>
    </w:pPr>
  </w:style>
  <w:style w:type="paragraph" w:customStyle="1" w:styleId="81">
    <w:name w:val="目录 81"/>
    <w:basedOn w:val="71"/>
    <w:autoRedefine/>
    <w:semiHidden/>
    <w:rsid w:val="00D06623"/>
    <w:pPr>
      <w:ind w:left="1470"/>
    </w:pPr>
  </w:style>
  <w:style w:type="paragraph" w:customStyle="1" w:styleId="91">
    <w:name w:val="目录 91"/>
    <w:basedOn w:val="81"/>
    <w:autoRedefine/>
    <w:semiHidden/>
    <w:rsid w:val="00D06623"/>
    <w:pPr>
      <w:ind w:left="1680"/>
    </w:pPr>
  </w:style>
  <w:style w:type="paragraph" w:customStyle="1" w:styleId="affffffff0">
    <w:name w:val="其他标准称谓"/>
    <w:rsid w:val="00D06623"/>
    <w:pPr>
      <w:spacing w:line="0" w:lineRule="atLeast"/>
      <w:jc w:val="distribute"/>
    </w:pPr>
    <w:rPr>
      <w:rFonts w:ascii="黑体" w:eastAsia="黑体" w:hAnsi="宋体"/>
      <w:sz w:val="52"/>
    </w:rPr>
  </w:style>
  <w:style w:type="paragraph" w:customStyle="1" w:styleId="affffffff1">
    <w:name w:val="其他发布部门"/>
    <w:basedOn w:val="affffffb"/>
    <w:rsid w:val="00D06623"/>
    <w:pPr>
      <w:framePr w:wrap="around"/>
      <w:spacing w:line="0" w:lineRule="atLeast"/>
    </w:pPr>
    <w:rPr>
      <w:rFonts w:ascii="黑体" w:eastAsia="黑体"/>
      <w:b w:val="0"/>
    </w:rPr>
  </w:style>
  <w:style w:type="paragraph" w:customStyle="1" w:styleId="affb">
    <w:name w:val="前言标题"/>
    <w:next w:val="afff5"/>
    <w:rsid w:val="00D06623"/>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06623"/>
    <w:pPr>
      <w:numPr>
        <w:ilvl w:val="4"/>
        <w:numId w:val="20"/>
      </w:numPr>
      <w:adjustRightInd/>
      <w:spacing w:line="240" w:lineRule="auto"/>
    </w:pPr>
    <w:rPr>
      <w:rFonts w:ascii="宋体" w:hAnsi="宋体"/>
      <w:szCs w:val="24"/>
    </w:rPr>
  </w:style>
  <w:style w:type="paragraph" w:customStyle="1" w:styleId="affffffff2">
    <w:name w:val="实施日期"/>
    <w:basedOn w:val="affffffc"/>
    <w:rsid w:val="00D06623"/>
    <w:pPr>
      <w:framePr w:hSpace="0" w:wrap="around" w:xAlign="right"/>
      <w:jc w:val="right"/>
    </w:pPr>
  </w:style>
  <w:style w:type="paragraph" w:customStyle="1" w:styleId="a3">
    <w:name w:val="四级无标题条"/>
    <w:basedOn w:val="afff5"/>
    <w:rsid w:val="00D06623"/>
    <w:pPr>
      <w:numPr>
        <w:ilvl w:val="5"/>
        <w:numId w:val="20"/>
      </w:numPr>
      <w:adjustRightInd/>
      <w:spacing w:line="240" w:lineRule="auto"/>
    </w:pPr>
    <w:rPr>
      <w:rFonts w:ascii="宋体" w:hAnsi="宋体"/>
      <w:szCs w:val="24"/>
    </w:rPr>
  </w:style>
  <w:style w:type="paragraph" w:customStyle="1" w:styleId="affffffff3">
    <w:name w:val="文献分类号"/>
    <w:rsid w:val="00D0662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rsid w:val="00D06623"/>
    <w:pPr>
      <w:jc w:val="both"/>
    </w:pPr>
    <w:rPr>
      <w:rFonts w:ascii="宋体" w:hAnsi="宋体"/>
      <w:sz w:val="21"/>
    </w:rPr>
  </w:style>
  <w:style w:type="paragraph" w:customStyle="1" w:styleId="a4">
    <w:name w:val="五级无标题条"/>
    <w:basedOn w:val="afff5"/>
    <w:rsid w:val="00D06623"/>
    <w:pPr>
      <w:numPr>
        <w:ilvl w:val="6"/>
        <w:numId w:val="20"/>
      </w:numPr>
      <w:adjustRightInd/>
    </w:pPr>
    <w:rPr>
      <w:szCs w:val="24"/>
    </w:rPr>
  </w:style>
  <w:style w:type="paragraph" w:customStyle="1" w:styleId="a0">
    <w:name w:val="一级无标题条"/>
    <w:basedOn w:val="afff5"/>
    <w:rsid w:val="00D06623"/>
    <w:pPr>
      <w:numPr>
        <w:ilvl w:val="2"/>
        <w:numId w:val="20"/>
      </w:numPr>
      <w:adjustRightInd/>
      <w:spacing w:before="10" w:after="10" w:line="240" w:lineRule="auto"/>
    </w:pPr>
    <w:rPr>
      <w:rFonts w:ascii="宋体" w:hAnsi="宋体"/>
      <w:szCs w:val="24"/>
    </w:rPr>
  </w:style>
  <w:style w:type="paragraph" w:customStyle="1" w:styleId="affffffff5">
    <w:name w:val="注:后续"/>
    <w:rsid w:val="00D0662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06623"/>
    <w:pPr>
      <w:ind w:leftChars="0" w:left="1406" w:firstLineChars="0" w:hanging="499"/>
    </w:pPr>
  </w:style>
  <w:style w:type="paragraph" w:customStyle="1" w:styleId="affffffff7">
    <w:name w:val="标准文件_一级无标题"/>
    <w:basedOn w:val="affd"/>
    <w:qFormat/>
    <w:rsid w:val="00D06623"/>
    <w:pPr>
      <w:spacing w:beforeLines="0" w:afterLines="0"/>
      <w:outlineLvl w:val="9"/>
    </w:pPr>
    <w:rPr>
      <w:rFonts w:ascii="宋体" w:eastAsia="宋体"/>
    </w:rPr>
  </w:style>
  <w:style w:type="paragraph" w:customStyle="1" w:styleId="affffffff8">
    <w:name w:val="标准文件_五级无标题"/>
    <w:basedOn w:val="afff1"/>
    <w:qFormat/>
    <w:rsid w:val="00D06623"/>
    <w:pPr>
      <w:spacing w:beforeLines="0" w:afterLines="0"/>
      <w:outlineLvl w:val="9"/>
    </w:pPr>
    <w:rPr>
      <w:rFonts w:ascii="宋体" w:eastAsia="宋体"/>
    </w:rPr>
  </w:style>
  <w:style w:type="paragraph" w:customStyle="1" w:styleId="affffffff9">
    <w:name w:val="标准文件_三级无标题"/>
    <w:basedOn w:val="afff"/>
    <w:qFormat/>
    <w:rsid w:val="00D06623"/>
    <w:pPr>
      <w:spacing w:beforeLines="0" w:afterLines="0"/>
      <w:outlineLvl w:val="9"/>
    </w:pPr>
    <w:rPr>
      <w:rFonts w:ascii="宋体" w:eastAsia="宋体"/>
    </w:rPr>
  </w:style>
  <w:style w:type="paragraph" w:customStyle="1" w:styleId="affffffffa">
    <w:name w:val="标准文件_二级无标题"/>
    <w:basedOn w:val="affe"/>
    <w:qFormat/>
    <w:rsid w:val="00D06623"/>
    <w:pPr>
      <w:spacing w:beforeLines="0" w:afterLines="0"/>
      <w:outlineLvl w:val="9"/>
    </w:pPr>
    <w:rPr>
      <w:rFonts w:ascii="宋体" w:eastAsia="宋体"/>
    </w:rPr>
  </w:style>
  <w:style w:type="paragraph" w:customStyle="1" w:styleId="affffffffb">
    <w:name w:val="标准_四级无标题"/>
    <w:basedOn w:val="afff0"/>
    <w:next w:val="affffe"/>
    <w:qFormat/>
    <w:rsid w:val="00D06623"/>
    <w:rPr>
      <w:rFonts w:eastAsia="宋体"/>
    </w:rPr>
  </w:style>
  <w:style w:type="paragraph" w:customStyle="1" w:styleId="affffffffc">
    <w:name w:val="标准文件_四级无标题"/>
    <w:basedOn w:val="afff0"/>
    <w:qFormat/>
    <w:rsid w:val="00D06623"/>
    <w:pPr>
      <w:spacing w:beforeLines="0" w:afterLines="0"/>
      <w:outlineLvl w:val="9"/>
    </w:pPr>
    <w:rPr>
      <w:rFonts w:ascii="宋体" w:eastAsia="宋体" w:hAnsi="黑体"/>
      <w:szCs w:val="52"/>
    </w:rPr>
  </w:style>
  <w:style w:type="paragraph" w:customStyle="1" w:styleId="aff1">
    <w:name w:val="标准文件_大写罗马数字编号列项"/>
    <w:basedOn w:val="affffe"/>
    <w:rsid w:val="00D06623"/>
    <w:pPr>
      <w:numPr>
        <w:numId w:val="23"/>
      </w:numPr>
      <w:ind w:firstLineChars="0" w:firstLine="0"/>
    </w:pPr>
    <w:rPr>
      <w:rFonts w:ascii="Times New Roman" w:cs="Arial"/>
      <w:szCs w:val="28"/>
    </w:rPr>
  </w:style>
  <w:style w:type="paragraph" w:customStyle="1" w:styleId="ae">
    <w:name w:val="标准文件_小写罗马数字编号列项"/>
    <w:basedOn w:val="affffe"/>
    <w:rsid w:val="00D06623"/>
    <w:pPr>
      <w:numPr>
        <w:numId w:val="24"/>
      </w:numPr>
      <w:ind w:firstLineChars="0" w:firstLine="0"/>
    </w:pPr>
    <w:rPr>
      <w:rFonts w:cs="Arial"/>
      <w:szCs w:val="28"/>
    </w:rPr>
  </w:style>
  <w:style w:type="paragraph" w:customStyle="1" w:styleId="affffffffd">
    <w:name w:val="标准文件_附录标题"/>
    <w:basedOn w:val="aff3"/>
    <w:qFormat/>
    <w:rsid w:val="00D06623"/>
    <w:pPr>
      <w:numPr>
        <w:numId w:val="0"/>
      </w:numPr>
      <w:spacing w:after="280"/>
      <w:outlineLvl w:val="9"/>
    </w:pPr>
  </w:style>
  <w:style w:type="paragraph" w:customStyle="1" w:styleId="affffffffe">
    <w:name w:val="标准文件_二级项"/>
    <w:rsid w:val="00D06623"/>
    <w:rPr>
      <w:rFonts w:ascii="宋体" w:hAnsi="Times New Roman"/>
      <w:sz w:val="21"/>
    </w:rPr>
  </w:style>
  <w:style w:type="paragraph" w:customStyle="1" w:styleId="af3">
    <w:name w:val="标准文件_三级项"/>
    <w:basedOn w:val="afff5"/>
    <w:rsid w:val="00D06623"/>
    <w:pPr>
      <w:numPr>
        <w:ilvl w:val="2"/>
        <w:numId w:val="21"/>
      </w:numPr>
      <w:spacing w:line="-300" w:lineRule="auto"/>
    </w:pPr>
    <w:rPr>
      <w:rFonts w:ascii="Times New Roman" w:hAnsi="Times New Roman"/>
    </w:rPr>
  </w:style>
  <w:style w:type="paragraph" w:customStyle="1" w:styleId="affa">
    <w:name w:val="图表脚注说明"/>
    <w:basedOn w:val="afff5"/>
    <w:next w:val="affffe"/>
    <w:rsid w:val="00D06623"/>
    <w:pPr>
      <w:numPr>
        <w:numId w:val="25"/>
      </w:numPr>
      <w:adjustRightInd/>
      <w:spacing w:line="240" w:lineRule="auto"/>
    </w:pPr>
    <w:rPr>
      <w:rFonts w:ascii="宋体" w:hAnsi="Times New Roman"/>
      <w:sz w:val="18"/>
      <w:szCs w:val="18"/>
    </w:rPr>
  </w:style>
  <w:style w:type="paragraph" w:customStyle="1" w:styleId="af5">
    <w:name w:val="标准文件_字母编号列项（一级）"/>
    <w:rsid w:val="00D06623"/>
    <w:pPr>
      <w:numPr>
        <w:numId w:val="13"/>
      </w:numPr>
      <w:jc w:val="both"/>
    </w:pPr>
    <w:rPr>
      <w:rFonts w:ascii="宋体" w:hAnsi="Times New Roman"/>
      <w:sz w:val="21"/>
    </w:rPr>
  </w:style>
  <w:style w:type="paragraph" w:customStyle="1" w:styleId="afffffffff">
    <w:name w:val="标准文件_索引字母"/>
    <w:next w:val="affffe"/>
    <w:qFormat/>
    <w:rsid w:val="00D06623"/>
    <w:pPr>
      <w:jc w:val="center"/>
    </w:pPr>
    <w:rPr>
      <w:rFonts w:ascii="宋体" w:eastAsia="Times New Roman" w:hAnsi="宋体"/>
      <w:b/>
      <w:kern w:val="2"/>
      <w:sz w:val="21"/>
    </w:rPr>
  </w:style>
  <w:style w:type="paragraph" w:customStyle="1" w:styleId="afffffffff0">
    <w:name w:val="标准文件_附录前"/>
    <w:next w:val="affffe"/>
    <w:qFormat/>
    <w:rsid w:val="00D06623"/>
    <w:pPr>
      <w:spacing w:line="20" w:lineRule="atLeast"/>
      <w:ind w:firstLine="200"/>
    </w:pPr>
    <w:rPr>
      <w:rFonts w:ascii="宋体" w:hAnsi="宋体"/>
      <w:kern w:val="2"/>
      <w:sz w:val="10"/>
    </w:rPr>
  </w:style>
  <w:style w:type="paragraph" w:customStyle="1" w:styleId="afffffffff1">
    <w:name w:val="标准文件_正文标准名称"/>
    <w:qFormat/>
    <w:rsid w:val="00D0662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D06623"/>
    <w:pPr>
      <w:ind w:firstLineChars="0" w:firstLine="0"/>
      <w:jc w:val="center"/>
    </w:pPr>
    <w:rPr>
      <w:sz w:val="18"/>
    </w:rPr>
  </w:style>
  <w:style w:type="paragraph" w:customStyle="1" w:styleId="afff2">
    <w:name w:val="标准文件_注："/>
    <w:next w:val="affffe"/>
    <w:rsid w:val="00D06623"/>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D06623"/>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rsid w:val="00D06623"/>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D06623"/>
    <w:pPr>
      <w:ind w:firstLine="420"/>
    </w:pPr>
    <w:rPr>
      <w:sz w:val="18"/>
    </w:rPr>
  </w:style>
  <w:style w:type="paragraph" w:customStyle="1" w:styleId="afa">
    <w:name w:val="标准文件_示例×："/>
    <w:basedOn w:val="afff5"/>
    <w:next w:val="afffffffff3"/>
    <w:qFormat/>
    <w:rsid w:val="00D06623"/>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D06623"/>
    <w:rPr>
      <w:rFonts w:ascii="宋体" w:hAnsi="Times New Roman"/>
      <w:sz w:val="21"/>
    </w:rPr>
  </w:style>
  <w:style w:type="paragraph" w:customStyle="1" w:styleId="afffffffff4">
    <w:name w:val="标准文件_表格续"/>
    <w:basedOn w:val="affffe"/>
    <w:next w:val="affffe"/>
    <w:qFormat/>
    <w:rsid w:val="00D06623"/>
    <w:pPr>
      <w:jc w:val="center"/>
    </w:pPr>
    <w:rPr>
      <w:rFonts w:ascii="黑体" w:eastAsia="黑体" w:hAnsi="黑体"/>
    </w:rPr>
  </w:style>
  <w:style w:type="character" w:styleId="afffffffff5">
    <w:name w:val="Placeholder Text"/>
    <w:basedOn w:val="afff6"/>
    <w:uiPriority w:val="99"/>
    <w:semiHidden/>
    <w:rsid w:val="00D06623"/>
    <w:rPr>
      <w:color w:val="808080"/>
    </w:rPr>
  </w:style>
  <w:style w:type="paragraph" w:customStyle="1" w:styleId="2">
    <w:name w:val="标准文件_二级项2"/>
    <w:basedOn w:val="affffe"/>
    <w:qFormat/>
    <w:rsid w:val="00D06623"/>
    <w:pPr>
      <w:numPr>
        <w:ilvl w:val="1"/>
        <w:numId w:val="21"/>
      </w:numPr>
      <w:ind w:firstLineChars="0" w:firstLine="0"/>
    </w:pPr>
  </w:style>
  <w:style w:type="paragraph" w:customStyle="1" w:styleId="21">
    <w:name w:val="标准文件_三级项2"/>
    <w:basedOn w:val="affffe"/>
    <w:qFormat/>
    <w:rsid w:val="00D06623"/>
    <w:pPr>
      <w:numPr>
        <w:numId w:val="30"/>
      </w:numPr>
      <w:spacing w:line="300" w:lineRule="exact"/>
      <w:ind w:firstLineChars="0"/>
    </w:pPr>
    <w:rPr>
      <w:rFonts w:ascii="Times New Roman"/>
    </w:rPr>
  </w:style>
  <w:style w:type="paragraph" w:customStyle="1" w:styleId="20">
    <w:name w:val="标准文件_一级项2"/>
    <w:basedOn w:val="affffe"/>
    <w:qFormat/>
    <w:rsid w:val="00D06623"/>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D06623"/>
    <w:pPr>
      <w:ind w:firstLine="420"/>
    </w:pPr>
    <w:rPr>
      <w:rFonts w:ascii="黑体" w:eastAsia="黑体"/>
    </w:rPr>
  </w:style>
  <w:style w:type="character" w:customStyle="1" w:styleId="afffffffff7">
    <w:name w:val="标准文件_来源"/>
    <w:basedOn w:val="afff6"/>
    <w:uiPriority w:val="1"/>
    <w:qFormat/>
    <w:rsid w:val="00D06623"/>
    <w:rPr>
      <w:rFonts w:eastAsia="宋体"/>
      <w:sz w:val="21"/>
    </w:rPr>
  </w:style>
  <w:style w:type="paragraph" w:customStyle="1" w:styleId="afffffffff8">
    <w:name w:val="标准文件_图表说明"/>
    <w:qFormat/>
    <w:rsid w:val="00D06623"/>
    <w:pPr>
      <w:spacing w:line="276" w:lineRule="auto"/>
      <w:ind w:firstLine="420"/>
    </w:pPr>
    <w:rPr>
      <w:rFonts w:ascii="宋体" w:hAnsi="宋体"/>
      <w:kern w:val="2"/>
      <w:sz w:val="18"/>
    </w:rPr>
  </w:style>
  <w:style w:type="paragraph" w:customStyle="1" w:styleId="afffffffff9">
    <w:name w:val="其他发布日期"/>
    <w:basedOn w:val="affffffc"/>
    <w:rsid w:val="00D06623"/>
    <w:pPr>
      <w:framePr w:w="3997" w:h="471" w:hRule="exact" w:hSpace="0" w:vSpace="181" w:wrap="around" w:vAnchor="page" w:hAnchor="page" w:x="1419" w:y="14097"/>
    </w:pPr>
  </w:style>
  <w:style w:type="paragraph" w:customStyle="1" w:styleId="afffffffffa">
    <w:name w:val="其他实施日期"/>
    <w:basedOn w:val="affffffff2"/>
    <w:rsid w:val="00D06623"/>
    <w:pPr>
      <w:framePr w:w="3997" w:h="471" w:hRule="exact" w:vSpace="181" w:wrap="around" w:vAnchor="page" w:hAnchor="page" w:x="7089" w:y="14097"/>
    </w:pPr>
  </w:style>
  <w:style w:type="paragraph" w:customStyle="1" w:styleId="afffffffffb">
    <w:name w:val="标准文件_文件编号"/>
    <w:basedOn w:val="affffe"/>
    <w:qFormat/>
    <w:rsid w:val="00D0662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D06623"/>
    <w:pPr>
      <w:framePr w:wrap="auto"/>
      <w:spacing w:before="57"/>
    </w:pPr>
    <w:rPr>
      <w:sz w:val="21"/>
    </w:rPr>
  </w:style>
  <w:style w:type="paragraph" w:customStyle="1" w:styleId="afffffffffd">
    <w:name w:val="标准文件_文件名称"/>
    <w:basedOn w:val="affffe"/>
    <w:next w:val="affffe"/>
    <w:qFormat/>
    <w:rsid w:val="00D0662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D06623"/>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D06623"/>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D06623"/>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D06623"/>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D06623"/>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D06623"/>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D06623"/>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D06623"/>
    <w:pPr>
      <w:ind w:left="811" w:firstLineChars="0" w:firstLine="0"/>
    </w:pPr>
    <w:rPr>
      <w:sz w:val="18"/>
    </w:rPr>
  </w:style>
  <w:style w:type="paragraph" w:customStyle="1" w:styleId="X">
    <w:name w:val="标准文件_注X后"/>
    <w:basedOn w:val="affffe"/>
    <w:qFormat/>
    <w:rsid w:val="00D06623"/>
    <w:pPr>
      <w:ind w:left="811" w:firstLineChars="0" w:firstLine="0"/>
    </w:pPr>
    <w:rPr>
      <w:sz w:val="18"/>
    </w:rPr>
  </w:style>
  <w:style w:type="paragraph" w:customStyle="1" w:styleId="affffffffff">
    <w:name w:val="标准文件_示例后"/>
    <w:basedOn w:val="affffe"/>
    <w:qFormat/>
    <w:rsid w:val="00D06623"/>
    <w:pPr>
      <w:ind w:left="964" w:firstLineChars="0" w:firstLine="0"/>
    </w:pPr>
    <w:rPr>
      <w:sz w:val="18"/>
    </w:rPr>
  </w:style>
  <w:style w:type="paragraph" w:customStyle="1" w:styleId="X0">
    <w:name w:val="标准文件_示例X后"/>
    <w:basedOn w:val="affffe"/>
    <w:link w:val="X1"/>
    <w:qFormat/>
    <w:rsid w:val="00D06623"/>
    <w:pPr>
      <w:ind w:left="1049" w:firstLineChars="0" w:firstLine="0"/>
    </w:pPr>
    <w:rPr>
      <w:sz w:val="18"/>
    </w:rPr>
  </w:style>
  <w:style w:type="character" w:customStyle="1" w:styleId="X1">
    <w:name w:val="标准文件_示例X后 字符"/>
    <w:basedOn w:val="Char6"/>
    <w:link w:val="X0"/>
    <w:rsid w:val="00D06623"/>
    <w:rPr>
      <w:rFonts w:ascii="宋体" w:hAnsi="Times New Roman"/>
      <w:sz w:val="18"/>
    </w:rPr>
  </w:style>
  <w:style w:type="paragraph" w:customStyle="1" w:styleId="affffffffff0">
    <w:name w:val="标准文件_索引项"/>
    <w:basedOn w:val="affffe"/>
    <w:next w:val="affffe"/>
    <w:qFormat/>
    <w:rsid w:val="00D06623"/>
    <w:pPr>
      <w:tabs>
        <w:tab w:val="right" w:leader="dot" w:pos="9356"/>
      </w:tabs>
      <w:ind w:left="210" w:firstLineChars="0" w:hanging="210"/>
      <w:jc w:val="left"/>
    </w:pPr>
  </w:style>
  <w:style w:type="paragraph" w:customStyle="1" w:styleId="affffffffff1">
    <w:name w:val="标准文件_附录一级无标题"/>
    <w:basedOn w:val="aff4"/>
    <w:qFormat/>
    <w:rsid w:val="00D06623"/>
    <w:pPr>
      <w:spacing w:beforeLines="0" w:afterLines="0" w:line="276" w:lineRule="auto"/>
      <w:outlineLvl w:val="9"/>
    </w:pPr>
    <w:rPr>
      <w:rFonts w:ascii="宋体" w:eastAsia="宋体"/>
    </w:rPr>
  </w:style>
  <w:style w:type="paragraph" w:customStyle="1" w:styleId="affffffffff2">
    <w:name w:val="标准文件_附录二级无标题"/>
    <w:basedOn w:val="aff5"/>
    <w:rsid w:val="00D06623"/>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D06623"/>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D06623"/>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D06623"/>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D06623"/>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D06623"/>
    <w:pPr>
      <w:spacing w:beforeLines="0" w:afterLines="0" w:line="276" w:lineRule="auto"/>
    </w:pPr>
    <w:rPr>
      <w:rFonts w:ascii="宋体" w:eastAsia="宋体"/>
    </w:rPr>
  </w:style>
  <w:style w:type="paragraph" w:customStyle="1" w:styleId="affffffffff8">
    <w:name w:val="标准文件_引言三级无标题"/>
    <w:basedOn w:val="a9"/>
    <w:qFormat/>
    <w:rsid w:val="00D06623"/>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D06623"/>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D06623"/>
    <w:pPr>
      <w:spacing w:beforeLines="0" w:afterLines="0" w:line="276" w:lineRule="auto"/>
    </w:pPr>
    <w:rPr>
      <w:rFonts w:ascii="宋体" w:eastAsia="宋体"/>
    </w:rPr>
  </w:style>
  <w:style w:type="paragraph" w:customStyle="1" w:styleId="affffffffffb">
    <w:name w:val="标准文件_索引标题"/>
    <w:basedOn w:val="afffff5"/>
    <w:next w:val="affffe"/>
    <w:qFormat/>
    <w:rsid w:val="00D06623"/>
    <w:rPr>
      <w:rFonts w:hAnsi="黑体"/>
    </w:rPr>
  </w:style>
  <w:style w:type="paragraph" w:customStyle="1" w:styleId="affffffffffc">
    <w:name w:val="标准文件_脚注内容"/>
    <w:basedOn w:val="affffe"/>
    <w:qFormat/>
    <w:rsid w:val="00D06623"/>
    <w:pPr>
      <w:ind w:leftChars="200" w:left="400" w:hangingChars="200" w:hanging="200"/>
    </w:pPr>
    <w:rPr>
      <w:sz w:val="15"/>
    </w:rPr>
  </w:style>
  <w:style w:type="paragraph" w:customStyle="1" w:styleId="affffffffffd">
    <w:name w:val="标准文件_术语条一"/>
    <w:basedOn w:val="affffffff7"/>
    <w:next w:val="affffe"/>
    <w:qFormat/>
    <w:rsid w:val="00D06623"/>
  </w:style>
  <w:style w:type="paragraph" w:customStyle="1" w:styleId="affffffffffe">
    <w:name w:val="标准文件_术语条二"/>
    <w:basedOn w:val="affffffffa"/>
    <w:next w:val="affffe"/>
    <w:qFormat/>
    <w:rsid w:val="00D06623"/>
  </w:style>
  <w:style w:type="paragraph" w:customStyle="1" w:styleId="afffffffffff">
    <w:name w:val="标准文件_术语条三"/>
    <w:basedOn w:val="affffffff9"/>
    <w:next w:val="affffe"/>
    <w:qFormat/>
    <w:rsid w:val="00D06623"/>
  </w:style>
  <w:style w:type="paragraph" w:customStyle="1" w:styleId="afffffffffff0">
    <w:name w:val="标准文件_术语条四"/>
    <w:basedOn w:val="affffffffc"/>
    <w:next w:val="affffe"/>
    <w:qFormat/>
    <w:rsid w:val="00D06623"/>
  </w:style>
  <w:style w:type="paragraph" w:customStyle="1" w:styleId="afffffffffff1">
    <w:name w:val="标准文件_术语条五"/>
    <w:basedOn w:val="affffffff8"/>
    <w:next w:val="affffe"/>
    <w:qFormat/>
    <w:rsid w:val="00D06623"/>
  </w:style>
  <w:style w:type="paragraph" w:customStyle="1" w:styleId="Default">
    <w:name w:val="Default"/>
    <w:rsid w:val="00D06623"/>
    <w:pPr>
      <w:widowControl w:val="0"/>
      <w:autoSpaceDE w:val="0"/>
      <w:autoSpaceDN w:val="0"/>
      <w:adjustRightInd w:val="0"/>
    </w:pPr>
    <w:rPr>
      <w:rFonts w:ascii="宋体" w:cs="宋体"/>
      <w:color w:val="000000"/>
      <w:sz w:val="24"/>
      <w:szCs w:val="24"/>
    </w:rPr>
  </w:style>
  <w:style w:type="character" w:customStyle="1" w:styleId="afffffffffff2">
    <w:name w:val="发布"/>
    <w:basedOn w:val="afff6"/>
    <w:rsid w:val="00D0662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2338704C3E4CFF91B59E284A73944D"/>
        <w:category>
          <w:name w:val="常规"/>
          <w:gallery w:val="placeholder"/>
        </w:category>
        <w:types>
          <w:type w:val="bbPlcHdr"/>
        </w:types>
        <w:behaviors>
          <w:behavior w:val="content"/>
        </w:behaviors>
        <w:guid w:val="{68E23A74-E83C-43B4-B93B-6450BDF20448}"/>
      </w:docPartPr>
      <w:docPartBody>
        <w:p w:rsidR="00191CDE" w:rsidRDefault="00191CDE">
          <w:pPr>
            <w:pStyle w:val="C42338704C3E4CFF91B59E284A73944D"/>
          </w:pPr>
          <w:r>
            <w:rPr>
              <w:rStyle w:val="a3"/>
              <w:rFonts w:hint="eastAsia"/>
            </w:rPr>
            <w:t>单击或点击此处输入文字。</w:t>
          </w:r>
        </w:p>
      </w:docPartBody>
    </w:docPart>
    <w:docPart>
      <w:docPartPr>
        <w:name w:val="4C085685D1E9457D9E7B648A0CB12958"/>
        <w:category>
          <w:name w:val="常规"/>
          <w:gallery w:val="placeholder"/>
        </w:category>
        <w:types>
          <w:type w:val="bbPlcHdr"/>
        </w:types>
        <w:behaviors>
          <w:behavior w:val="content"/>
        </w:behaviors>
        <w:guid w:val="{D67D6207-33E8-4C58-B0FD-4E0AD520AC36}"/>
      </w:docPartPr>
      <w:docPartBody>
        <w:p w:rsidR="00191CDE" w:rsidRDefault="00191CDE">
          <w:pPr>
            <w:pStyle w:val="4C085685D1E9457D9E7B648A0CB12958"/>
          </w:pPr>
          <w:r>
            <w:rPr>
              <w:rStyle w:val="a3"/>
              <w:rFonts w:hint="eastAsia"/>
            </w:rPr>
            <w:t>选择一项。</w:t>
          </w:r>
        </w:p>
      </w:docPartBody>
    </w:docPart>
    <w:docPart>
      <w:docPartPr>
        <w:name w:val="F23B4625AFF14E9C841EFAAA5DF9F54E"/>
        <w:category>
          <w:name w:val="常规"/>
          <w:gallery w:val="placeholder"/>
        </w:category>
        <w:types>
          <w:type w:val="bbPlcHdr"/>
        </w:types>
        <w:behaviors>
          <w:behavior w:val="content"/>
        </w:behaviors>
        <w:guid w:val="{203C84E5-05FB-4CC3-B4F8-7AA0CD5AF2FB}"/>
      </w:docPartPr>
      <w:docPartBody>
        <w:p w:rsidR="00191CDE" w:rsidRDefault="00191CDE">
          <w:pPr>
            <w:pStyle w:val="F23B4625AFF14E9C841EFAAA5DF9F54E"/>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71D"/>
    <w:rsid w:val="00191CDE"/>
    <w:rsid w:val="001A371D"/>
    <w:rsid w:val="00E44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191CDE"/>
    <w:rPr>
      <w:color w:val="808080"/>
    </w:rPr>
  </w:style>
  <w:style w:type="paragraph" w:customStyle="1" w:styleId="C42338704C3E4CFF91B59E284A73944D">
    <w:name w:val="C42338704C3E4CFF91B59E284A73944D"/>
    <w:qFormat/>
    <w:rsid w:val="00191CDE"/>
    <w:pPr>
      <w:widowControl w:val="0"/>
      <w:jc w:val="both"/>
    </w:pPr>
    <w:rPr>
      <w:kern w:val="2"/>
      <w:sz w:val="21"/>
      <w:szCs w:val="22"/>
    </w:rPr>
  </w:style>
  <w:style w:type="paragraph" w:customStyle="1" w:styleId="4C085685D1E9457D9E7B648A0CB12958">
    <w:name w:val="4C085685D1E9457D9E7B648A0CB12958"/>
    <w:qFormat/>
    <w:rsid w:val="00191CDE"/>
    <w:pPr>
      <w:widowControl w:val="0"/>
      <w:jc w:val="both"/>
    </w:pPr>
    <w:rPr>
      <w:kern w:val="2"/>
      <w:sz w:val="21"/>
      <w:szCs w:val="22"/>
    </w:rPr>
  </w:style>
  <w:style w:type="paragraph" w:customStyle="1" w:styleId="F23B4625AFF14E9C841EFAAA5DF9F54E">
    <w:name w:val="F23B4625AFF14E9C841EFAAA5DF9F54E"/>
    <w:qFormat/>
    <w:rsid w:val="00191CDE"/>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166</TotalTime>
  <Pages>1</Pages>
  <Words>581</Words>
  <Characters>3316</Characters>
  <Application>Microsoft Office Word</Application>
  <DocSecurity>0</DocSecurity>
  <Lines>27</Lines>
  <Paragraphs>7</Paragraphs>
  <ScaleCrop>false</ScaleCrop>
  <Company>PCMI</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0</dc:creator>
  <dc:description>&lt;config cover="true" show_menu="true" version="1.0.0" doctype="SDKXY"&gt;_x000d_
&lt;/config&gt;</dc:description>
  <cp:lastModifiedBy>Windows User</cp:lastModifiedBy>
  <cp:revision>9</cp:revision>
  <cp:lastPrinted>2020-08-30T10:00:00Z</cp:lastPrinted>
  <dcterms:created xsi:type="dcterms:W3CDTF">2024-08-23T06:56:00Z</dcterms:created>
  <dcterms:modified xsi:type="dcterms:W3CDTF">2024-08-28T02:46:00Z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2052-12.1.0.17827</vt:lpwstr>
  </property>
  <property fmtid="{D5CDD505-2E9C-101B-9397-08002B2CF9AE}" pid="16" name="ICV">
    <vt:lpwstr>B276A050E06E47D185E78F0A90823907_12</vt:lpwstr>
  </property>
</Properties>
</file>