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spacing w:line="420" w:lineRule="atLeast"/>
        <w:jc w:val="center"/>
        <w:rPr>
          <w:rFonts w:ascii="仿宋_GB2312" w:eastAsia="仿宋_GB2312" w:cs="仿宋_GB2312"/>
          <w:color w:val="444444"/>
          <w:kern w:val="0"/>
          <w:sz w:val="32"/>
          <w:szCs w:val="32"/>
        </w:rPr>
      </w:pPr>
      <w:bookmarkStart w:id="0" w:name="_GoBack"/>
      <w:r>
        <w:rPr>
          <w:rFonts w:ascii="宋体" w:eastAsia="宋体" w:cs="宋体" w:hint="eastAsia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/>
        </w:rPr>
        <w:t>2023年度镇江市旅游业发展奖励资金申报核查结果汇总表</w:t>
      </w:r>
    </w:p>
    <w:p>
      <w:pPr>
        <w:widowControl/>
        <w:spacing w:line="420" w:lineRule="atLeast"/>
        <w:jc w:val="right"/>
        <w:rPr>
          <w:rFonts w:ascii="仿宋_GB2312" w:eastAsia="仿宋_GB2312" w:cs="仿宋_GB2312"/>
          <w:color w:val="444444"/>
          <w:kern w:val="0"/>
          <w:sz w:val="32"/>
          <w:szCs w:val="32"/>
        </w:rPr>
      </w:pPr>
      <w:bookmarkEnd w:id="0"/>
      <w:r>
        <w:rPr>
          <w:rFonts w:ascii="宋体" w:eastAsia="宋体" w:cs="宋体" w:hint="eastAsia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/>
        </w:rPr>
        <w:t xml:space="preserve">单位：万元 </w:t>
      </w:r>
    </w:p>
    <w:p>
      <w:pPr>
        <w:widowControl/>
        <w:spacing w:line="420" w:lineRule="atLeast"/>
        <w:rPr>
          <w:rFonts w:ascii="仿宋_GB2312" w:eastAsia="仿宋_GB2312" w:cs="仿宋_GB2312"/>
          <w:color w:val="444444"/>
          <w:kern w:val="0"/>
          <w:sz w:val="32"/>
          <w:szCs w:val="32"/>
        </w:rPr>
      </w:pPr>
    </w:p>
    <w:tbl>
      <w:tblPr>
        <w:jc w:val="left"/>
        <w:tblInd w:w="93" w:type="dxa"/>
        <w:tblW w:w="8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678"/>
        <w:gridCol w:w="2370"/>
        <w:gridCol w:w="1050"/>
        <w:gridCol w:w="2085"/>
        <w:gridCol w:w="1620"/>
      </w:tblGrid>
      <w:tr>
        <w:trPr>
          <w:trHeight w:val="52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类别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申报单位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辖区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审核金额</w:t>
            </w:r>
          </w:p>
        </w:tc>
      </w:tr>
      <w:tr>
        <w:trPr>
          <w:trHeight w:val="520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旅游品牌建设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镇江市丹徒区文体广电和旅游局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辖区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省级全域旅游示范区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40.0</w:t>
            </w:r>
          </w:p>
        </w:tc>
      </w:tr>
      <w:tr>
        <w:trPr>
          <w:trHeight w:val="52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40.0</w:t>
            </w:r>
          </w:p>
        </w:tc>
      </w:tr>
      <w:tr>
        <w:trPr>
          <w:trHeight w:val="52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江苏恒顺醋业股份有限公司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丹徒区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旅游景区、旅游度假区、智慧旅游景区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10.0</w:t>
            </w:r>
          </w:p>
        </w:tc>
      </w:tr>
      <w:tr>
        <w:trPr>
          <w:trHeight w:val="52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10.0</w:t>
            </w:r>
          </w:p>
        </w:tc>
      </w:tr>
      <w:tr>
        <w:trPr>
          <w:trHeight w:val="52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丹徒区世业镇先锋村村民委员会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丹徒区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乡村旅游重点村（镇）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10.0</w:t>
            </w:r>
          </w:p>
        </w:tc>
      </w:tr>
      <w:tr>
        <w:trPr>
          <w:trHeight w:val="52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句容市天王镇唐陵村村民委员会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句容市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乡村旅游重点村（镇）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5.0</w:t>
            </w:r>
          </w:p>
        </w:tc>
      </w:tr>
      <w:tr>
        <w:trPr>
          <w:trHeight w:val="52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15.0</w:t>
            </w:r>
          </w:p>
        </w:tc>
      </w:tr>
      <w:tr>
        <w:trPr>
          <w:trHeight w:val="52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江苏全真光学科技股份有限公司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丹阳市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工业旅游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4.0</w:t>
            </w:r>
          </w:p>
        </w:tc>
      </w:tr>
      <w:tr>
        <w:trPr>
          <w:trHeight w:val="52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江苏恒顺醋业股份有限公司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丹徒区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工业旅游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16.0</w:t>
            </w:r>
          </w:p>
        </w:tc>
      </w:tr>
      <w:tr>
        <w:trPr>
          <w:trHeight w:val="52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江苏鸿义生态农业有限公司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句容市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工业旅游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4.0</w:t>
            </w:r>
          </w:p>
        </w:tc>
      </w:tr>
      <w:tr>
        <w:trPr>
          <w:trHeight w:val="52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24.0</w:t>
            </w:r>
          </w:p>
        </w:tc>
      </w:tr>
      <w:tr>
        <w:trPr>
          <w:trHeight w:val="52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扬中市博物馆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扬中市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文旅数字化建设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1.5</w:t>
            </w:r>
          </w:p>
        </w:tc>
      </w:tr>
      <w:tr>
        <w:trPr>
          <w:trHeight w:val="52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小计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1.5</w:t>
            </w:r>
          </w:p>
        </w:tc>
      </w:tr>
      <w:tr>
        <w:trPr>
          <w:trHeight w:val="9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句容市茅山风景区管理委员会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句容市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非遗文旅项目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1.5</w:t>
            </w:r>
          </w:p>
        </w:tc>
      </w:tr>
      <w:tr>
        <w:trPr>
          <w:trHeight w:val="52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小计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1.5</w:t>
            </w:r>
          </w:p>
        </w:tc>
      </w:tr>
      <w:tr>
        <w:trPr>
          <w:trHeight w:val="52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江苏文广国际旅游有限公司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润州区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旅行社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1.6</w:t>
            </w:r>
          </w:p>
        </w:tc>
      </w:tr>
      <w:tr>
        <w:trPr>
          <w:trHeight w:val="52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镇江百通国际旅游有限公司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京口区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旅行社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1.6</w:t>
            </w:r>
          </w:p>
        </w:tc>
      </w:tr>
      <w:tr>
        <w:trPr>
          <w:trHeight w:val="52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小计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3.2</w:t>
            </w:r>
          </w:p>
        </w:tc>
      </w:tr>
      <w:tr>
        <w:trPr>
          <w:trHeight w:val="52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镇江市金山公园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润州区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文明旅游示范单位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5.0</w:t>
            </w:r>
          </w:p>
        </w:tc>
      </w:tr>
      <w:tr>
        <w:trPr>
          <w:trHeight w:val="52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镇江博物馆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润州区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文明旅游示范单位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5.0</w:t>
            </w:r>
          </w:p>
        </w:tc>
      </w:tr>
      <w:tr>
        <w:trPr>
          <w:trHeight w:val="52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小计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10.0</w:t>
            </w:r>
          </w:p>
        </w:tc>
      </w:tr>
      <w:tr>
        <w:trPr>
          <w:trHeight w:val="52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江苏和茧丝绸科技有限公司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镇江经开区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评选竞赛活动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3.2</w:t>
            </w:r>
          </w:p>
        </w:tc>
      </w:tr>
      <w:tr>
        <w:trPr>
          <w:trHeight w:val="52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镇江印巷旅游商务发展有限公司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润州区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评选竞赛活动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1.6</w:t>
            </w:r>
          </w:p>
        </w:tc>
      </w:tr>
      <w:tr>
        <w:trPr>
          <w:trHeight w:val="52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江苏恒顺醋业股份有限公司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丹徒区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评选竞赛活动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6.4</w:t>
            </w:r>
          </w:p>
        </w:tc>
      </w:tr>
      <w:tr>
        <w:trPr>
          <w:trHeight w:val="52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江苏恒顺醋业股份有限公司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丹徒区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评选竞赛活动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4.8</w:t>
            </w:r>
          </w:p>
        </w:tc>
      </w:tr>
      <w:tr>
        <w:trPr>
          <w:trHeight w:val="52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镇江博物馆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润州区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评选竞赛活动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1.6</w:t>
            </w:r>
          </w:p>
        </w:tc>
      </w:tr>
      <w:tr>
        <w:trPr>
          <w:trHeight w:val="52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小计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17.6</w:t>
            </w:r>
          </w:p>
        </w:tc>
      </w:tr>
      <w:tr>
        <w:trPr>
          <w:trHeight w:val="525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合计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122.8</w:t>
            </w:r>
          </w:p>
        </w:tc>
      </w:tr>
      <w:tr>
        <w:trPr>
          <w:trHeight w:val="52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旅行社地接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江苏红色研学旅行社有限公司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京口区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旅行社游客招徕境内团奖励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0.2</w:t>
            </w:r>
          </w:p>
        </w:tc>
      </w:tr>
      <w:tr>
        <w:trPr>
          <w:trHeight w:val="52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镇江三山国际旅行社有限公司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润州区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旅行社游客招徕境内团奖励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11.3</w:t>
            </w:r>
          </w:p>
        </w:tc>
      </w:tr>
      <w:tr>
        <w:trPr>
          <w:trHeight w:val="52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句容市阳光旅行社有限公司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句容市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旅行社游客招徕境内团奖励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9.6</w:t>
            </w:r>
          </w:p>
        </w:tc>
      </w:tr>
      <w:tr>
        <w:trPr>
          <w:trHeight w:val="52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镇江百通国际旅游有限公司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京口区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旅行社游客招徕境内团奖励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4.2</w:t>
            </w:r>
          </w:p>
        </w:tc>
      </w:tr>
      <w:tr>
        <w:trPr>
          <w:trHeight w:val="52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江苏省镇江中国旅行社有限责任公司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润州区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旅行社游客招徕境内团奖励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6.7</w:t>
            </w:r>
          </w:p>
        </w:tc>
      </w:tr>
      <w:tr>
        <w:trPr>
          <w:trHeight w:val="52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镇江春华国际旅行社有限公司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润州区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旅行社游客招徕境内团奖励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0.4</w:t>
            </w:r>
          </w:p>
        </w:tc>
      </w:tr>
      <w:tr>
        <w:trPr>
          <w:trHeight w:val="52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句容市旅行社有限公司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句容市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旅行社游客招徕境内团奖励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50.8</w:t>
            </w:r>
          </w:p>
        </w:tc>
      </w:tr>
      <w:tr>
        <w:trPr>
          <w:trHeight w:val="52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55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83.2</w:t>
            </w:r>
          </w:p>
        </w:tc>
      </w:tr>
      <w:tr>
        <w:trPr>
          <w:trHeight w:val="52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句容市旅行社有限公司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句容市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旅行社游客招徕包专列奖励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1.0</w:t>
            </w:r>
          </w:p>
        </w:tc>
      </w:tr>
      <w:tr>
        <w:trPr>
          <w:trHeight w:val="52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江苏省镇江中国旅行社有限责任公司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润州区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旅行社游客招徕包专列奖励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25.3</w:t>
            </w:r>
          </w:p>
        </w:tc>
      </w:tr>
      <w:tr>
        <w:trPr>
          <w:trHeight w:val="52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55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26.3</w:t>
            </w:r>
          </w:p>
        </w:tc>
      </w:tr>
      <w:tr>
        <w:trPr>
          <w:trHeight w:val="52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55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合计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109.5</w:t>
            </w:r>
          </w:p>
        </w:tc>
      </w:tr>
      <w:tr>
        <w:trPr>
          <w:trHeight w:val="520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人才培育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周健芝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丹阳市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技能比赛奖励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0.3</w:t>
            </w:r>
          </w:p>
        </w:tc>
      </w:tr>
      <w:tr>
        <w:trPr>
          <w:trHeight w:val="52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黄燕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丹徒区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技能比赛奖励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0.6</w:t>
            </w:r>
          </w:p>
        </w:tc>
      </w:tr>
      <w:tr>
        <w:trPr>
          <w:trHeight w:val="52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合计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0.9</w:t>
            </w:r>
          </w:p>
        </w:tc>
      </w:tr>
      <w:tr>
        <w:trPr>
          <w:trHeight w:val="520"/>
        </w:trPr>
        <w:tc>
          <w:tcPr>
            <w:tcW w:w="6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总计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233.2</w:t>
            </w:r>
          </w:p>
        </w:tc>
      </w:tr>
    </w:tbl>
    <w:p>
      <w:pPr>
        <w:spacing w:line="520" w:lineRule="exact"/>
        <w:rPr>
          <w:rFonts w:ascii="仿宋" w:eastAsia="仿宋" w:cs="仿宋"/>
          <w:b/>
          <w:bCs/>
          <w:kern w:val="0"/>
          <w:sz w:val="32"/>
          <w:szCs w:val="32"/>
        </w:rPr>
      </w:pPr>
    </w:p>
    <w:sectPr>
      <w:footerReference w:type="default" r:id="rId2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roman"/>
    <w:pitch w:val="variable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31558"/>
              <wp:effectExtent l="0" t="0" r="0" b="0"/>
              <wp:wrapNone/>
              <wp:docPr id="1" name="_x0000_s2049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7150" cy="131558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_x0000_s2049 3" o:spid="_x0000_s3" filled="f" stroked="f" style="position:absolute;margin-left:0.0pt;margin-top:0.0pt;width:4.5pt;height:10.358943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2"/>
  </w:compat>
  <w:docVars>
    <w:docVar w:name="commondata" w:val="eyJoZGlkIjoiMzIwZjg3N2FlNTEyMWQ1OTEzZGU2OTkzODIxN2QzOGI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7">
    <w:name w:val="NormalCharacter"/>
    <w:rPr>
      <w:rFonts w:ascii="仿宋" w:eastAsia="仿宋"/>
      <w:sz w:val="32"/>
      <w:szCs w:val="32"/>
    </w:rPr>
  </w:style>
  <w:style w:type="paragraph" w:styleId="18">
    <w:name w:val="List Paragraph"/>
    <w:basedOn w:val="0"/>
    <w:pPr>
      <w:ind w:firstLineChars="200" w:firstLine="200"/>
    </w:pPr>
  </w:style>
  <w:style w:type="character" w:customStyle="1" w:styleId="19">
    <w:name w:val="font21"/>
    <w:basedOn w:val="1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20">
    <w:name w:val="font61"/>
    <w:basedOn w:val="10"/>
    <w:rPr>
      <w:rFonts w:ascii="Times New Roman" w:cs="Times New Roman" w:hAnsi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56</TotalTime>
  <Application>Yozo_Office27021597764231179</Application>
  <Pages>1</Pages>
  <Words>24</Words>
  <Characters>27</Characters>
  <Lines>1</Lines>
  <Paragraphs>1</Paragraphs>
  <CharactersWithSpaces>27</CharactersWithSpaces>
  <Company>Lenovo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Windows 用户</dc:creator>
  <cp:lastModifiedBy>kylin</cp:lastModifiedBy>
  <cp:revision>4</cp:revision>
  <cp:lastPrinted>2024-09-09T03:23:02Z</cp:lastPrinted>
  <dcterms:created xsi:type="dcterms:W3CDTF">2022-05-10T03:26:00Z</dcterms:created>
  <dcterms:modified xsi:type="dcterms:W3CDTF">2024-09-09T06:48:07Z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2052-12.1.0.17857</vt:lpwstr>
  </property>
  <property fmtid="{D5CDD505-2E9C-101B-9397-08002B2CF9AE}" pid="3" name="ICV">
    <vt:lpwstr>04481E834E1548B48E56DB6E106F2373</vt:lpwstr>
  </property>
</Properties>
</file>