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46A0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件1</w:t>
      </w:r>
    </w:p>
    <w:p w14:paraId="1E925B06"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bCs w:val="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 w:val="0"/>
          <w:kern w:val="0"/>
          <w:sz w:val="36"/>
          <w:szCs w:val="36"/>
        </w:rPr>
        <w:t>标准实施效果评估申</w:t>
      </w:r>
      <w:r>
        <w:rPr>
          <w:rFonts w:hint="eastAsia" w:ascii="Times New Roman" w:hAnsi="Times New Roman" w:eastAsia="方正小标宋简体" w:cs="Times New Roman"/>
          <w:bCs w:val="0"/>
          <w:kern w:val="0"/>
          <w:sz w:val="36"/>
          <w:szCs w:val="36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bCs w:val="0"/>
          <w:kern w:val="0"/>
          <w:sz w:val="36"/>
          <w:szCs w:val="36"/>
        </w:rPr>
        <w:t>表</w:t>
      </w:r>
      <w:bookmarkEnd w:id="0"/>
    </w:p>
    <w:tbl>
      <w:tblPr>
        <w:tblStyle w:val="3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378"/>
        <w:gridCol w:w="1605"/>
        <w:gridCol w:w="1387"/>
        <w:gridCol w:w="4108"/>
      </w:tblGrid>
      <w:tr w14:paraId="683B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0D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申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报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4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4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评估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领域</w:t>
            </w:r>
          </w:p>
          <w:p w14:paraId="2258E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4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4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标准推动交通物流降本提质增效、加快建设交通强国领域</w:t>
            </w:r>
          </w:p>
          <w:p w14:paraId="430AE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提升国家水安全保障能力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领域</w:t>
            </w:r>
          </w:p>
          <w:p w14:paraId="6C6AC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标准助推文化强国、旅游强国建设领域</w:t>
            </w:r>
          </w:p>
          <w:p w14:paraId="51604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标准助力金融强国建设领域</w:t>
            </w:r>
          </w:p>
          <w:p w14:paraId="0B48C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标准推进能源革命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黑体_GBK" w:cs="Times New Roman"/>
                <w:bCs/>
                <w:i w:val="0"/>
                <w:caps w:val="0"/>
                <w:spacing w:val="0"/>
                <w:sz w:val="21"/>
                <w:szCs w:val="21"/>
                <w:shd w:val="clear" w:color="auto" w:fill="auto"/>
              </w:rPr>
              <w:t>绿色低碳发展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领域</w:t>
            </w:r>
          </w:p>
        </w:tc>
      </w:tr>
      <w:tr w14:paraId="4E8E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9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8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4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5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</w:pPr>
          </w:p>
        </w:tc>
      </w:tr>
      <w:tr w14:paraId="4FF3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4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F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4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A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</w:pPr>
          </w:p>
        </w:tc>
      </w:tr>
      <w:tr w14:paraId="38A0A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4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申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报单位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类型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6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标准实施机构</w:t>
            </w:r>
          </w:p>
          <w:p w14:paraId="31D24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标准研制机构</w:t>
            </w:r>
          </w:p>
          <w:p w14:paraId="05CB0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社会中介组织</w:t>
            </w:r>
          </w:p>
          <w:p w14:paraId="46E22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科研机构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5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  <w:tc>
          <w:tcPr>
            <w:tcW w:w="4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4D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</w:tr>
      <w:tr w14:paraId="781F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2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拟评估对象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</w:t>
            </w:r>
          </w:p>
          <w:p w14:paraId="2B412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行业标准</w:t>
            </w:r>
          </w:p>
          <w:p w14:paraId="42E90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地方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</w:t>
            </w:r>
          </w:p>
          <w:p w14:paraId="0C83D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 w:firstLine="0" w:firstLineChars="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标准</w:t>
            </w:r>
          </w:p>
          <w:p w14:paraId="1ACDC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综合评估</w:t>
            </w: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B517">
            <w:pPr>
              <w:keepNext w:val="0"/>
              <w:keepLines w:val="0"/>
              <w:pageBreakBefore w:val="0"/>
              <w:tabs>
                <w:tab w:val="left" w:pos="7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Cs/>
                <w:lang w:eastAsia="zh-CN"/>
              </w:rPr>
              <w:t>（介绍评估的标准名称、编号等属性信息，若为一批标准可概述相关情况，具体评估工作方案另附）</w:t>
            </w:r>
          </w:p>
        </w:tc>
      </w:tr>
      <w:tr w14:paraId="3990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F1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拟采用的评估方法名称</w:t>
            </w: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4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</w:p>
        </w:tc>
      </w:tr>
      <w:tr w14:paraId="53DA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F82B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申报单位</w:t>
            </w:r>
          </w:p>
          <w:p w14:paraId="3653C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2105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/>
              </w:rPr>
            </w:pPr>
          </w:p>
          <w:p w14:paraId="2D3B37FE">
            <w:pPr>
              <w:pStyle w:val="2"/>
              <w:rPr>
                <w:rFonts w:hint="default"/>
              </w:rPr>
            </w:pPr>
          </w:p>
          <w:p w14:paraId="15CB2D34">
            <w:pPr>
              <w:rPr>
                <w:rFonts w:hint="default"/>
              </w:rPr>
            </w:pPr>
          </w:p>
          <w:p w14:paraId="628672A0">
            <w:pPr>
              <w:pStyle w:val="2"/>
              <w:rPr>
                <w:rFonts w:hint="default"/>
              </w:rPr>
            </w:pPr>
          </w:p>
        </w:tc>
      </w:tr>
      <w:tr w14:paraId="7F7B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9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单位</w:t>
            </w:r>
          </w:p>
          <w:p w14:paraId="4B6B4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承诺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5C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</w:p>
          <w:p w14:paraId="2B22E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</w:p>
          <w:p w14:paraId="754E6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本单位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申报材料真实、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  <w:lang w:val="en-US" w:eastAsia="zh-CN"/>
              </w:rPr>
              <w:t>准确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、客观，同意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分享方法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、交流</w:t>
            </w:r>
            <w:r>
              <w:rPr>
                <w:rFonts w:hint="eastAsia" w:ascii="Times New Roman" w:hAnsi="Times New Roman" w:eastAsia="方正黑体_GBK" w:cs="Times New Roman"/>
                <w:bCs/>
                <w:sz w:val="21"/>
                <w:szCs w:val="21"/>
                <w:lang w:eastAsia="zh-CN"/>
              </w:rPr>
              <w:t>经验</w:t>
            </w:r>
            <w:r>
              <w:rPr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。</w:t>
            </w:r>
          </w:p>
          <w:p w14:paraId="4C652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</w:p>
          <w:p w14:paraId="25D02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 xml:space="preserve">              </w:t>
            </w:r>
          </w:p>
          <w:p w14:paraId="3CE8F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right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>（盖章）</w:t>
            </w: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3CA72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-105" w:leftChars="-50" w:right="-109" w:rightChars="-52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  <w:lang w:eastAsia="zh-CN"/>
              </w:rPr>
              <w:t xml:space="preserve">                               年    月   日</w:t>
            </w:r>
          </w:p>
        </w:tc>
      </w:tr>
    </w:tbl>
    <w:p w14:paraId="41390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3765D0-053C-4145-AB77-257903B828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E695DE-EBD8-43C6-BF75-B631F889E4F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66D25FA0-FEA4-4431-92AE-A4A8FA45B8A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729E1FD1-A976-4358-B92A-29DBE44F99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</w:docVars>
  <w:rsids>
    <w:rsidRoot w:val="6062668C"/>
    <w:rsid w:val="606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2024-09-23T05:53:00Z</dcterms:created>
  <dc:creator>刘某某</dc:creator>
  <cp:lastModifiedBy>刘某某</cp:lastModifiedBy>
  <dcterms:modified xsi:type="dcterms:W3CDTF">2024-09-23T05:53:28Z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B544CB07E48A427DAD0E4FFB6597765B_11</vt:lpwstr>
  </property>
</Properties>
</file>