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113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4"/>
          <w:szCs w:val="14"/>
          <w:bdr w:val="none" w:color="auto" w:sz="0" w:space="0"/>
          <w:shd w:val="clear" w:fill="FFFFFF"/>
        </w:rPr>
        <w:t>附件</w:t>
      </w:r>
    </w:p>
    <w:p w14:paraId="1C8AF3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4"/>
          <w:szCs w:val="14"/>
          <w:bdr w:val="none" w:color="auto" w:sz="0" w:space="0"/>
          <w:shd w:val="clear" w:fill="FFFFFF"/>
        </w:rPr>
        <w:t>各区咨询和项目受理联系方式</w:t>
      </w:r>
    </w:p>
    <w:p w14:paraId="61406C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4"/>
          <w:szCs w:val="14"/>
          <w:bdr w:val="none" w:color="auto" w:sz="0" w:space="0"/>
          <w:shd w:val="clear" w:fill="FFFFFF"/>
        </w:rPr>
        <w:t>（重大设备技改项目奖补）</w:t>
      </w:r>
    </w:p>
    <w:p w14:paraId="2E37BC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14"/>
          <w:szCs w:val="14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88F01F9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362450" cy="4953000"/>
            <wp:effectExtent l="0" t="0" r="6350" b="0"/>
            <wp:docPr id="2" name="图片 2" descr="W02024102441477228400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020241024414772284004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Mzk1Nzg1MTJiOGI2NTgxMzlkOTAwNzg4OGY1MmEifQ=="/>
  </w:docVars>
  <w:rsids>
    <w:rsidRoot w:val="00000000"/>
    <w:rsid w:val="1671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2024-10-25T06:13:30Z</dcterms:created>
  <dc:creator>lenovo</dc:creator>
  <cp:lastModifiedBy>WPS_1585401104</cp:lastModifiedBy>
  <dcterms:modified xsi:type="dcterms:W3CDTF">2024-10-25T06:14:45Z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5CEF1D14AB8C431689CC579A8A1227B4_12</vt:lpwstr>
  </property>
</Properties>
</file>