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790EEEF" w14:textId="09C956A2" w:rsidR="009D0463" w:rsidRPr="00FA250A" w:rsidRDefault="00381779" w:rsidP="009D0463">
      <w:pPr>
        <w:spacing w:line="360" w:lineRule="auto"/>
        <w:jc w:val="center"/>
        <w:rPr>
          <w:rFonts w:ascii="Times New Roman" w:eastAsia="宋体" w:hAnsi="Times New Roman" w:cs="Times New Roman"/>
          <w:b/>
          <w:sz w:val="30"/>
          <w:szCs w:val="30"/>
        </w:rPr>
      </w:pPr>
      <w:r w:rsidRPr="00FA250A">
        <w:rPr>
          <w:rFonts w:ascii="Times New Roman" w:eastAsia="宋体" w:hAnsi="Times New Roman" w:cs="Times New Roman" w:hint="eastAsia"/>
          <w:b/>
          <w:sz w:val="30"/>
          <w:szCs w:val="30"/>
        </w:rPr>
        <w:t>《</w:t>
      </w:r>
      <w:r w:rsidR="001D6FE0">
        <w:rPr>
          <w:rFonts w:ascii="Times New Roman" w:eastAsia="宋体" w:hAnsi="Times New Roman" w:hint="eastAsia"/>
          <w:b/>
          <w:sz w:val="30"/>
          <w:szCs w:val="30"/>
        </w:rPr>
        <w:t>粳</w:t>
      </w:r>
      <w:r w:rsidR="00DA27B1" w:rsidRPr="00FA250A">
        <w:rPr>
          <w:rFonts w:ascii="Times New Roman" w:eastAsia="宋体" w:hAnsi="Times New Roman"/>
          <w:b/>
          <w:sz w:val="30"/>
          <w:szCs w:val="30"/>
        </w:rPr>
        <w:t>稻品种真实性</w:t>
      </w:r>
      <w:r w:rsidR="00DA27B1" w:rsidRPr="00FA250A">
        <w:rPr>
          <w:rFonts w:ascii="Times New Roman" w:eastAsia="宋体" w:hAnsi="Times New Roman" w:hint="eastAsia"/>
          <w:b/>
          <w:sz w:val="30"/>
          <w:szCs w:val="30"/>
        </w:rPr>
        <w:t>和纯度</w:t>
      </w:r>
      <w:r w:rsidR="00DA27B1" w:rsidRPr="00FA250A">
        <w:rPr>
          <w:rFonts w:ascii="Times New Roman" w:eastAsia="宋体" w:hAnsi="Times New Roman"/>
          <w:b/>
          <w:sz w:val="30"/>
          <w:szCs w:val="30"/>
        </w:rPr>
        <w:t>SSR</w:t>
      </w:r>
      <w:r w:rsidR="00DA27B1" w:rsidRPr="00FA250A">
        <w:rPr>
          <w:rFonts w:ascii="Times New Roman" w:eastAsia="宋体" w:hAnsi="Times New Roman" w:hint="eastAsia"/>
          <w:b/>
          <w:sz w:val="30"/>
          <w:szCs w:val="30"/>
        </w:rPr>
        <w:t>分子标记检测</w:t>
      </w:r>
      <w:r w:rsidR="004F4BAB">
        <w:rPr>
          <w:rFonts w:ascii="Times New Roman" w:eastAsia="宋体" w:hAnsi="Times New Roman" w:hint="eastAsia"/>
          <w:b/>
          <w:sz w:val="30"/>
          <w:szCs w:val="30"/>
        </w:rPr>
        <w:t>法</w:t>
      </w:r>
      <w:r w:rsidRPr="00FA250A">
        <w:rPr>
          <w:rFonts w:ascii="Times New Roman" w:eastAsia="宋体" w:hAnsi="Times New Roman" w:cs="Times New Roman" w:hint="eastAsia"/>
          <w:b/>
          <w:sz w:val="30"/>
          <w:szCs w:val="30"/>
        </w:rPr>
        <w:t>》</w:t>
      </w:r>
      <w:r w:rsidRPr="00FA250A">
        <w:rPr>
          <w:rFonts w:ascii="Times New Roman" w:eastAsia="宋体" w:hAnsi="Times New Roman" w:hint="eastAsia"/>
          <w:b/>
          <w:sz w:val="30"/>
          <w:szCs w:val="30"/>
        </w:rPr>
        <w:t>编制说明</w:t>
      </w:r>
    </w:p>
    <w:p w14:paraId="17EFC72A" w14:textId="2B6E00C3" w:rsidR="00A976B8" w:rsidRPr="00622C4F" w:rsidRDefault="000D0A31" w:rsidP="0077256B">
      <w:pPr>
        <w:spacing w:beforeLines="50" w:before="156"/>
        <w:rPr>
          <w:rFonts w:ascii="Times New Roman" w:eastAsia="宋体" w:hAnsi="Times New Roman"/>
          <w:b/>
          <w:sz w:val="28"/>
          <w:szCs w:val="28"/>
        </w:rPr>
      </w:pPr>
      <w:r w:rsidRPr="00622C4F">
        <w:rPr>
          <w:rFonts w:ascii="Times New Roman" w:eastAsia="宋体" w:hAnsi="Times New Roman" w:hint="eastAsia"/>
          <w:b/>
          <w:sz w:val="28"/>
          <w:szCs w:val="28"/>
        </w:rPr>
        <w:t>一、目的意义</w:t>
      </w:r>
    </w:p>
    <w:p w14:paraId="6FBBFB3A" w14:textId="1334CD02" w:rsidR="00F11459" w:rsidRDefault="000D0A31" w:rsidP="0077256B">
      <w:pPr>
        <w:spacing w:beforeLines="50" w:before="156" w:line="360" w:lineRule="auto"/>
        <w:ind w:firstLineChars="200" w:firstLine="480"/>
        <w:rPr>
          <w:rFonts w:ascii="Times New Roman" w:eastAsia="宋体" w:hAnsi="Times New Roman" w:cs="宋体"/>
          <w:color w:val="000000"/>
          <w:kern w:val="0"/>
          <w:sz w:val="24"/>
          <w:szCs w:val="24"/>
        </w:rPr>
      </w:pPr>
      <w:r w:rsidRPr="00FA250A">
        <w:rPr>
          <w:rFonts w:ascii="Times New Roman" w:eastAsia="宋体" w:hAnsi="Times New Roman" w:hint="eastAsia"/>
          <w:sz w:val="24"/>
          <w:szCs w:val="24"/>
        </w:rPr>
        <w:t>DNA</w:t>
      </w:r>
      <w:r w:rsidRPr="00FA250A">
        <w:rPr>
          <w:rFonts w:ascii="Times New Roman" w:eastAsia="宋体" w:hAnsi="Times New Roman" w:hint="eastAsia"/>
          <w:sz w:val="24"/>
          <w:szCs w:val="24"/>
        </w:rPr>
        <w:t>指纹鉴定是</w:t>
      </w:r>
      <w:r w:rsidR="00A976B8" w:rsidRPr="00FA250A">
        <w:rPr>
          <w:rFonts w:ascii="Times New Roman" w:eastAsia="宋体" w:hAnsi="Times New Roman" w:hint="eastAsia"/>
          <w:sz w:val="24"/>
          <w:szCs w:val="24"/>
        </w:rPr>
        <w:t>农</w:t>
      </w:r>
      <w:r w:rsidRPr="00FA250A">
        <w:rPr>
          <w:rFonts w:ascii="Times New Roman" w:eastAsia="宋体" w:hAnsi="Times New Roman"/>
          <w:sz w:val="24"/>
          <w:szCs w:val="24"/>
        </w:rPr>
        <w:t>作物</w:t>
      </w:r>
      <w:r w:rsidRPr="00FA250A">
        <w:rPr>
          <w:rFonts w:ascii="Times New Roman" w:eastAsia="宋体" w:hAnsi="Times New Roman" w:hint="eastAsia"/>
          <w:sz w:val="24"/>
          <w:szCs w:val="24"/>
        </w:rPr>
        <w:t>品种</w:t>
      </w:r>
      <w:r w:rsidRPr="00FA250A">
        <w:rPr>
          <w:rFonts w:ascii="Times New Roman" w:eastAsia="宋体" w:hAnsi="Times New Roman"/>
          <w:sz w:val="24"/>
          <w:szCs w:val="24"/>
        </w:rPr>
        <w:t>真实性鉴定重要手段</w:t>
      </w:r>
      <w:r w:rsidR="00A976B8" w:rsidRPr="00FA250A">
        <w:rPr>
          <w:rFonts w:ascii="Times New Roman" w:eastAsia="宋体" w:hAnsi="Times New Roman" w:hint="eastAsia"/>
          <w:sz w:val="24"/>
          <w:szCs w:val="24"/>
        </w:rPr>
        <w:t>。通过对</w:t>
      </w:r>
      <w:r w:rsidR="00A976B8" w:rsidRPr="00FA250A">
        <w:rPr>
          <w:rFonts w:ascii="Times New Roman" w:eastAsia="宋体" w:hAnsi="Times New Roman"/>
          <w:sz w:val="24"/>
          <w:szCs w:val="24"/>
        </w:rPr>
        <w:t>品种</w:t>
      </w:r>
      <w:r w:rsidR="00A976B8" w:rsidRPr="00FA250A">
        <w:rPr>
          <w:rFonts w:ascii="Times New Roman" w:eastAsia="宋体" w:hAnsi="Times New Roman" w:hint="eastAsia"/>
          <w:sz w:val="24"/>
          <w:szCs w:val="24"/>
        </w:rPr>
        <w:t>进行</w:t>
      </w:r>
      <w:r w:rsidR="00A976B8" w:rsidRPr="00FA250A">
        <w:rPr>
          <w:rFonts w:ascii="Times New Roman" w:eastAsia="宋体" w:hAnsi="Times New Roman" w:hint="eastAsia"/>
          <w:sz w:val="24"/>
          <w:szCs w:val="24"/>
        </w:rPr>
        <w:t>DNA</w:t>
      </w:r>
      <w:r w:rsidR="00A976B8" w:rsidRPr="00FA250A">
        <w:rPr>
          <w:rFonts w:ascii="Times New Roman" w:eastAsia="宋体" w:hAnsi="Times New Roman" w:hint="eastAsia"/>
          <w:sz w:val="24"/>
          <w:szCs w:val="24"/>
        </w:rPr>
        <w:t>鉴定</w:t>
      </w:r>
      <w:r w:rsidR="00A976B8" w:rsidRPr="00FA250A">
        <w:rPr>
          <w:rFonts w:ascii="Times New Roman" w:eastAsia="宋体" w:hAnsi="Times New Roman"/>
          <w:sz w:val="24"/>
          <w:szCs w:val="24"/>
        </w:rPr>
        <w:t>进而构建</w:t>
      </w:r>
      <w:r w:rsidR="00A976B8" w:rsidRPr="00FA250A">
        <w:rPr>
          <w:rFonts w:ascii="Times New Roman" w:eastAsia="宋体" w:hAnsi="Times New Roman" w:hint="eastAsia"/>
          <w:sz w:val="24"/>
          <w:szCs w:val="24"/>
        </w:rPr>
        <w:t>DNA</w:t>
      </w:r>
      <w:r w:rsidR="00A976B8" w:rsidRPr="00FA250A">
        <w:rPr>
          <w:rFonts w:ascii="Times New Roman" w:eastAsia="宋体" w:hAnsi="Times New Roman" w:hint="eastAsia"/>
          <w:sz w:val="24"/>
          <w:szCs w:val="24"/>
        </w:rPr>
        <w:t>指纹库</w:t>
      </w:r>
      <w:r w:rsidR="00A976B8" w:rsidRPr="00FA250A">
        <w:rPr>
          <w:rFonts w:ascii="Times New Roman" w:eastAsia="宋体" w:hAnsi="Times New Roman"/>
          <w:sz w:val="24"/>
          <w:szCs w:val="24"/>
        </w:rPr>
        <w:t>，</w:t>
      </w:r>
      <w:r w:rsidR="00A62025" w:rsidRPr="00FA250A">
        <w:rPr>
          <w:rFonts w:ascii="Times New Roman" w:eastAsia="宋体" w:hAnsi="Times New Roman" w:hint="eastAsia"/>
          <w:sz w:val="24"/>
          <w:szCs w:val="24"/>
        </w:rPr>
        <w:t>有利于加强</w:t>
      </w:r>
      <w:r w:rsidR="00A62025" w:rsidRPr="00FA250A">
        <w:rPr>
          <w:rFonts w:ascii="Times New Roman" w:eastAsia="宋体" w:hAnsi="Times New Roman"/>
          <w:sz w:val="24"/>
          <w:szCs w:val="24"/>
        </w:rPr>
        <w:t>种子</w:t>
      </w:r>
      <w:r w:rsidR="00A62025" w:rsidRPr="00FA250A">
        <w:rPr>
          <w:rFonts w:ascii="Times New Roman" w:eastAsia="宋体" w:hAnsi="Times New Roman" w:hint="eastAsia"/>
          <w:sz w:val="24"/>
          <w:szCs w:val="24"/>
        </w:rPr>
        <w:t>管理、保障种子市场公平竞争、保护农民合法权益以及保障</w:t>
      </w:r>
      <w:r w:rsidR="00A62025" w:rsidRPr="00FA250A">
        <w:rPr>
          <w:rFonts w:ascii="Times New Roman" w:eastAsia="宋体" w:hAnsi="Times New Roman"/>
          <w:sz w:val="24"/>
          <w:szCs w:val="24"/>
        </w:rPr>
        <w:t>品种审定的公平公正、</w:t>
      </w:r>
      <w:r w:rsidR="00A62025" w:rsidRPr="00FA250A">
        <w:rPr>
          <w:rFonts w:ascii="Times New Roman" w:eastAsia="宋体" w:hAnsi="Times New Roman" w:hint="eastAsia"/>
          <w:sz w:val="24"/>
          <w:szCs w:val="24"/>
        </w:rPr>
        <w:t>提升</w:t>
      </w:r>
      <w:r w:rsidR="00A62025" w:rsidRPr="00FA250A">
        <w:rPr>
          <w:rFonts w:ascii="Times New Roman" w:eastAsia="宋体" w:hAnsi="Times New Roman"/>
          <w:sz w:val="24"/>
          <w:szCs w:val="24"/>
        </w:rPr>
        <w:t>品种创新能力</w:t>
      </w:r>
      <w:r w:rsidR="00A62025" w:rsidRPr="00FA250A">
        <w:rPr>
          <w:rFonts w:ascii="Times New Roman" w:eastAsia="宋体" w:hAnsi="Times New Roman" w:hint="eastAsia"/>
          <w:sz w:val="24"/>
          <w:szCs w:val="24"/>
        </w:rPr>
        <w:t>。</w:t>
      </w:r>
      <w:r w:rsidR="002152D0" w:rsidRPr="00FA250A">
        <w:rPr>
          <w:rFonts w:ascii="Times New Roman" w:eastAsia="宋体" w:hAnsi="Times New Roman" w:hint="eastAsia"/>
          <w:sz w:val="24"/>
          <w:szCs w:val="24"/>
        </w:rPr>
        <w:t>2015</w:t>
      </w:r>
      <w:r w:rsidR="002152D0" w:rsidRPr="00FA250A">
        <w:rPr>
          <w:rFonts w:ascii="Times New Roman" w:eastAsia="宋体" w:hAnsi="Times New Roman" w:hint="eastAsia"/>
          <w:sz w:val="24"/>
          <w:szCs w:val="24"/>
        </w:rPr>
        <w:t>年</w:t>
      </w:r>
      <w:r w:rsidR="002152D0" w:rsidRPr="00FA250A">
        <w:rPr>
          <w:rFonts w:ascii="Times New Roman" w:eastAsia="宋体" w:hAnsi="Times New Roman" w:hint="eastAsia"/>
          <w:sz w:val="24"/>
          <w:szCs w:val="24"/>
        </w:rPr>
        <w:t>4</w:t>
      </w:r>
      <w:r w:rsidR="002152D0" w:rsidRPr="00FA250A">
        <w:rPr>
          <w:rFonts w:ascii="Times New Roman" w:eastAsia="宋体" w:hAnsi="Times New Roman" w:hint="eastAsia"/>
          <w:sz w:val="24"/>
          <w:szCs w:val="24"/>
        </w:rPr>
        <w:t>月</w:t>
      </w:r>
      <w:r w:rsidR="002152D0" w:rsidRPr="00FA250A">
        <w:rPr>
          <w:rFonts w:ascii="Times New Roman" w:eastAsia="宋体" w:hAnsi="Times New Roman"/>
          <w:sz w:val="24"/>
          <w:szCs w:val="24"/>
        </w:rPr>
        <w:t>，农业部从</w:t>
      </w:r>
      <w:r w:rsidR="002152D0" w:rsidRPr="00FA250A">
        <w:rPr>
          <w:rFonts w:ascii="Times New Roman" w:eastAsia="宋体" w:hAnsi="Times New Roman" w:hint="eastAsia"/>
          <w:sz w:val="24"/>
          <w:szCs w:val="24"/>
        </w:rPr>
        <w:t>战略角度印</w:t>
      </w:r>
      <w:r w:rsidR="002152D0" w:rsidRPr="00FA250A">
        <w:rPr>
          <w:rFonts w:ascii="Times New Roman" w:eastAsia="宋体" w:hAnsi="Times New Roman"/>
          <w:sz w:val="24"/>
          <w:szCs w:val="24"/>
        </w:rPr>
        <w:t>发</w:t>
      </w:r>
      <w:r w:rsidR="002152D0" w:rsidRPr="00FA250A">
        <w:rPr>
          <w:rFonts w:ascii="Times New Roman" w:eastAsia="宋体" w:hAnsi="Times New Roman" w:hint="eastAsia"/>
          <w:sz w:val="24"/>
          <w:szCs w:val="24"/>
        </w:rPr>
        <w:t>了</w:t>
      </w:r>
      <w:r w:rsidR="002152D0" w:rsidRPr="00FA250A">
        <w:rPr>
          <w:rFonts w:ascii="Times New Roman" w:eastAsia="宋体" w:hAnsi="Times New Roman"/>
          <w:sz w:val="24"/>
          <w:szCs w:val="24"/>
        </w:rPr>
        <w:t>《</w:t>
      </w:r>
      <w:r w:rsidR="002152D0" w:rsidRPr="00FA250A">
        <w:rPr>
          <w:rFonts w:ascii="Times New Roman" w:eastAsia="宋体" w:hAnsi="Times New Roman" w:hint="eastAsia"/>
          <w:sz w:val="24"/>
          <w:szCs w:val="24"/>
        </w:rPr>
        <w:t>农作物品种</w:t>
      </w:r>
      <w:r w:rsidR="002152D0" w:rsidRPr="00FA250A">
        <w:rPr>
          <w:rFonts w:ascii="Times New Roman" w:eastAsia="宋体" w:hAnsi="Times New Roman" w:hint="eastAsia"/>
          <w:sz w:val="24"/>
          <w:szCs w:val="24"/>
        </w:rPr>
        <w:t>DNA</w:t>
      </w:r>
      <w:r w:rsidR="002152D0" w:rsidRPr="00FA250A">
        <w:rPr>
          <w:rFonts w:ascii="Times New Roman" w:eastAsia="宋体" w:hAnsi="Times New Roman" w:hint="eastAsia"/>
          <w:sz w:val="24"/>
          <w:szCs w:val="24"/>
        </w:rPr>
        <w:t>身份鉴定体系构建实施方案</w:t>
      </w:r>
      <w:r w:rsidR="002152D0" w:rsidRPr="00FA250A">
        <w:rPr>
          <w:rFonts w:ascii="Times New Roman" w:eastAsia="宋体" w:hAnsi="Times New Roman"/>
          <w:sz w:val="24"/>
          <w:szCs w:val="24"/>
        </w:rPr>
        <w:t>》</w:t>
      </w:r>
      <w:r w:rsidR="002152D0" w:rsidRPr="00FA250A">
        <w:rPr>
          <w:rFonts w:ascii="Times New Roman" w:eastAsia="宋体" w:hAnsi="Times New Roman" w:hint="eastAsia"/>
          <w:sz w:val="24"/>
          <w:szCs w:val="24"/>
        </w:rPr>
        <w:t>（农办种</w:t>
      </w:r>
      <w:r w:rsidR="002152D0" w:rsidRPr="00FA250A">
        <w:rPr>
          <w:rFonts w:ascii="Times New Roman" w:eastAsia="宋体" w:hAnsi="Times New Roman" w:hint="eastAsia"/>
          <w:sz w:val="24"/>
          <w:szCs w:val="24"/>
        </w:rPr>
        <w:t>[2015]18</w:t>
      </w:r>
      <w:r w:rsidR="002152D0" w:rsidRPr="00FA250A">
        <w:rPr>
          <w:rFonts w:ascii="Times New Roman" w:eastAsia="宋体" w:hAnsi="Times New Roman" w:hint="eastAsia"/>
          <w:sz w:val="24"/>
          <w:szCs w:val="24"/>
        </w:rPr>
        <w:t>号），</w:t>
      </w:r>
      <w:r w:rsidR="002152D0" w:rsidRPr="00FA250A">
        <w:rPr>
          <w:rFonts w:ascii="Times New Roman" w:eastAsia="宋体" w:hAnsi="Times New Roman"/>
          <w:sz w:val="24"/>
          <w:szCs w:val="24"/>
        </w:rPr>
        <w:t>要求</w:t>
      </w:r>
      <w:r w:rsidR="0035580F" w:rsidRPr="00FA250A">
        <w:rPr>
          <w:rFonts w:ascii="Times New Roman" w:eastAsia="宋体" w:hAnsi="Times New Roman" w:hint="eastAsia"/>
          <w:sz w:val="24"/>
          <w:szCs w:val="24"/>
        </w:rPr>
        <w:t>“</w:t>
      </w:r>
      <w:r w:rsidR="002152D0" w:rsidRPr="00FA250A">
        <w:rPr>
          <w:rFonts w:ascii="Times New Roman" w:eastAsia="宋体" w:hAnsi="Times New Roman" w:hint="eastAsia"/>
          <w:sz w:val="24"/>
          <w:szCs w:val="24"/>
        </w:rPr>
        <w:t>各省级农业行政主管部门高度重视，积极支持，提前谋划并做好相关准备工作，加快推进品种</w:t>
      </w:r>
      <w:r w:rsidR="002152D0" w:rsidRPr="00FA250A">
        <w:rPr>
          <w:rFonts w:ascii="Times New Roman" w:eastAsia="宋体" w:hAnsi="Times New Roman" w:hint="eastAsia"/>
          <w:sz w:val="24"/>
          <w:szCs w:val="24"/>
        </w:rPr>
        <w:t>DNA</w:t>
      </w:r>
      <w:r w:rsidR="002152D0" w:rsidRPr="00FA250A">
        <w:rPr>
          <w:rFonts w:ascii="Times New Roman" w:eastAsia="宋体" w:hAnsi="Times New Roman" w:hint="eastAsia"/>
          <w:sz w:val="24"/>
          <w:szCs w:val="24"/>
        </w:rPr>
        <w:t>身份鉴定体系构建及推广应用</w:t>
      </w:r>
      <w:r w:rsidR="0035580F" w:rsidRPr="00FA250A">
        <w:rPr>
          <w:rFonts w:ascii="Times New Roman" w:eastAsia="宋体" w:hAnsi="Times New Roman" w:hint="eastAsia"/>
          <w:sz w:val="24"/>
          <w:szCs w:val="24"/>
        </w:rPr>
        <w:t>”</w:t>
      </w:r>
      <w:r w:rsidR="002152D0" w:rsidRPr="00FA250A">
        <w:rPr>
          <w:rFonts w:ascii="Times New Roman" w:eastAsia="宋体" w:hAnsi="Times New Roman" w:hint="eastAsia"/>
          <w:sz w:val="24"/>
          <w:szCs w:val="24"/>
        </w:rPr>
        <w:t>。</w:t>
      </w:r>
      <w:r w:rsidR="002464CE" w:rsidRPr="00FA250A">
        <w:rPr>
          <w:rFonts w:ascii="Times New Roman" w:eastAsia="宋体" w:hAnsi="Times New Roman" w:cs="宋体" w:hint="eastAsia"/>
          <w:color w:val="000000"/>
          <w:kern w:val="0"/>
          <w:sz w:val="24"/>
          <w:szCs w:val="24"/>
        </w:rPr>
        <w:t>《主要农作物品种审定办法》（</w:t>
      </w:r>
      <w:r w:rsidR="002464CE" w:rsidRPr="00FA250A">
        <w:rPr>
          <w:rFonts w:ascii="Times New Roman" w:eastAsia="宋体" w:hAnsi="Times New Roman" w:cs="宋体" w:hint="eastAsia"/>
          <w:bCs/>
          <w:kern w:val="0"/>
          <w:sz w:val="24"/>
          <w:szCs w:val="24"/>
        </w:rPr>
        <w:t>中华人民共和国农业部令</w:t>
      </w:r>
      <w:r w:rsidR="002464CE" w:rsidRPr="00FA250A">
        <w:rPr>
          <w:rFonts w:ascii="Times New Roman" w:eastAsia="宋体" w:hAnsi="Times New Roman" w:cs="宋体" w:hint="eastAsia"/>
          <w:color w:val="000000"/>
          <w:kern w:val="0"/>
          <w:sz w:val="24"/>
          <w:szCs w:val="24"/>
        </w:rPr>
        <w:t>2016</w:t>
      </w:r>
      <w:r w:rsidR="002464CE" w:rsidRPr="00FA250A">
        <w:rPr>
          <w:rFonts w:ascii="Times New Roman" w:eastAsia="宋体" w:hAnsi="Times New Roman" w:cs="宋体" w:hint="eastAsia"/>
          <w:color w:val="000000"/>
          <w:kern w:val="0"/>
          <w:sz w:val="24"/>
          <w:szCs w:val="24"/>
        </w:rPr>
        <w:t>年</w:t>
      </w:r>
      <w:r w:rsidR="002464CE" w:rsidRPr="00FA250A">
        <w:rPr>
          <w:rFonts w:ascii="Times New Roman" w:eastAsia="宋体" w:hAnsi="Times New Roman" w:cs="宋体" w:hint="eastAsia"/>
          <w:color w:val="000000"/>
          <w:kern w:val="0"/>
          <w:sz w:val="24"/>
          <w:szCs w:val="24"/>
        </w:rPr>
        <w:t xml:space="preserve"> </w:t>
      </w:r>
      <w:r w:rsidR="002464CE" w:rsidRPr="00FA250A">
        <w:rPr>
          <w:rFonts w:ascii="Times New Roman" w:eastAsia="宋体" w:hAnsi="Times New Roman" w:cs="宋体" w:hint="eastAsia"/>
          <w:color w:val="000000"/>
          <w:kern w:val="0"/>
          <w:sz w:val="24"/>
          <w:szCs w:val="24"/>
        </w:rPr>
        <w:t>第</w:t>
      </w:r>
      <w:r w:rsidR="002464CE" w:rsidRPr="00FA250A">
        <w:rPr>
          <w:rFonts w:ascii="Times New Roman" w:eastAsia="宋体" w:hAnsi="Times New Roman" w:cs="宋体" w:hint="eastAsia"/>
          <w:color w:val="000000"/>
          <w:kern w:val="0"/>
          <w:sz w:val="24"/>
          <w:szCs w:val="24"/>
        </w:rPr>
        <w:t>4</w:t>
      </w:r>
      <w:r w:rsidR="002464CE" w:rsidRPr="00FA250A">
        <w:rPr>
          <w:rFonts w:ascii="Times New Roman" w:eastAsia="宋体" w:hAnsi="Times New Roman" w:cs="宋体" w:hint="eastAsia"/>
          <w:color w:val="000000"/>
          <w:kern w:val="0"/>
          <w:sz w:val="24"/>
          <w:szCs w:val="24"/>
        </w:rPr>
        <w:t>号）明确</w:t>
      </w:r>
      <w:r w:rsidR="002464CE" w:rsidRPr="00FA250A">
        <w:rPr>
          <w:rFonts w:ascii="Times New Roman" w:eastAsia="宋体" w:hAnsi="Times New Roman" w:cs="宋体" w:hint="eastAsia"/>
          <w:color w:val="000000"/>
          <w:kern w:val="0"/>
          <w:sz w:val="24"/>
          <w:szCs w:val="24"/>
        </w:rPr>
        <w:t>DNA</w:t>
      </w:r>
      <w:r w:rsidR="002464CE" w:rsidRPr="00FA250A">
        <w:rPr>
          <w:rFonts w:ascii="Times New Roman" w:eastAsia="宋体" w:hAnsi="Times New Roman" w:cs="宋体" w:hint="eastAsia"/>
          <w:color w:val="000000"/>
          <w:kern w:val="0"/>
          <w:sz w:val="24"/>
          <w:szCs w:val="24"/>
        </w:rPr>
        <w:t>指纹检测是</w:t>
      </w:r>
      <w:r w:rsidR="002464CE" w:rsidRPr="00FA250A">
        <w:rPr>
          <w:rFonts w:ascii="Times New Roman" w:eastAsia="宋体" w:hAnsi="Times New Roman" w:cs="宋体"/>
          <w:color w:val="000000"/>
          <w:kern w:val="0"/>
          <w:sz w:val="24"/>
          <w:szCs w:val="24"/>
        </w:rPr>
        <w:t>区域试验必选项之一</w:t>
      </w:r>
      <w:r w:rsidR="00196094" w:rsidRPr="00FA250A">
        <w:rPr>
          <w:rFonts w:ascii="Times New Roman" w:eastAsia="宋体" w:hAnsi="Times New Roman" w:cs="宋体" w:hint="eastAsia"/>
          <w:color w:val="000000"/>
          <w:kern w:val="0"/>
          <w:sz w:val="24"/>
          <w:szCs w:val="24"/>
        </w:rPr>
        <w:t>。</w:t>
      </w:r>
    </w:p>
    <w:p w14:paraId="0BA775FC" w14:textId="0D1CDC64" w:rsidR="00676C1D" w:rsidRPr="00FA250A" w:rsidRDefault="00F11459" w:rsidP="000A0388">
      <w:pPr>
        <w:spacing w:beforeLines="50" w:before="156" w:line="360" w:lineRule="auto"/>
        <w:ind w:firstLineChars="200" w:firstLine="480"/>
        <w:rPr>
          <w:rFonts w:ascii="Times New Roman" w:eastAsia="宋体" w:hAnsi="Times New Roman"/>
          <w:szCs w:val="21"/>
        </w:rPr>
      </w:pPr>
      <w:r>
        <w:rPr>
          <w:rFonts w:ascii="Times New Roman" w:eastAsia="宋体" w:hAnsi="Times New Roman" w:cs="宋体" w:hint="eastAsia"/>
          <w:color w:val="000000"/>
          <w:kern w:val="0"/>
          <w:sz w:val="24"/>
          <w:szCs w:val="24"/>
        </w:rPr>
        <w:t>农业部</w:t>
      </w:r>
      <w:r w:rsidR="001E10E3">
        <w:rPr>
          <w:rFonts w:ascii="Times New Roman" w:eastAsia="宋体" w:hAnsi="Times New Roman" w:cs="宋体" w:hint="eastAsia"/>
          <w:color w:val="000000"/>
          <w:kern w:val="0"/>
          <w:sz w:val="24"/>
          <w:szCs w:val="24"/>
        </w:rPr>
        <w:t>先后</w:t>
      </w:r>
      <w:r>
        <w:rPr>
          <w:rFonts w:ascii="Times New Roman" w:eastAsia="宋体" w:hAnsi="Times New Roman" w:cs="宋体" w:hint="eastAsia"/>
          <w:color w:val="000000"/>
          <w:kern w:val="0"/>
          <w:sz w:val="24"/>
          <w:szCs w:val="24"/>
        </w:rPr>
        <w:t>于</w:t>
      </w:r>
      <w:r>
        <w:rPr>
          <w:rFonts w:ascii="Times New Roman" w:eastAsia="宋体" w:hAnsi="Times New Roman" w:cs="宋体" w:hint="eastAsia"/>
          <w:color w:val="000000"/>
          <w:kern w:val="0"/>
          <w:sz w:val="24"/>
          <w:szCs w:val="24"/>
        </w:rPr>
        <w:t>2</w:t>
      </w:r>
      <w:r>
        <w:rPr>
          <w:rFonts w:ascii="Times New Roman" w:eastAsia="宋体" w:hAnsi="Times New Roman" w:cs="宋体"/>
          <w:color w:val="000000"/>
          <w:kern w:val="0"/>
          <w:sz w:val="24"/>
          <w:szCs w:val="24"/>
        </w:rPr>
        <w:t>007</w:t>
      </w:r>
      <w:r>
        <w:rPr>
          <w:rFonts w:ascii="Times New Roman" w:eastAsia="宋体" w:hAnsi="Times New Roman" w:cs="宋体" w:hint="eastAsia"/>
          <w:color w:val="000000"/>
          <w:kern w:val="0"/>
          <w:sz w:val="24"/>
          <w:szCs w:val="24"/>
        </w:rPr>
        <w:t>和</w:t>
      </w:r>
      <w:r>
        <w:rPr>
          <w:rFonts w:ascii="Times New Roman" w:eastAsia="宋体" w:hAnsi="Times New Roman" w:cs="宋体" w:hint="eastAsia"/>
          <w:color w:val="000000"/>
          <w:kern w:val="0"/>
          <w:sz w:val="24"/>
          <w:szCs w:val="24"/>
        </w:rPr>
        <w:t>2</w:t>
      </w:r>
      <w:r>
        <w:rPr>
          <w:rFonts w:ascii="Times New Roman" w:eastAsia="宋体" w:hAnsi="Times New Roman" w:cs="宋体"/>
          <w:color w:val="000000"/>
          <w:kern w:val="0"/>
          <w:sz w:val="24"/>
          <w:szCs w:val="24"/>
        </w:rPr>
        <w:t>014</w:t>
      </w:r>
      <w:r>
        <w:rPr>
          <w:rFonts w:ascii="Times New Roman" w:eastAsia="宋体" w:hAnsi="Times New Roman" w:cs="宋体" w:hint="eastAsia"/>
          <w:color w:val="000000"/>
          <w:kern w:val="0"/>
          <w:sz w:val="24"/>
          <w:szCs w:val="24"/>
        </w:rPr>
        <w:t>年发布了</w:t>
      </w:r>
      <w:r w:rsidR="00196094" w:rsidRPr="00FA250A">
        <w:rPr>
          <w:rFonts w:ascii="Times New Roman" w:eastAsia="宋体" w:hAnsi="Times New Roman" w:cs="Times New Roman"/>
          <w:sz w:val="24"/>
          <w:szCs w:val="24"/>
        </w:rPr>
        <w:t>《水稻品种鉴定技术规程</w:t>
      </w:r>
      <w:r w:rsidR="00196094" w:rsidRPr="00FA250A">
        <w:rPr>
          <w:rFonts w:ascii="Times New Roman" w:eastAsia="宋体" w:hAnsi="Times New Roman" w:cs="Times New Roman"/>
          <w:sz w:val="24"/>
          <w:szCs w:val="24"/>
        </w:rPr>
        <w:t>SSR</w:t>
      </w:r>
      <w:r w:rsidR="00196094" w:rsidRPr="00FA250A">
        <w:rPr>
          <w:rFonts w:ascii="Times New Roman" w:eastAsia="宋体" w:hAnsi="Times New Roman" w:cs="Times New Roman"/>
          <w:sz w:val="24"/>
          <w:szCs w:val="24"/>
        </w:rPr>
        <w:t>标记法》（</w:t>
      </w:r>
      <w:r w:rsidR="00B71EA5" w:rsidRPr="00FA250A">
        <w:rPr>
          <w:rFonts w:ascii="Times New Roman" w:eastAsia="宋体" w:hAnsi="Times New Roman" w:cs="Times New Roman"/>
          <w:sz w:val="24"/>
          <w:szCs w:val="24"/>
        </w:rPr>
        <w:t>NY/T 1433</w:t>
      </w:r>
      <w:r w:rsidR="00B71EA5" w:rsidRPr="00FA250A">
        <w:rPr>
          <w:rFonts w:ascii="Times New Roman" w:eastAsia="宋体" w:hAnsi="Times New Roman"/>
          <w:sz w:val="24"/>
        </w:rPr>
        <w:t>-</w:t>
      </w:r>
      <w:r w:rsidR="00B71EA5" w:rsidRPr="00FA250A">
        <w:rPr>
          <w:rFonts w:ascii="Times New Roman" w:eastAsia="宋体" w:hAnsi="Times New Roman" w:cs="Times New Roman"/>
          <w:sz w:val="24"/>
          <w:szCs w:val="24"/>
        </w:rPr>
        <w:t>2007</w:t>
      </w:r>
      <w:r w:rsidR="001E10E3">
        <w:rPr>
          <w:rFonts w:ascii="Times New Roman" w:eastAsia="宋体" w:hAnsi="Times New Roman" w:cs="Times New Roman" w:hint="eastAsia"/>
          <w:sz w:val="24"/>
          <w:szCs w:val="24"/>
        </w:rPr>
        <w:t>，</w:t>
      </w:r>
      <w:r w:rsidR="001E10E3" w:rsidRPr="00FA250A">
        <w:rPr>
          <w:rFonts w:ascii="Times New Roman" w:eastAsia="宋体" w:hAnsi="Times New Roman" w:cs="Times New Roman"/>
          <w:sz w:val="24"/>
          <w:szCs w:val="24"/>
        </w:rPr>
        <w:t>NY/T 1433</w:t>
      </w:r>
      <w:r w:rsidR="001E10E3">
        <w:rPr>
          <w:rFonts w:ascii="Times New Roman" w:eastAsia="宋体" w:hAnsi="Times New Roman" w:cs="Times New Roman" w:hint="eastAsia"/>
          <w:sz w:val="24"/>
          <w:szCs w:val="24"/>
        </w:rPr>
        <w:t>-</w:t>
      </w:r>
      <w:r w:rsidR="00B71EA5" w:rsidRPr="00FA250A">
        <w:rPr>
          <w:rFonts w:ascii="Times New Roman" w:eastAsia="宋体" w:hAnsi="Times New Roman" w:cs="Times New Roman"/>
          <w:sz w:val="24"/>
          <w:szCs w:val="24"/>
        </w:rPr>
        <w:t>2014</w:t>
      </w:r>
      <w:r w:rsidR="00196094" w:rsidRPr="00FA250A">
        <w:rPr>
          <w:rFonts w:ascii="Times New Roman" w:eastAsia="宋体" w:hAnsi="Times New Roman" w:cs="Times New Roman"/>
          <w:sz w:val="24"/>
          <w:szCs w:val="24"/>
        </w:rPr>
        <w:t>）</w:t>
      </w:r>
      <w:r>
        <w:rPr>
          <w:rFonts w:ascii="Times New Roman" w:eastAsia="宋体" w:hAnsi="Times New Roman" w:cs="Times New Roman" w:hint="eastAsia"/>
          <w:sz w:val="24"/>
          <w:szCs w:val="24"/>
        </w:rPr>
        <w:t>农业行业标准，</w:t>
      </w:r>
      <w:r w:rsidR="004D6E37">
        <w:rPr>
          <w:rFonts w:ascii="Times New Roman" w:eastAsia="宋体" w:hAnsi="Times New Roman" w:cs="Times New Roman" w:hint="eastAsia"/>
          <w:sz w:val="24"/>
          <w:szCs w:val="24"/>
        </w:rPr>
        <w:t>2</w:t>
      </w:r>
      <w:r w:rsidR="004D6E37">
        <w:rPr>
          <w:rFonts w:ascii="Times New Roman" w:eastAsia="宋体" w:hAnsi="Times New Roman" w:cs="Times New Roman"/>
          <w:sz w:val="24"/>
          <w:szCs w:val="24"/>
        </w:rPr>
        <w:t>021</w:t>
      </w:r>
      <w:r w:rsidR="004D6E37">
        <w:rPr>
          <w:rFonts w:ascii="Times New Roman" w:eastAsia="宋体" w:hAnsi="Times New Roman" w:cs="Times New Roman" w:hint="eastAsia"/>
          <w:sz w:val="24"/>
          <w:szCs w:val="24"/>
        </w:rPr>
        <w:t>年发布了</w:t>
      </w:r>
      <w:r w:rsidR="001E10E3">
        <w:rPr>
          <w:rFonts w:ascii="Times New Roman" w:eastAsia="宋体" w:hAnsi="Times New Roman" w:cs="Times New Roman" w:hint="eastAsia"/>
          <w:sz w:val="24"/>
          <w:szCs w:val="24"/>
        </w:rPr>
        <w:t>国家标准</w:t>
      </w:r>
      <w:r w:rsidR="00D84817" w:rsidRPr="00FA250A">
        <w:rPr>
          <w:rFonts w:ascii="Times New Roman" w:eastAsia="宋体" w:hAnsi="Times New Roman" w:cs="Times New Roman" w:hint="eastAsia"/>
          <w:sz w:val="24"/>
          <w:szCs w:val="24"/>
        </w:rPr>
        <w:t>《主要农作物品种真实性和纯度</w:t>
      </w:r>
      <w:r w:rsidR="00D84817" w:rsidRPr="00FA250A">
        <w:rPr>
          <w:rFonts w:ascii="Times New Roman" w:eastAsia="宋体" w:hAnsi="Times New Roman" w:cs="Times New Roman" w:hint="eastAsia"/>
          <w:sz w:val="24"/>
          <w:szCs w:val="24"/>
        </w:rPr>
        <w:t>S</w:t>
      </w:r>
      <w:r w:rsidR="00D84817" w:rsidRPr="00FA250A">
        <w:rPr>
          <w:rFonts w:ascii="Times New Roman" w:eastAsia="宋体" w:hAnsi="Times New Roman" w:cs="Times New Roman"/>
          <w:sz w:val="24"/>
          <w:szCs w:val="24"/>
        </w:rPr>
        <w:t>SR</w:t>
      </w:r>
      <w:r w:rsidR="00D84817" w:rsidRPr="00FA250A">
        <w:rPr>
          <w:rFonts w:ascii="Times New Roman" w:eastAsia="宋体" w:hAnsi="Times New Roman" w:cs="Times New Roman" w:hint="eastAsia"/>
          <w:sz w:val="24"/>
          <w:szCs w:val="24"/>
        </w:rPr>
        <w:t>分子标记检测</w:t>
      </w:r>
      <w:r w:rsidR="00D84817" w:rsidRPr="00FA250A">
        <w:rPr>
          <w:rFonts w:ascii="Times New Roman" w:eastAsia="宋体" w:hAnsi="Times New Roman" w:cs="Times New Roman" w:hint="eastAsia"/>
          <w:sz w:val="24"/>
          <w:szCs w:val="24"/>
        </w:rPr>
        <w:t xml:space="preserve"> </w:t>
      </w:r>
      <w:r w:rsidR="00D84817" w:rsidRPr="00FA250A">
        <w:rPr>
          <w:rFonts w:ascii="Times New Roman" w:eastAsia="宋体" w:hAnsi="Times New Roman" w:cs="Times New Roman" w:hint="eastAsia"/>
          <w:sz w:val="24"/>
          <w:szCs w:val="24"/>
        </w:rPr>
        <w:t>稻》</w:t>
      </w:r>
      <w:r w:rsidR="00B71EA5" w:rsidRPr="00FA250A">
        <w:rPr>
          <w:rFonts w:ascii="Times New Roman" w:eastAsia="宋体" w:hAnsi="Times New Roman" w:cs="Times New Roman" w:hint="eastAsia"/>
          <w:sz w:val="24"/>
          <w:szCs w:val="24"/>
        </w:rPr>
        <w:t>（</w:t>
      </w:r>
      <w:r w:rsidR="00B71EA5" w:rsidRPr="00FA250A">
        <w:rPr>
          <w:rFonts w:ascii="Times New Roman" w:eastAsia="宋体" w:hAnsi="Times New Roman" w:cs="Times New Roman" w:hint="eastAsia"/>
          <w:sz w:val="24"/>
          <w:szCs w:val="24"/>
        </w:rPr>
        <w:t>G</w:t>
      </w:r>
      <w:r w:rsidR="00B71EA5" w:rsidRPr="00FA250A">
        <w:rPr>
          <w:rFonts w:ascii="Times New Roman" w:eastAsia="宋体" w:hAnsi="Times New Roman" w:cs="Times New Roman"/>
          <w:sz w:val="24"/>
          <w:szCs w:val="24"/>
        </w:rPr>
        <w:t>B/T39917-2021</w:t>
      </w:r>
      <w:r w:rsidR="00B71EA5" w:rsidRPr="00FA250A">
        <w:rPr>
          <w:rFonts w:ascii="Times New Roman" w:eastAsia="宋体" w:hAnsi="Times New Roman" w:cs="Times New Roman" w:hint="eastAsia"/>
          <w:sz w:val="24"/>
          <w:szCs w:val="24"/>
        </w:rPr>
        <w:t>）</w:t>
      </w:r>
      <w:r w:rsidR="00C41364" w:rsidRPr="00FA250A">
        <w:rPr>
          <w:rFonts w:ascii="Times New Roman" w:eastAsia="宋体" w:hAnsi="Times New Roman" w:cs="Times New Roman" w:hint="eastAsia"/>
          <w:sz w:val="24"/>
          <w:szCs w:val="24"/>
        </w:rPr>
        <w:t>。</w:t>
      </w:r>
      <w:r w:rsidR="00196094" w:rsidRPr="00FA250A">
        <w:rPr>
          <w:rFonts w:ascii="Times New Roman" w:eastAsia="宋体" w:hAnsi="Times New Roman" w:cs="Times New Roman"/>
          <w:sz w:val="24"/>
          <w:szCs w:val="24"/>
        </w:rPr>
        <w:t>然而，</w:t>
      </w:r>
      <w:r w:rsidR="00FF6C22" w:rsidRPr="00FA250A">
        <w:rPr>
          <w:rFonts w:ascii="Times New Roman" w:eastAsia="宋体" w:hAnsi="Times New Roman" w:hint="eastAsia"/>
          <w:sz w:val="24"/>
        </w:rPr>
        <w:t>由于江苏水稻大多数为粳稻，地域性明显，品种间的遗传基础</w:t>
      </w:r>
      <w:r w:rsidR="001E10E3">
        <w:rPr>
          <w:rFonts w:ascii="Times New Roman" w:eastAsia="宋体" w:hAnsi="Times New Roman" w:hint="eastAsia"/>
          <w:sz w:val="24"/>
        </w:rPr>
        <w:t>相对</w:t>
      </w:r>
      <w:r w:rsidR="00FF6C22" w:rsidRPr="00FA250A">
        <w:rPr>
          <w:rFonts w:ascii="Times New Roman" w:eastAsia="宋体" w:hAnsi="Times New Roman" w:hint="eastAsia"/>
          <w:sz w:val="24"/>
        </w:rPr>
        <w:t>狭窄，</w:t>
      </w:r>
      <w:r w:rsidR="001E10E3">
        <w:rPr>
          <w:rFonts w:ascii="Times New Roman" w:eastAsia="宋体" w:hAnsi="Times New Roman" w:hint="eastAsia"/>
          <w:sz w:val="24"/>
        </w:rPr>
        <w:t>尤其是粳稻品种间的基因组差异</w:t>
      </w:r>
      <w:r w:rsidR="004D6E37">
        <w:rPr>
          <w:rFonts w:ascii="Times New Roman" w:eastAsia="宋体" w:hAnsi="Times New Roman" w:hint="eastAsia"/>
          <w:sz w:val="24"/>
        </w:rPr>
        <w:t>明显不同于</w:t>
      </w:r>
      <w:r w:rsidR="001E10E3">
        <w:rPr>
          <w:rFonts w:ascii="Times New Roman" w:eastAsia="宋体" w:hAnsi="Times New Roman" w:hint="eastAsia"/>
          <w:sz w:val="24"/>
        </w:rPr>
        <w:t>籼稻品种间的基因组差异，这</w:t>
      </w:r>
      <w:r w:rsidR="0099494B">
        <w:rPr>
          <w:rFonts w:ascii="Times New Roman" w:eastAsia="宋体" w:hAnsi="Times New Roman" w:hint="eastAsia"/>
          <w:sz w:val="24"/>
        </w:rPr>
        <w:t>预示</w:t>
      </w:r>
      <w:r w:rsidR="001E10E3">
        <w:rPr>
          <w:rFonts w:ascii="Times New Roman" w:eastAsia="宋体" w:hAnsi="Times New Roman" w:hint="eastAsia"/>
          <w:sz w:val="24"/>
        </w:rPr>
        <w:t>上述</w:t>
      </w:r>
      <w:r w:rsidR="0099494B">
        <w:rPr>
          <w:rFonts w:ascii="Times New Roman" w:eastAsia="宋体" w:hAnsi="Times New Roman" w:hint="eastAsia"/>
          <w:sz w:val="24"/>
        </w:rPr>
        <w:t>标准</w:t>
      </w:r>
      <w:r w:rsidR="004D6E37">
        <w:rPr>
          <w:rFonts w:ascii="Times New Roman" w:eastAsia="宋体" w:hAnsi="Times New Roman" w:hint="eastAsia"/>
          <w:sz w:val="24"/>
        </w:rPr>
        <w:t>可能不完全适用于</w:t>
      </w:r>
      <w:r w:rsidR="0099494B">
        <w:rPr>
          <w:rFonts w:ascii="Times New Roman" w:eastAsia="宋体" w:hAnsi="Times New Roman" w:hint="eastAsia"/>
          <w:sz w:val="24"/>
        </w:rPr>
        <w:t>江苏粳稻品种</w:t>
      </w:r>
      <w:r w:rsidR="004D6E37">
        <w:rPr>
          <w:rFonts w:ascii="Times New Roman" w:eastAsia="宋体" w:hAnsi="Times New Roman" w:hint="eastAsia"/>
          <w:sz w:val="24"/>
        </w:rPr>
        <w:t>鉴定</w:t>
      </w:r>
      <w:r w:rsidR="0099494B">
        <w:rPr>
          <w:rFonts w:ascii="Times New Roman" w:eastAsia="宋体" w:hAnsi="Times New Roman" w:hint="eastAsia"/>
          <w:sz w:val="24"/>
        </w:rPr>
        <w:t>。</w:t>
      </w:r>
      <w:r w:rsidR="00196094" w:rsidRPr="00FA250A">
        <w:rPr>
          <w:rFonts w:ascii="Times New Roman" w:eastAsia="宋体" w:hAnsi="Times New Roman" w:cs="Times New Roman"/>
          <w:sz w:val="24"/>
          <w:szCs w:val="24"/>
        </w:rPr>
        <w:t>在</w:t>
      </w:r>
      <w:r w:rsidR="0099494B">
        <w:rPr>
          <w:rFonts w:ascii="Times New Roman" w:eastAsia="宋体" w:hAnsi="Times New Roman" w:cs="Times New Roman" w:hint="eastAsia"/>
          <w:sz w:val="24"/>
          <w:szCs w:val="24"/>
        </w:rPr>
        <w:t>连续</w:t>
      </w:r>
      <w:r w:rsidR="00D85FCD" w:rsidRPr="00FA250A">
        <w:rPr>
          <w:rFonts w:ascii="Times New Roman" w:eastAsia="宋体" w:hAnsi="Times New Roman" w:cs="Times New Roman" w:hint="eastAsia"/>
          <w:sz w:val="24"/>
          <w:szCs w:val="24"/>
        </w:rPr>
        <w:t>多年</w:t>
      </w:r>
      <w:r w:rsidR="0099494B">
        <w:rPr>
          <w:rFonts w:ascii="Times New Roman" w:eastAsia="宋体" w:hAnsi="Times New Roman" w:cs="Times New Roman" w:hint="eastAsia"/>
          <w:sz w:val="24"/>
          <w:szCs w:val="24"/>
        </w:rPr>
        <w:t>的检测</w:t>
      </w:r>
      <w:r w:rsidR="0035580F" w:rsidRPr="00FA250A">
        <w:rPr>
          <w:rFonts w:ascii="Times New Roman" w:eastAsia="宋体" w:hAnsi="Times New Roman" w:cs="Times New Roman" w:hint="eastAsia"/>
          <w:sz w:val="24"/>
          <w:szCs w:val="24"/>
        </w:rPr>
        <w:t>实践中</w:t>
      </w:r>
      <w:r w:rsidR="0099494B">
        <w:rPr>
          <w:rFonts w:ascii="Times New Roman" w:eastAsia="宋体" w:hAnsi="Times New Roman" w:cs="Times New Roman" w:hint="eastAsia"/>
          <w:sz w:val="24"/>
          <w:szCs w:val="24"/>
        </w:rPr>
        <w:t>，我们确实</w:t>
      </w:r>
      <w:r w:rsidR="0035580F" w:rsidRPr="00FA250A">
        <w:rPr>
          <w:rFonts w:ascii="Times New Roman" w:eastAsia="宋体" w:hAnsi="Times New Roman" w:cs="Times New Roman" w:hint="eastAsia"/>
          <w:sz w:val="24"/>
          <w:szCs w:val="24"/>
        </w:rPr>
        <w:t>发现</w:t>
      </w:r>
      <w:r w:rsidR="001C568E" w:rsidRPr="00FA250A">
        <w:rPr>
          <w:rFonts w:ascii="Times New Roman" w:eastAsia="宋体" w:hAnsi="Times New Roman" w:cs="Times New Roman" w:hint="eastAsia"/>
          <w:sz w:val="24"/>
          <w:szCs w:val="24"/>
        </w:rPr>
        <w:t>，</w:t>
      </w:r>
      <w:r w:rsidR="004D6E37">
        <w:rPr>
          <w:rFonts w:ascii="Times New Roman" w:eastAsia="宋体" w:hAnsi="Times New Roman" w:cs="Times New Roman" w:hint="eastAsia"/>
          <w:sz w:val="24"/>
          <w:szCs w:val="24"/>
        </w:rPr>
        <w:t>不少</w:t>
      </w:r>
      <w:r w:rsidR="0099494B">
        <w:rPr>
          <w:rFonts w:ascii="Times New Roman" w:eastAsia="宋体" w:hAnsi="Times New Roman" w:cs="Times New Roman" w:hint="eastAsia"/>
          <w:sz w:val="24"/>
          <w:szCs w:val="24"/>
        </w:rPr>
        <w:t>农艺表型</w:t>
      </w:r>
      <w:r w:rsidR="001C568E" w:rsidRPr="00FA250A">
        <w:rPr>
          <w:rFonts w:ascii="Times New Roman" w:eastAsia="宋体" w:hAnsi="Times New Roman" w:cs="Times New Roman"/>
          <w:sz w:val="24"/>
          <w:szCs w:val="24"/>
        </w:rPr>
        <w:t>明显不同的品种</w:t>
      </w:r>
      <w:r w:rsidR="004D6E37">
        <w:rPr>
          <w:rFonts w:ascii="Times New Roman" w:eastAsia="宋体" w:hAnsi="Times New Roman" w:cs="Times New Roman" w:hint="eastAsia"/>
          <w:sz w:val="24"/>
          <w:szCs w:val="24"/>
        </w:rPr>
        <w:t>无法</w:t>
      </w:r>
      <w:r w:rsidR="001C568E" w:rsidRPr="00FA250A">
        <w:rPr>
          <w:rFonts w:ascii="Times New Roman" w:eastAsia="宋体" w:hAnsi="Times New Roman" w:cs="Times New Roman" w:hint="eastAsia"/>
          <w:sz w:val="24"/>
          <w:szCs w:val="24"/>
        </w:rPr>
        <w:t>用</w:t>
      </w:r>
      <w:r w:rsidR="00050047" w:rsidRPr="00FA250A">
        <w:rPr>
          <w:rFonts w:ascii="Times New Roman" w:eastAsia="宋体" w:hAnsi="Times New Roman" w:cs="Times New Roman" w:hint="eastAsia"/>
          <w:sz w:val="24"/>
          <w:szCs w:val="24"/>
        </w:rPr>
        <w:t>《</w:t>
      </w:r>
      <w:r w:rsidR="00050047" w:rsidRPr="00FA250A">
        <w:rPr>
          <w:rFonts w:ascii="Times New Roman" w:eastAsia="宋体" w:hAnsi="Times New Roman" w:cs="Times New Roman"/>
          <w:sz w:val="24"/>
          <w:szCs w:val="24"/>
        </w:rPr>
        <w:t>NY/T 1433</w:t>
      </w:r>
      <w:r w:rsidR="00050047" w:rsidRPr="00FA250A">
        <w:rPr>
          <w:rFonts w:ascii="Times New Roman" w:eastAsia="宋体" w:hAnsi="Times New Roman"/>
          <w:sz w:val="24"/>
        </w:rPr>
        <w:t>-</w:t>
      </w:r>
      <w:r w:rsidR="00050047" w:rsidRPr="00FA250A">
        <w:rPr>
          <w:rFonts w:ascii="Times New Roman" w:eastAsia="宋体" w:hAnsi="Times New Roman" w:cs="Times New Roman"/>
          <w:sz w:val="24"/>
          <w:szCs w:val="24"/>
        </w:rPr>
        <w:t>2014</w:t>
      </w:r>
      <w:r w:rsidR="00050047" w:rsidRPr="00FA250A">
        <w:rPr>
          <w:rFonts w:ascii="Times New Roman" w:eastAsia="宋体" w:hAnsi="Times New Roman" w:cs="Times New Roman" w:hint="eastAsia"/>
          <w:sz w:val="24"/>
          <w:szCs w:val="24"/>
        </w:rPr>
        <w:t>》和《</w:t>
      </w:r>
      <w:r w:rsidR="00050047" w:rsidRPr="00FA250A">
        <w:rPr>
          <w:rFonts w:ascii="Times New Roman" w:eastAsia="宋体" w:hAnsi="Times New Roman" w:cs="Times New Roman" w:hint="eastAsia"/>
          <w:sz w:val="24"/>
          <w:szCs w:val="24"/>
        </w:rPr>
        <w:t>G</w:t>
      </w:r>
      <w:r w:rsidR="00050047" w:rsidRPr="00FA250A">
        <w:rPr>
          <w:rFonts w:ascii="Times New Roman" w:eastAsia="宋体" w:hAnsi="Times New Roman" w:cs="Times New Roman"/>
          <w:sz w:val="24"/>
          <w:szCs w:val="24"/>
        </w:rPr>
        <w:t>B/T39917-2021</w:t>
      </w:r>
      <w:r w:rsidR="00050047" w:rsidRPr="00FA250A">
        <w:rPr>
          <w:rFonts w:ascii="Times New Roman" w:eastAsia="宋体" w:hAnsi="Times New Roman" w:cs="Times New Roman" w:hint="eastAsia"/>
          <w:sz w:val="24"/>
          <w:szCs w:val="24"/>
        </w:rPr>
        <w:t>》</w:t>
      </w:r>
      <w:r w:rsidR="0099494B">
        <w:rPr>
          <w:rFonts w:ascii="Times New Roman" w:eastAsia="宋体" w:hAnsi="Times New Roman" w:cs="Times New Roman" w:hint="eastAsia"/>
          <w:sz w:val="24"/>
          <w:szCs w:val="24"/>
        </w:rPr>
        <w:t>标准中</w:t>
      </w:r>
      <w:r w:rsidR="00050047" w:rsidRPr="00FA250A">
        <w:rPr>
          <w:rFonts w:ascii="Times New Roman" w:eastAsia="宋体" w:hAnsi="Times New Roman" w:cs="Times New Roman" w:hint="eastAsia"/>
          <w:sz w:val="24"/>
          <w:szCs w:val="24"/>
        </w:rPr>
        <w:t>推荐的</w:t>
      </w:r>
      <w:r w:rsidR="00050047" w:rsidRPr="00FA250A">
        <w:rPr>
          <w:rFonts w:ascii="Times New Roman" w:eastAsia="宋体" w:hAnsi="Times New Roman" w:cs="Times New Roman" w:hint="eastAsia"/>
          <w:sz w:val="24"/>
          <w:szCs w:val="24"/>
        </w:rPr>
        <w:t>4</w:t>
      </w:r>
      <w:r w:rsidR="00050047" w:rsidRPr="00FA250A">
        <w:rPr>
          <w:rFonts w:ascii="Times New Roman" w:eastAsia="宋体" w:hAnsi="Times New Roman" w:cs="Times New Roman"/>
          <w:sz w:val="24"/>
          <w:szCs w:val="24"/>
        </w:rPr>
        <w:t>8</w:t>
      </w:r>
      <w:r w:rsidR="00050047" w:rsidRPr="00FA250A">
        <w:rPr>
          <w:rFonts w:ascii="Times New Roman" w:eastAsia="宋体" w:hAnsi="Times New Roman" w:cs="Times New Roman" w:hint="eastAsia"/>
          <w:sz w:val="24"/>
          <w:szCs w:val="24"/>
        </w:rPr>
        <w:t>对引物</w:t>
      </w:r>
      <w:r w:rsidR="004D6E37">
        <w:rPr>
          <w:rFonts w:ascii="Times New Roman" w:eastAsia="宋体" w:hAnsi="Times New Roman" w:cs="Times New Roman" w:hint="eastAsia"/>
          <w:sz w:val="24"/>
          <w:szCs w:val="24"/>
        </w:rPr>
        <w:t>进行鉴别</w:t>
      </w:r>
      <w:r w:rsidR="004A4CD8">
        <w:rPr>
          <w:rFonts w:ascii="Times New Roman" w:eastAsia="宋体" w:hAnsi="Times New Roman" w:cs="Times New Roman" w:hint="eastAsia"/>
          <w:sz w:val="24"/>
          <w:szCs w:val="24"/>
        </w:rPr>
        <w:t>。这表明相关标准对江苏粳稻品种的鉴定效率不高，这将</w:t>
      </w:r>
      <w:r w:rsidR="004A4CD8" w:rsidRPr="00FA250A">
        <w:rPr>
          <w:rFonts w:ascii="Times New Roman" w:eastAsia="宋体" w:hAnsi="Times New Roman"/>
          <w:sz w:val="24"/>
        </w:rPr>
        <w:t>造成一些侵权套牌的违法</w:t>
      </w:r>
      <w:r w:rsidR="004A4CD8">
        <w:rPr>
          <w:rFonts w:ascii="Times New Roman" w:eastAsia="宋体" w:hAnsi="Times New Roman" w:hint="eastAsia"/>
          <w:sz w:val="24"/>
        </w:rPr>
        <w:t>违规</w:t>
      </w:r>
      <w:r w:rsidR="004A4CD8" w:rsidRPr="00FA250A">
        <w:rPr>
          <w:rFonts w:ascii="Times New Roman" w:eastAsia="宋体" w:hAnsi="Times New Roman"/>
          <w:sz w:val="24"/>
        </w:rPr>
        <w:t>品种在</w:t>
      </w:r>
      <w:r w:rsidR="004A4CD8">
        <w:rPr>
          <w:rFonts w:ascii="Times New Roman" w:eastAsia="宋体" w:hAnsi="Times New Roman" w:hint="eastAsia"/>
          <w:sz w:val="24"/>
        </w:rPr>
        <w:t>新品种试验或种子</w:t>
      </w:r>
      <w:r w:rsidR="004A4CD8" w:rsidRPr="00FA250A">
        <w:rPr>
          <w:rFonts w:ascii="Times New Roman" w:eastAsia="宋体" w:hAnsi="Times New Roman"/>
          <w:sz w:val="24"/>
        </w:rPr>
        <w:t>市场</w:t>
      </w:r>
      <w:r w:rsidR="004A4CD8">
        <w:rPr>
          <w:rFonts w:ascii="Times New Roman" w:eastAsia="宋体" w:hAnsi="Times New Roman" w:hint="eastAsia"/>
          <w:sz w:val="24"/>
        </w:rPr>
        <w:t>监管</w:t>
      </w:r>
      <w:r w:rsidR="004A4CD8" w:rsidRPr="00FA250A">
        <w:rPr>
          <w:rFonts w:ascii="Times New Roman" w:eastAsia="宋体" w:hAnsi="Times New Roman"/>
          <w:sz w:val="24"/>
        </w:rPr>
        <w:t>中得不到及时查处</w:t>
      </w:r>
      <w:r w:rsidR="004A4CD8">
        <w:rPr>
          <w:rFonts w:ascii="Times New Roman" w:eastAsia="宋体" w:hAnsi="Times New Roman" w:hint="eastAsia"/>
          <w:sz w:val="24"/>
        </w:rPr>
        <w:t>，</w:t>
      </w:r>
      <w:r w:rsidR="004A4CD8">
        <w:rPr>
          <w:rFonts w:ascii="Times New Roman" w:eastAsia="宋体" w:hAnsi="Times New Roman" w:cs="Times New Roman" w:hint="eastAsia"/>
          <w:sz w:val="24"/>
          <w:szCs w:val="24"/>
        </w:rPr>
        <w:t>影响了市场监督管理效率</w:t>
      </w:r>
      <w:r w:rsidR="005A7036">
        <w:rPr>
          <w:rFonts w:ascii="Times New Roman" w:eastAsia="宋体" w:hAnsi="Times New Roman" w:cs="Times New Roman" w:hint="eastAsia"/>
          <w:sz w:val="24"/>
          <w:szCs w:val="24"/>
        </w:rPr>
        <w:t>和从事</w:t>
      </w:r>
      <w:r w:rsidR="00383985">
        <w:rPr>
          <w:rFonts w:ascii="Times New Roman" w:eastAsia="宋体" w:hAnsi="Times New Roman" w:cs="Times New Roman" w:hint="eastAsia"/>
          <w:sz w:val="24"/>
          <w:szCs w:val="24"/>
        </w:rPr>
        <w:t>品种原始创新</w:t>
      </w:r>
      <w:r w:rsidR="005A7036">
        <w:rPr>
          <w:rFonts w:ascii="Times New Roman" w:eastAsia="宋体" w:hAnsi="Times New Roman" w:cs="Times New Roman" w:hint="eastAsia"/>
          <w:sz w:val="24"/>
          <w:szCs w:val="24"/>
        </w:rPr>
        <w:t>的信心</w:t>
      </w:r>
      <w:r w:rsidR="00383985">
        <w:rPr>
          <w:rFonts w:ascii="Times New Roman" w:eastAsia="宋体" w:hAnsi="Times New Roman" w:cs="Times New Roman" w:hint="eastAsia"/>
          <w:sz w:val="24"/>
          <w:szCs w:val="24"/>
        </w:rPr>
        <w:t>。</w:t>
      </w:r>
      <w:r w:rsidR="00CF428F">
        <w:rPr>
          <w:rFonts w:ascii="Times New Roman" w:eastAsia="宋体" w:hAnsi="Times New Roman" w:cs="Times New Roman" w:hint="eastAsia"/>
          <w:sz w:val="24"/>
          <w:szCs w:val="24"/>
        </w:rPr>
        <w:t>为此，</w:t>
      </w:r>
      <w:r w:rsidR="001D2460" w:rsidRPr="00FA250A">
        <w:rPr>
          <w:rFonts w:ascii="Times New Roman" w:eastAsia="宋体" w:hAnsi="Times New Roman" w:hint="eastAsia"/>
          <w:sz w:val="24"/>
        </w:rPr>
        <w:t>本项目</w:t>
      </w:r>
      <w:bookmarkStart w:id="0" w:name="_Hlk173781767"/>
      <w:r w:rsidR="001D2460" w:rsidRPr="00FA250A">
        <w:rPr>
          <w:rFonts w:ascii="Times New Roman" w:eastAsia="宋体" w:hAnsi="Times New Roman" w:hint="eastAsia"/>
          <w:sz w:val="24"/>
        </w:rPr>
        <w:t>依据江苏粳稻品种间的差异，</w:t>
      </w:r>
      <w:bookmarkStart w:id="1" w:name="_Hlk173781782"/>
      <w:bookmarkEnd w:id="0"/>
      <w:r w:rsidR="003065C0" w:rsidRPr="00FA250A">
        <w:rPr>
          <w:rFonts w:ascii="Times New Roman" w:eastAsia="宋体" w:hAnsi="Times New Roman" w:hint="eastAsia"/>
          <w:sz w:val="24"/>
        </w:rPr>
        <w:t>在</w:t>
      </w:r>
      <w:r w:rsidR="003065C0" w:rsidRPr="00FA250A">
        <w:rPr>
          <w:rFonts w:ascii="Times New Roman" w:eastAsia="宋体" w:hAnsi="Times New Roman"/>
          <w:sz w:val="24"/>
        </w:rPr>
        <w:t>《</w:t>
      </w:r>
      <w:r w:rsidR="003065C0" w:rsidRPr="00FA250A">
        <w:rPr>
          <w:rFonts w:ascii="Times New Roman" w:eastAsia="宋体" w:hAnsi="Times New Roman"/>
          <w:sz w:val="24"/>
        </w:rPr>
        <w:t>GB/T39917-2021</w:t>
      </w:r>
      <w:r w:rsidR="003065C0" w:rsidRPr="00FA250A">
        <w:rPr>
          <w:rFonts w:ascii="Times New Roman" w:eastAsia="宋体" w:hAnsi="Times New Roman"/>
          <w:sz w:val="24"/>
        </w:rPr>
        <w:t>》</w:t>
      </w:r>
      <w:r w:rsidR="003065C0" w:rsidRPr="00FA250A">
        <w:rPr>
          <w:rFonts w:ascii="Times New Roman" w:eastAsia="宋体" w:hAnsi="Times New Roman"/>
          <w:sz w:val="24"/>
        </w:rPr>
        <w:t>48</w:t>
      </w:r>
      <w:r w:rsidR="003065C0" w:rsidRPr="00FA250A">
        <w:rPr>
          <w:rFonts w:ascii="Times New Roman" w:eastAsia="宋体" w:hAnsi="Times New Roman"/>
          <w:sz w:val="24"/>
        </w:rPr>
        <w:t>个</w:t>
      </w:r>
      <w:r w:rsidR="003065C0" w:rsidRPr="00FA250A">
        <w:rPr>
          <w:rFonts w:ascii="Times New Roman" w:eastAsia="宋体" w:hAnsi="Times New Roman" w:hint="eastAsia"/>
          <w:sz w:val="24"/>
        </w:rPr>
        <w:t>S</w:t>
      </w:r>
      <w:r w:rsidR="003065C0" w:rsidRPr="00FA250A">
        <w:rPr>
          <w:rFonts w:ascii="Times New Roman" w:eastAsia="宋体" w:hAnsi="Times New Roman"/>
          <w:sz w:val="24"/>
        </w:rPr>
        <w:t>SR</w:t>
      </w:r>
      <w:r w:rsidR="003065C0" w:rsidRPr="00FA250A">
        <w:rPr>
          <w:rFonts w:ascii="Times New Roman" w:eastAsia="宋体" w:hAnsi="Times New Roman" w:hint="eastAsia"/>
          <w:sz w:val="24"/>
        </w:rPr>
        <w:t>标记</w:t>
      </w:r>
      <w:r w:rsidR="003065C0" w:rsidRPr="00FA250A">
        <w:rPr>
          <w:rFonts w:ascii="Times New Roman" w:eastAsia="宋体" w:hAnsi="Times New Roman"/>
          <w:sz w:val="24"/>
        </w:rPr>
        <w:t>的基础上新增了</w:t>
      </w:r>
      <w:r w:rsidR="003065C0" w:rsidRPr="00FA250A">
        <w:rPr>
          <w:rFonts w:ascii="Times New Roman" w:eastAsia="宋体" w:hAnsi="Times New Roman"/>
          <w:sz w:val="24"/>
        </w:rPr>
        <w:t>28</w:t>
      </w:r>
      <w:r w:rsidR="003065C0" w:rsidRPr="00FA250A">
        <w:rPr>
          <w:rFonts w:ascii="Times New Roman" w:eastAsia="宋体" w:hAnsi="Times New Roman"/>
          <w:sz w:val="24"/>
        </w:rPr>
        <w:t>个</w:t>
      </w:r>
      <w:r w:rsidR="003065C0" w:rsidRPr="00FA250A">
        <w:rPr>
          <w:rFonts w:ascii="Times New Roman" w:eastAsia="宋体" w:hAnsi="Times New Roman" w:hint="eastAsia"/>
          <w:sz w:val="24"/>
        </w:rPr>
        <w:t>对</w:t>
      </w:r>
      <w:r w:rsidR="002F65BD">
        <w:rPr>
          <w:rFonts w:ascii="Times New Roman" w:eastAsia="宋体" w:hAnsi="Times New Roman" w:hint="eastAsia"/>
          <w:sz w:val="24"/>
        </w:rPr>
        <w:t>粳</w:t>
      </w:r>
      <w:r w:rsidR="00376344" w:rsidRPr="00FA250A">
        <w:rPr>
          <w:rFonts w:ascii="Times New Roman" w:eastAsia="宋体" w:hAnsi="Times New Roman" w:hint="eastAsia"/>
          <w:sz w:val="24"/>
        </w:rPr>
        <w:t>稻品种鉴别力强的</w:t>
      </w:r>
      <w:r w:rsidR="00376344" w:rsidRPr="00FA250A">
        <w:rPr>
          <w:rFonts w:ascii="Times New Roman" w:eastAsia="宋体" w:hAnsi="Times New Roman" w:hint="eastAsia"/>
          <w:sz w:val="24"/>
        </w:rPr>
        <w:t>S</w:t>
      </w:r>
      <w:r w:rsidR="00376344" w:rsidRPr="00FA250A">
        <w:rPr>
          <w:rFonts w:ascii="Times New Roman" w:eastAsia="宋体" w:hAnsi="Times New Roman"/>
          <w:sz w:val="24"/>
        </w:rPr>
        <w:t>SR</w:t>
      </w:r>
      <w:r w:rsidR="00376344" w:rsidRPr="00FA250A">
        <w:rPr>
          <w:rFonts w:ascii="Times New Roman" w:eastAsia="宋体" w:hAnsi="Times New Roman" w:hint="eastAsia"/>
          <w:sz w:val="24"/>
        </w:rPr>
        <w:t>标记</w:t>
      </w:r>
      <w:bookmarkEnd w:id="1"/>
      <w:r w:rsidR="003065C0" w:rsidRPr="00FA250A">
        <w:rPr>
          <w:rFonts w:ascii="Times New Roman" w:eastAsia="宋体" w:hAnsi="Times New Roman"/>
          <w:sz w:val="24"/>
        </w:rPr>
        <w:t>，</w:t>
      </w:r>
      <w:r w:rsidR="00B15017">
        <w:rPr>
          <w:rFonts w:ascii="Times New Roman" w:eastAsia="宋体" w:hAnsi="Times New Roman" w:hint="eastAsia"/>
          <w:sz w:val="24"/>
        </w:rPr>
        <w:t>并</w:t>
      </w:r>
      <w:r w:rsidR="00383985">
        <w:rPr>
          <w:rFonts w:ascii="Times New Roman" w:eastAsia="宋体" w:hAnsi="Times New Roman" w:hint="eastAsia"/>
          <w:sz w:val="24"/>
        </w:rPr>
        <w:t>研究制定了</w:t>
      </w:r>
      <w:r w:rsidR="00B15017">
        <w:rPr>
          <w:rFonts w:ascii="Times New Roman" w:eastAsia="宋体" w:hAnsi="Times New Roman" w:hint="eastAsia"/>
          <w:sz w:val="24"/>
        </w:rPr>
        <w:t>基于</w:t>
      </w:r>
      <w:r w:rsidR="003065C0" w:rsidRPr="00FA250A">
        <w:rPr>
          <w:rFonts w:ascii="Times New Roman" w:eastAsia="宋体" w:hAnsi="Times New Roman"/>
          <w:sz w:val="24"/>
        </w:rPr>
        <w:t>76</w:t>
      </w:r>
      <w:r w:rsidR="003065C0" w:rsidRPr="00FA250A">
        <w:rPr>
          <w:rFonts w:ascii="Times New Roman" w:eastAsia="宋体" w:hAnsi="Times New Roman"/>
          <w:sz w:val="24"/>
        </w:rPr>
        <w:t>个</w:t>
      </w:r>
      <w:r w:rsidR="00383985">
        <w:rPr>
          <w:rFonts w:ascii="Times New Roman" w:eastAsia="宋体" w:hAnsi="Times New Roman" w:hint="eastAsia"/>
          <w:sz w:val="24"/>
        </w:rPr>
        <w:t>S</w:t>
      </w:r>
      <w:r w:rsidR="00383985">
        <w:rPr>
          <w:rFonts w:ascii="Times New Roman" w:eastAsia="宋体" w:hAnsi="Times New Roman"/>
          <w:sz w:val="24"/>
        </w:rPr>
        <w:t>SR</w:t>
      </w:r>
      <w:r w:rsidR="00383985">
        <w:rPr>
          <w:rFonts w:ascii="Times New Roman" w:eastAsia="宋体" w:hAnsi="Times New Roman" w:hint="eastAsia"/>
          <w:sz w:val="24"/>
        </w:rPr>
        <w:t>标记</w:t>
      </w:r>
      <w:r w:rsidR="00B15017">
        <w:rPr>
          <w:rFonts w:ascii="Times New Roman" w:eastAsia="宋体" w:hAnsi="Times New Roman" w:hint="eastAsia"/>
          <w:sz w:val="24"/>
        </w:rPr>
        <w:t>的“</w:t>
      </w:r>
      <w:r w:rsidR="002F65BD">
        <w:rPr>
          <w:rFonts w:ascii="Times New Roman" w:eastAsia="宋体" w:hAnsi="Times New Roman" w:hint="eastAsia"/>
          <w:sz w:val="24"/>
        </w:rPr>
        <w:t>粳稻品种</w:t>
      </w:r>
      <w:r w:rsidR="00383985">
        <w:rPr>
          <w:rFonts w:ascii="Times New Roman" w:eastAsia="宋体" w:hAnsi="Times New Roman" w:hint="eastAsia"/>
          <w:sz w:val="24"/>
        </w:rPr>
        <w:t>真实性和纯度</w:t>
      </w:r>
      <w:r w:rsidR="00383985">
        <w:rPr>
          <w:rFonts w:ascii="Times New Roman" w:eastAsia="宋体" w:hAnsi="Times New Roman" w:hint="eastAsia"/>
          <w:sz w:val="24"/>
        </w:rPr>
        <w:t>S</w:t>
      </w:r>
      <w:r w:rsidR="00383985">
        <w:rPr>
          <w:rFonts w:ascii="Times New Roman" w:eastAsia="宋体" w:hAnsi="Times New Roman"/>
          <w:sz w:val="24"/>
        </w:rPr>
        <w:t>SR</w:t>
      </w:r>
      <w:r w:rsidR="00383985">
        <w:rPr>
          <w:rFonts w:ascii="Times New Roman" w:eastAsia="宋体" w:hAnsi="Times New Roman" w:hint="eastAsia"/>
          <w:sz w:val="24"/>
        </w:rPr>
        <w:t>分子标记检测</w:t>
      </w:r>
      <w:r w:rsidR="00B15017">
        <w:rPr>
          <w:rFonts w:ascii="Times New Roman" w:eastAsia="宋体" w:hAnsi="Times New Roman" w:hint="eastAsia"/>
          <w:sz w:val="24"/>
        </w:rPr>
        <w:t>”标准</w:t>
      </w:r>
      <w:r w:rsidR="00383985">
        <w:rPr>
          <w:rFonts w:ascii="Times New Roman" w:eastAsia="宋体" w:hAnsi="Times New Roman" w:hint="eastAsia"/>
          <w:sz w:val="24"/>
        </w:rPr>
        <w:t>，证实该标准</w:t>
      </w:r>
      <w:r w:rsidR="00795D61" w:rsidRPr="00FA250A">
        <w:rPr>
          <w:rFonts w:ascii="Times New Roman" w:eastAsia="宋体" w:hAnsi="Times New Roman" w:hint="eastAsia"/>
          <w:sz w:val="24"/>
        </w:rPr>
        <w:t>可</w:t>
      </w:r>
      <w:r w:rsidR="005358DC" w:rsidRPr="00FA250A">
        <w:rPr>
          <w:rFonts w:ascii="Times New Roman" w:eastAsia="宋体" w:hAnsi="Times New Roman"/>
          <w:sz w:val="24"/>
        </w:rPr>
        <w:t>有</w:t>
      </w:r>
      <w:r w:rsidR="00795D61" w:rsidRPr="00FA250A">
        <w:rPr>
          <w:rFonts w:ascii="Times New Roman" w:eastAsia="宋体" w:hAnsi="Times New Roman" w:hint="eastAsia"/>
          <w:sz w:val="24"/>
        </w:rPr>
        <w:t>效</w:t>
      </w:r>
      <w:r w:rsidR="005358DC" w:rsidRPr="00FA250A">
        <w:rPr>
          <w:rFonts w:ascii="Times New Roman" w:eastAsia="宋体" w:hAnsi="Times New Roman"/>
          <w:sz w:val="24"/>
        </w:rPr>
        <w:t>提高江苏粳稻品种的鉴定能力。</w:t>
      </w:r>
      <w:r w:rsidR="00B15017">
        <w:rPr>
          <w:rFonts w:ascii="Times New Roman" w:eastAsia="宋体" w:hAnsi="Times New Roman" w:hint="eastAsia"/>
          <w:sz w:val="24"/>
        </w:rPr>
        <w:t>该标准将</w:t>
      </w:r>
      <w:r w:rsidR="000902AB" w:rsidRPr="00FA250A">
        <w:rPr>
          <w:rFonts w:ascii="Times New Roman" w:eastAsia="宋体" w:hAnsi="Times New Roman"/>
          <w:sz w:val="24"/>
        </w:rPr>
        <w:t>为</w:t>
      </w:r>
      <w:r w:rsidR="0030380A" w:rsidRPr="00FA250A">
        <w:rPr>
          <w:rFonts w:ascii="Times New Roman" w:eastAsia="宋体" w:hAnsi="Times New Roman" w:hint="eastAsia"/>
          <w:sz w:val="24"/>
        </w:rPr>
        <w:t>江苏</w:t>
      </w:r>
      <w:r w:rsidR="000902AB" w:rsidRPr="00FA250A">
        <w:rPr>
          <w:rFonts w:ascii="Times New Roman" w:eastAsia="宋体" w:hAnsi="Times New Roman"/>
          <w:sz w:val="24"/>
        </w:rPr>
        <w:t>水稻</w:t>
      </w:r>
      <w:r w:rsidR="00240423">
        <w:rPr>
          <w:rFonts w:ascii="Times New Roman" w:eastAsia="宋体" w:hAnsi="Times New Roman" w:hint="eastAsia"/>
          <w:sz w:val="24"/>
        </w:rPr>
        <w:t>种子</w:t>
      </w:r>
      <w:r w:rsidR="000902AB" w:rsidRPr="00FA250A">
        <w:rPr>
          <w:rFonts w:ascii="Times New Roman" w:eastAsia="宋体" w:hAnsi="Times New Roman"/>
          <w:sz w:val="24"/>
        </w:rPr>
        <w:t>市场监管和新品种</w:t>
      </w:r>
      <w:r w:rsidR="00B15017">
        <w:rPr>
          <w:rFonts w:ascii="Times New Roman" w:eastAsia="宋体" w:hAnsi="Times New Roman" w:hint="eastAsia"/>
          <w:sz w:val="24"/>
        </w:rPr>
        <w:t>试验</w:t>
      </w:r>
      <w:r w:rsidR="000902AB" w:rsidRPr="00FA250A">
        <w:rPr>
          <w:rFonts w:ascii="Times New Roman" w:eastAsia="宋体" w:hAnsi="Times New Roman"/>
          <w:sz w:val="24"/>
        </w:rPr>
        <w:t>中的品种真实性或特异性鉴定提供更加可靠的检测</w:t>
      </w:r>
      <w:r w:rsidR="00240423">
        <w:rPr>
          <w:rFonts w:ascii="Times New Roman" w:eastAsia="宋体" w:hAnsi="Times New Roman" w:hint="eastAsia"/>
          <w:sz w:val="24"/>
        </w:rPr>
        <w:t>依据</w:t>
      </w:r>
      <w:r w:rsidR="000902AB" w:rsidRPr="00FA250A">
        <w:rPr>
          <w:rFonts w:ascii="Times New Roman" w:eastAsia="宋体" w:hAnsi="Times New Roman"/>
          <w:sz w:val="24"/>
        </w:rPr>
        <w:t>，有利于打击种子市场和品种审定过程中的各种侵权套牌、徇私舞弊行为，保障江苏种业的健康有序发展，促进品种原始创新能力提升。</w:t>
      </w:r>
    </w:p>
    <w:p w14:paraId="27C770EE" w14:textId="1C785025" w:rsidR="00C41364" w:rsidRPr="00D75281" w:rsidRDefault="008F5D93" w:rsidP="00307C9D">
      <w:pPr>
        <w:spacing w:beforeLines="50" w:before="156" w:afterLines="50" w:after="156" w:line="360" w:lineRule="auto"/>
        <w:rPr>
          <w:rFonts w:ascii="Times New Roman" w:eastAsia="宋体" w:hAnsi="Times New Roman" w:cs="Times New Roman"/>
          <w:b/>
          <w:sz w:val="28"/>
          <w:szCs w:val="28"/>
        </w:rPr>
      </w:pPr>
      <w:r w:rsidRPr="00D75281">
        <w:rPr>
          <w:rFonts w:ascii="Times New Roman" w:eastAsia="宋体" w:hAnsi="Times New Roman" w:cs="Times New Roman" w:hint="eastAsia"/>
          <w:b/>
          <w:sz w:val="28"/>
          <w:szCs w:val="28"/>
        </w:rPr>
        <w:lastRenderedPageBreak/>
        <w:t>二、任务来源</w:t>
      </w:r>
    </w:p>
    <w:p w14:paraId="70AA22A9" w14:textId="4E3EE00F" w:rsidR="00C128BA" w:rsidRDefault="00050047" w:rsidP="00C41364">
      <w:pPr>
        <w:spacing w:line="360" w:lineRule="auto"/>
        <w:ind w:firstLineChars="200" w:firstLine="480"/>
        <w:rPr>
          <w:rFonts w:ascii="Times New Roman" w:eastAsia="宋体" w:hAnsi="Times New Roman" w:cs="Times New Roman"/>
          <w:sz w:val="24"/>
          <w:szCs w:val="24"/>
        </w:rPr>
      </w:pPr>
      <w:r w:rsidRPr="00FA250A">
        <w:rPr>
          <w:rFonts w:ascii="Times New Roman" w:eastAsia="宋体" w:hAnsi="Times New Roman" w:cs="Times New Roman"/>
          <w:sz w:val="24"/>
          <w:szCs w:val="24"/>
        </w:rPr>
        <w:t>本任务由</w:t>
      </w:r>
      <w:r w:rsidR="00494200" w:rsidRPr="00494200">
        <w:rPr>
          <w:rFonts w:ascii="Times New Roman" w:eastAsia="宋体" w:hAnsi="Times New Roman" w:cs="Times New Roman" w:hint="eastAsia"/>
          <w:sz w:val="24"/>
          <w:szCs w:val="24"/>
        </w:rPr>
        <w:t>江苏省农业农村厅</w:t>
      </w:r>
      <w:r w:rsidR="00C41364" w:rsidRPr="00FA250A">
        <w:rPr>
          <w:rFonts w:ascii="Times New Roman" w:eastAsia="宋体" w:hAnsi="Times New Roman" w:cs="Times New Roman"/>
          <w:sz w:val="24"/>
          <w:szCs w:val="24"/>
        </w:rPr>
        <w:t>提出，经省市场监督管理局立项批准（</w:t>
      </w:r>
      <w:r w:rsidR="00582BF7" w:rsidRPr="00FA250A">
        <w:rPr>
          <w:rFonts w:ascii="Times New Roman" w:eastAsia="宋体" w:hAnsi="Times New Roman" w:cs="Times New Roman" w:hint="eastAsia"/>
          <w:sz w:val="24"/>
          <w:szCs w:val="24"/>
        </w:rPr>
        <w:t>关于</w:t>
      </w:r>
      <w:r w:rsidR="00582BF7" w:rsidRPr="00FA250A">
        <w:rPr>
          <w:rFonts w:ascii="Times New Roman" w:eastAsia="宋体" w:hAnsi="Times New Roman" w:cs="Times New Roman"/>
          <w:sz w:val="24"/>
          <w:szCs w:val="24"/>
        </w:rPr>
        <w:t>2022</w:t>
      </w:r>
      <w:r w:rsidR="00582BF7" w:rsidRPr="00FA250A">
        <w:rPr>
          <w:rFonts w:ascii="Times New Roman" w:eastAsia="宋体" w:hAnsi="Times New Roman" w:cs="Times New Roman"/>
          <w:sz w:val="24"/>
          <w:szCs w:val="24"/>
        </w:rPr>
        <w:t>年度江苏省地方标准立项的公示</w:t>
      </w:r>
      <w:r w:rsidR="00582BF7" w:rsidRPr="00FA250A">
        <w:rPr>
          <w:rFonts w:ascii="Times New Roman" w:eastAsia="宋体" w:hAnsi="Times New Roman" w:cs="Times New Roman" w:hint="eastAsia"/>
          <w:sz w:val="24"/>
          <w:szCs w:val="24"/>
        </w:rPr>
        <w:t>[</w:t>
      </w:r>
      <w:r w:rsidR="00582BF7" w:rsidRPr="00FA250A">
        <w:rPr>
          <w:rFonts w:ascii="Times New Roman" w:eastAsia="宋体" w:hAnsi="Times New Roman" w:cs="Times New Roman"/>
          <w:sz w:val="24"/>
          <w:szCs w:val="24"/>
        </w:rPr>
        <w:t>01400022-0/2022-00149]</w:t>
      </w:r>
      <w:r w:rsidR="00C41364" w:rsidRPr="00FA250A">
        <w:rPr>
          <w:rFonts w:ascii="Times New Roman" w:eastAsia="宋体" w:hAnsi="Times New Roman" w:cs="Times New Roman"/>
          <w:sz w:val="24"/>
          <w:szCs w:val="24"/>
        </w:rPr>
        <w:t>），</w:t>
      </w:r>
      <w:r w:rsidR="00494200">
        <w:rPr>
          <w:rFonts w:ascii="Times New Roman" w:eastAsia="宋体" w:hAnsi="Times New Roman" w:cs="Times New Roman" w:hint="eastAsia"/>
          <w:sz w:val="24"/>
          <w:szCs w:val="24"/>
        </w:rPr>
        <w:t>立项文件名称为《水稻品种真实性鉴定</w:t>
      </w:r>
      <w:r w:rsidR="00494200">
        <w:rPr>
          <w:rFonts w:ascii="Times New Roman" w:eastAsia="宋体" w:hAnsi="Times New Roman" w:cs="Times New Roman" w:hint="eastAsia"/>
          <w:sz w:val="24"/>
          <w:szCs w:val="24"/>
        </w:rPr>
        <w:t>S</w:t>
      </w:r>
      <w:r w:rsidR="00494200">
        <w:rPr>
          <w:rFonts w:ascii="Times New Roman" w:eastAsia="宋体" w:hAnsi="Times New Roman" w:cs="Times New Roman"/>
          <w:sz w:val="24"/>
          <w:szCs w:val="24"/>
        </w:rPr>
        <w:t>SR</w:t>
      </w:r>
      <w:r w:rsidR="00494200">
        <w:rPr>
          <w:rFonts w:ascii="Times New Roman" w:eastAsia="宋体" w:hAnsi="Times New Roman" w:cs="Times New Roman" w:hint="eastAsia"/>
          <w:sz w:val="24"/>
          <w:szCs w:val="24"/>
        </w:rPr>
        <w:t>标记法》（项目序号：</w:t>
      </w:r>
      <w:r w:rsidR="00494200">
        <w:rPr>
          <w:rFonts w:ascii="Times New Roman" w:eastAsia="宋体" w:hAnsi="Times New Roman" w:cs="Times New Roman" w:hint="eastAsia"/>
          <w:sz w:val="24"/>
          <w:szCs w:val="24"/>
        </w:rPr>
        <w:t>2</w:t>
      </w:r>
      <w:r w:rsidR="00494200">
        <w:rPr>
          <w:rFonts w:ascii="Times New Roman" w:eastAsia="宋体" w:hAnsi="Times New Roman" w:cs="Times New Roman"/>
          <w:sz w:val="24"/>
          <w:szCs w:val="24"/>
        </w:rPr>
        <w:t>29</w:t>
      </w:r>
      <w:r w:rsidR="00494200">
        <w:rPr>
          <w:rFonts w:ascii="Times New Roman" w:eastAsia="宋体" w:hAnsi="Times New Roman" w:cs="Times New Roman" w:hint="eastAsia"/>
          <w:sz w:val="24"/>
          <w:szCs w:val="24"/>
        </w:rPr>
        <w:t>）</w:t>
      </w:r>
      <w:r w:rsidR="000E7F9D">
        <w:rPr>
          <w:rFonts w:ascii="Times New Roman" w:eastAsia="宋体" w:hAnsi="Times New Roman" w:cs="Times New Roman" w:hint="eastAsia"/>
          <w:sz w:val="24"/>
          <w:szCs w:val="24"/>
        </w:rPr>
        <w:t>，项目承担单位为</w:t>
      </w:r>
      <w:r w:rsidRPr="00FA250A">
        <w:rPr>
          <w:rFonts w:ascii="Times New Roman" w:eastAsia="宋体" w:hAnsi="Times New Roman" w:cs="Times New Roman"/>
          <w:sz w:val="24"/>
          <w:szCs w:val="24"/>
        </w:rPr>
        <w:t>扬州大学和江苏省种子管理站</w:t>
      </w:r>
      <w:r w:rsidR="003016BF">
        <w:rPr>
          <w:rFonts w:ascii="Times New Roman" w:eastAsia="宋体" w:hAnsi="Times New Roman" w:cs="Times New Roman" w:hint="eastAsia"/>
          <w:sz w:val="24"/>
          <w:szCs w:val="24"/>
        </w:rPr>
        <w:t>，经大量研究，起草了以</w:t>
      </w:r>
      <w:r w:rsidR="003016BF" w:rsidRPr="00FA250A">
        <w:rPr>
          <w:rFonts w:ascii="Times New Roman" w:eastAsia="宋体" w:hAnsi="Times New Roman" w:cs="Times New Roman"/>
          <w:sz w:val="24"/>
          <w:szCs w:val="24"/>
        </w:rPr>
        <w:t>《</w:t>
      </w:r>
      <w:r w:rsidR="001D6FE0">
        <w:rPr>
          <w:rFonts w:ascii="Times New Roman" w:eastAsia="宋体" w:hAnsi="Times New Roman" w:cs="Times New Roman" w:hint="eastAsia"/>
          <w:sz w:val="24"/>
          <w:szCs w:val="24"/>
        </w:rPr>
        <w:t>粳</w:t>
      </w:r>
      <w:r w:rsidR="003016BF" w:rsidRPr="00FA250A">
        <w:rPr>
          <w:rFonts w:ascii="Times New Roman" w:eastAsia="宋体" w:hAnsi="Times New Roman" w:cs="Times New Roman" w:hint="eastAsia"/>
          <w:sz w:val="24"/>
          <w:szCs w:val="24"/>
        </w:rPr>
        <w:t>稻品种真实性和纯度</w:t>
      </w:r>
      <w:r w:rsidR="003016BF" w:rsidRPr="00FA250A">
        <w:rPr>
          <w:rFonts w:ascii="Times New Roman" w:eastAsia="宋体" w:hAnsi="Times New Roman" w:cs="Times New Roman"/>
          <w:sz w:val="24"/>
          <w:szCs w:val="24"/>
        </w:rPr>
        <w:t>SSR</w:t>
      </w:r>
      <w:r w:rsidR="003016BF" w:rsidRPr="00FA250A">
        <w:rPr>
          <w:rFonts w:ascii="Times New Roman" w:eastAsia="宋体" w:hAnsi="Times New Roman" w:cs="Times New Roman"/>
          <w:sz w:val="24"/>
          <w:szCs w:val="24"/>
        </w:rPr>
        <w:t>分子标记检测</w:t>
      </w:r>
      <w:r w:rsidR="004F4BAB">
        <w:rPr>
          <w:rFonts w:ascii="Times New Roman" w:eastAsia="宋体" w:hAnsi="Times New Roman" w:cs="Times New Roman" w:hint="eastAsia"/>
          <w:sz w:val="24"/>
          <w:szCs w:val="24"/>
        </w:rPr>
        <w:t>法</w:t>
      </w:r>
      <w:r w:rsidR="003016BF" w:rsidRPr="00FA250A">
        <w:rPr>
          <w:rFonts w:ascii="Times New Roman" w:eastAsia="宋体" w:hAnsi="Times New Roman" w:cs="Times New Roman"/>
          <w:sz w:val="24"/>
          <w:szCs w:val="24"/>
        </w:rPr>
        <w:t>》</w:t>
      </w:r>
      <w:r w:rsidR="003016BF">
        <w:rPr>
          <w:rFonts w:ascii="Times New Roman" w:eastAsia="宋体" w:hAnsi="Times New Roman" w:cs="Times New Roman" w:hint="eastAsia"/>
          <w:sz w:val="24"/>
          <w:szCs w:val="24"/>
        </w:rPr>
        <w:t>为项目名称的标准文件</w:t>
      </w:r>
      <w:r w:rsidRPr="00FA250A">
        <w:rPr>
          <w:rFonts w:ascii="Times New Roman" w:eastAsia="宋体" w:hAnsi="Times New Roman" w:cs="Times New Roman"/>
          <w:sz w:val="24"/>
          <w:szCs w:val="24"/>
        </w:rPr>
        <w:t>。</w:t>
      </w:r>
    </w:p>
    <w:p w14:paraId="4A00AA4D" w14:textId="5538E42C" w:rsidR="008F5D93" w:rsidRPr="00D75281" w:rsidRDefault="008F5D93" w:rsidP="00307C9D">
      <w:pPr>
        <w:spacing w:beforeLines="50" w:before="156" w:afterLines="50" w:after="156" w:line="360" w:lineRule="auto"/>
        <w:rPr>
          <w:rFonts w:ascii="Times New Roman" w:eastAsia="宋体" w:hAnsi="Times New Roman"/>
          <w:b/>
          <w:sz w:val="28"/>
          <w:szCs w:val="28"/>
        </w:rPr>
      </w:pPr>
      <w:r w:rsidRPr="00D75281">
        <w:rPr>
          <w:rFonts w:ascii="Times New Roman" w:eastAsia="宋体" w:hAnsi="Times New Roman" w:cs="Times New Roman" w:hint="eastAsia"/>
          <w:b/>
          <w:sz w:val="28"/>
          <w:szCs w:val="28"/>
        </w:rPr>
        <w:t>三、</w:t>
      </w:r>
      <w:r w:rsidRPr="00D75281">
        <w:rPr>
          <w:rFonts w:ascii="Times New Roman" w:eastAsia="宋体" w:hAnsi="Times New Roman" w:hint="eastAsia"/>
          <w:b/>
          <w:sz w:val="28"/>
          <w:szCs w:val="28"/>
        </w:rPr>
        <w:t>编制过程</w:t>
      </w:r>
    </w:p>
    <w:p w14:paraId="2C14D722" w14:textId="3BBB1869" w:rsidR="00582BF7" w:rsidRPr="00FA250A" w:rsidRDefault="00582BF7" w:rsidP="00D75281">
      <w:pPr>
        <w:spacing w:beforeLines="50" w:before="156" w:line="480" w:lineRule="exact"/>
        <w:ind w:firstLineChars="200" w:firstLine="482"/>
        <w:rPr>
          <w:rFonts w:ascii="Times New Roman" w:eastAsia="宋体" w:hAnsi="Times New Roman" w:cs="Times New Roman"/>
          <w:sz w:val="24"/>
          <w:szCs w:val="24"/>
        </w:rPr>
      </w:pPr>
      <w:r w:rsidRPr="00FA250A">
        <w:rPr>
          <w:rFonts w:ascii="Times New Roman" w:eastAsia="宋体" w:hAnsi="Times New Roman" w:cs="Times New Roman" w:hint="eastAsia"/>
          <w:b/>
          <w:bCs/>
          <w:sz w:val="24"/>
          <w:szCs w:val="24"/>
        </w:rPr>
        <w:t>（</w:t>
      </w:r>
      <w:r w:rsidR="00500F03" w:rsidRPr="00FA250A">
        <w:rPr>
          <w:rFonts w:ascii="Times New Roman" w:eastAsia="宋体" w:hAnsi="Times New Roman" w:cs="Times New Roman" w:hint="eastAsia"/>
          <w:b/>
          <w:bCs/>
          <w:sz w:val="24"/>
          <w:szCs w:val="24"/>
        </w:rPr>
        <w:t>1</w:t>
      </w:r>
      <w:r w:rsidRPr="00FA250A">
        <w:rPr>
          <w:rFonts w:ascii="Times New Roman" w:eastAsia="宋体" w:hAnsi="Times New Roman" w:cs="Times New Roman" w:hint="eastAsia"/>
          <w:b/>
          <w:bCs/>
          <w:sz w:val="24"/>
          <w:szCs w:val="24"/>
        </w:rPr>
        <w:t>）成立起草小组。</w:t>
      </w:r>
      <w:r w:rsidRPr="00FA250A">
        <w:rPr>
          <w:rFonts w:ascii="Times New Roman" w:eastAsia="宋体" w:hAnsi="Times New Roman" w:cs="Times New Roman" w:hint="eastAsia"/>
          <w:sz w:val="24"/>
          <w:szCs w:val="24"/>
        </w:rPr>
        <w:t>2</w:t>
      </w:r>
      <w:r w:rsidRPr="00FA250A">
        <w:rPr>
          <w:rFonts w:ascii="Times New Roman" w:eastAsia="宋体" w:hAnsi="Times New Roman" w:cs="Times New Roman"/>
          <w:sz w:val="24"/>
          <w:szCs w:val="24"/>
        </w:rPr>
        <w:t>021</w:t>
      </w:r>
      <w:r w:rsidRPr="00FA250A">
        <w:rPr>
          <w:rFonts w:ascii="Times New Roman" w:eastAsia="宋体" w:hAnsi="Times New Roman" w:cs="Times New Roman" w:hint="eastAsia"/>
          <w:sz w:val="24"/>
          <w:szCs w:val="24"/>
        </w:rPr>
        <w:t>年</w:t>
      </w:r>
      <w:r w:rsidRPr="00FA250A">
        <w:rPr>
          <w:rFonts w:ascii="Times New Roman" w:eastAsia="宋体" w:hAnsi="Times New Roman" w:cs="Times New Roman" w:hint="eastAsia"/>
          <w:sz w:val="24"/>
          <w:szCs w:val="24"/>
        </w:rPr>
        <w:t>1</w:t>
      </w:r>
      <w:r w:rsidRPr="00FA250A">
        <w:rPr>
          <w:rFonts w:ascii="Times New Roman" w:eastAsia="宋体" w:hAnsi="Times New Roman" w:cs="Times New Roman"/>
          <w:sz w:val="24"/>
          <w:szCs w:val="24"/>
        </w:rPr>
        <w:t>1</w:t>
      </w:r>
      <w:r w:rsidRPr="00FA250A">
        <w:rPr>
          <w:rFonts w:ascii="Times New Roman" w:eastAsia="宋体" w:hAnsi="Times New Roman" w:cs="Times New Roman" w:hint="eastAsia"/>
          <w:sz w:val="24"/>
          <w:szCs w:val="24"/>
        </w:rPr>
        <w:t>月</w:t>
      </w:r>
      <w:r w:rsidRPr="00FA250A">
        <w:rPr>
          <w:rFonts w:ascii="Times New Roman" w:eastAsia="宋体" w:hAnsi="Times New Roman" w:cs="Times New Roman"/>
          <w:sz w:val="24"/>
          <w:szCs w:val="24"/>
        </w:rPr>
        <w:t>《省市场监管局关于组织申报</w:t>
      </w:r>
      <w:r w:rsidRPr="00FA250A">
        <w:rPr>
          <w:rFonts w:ascii="Times New Roman" w:eastAsia="宋体" w:hAnsi="Times New Roman" w:cs="Times New Roman"/>
          <w:sz w:val="24"/>
          <w:szCs w:val="24"/>
        </w:rPr>
        <w:t>2022</w:t>
      </w:r>
      <w:r w:rsidRPr="00FA250A">
        <w:rPr>
          <w:rFonts w:ascii="Times New Roman" w:eastAsia="宋体" w:hAnsi="Times New Roman" w:cs="Times New Roman"/>
          <w:sz w:val="24"/>
          <w:szCs w:val="24"/>
        </w:rPr>
        <w:t>年度江苏省地方标准项目的通知》（苏市监标</w:t>
      </w:r>
      <w:r w:rsidRPr="00FA250A">
        <w:rPr>
          <w:rFonts w:ascii="Times New Roman" w:eastAsia="宋体" w:hAnsi="Times New Roman" w:cs="Times New Roman" w:hint="eastAsia"/>
          <w:sz w:val="24"/>
          <w:szCs w:val="24"/>
        </w:rPr>
        <w:t>函</w:t>
      </w:r>
      <w:r w:rsidRPr="00FA250A">
        <w:rPr>
          <w:rFonts w:ascii="Times New Roman" w:eastAsia="宋体" w:hAnsi="Times New Roman" w:cs="Times New Roman"/>
          <w:sz w:val="24"/>
          <w:szCs w:val="24"/>
        </w:rPr>
        <w:t>[2021]356</w:t>
      </w:r>
      <w:r w:rsidRPr="00FA250A">
        <w:rPr>
          <w:rFonts w:ascii="Times New Roman" w:eastAsia="宋体" w:hAnsi="Times New Roman" w:cs="Times New Roman"/>
          <w:sz w:val="24"/>
          <w:szCs w:val="24"/>
        </w:rPr>
        <w:t>号）标准编制任务下达后，</w:t>
      </w:r>
      <w:r w:rsidR="00D677AB" w:rsidRPr="00FA250A">
        <w:rPr>
          <w:rFonts w:ascii="Times New Roman" w:eastAsia="宋体" w:hAnsi="Times New Roman" w:cs="Times New Roman" w:hint="eastAsia"/>
          <w:sz w:val="24"/>
          <w:szCs w:val="24"/>
        </w:rPr>
        <w:t>扬州大学</w:t>
      </w:r>
      <w:r w:rsidRPr="00FA250A">
        <w:rPr>
          <w:rFonts w:ascii="Times New Roman" w:eastAsia="宋体" w:hAnsi="Times New Roman" w:cs="Times New Roman" w:hint="eastAsia"/>
          <w:sz w:val="24"/>
          <w:szCs w:val="24"/>
        </w:rPr>
        <w:t>立即</w:t>
      </w:r>
      <w:r w:rsidR="009D429E" w:rsidRPr="00FA250A">
        <w:rPr>
          <w:rFonts w:ascii="Times New Roman" w:eastAsia="宋体" w:hAnsi="Times New Roman" w:cs="Times New Roman" w:hint="eastAsia"/>
          <w:sz w:val="24"/>
          <w:szCs w:val="24"/>
        </w:rPr>
        <w:t>联合</w:t>
      </w:r>
      <w:r w:rsidR="009D429E" w:rsidRPr="00FA250A">
        <w:rPr>
          <w:rFonts w:ascii="Times New Roman" w:eastAsia="宋体" w:hAnsi="Times New Roman" w:cs="Times New Roman"/>
          <w:sz w:val="24"/>
          <w:szCs w:val="24"/>
        </w:rPr>
        <w:t>江苏省种子管理站</w:t>
      </w:r>
      <w:r w:rsidR="009D429E" w:rsidRPr="00FA250A">
        <w:rPr>
          <w:rFonts w:ascii="Times New Roman" w:eastAsia="宋体" w:hAnsi="Times New Roman" w:cs="Times New Roman" w:hint="eastAsia"/>
          <w:sz w:val="24"/>
          <w:szCs w:val="24"/>
        </w:rPr>
        <w:t>，</w:t>
      </w:r>
      <w:r w:rsidRPr="00FA250A">
        <w:rPr>
          <w:rFonts w:ascii="Times New Roman" w:eastAsia="宋体" w:hAnsi="Times New Roman" w:cs="Times New Roman" w:hint="eastAsia"/>
          <w:sz w:val="24"/>
          <w:szCs w:val="24"/>
        </w:rPr>
        <w:t>组建起草小组，</w:t>
      </w:r>
      <w:r w:rsidRPr="00FA250A">
        <w:rPr>
          <w:rFonts w:ascii="Times New Roman" w:eastAsia="宋体" w:hAnsi="Times New Roman" w:cs="Times New Roman"/>
          <w:sz w:val="24"/>
          <w:szCs w:val="24"/>
        </w:rPr>
        <w:t>组织相关</w:t>
      </w:r>
      <w:r w:rsidRPr="00FA250A">
        <w:rPr>
          <w:rFonts w:ascii="Times New Roman" w:eastAsia="宋体" w:hAnsi="Times New Roman" w:cs="Times New Roman" w:hint="eastAsia"/>
          <w:sz w:val="24"/>
          <w:szCs w:val="24"/>
        </w:rPr>
        <w:t>技术人员</w:t>
      </w:r>
      <w:r w:rsidRPr="00FA250A">
        <w:rPr>
          <w:rFonts w:ascii="Times New Roman" w:eastAsia="宋体" w:hAnsi="Times New Roman" w:cs="Times New Roman"/>
          <w:sz w:val="24"/>
          <w:szCs w:val="24"/>
        </w:rPr>
        <w:t>对标准的格式、条款、涉及的内容等进行研讨</w:t>
      </w:r>
      <w:r w:rsidRPr="00FA250A">
        <w:rPr>
          <w:rFonts w:ascii="Times New Roman" w:eastAsia="宋体" w:hAnsi="Times New Roman" w:cs="Times New Roman" w:hint="eastAsia"/>
          <w:sz w:val="24"/>
          <w:szCs w:val="24"/>
        </w:rPr>
        <w:t>、</w:t>
      </w:r>
      <w:r w:rsidRPr="00FA250A">
        <w:rPr>
          <w:rFonts w:ascii="Times New Roman" w:eastAsia="宋体" w:hAnsi="Times New Roman" w:cs="Times New Roman"/>
          <w:sz w:val="24"/>
          <w:szCs w:val="24"/>
        </w:rPr>
        <w:t>分工</w:t>
      </w:r>
      <w:r w:rsidR="0061655E">
        <w:rPr>
          <w:rFonts w:ascii="Times New Roman" w:eastAsia="宋体" w:hAnsi="Times New Roman" w:cs="Times New Roman" w:hint="eastAsia"/>
          <w:sz w:val="24"/>
          <w:szCs w:val="24"/>
        </w:rPr>
        <w:t>，</w:t>
      </w:r>
      <w:r w:rsidRPr="00FA250A">
        <w:rPr>
          <w:rFonts w:ascii="Times New Roman" w:eastAsia="宋体" w:hAnsi="Times New Roman" w:cs="Times New Roman"/>
          <w:sz w:val="24"/>
          <w:szCs w:val="24"/>
        </w:rPr>
        <w:t>组织编写标准草案及项目申报书</w:t>
      </w:r>
      <w:r w:rsidR="0061655E">
        <w:rPr>
          <w:rFonts w:ascii="Times New Roman" w:eastAsia="宋体" w:hAnsi="Times New Roman" w:cs="Times New Roman" w:hint="eastAsia"/>
          <w:sz w:val="24"/>
          <w:szCs w:val="24"/>
        </w:rPr>
        <w:t>，</w:t>
      </w:r>
      <w:r w:rsidRPr="00FA250A">
        <w:rPr>
          <w:rFonts w:ascii="Times New Roman" w:eastAsia="宋体" w:hAnsi="Times New Roman" w:cs="Times New Roman"/>
          <w:sz w:val="24"/>
          <w:szCs w:val="24"/>
        </w:rPr>
        <w:t>按时完成申报</w:t>
      </w:r>
      <w:r w:rsidR="009162B7" w:rsidRPr="00FA250A">
        <w:rPr>
          <w:rFonts w:ascii="Times New Roman" w:eastAsia="宋体" w:hAnsi="Times New Roman" w:cs="Times New Roman" w:hint="eastAsia"/>
          <w:sz w:val="24"/>
          <w:szCs w:val="24"/>
        </w:rPr>
        <w:t>，</w:t>
      </w:r>
      <w:r w:rsidR="00594B1E" w:rsidRPr="00FA250A">
        <w:rPr>
          <w:rFonts w:ascii="Times New Roman" w:eastAsia="宋体" w:hAnsi="Times New Roman" w:cs="Times New Roman" w:hint="eastAsia"/>
          <w:sz w:val="24"/>
          <w:szCs w:val="24"/>
        </w:rPr>
        <w:t>并</w:t>
      </w:r>
      <w:r w:rsidR="009162B7" w:rsidRPr="00FA250A">
        <w:rPr>
          <w:rFonts w:ascii="Times New Roman" w:eastAsia="宋体" w:hAnsi="Times New Roman" w:cs="Times New Roman" w:hint="eastAsia"/>
          <w:sz w:val="24"/>
          <w:szCs w:val="24"/>
        </w:rPr>
        <w:t>于</w:t>
      </w:r>
      <w:r w:rsidR="009162B7" w:rsidRPr="00FA250A">
        <w:rPr>
          <w:rFonts w:ascii="Times New Roman" w:eastAsia="宋体" w:hAnsi="Times New Roman" w:cs="Times New Roman" w:hint="eastAsia"/>
          <w:sz w:val="24"/>
          <w:szCs w:val="24"/>
        </w:rPr>
        <w:t>2</w:t>
      </w:r>
      <w:r w:rsidR="009162B7" w:rsidRPr="00FA250A">
        <w:rPr>
          <w:rFonts w:ascii="Times New Roman" w:eastAsia="宋体" w:hAnsi="Times New Roman" w:cs="Times New Roman"/>
          <w:sz w:val="24"/>
          <w:szCs w:val="24"/>
        </w:rPr>
        <w:t>022</w:t>
      </w:r>
      <w:r w:rsidR="009162B7" w:rsidRPr="00FA250A">
        <w:rPr>
          <w:rFonts w:ascii="Times New Roman" w:eastAsia="宋体" w:hAnsi="Times New Roman" w:cs="Times New Roman" w:hint="eastAsia"/>
          <w:sz w:val="24"/>
          <w:szCs w:val="24"/>
        </w:rPr>
        <w:t>年</w:t>
      </w:r>
      <w:r w:rsidR="009162B7" w:rsidRPr="00FA250A">
        <w:rPr>
          <w:rFonts w:ascii="Times New Roman" w:eastAsia="宋体" w:hAnsi="Times New Roman" w:cs="Times New Roman" w:hint="eastAsia"/>
          <w:sz w:val="24"/>
          <w:szCs w:val="24"/>
        </w:rPr>
        <w:t>5</w:t>
      </w:r>
      <w:r w:rsidR="009162B7" w:rsidRPr="00FA250A">
        <w:rPr>
          <w:rFonts w:ascii="Times New Roman" w:eastAsia="宋体" w:hAnsi="Times New Roman" w:cs="Times New Roman" w:hint="eastAsia"/>
          <w:sz w:val="24"/>
          <w:szCs w:val="24"/>
        </w:rPr>
        <w:t>月经省市场监督管理局立项批准</w:t>
      </w:r>
      <w:r w:rsidRPr="00FA250A">
        <w:rPr>
          <w:rFonts w:ascii="Times New Roman" w:eastAsia="宋体" w:hAnsi="Times New Roman" w:cs="Times New Roman"/>
          <w:sz w:val="24"/>
          <w:szCs w:val="24"/>
        </w:rPr>
        <w:t>。</w:t>
      </w:r>
    </w:p>
    <w:p w14:paraId="368E05C7" w14:textId="5CB16E0C" w:rsidR="00582BF7" w:rsidRPr="00FA250A" w:rsidRDefault="00582BF7" w:rsidP="00D75281">
      <w:pPr>
        <w:spacing w:beforeLines="50" w:before="156" w:line="480" w:lineRule="exact"/>
        <w:ind w:firstLineChars="200" w:firstLine="482"/>
        <w:rPr>
          <w:rFonts w:ascii="Times New Roman" w:eastAsia="宋体" w:hAnsi="Times New Roman" w:cs="Times New Roman"/>
          <w:sz w:val="24"/>
          <w:szCs w:val="24"/>
        </w:rPr>
      </w:pPr>
      <w:r w:rsidRPr="00FA250A">
        <w:rPr>
          <w:rFonts w:ascii="Times New Roman" w:eastAsia="宋体" w:hAnsi="Times New Roman" w:cs="Times New Roman"/>
          <w:b/>
          <w:bCs/>
          <w:sz w:val="24"/>
          <w:szCs w:val="24"/>
        </w:rPr>
        <w:t>（</w:t>
      </w:r>
      <w:r w:rsidR="00500F03" w:rsidRPr="00FA250A">
        <w:rPr>
          <w:rFonts w:ascii="Times New Roman" w:eastAsia="宋体" w:hAnsi="Times New Roman" w:cs="Times New Roman" w:hint="eastAsia"/>
          <w:b/>
          <w:bCs/>
          <w:sz w:val="24"/>
          <w:szCs w:val="24"/>
        </w:rPr>
        <w:t>2</w:t>
      </w:r>
      <w:r w:rsidRPr="00FA250A">
        <w:rPr>
          <w:rFonts w:ascii="Times New Roman" w:eastAsia="宋体" w:hAnsi="Times New Roman" w:cs="Times New Roman"/>
          <w:b/>
          <w:bCs/>
          <w:sz w:val="24"/>
          <w:szCs w:val="24"/>
        </w:rPr>
        <w:t>）</w:t>
      </w:r>
      <w:r w:rsidRPr="00FA250A">
        <w:rPr>
          <w:rFonts w:ascii="Times New Roman" w:eastAsia="宋体" w:hAnsi="Times New Roman" w:cs="Times New Roman" w:hint="eastAsia"/>
          <w:b/>
          <w:bCs/>
          <w:sz w:val="24"/>
          <w:szCs w:val="24"/>
        </w:rPr>
        <w:t>编制草案</w:t>
      </w:r>
      <w:r w:rsidRPr="00FA250A">
        <w:rPr>
          <w:rFonts w:ascii="Times New Roman" w:eastAsia="宋体" w:hAnsi="Times New Roman" w:cs="Times New Roman"/>
          <w:b/>
          <w:bCs/>
          <w:sz w:val="24"/>
          <w:szCs w:val="24"/>
        </w:rPr>
        <w:t>。</w:t>
      </w:r>
      <w:r w:rsidR="009D429E" w:rsidRPr="00FA250A">
        <w:rPr>
          <w:rFonts w:ascii="Times New Roman" w:eastAsia="宋体" w:hAnsi="Times New Roman" w:cs="Times New Roman" w:hint="eastAsia"/>
          <w:sz w:val="24"/>
          <w:szCs w:val="24"/>
        </w:rPr>
        <w:t>扬州大学</w:t>
      </w:r>
      <w:r w:rsidR="00A605C3" w:rsidRPr="00FA250A">
        <w:rPr>
          <w:rFonts w:ascii="Times New Roman" w:eastAsia="宋体" w:hAnsi="Times New Roman" w:cs="Times New Roman" w:hint="eastAsia"/>
          <w:sz w:val="24"/>
          <w:szCs w:val="24"/>
        </w:rPr>
        <w:t>前期经过大量研究</w:t>
      </w:r>
      <w:r w:rsidRPr="00FA250A">
        <w:rPr>
          <w:rFonts w:ascii="Times New Roman" w:eastAsia="宋体" w:hAnsi="Times New Roman" w:cs="Times New Roman" w:hint="eastAsia"/>
          <w:sz w:val="24"/>
          <w:szCs w:val="24"/>
        </w:rPr>
        <w:t>筛选</w:t>
      </w:r>
      <w:r w:rsidR="000B6B91" w:rsidRPr="00FA250A">
        <w:rPr>
          <w:rFonts w:ascii="Times New Roman" w:eastAsia="宋体" w:hAnsi="Times New Roman" w:cs="Times New Roman" w:hint="eastAsia"/>
          <w:sz w:val="24"/>
          <w:szCs w:val="24"/>
        </w:rPr>
        <w:t>，初步确定</w:t>
      </w:r>
      <w:r w:rsidR="00A605C3" w:rsidRPr="00FA250A">
        <w:rPr>
          <w:rFonts w:ascii="Times New Roman" w:eastAsia="宋体" w:hAnsi="Times New Roman" w:cs="Times New Roman" w:hint="eastAsia"/>
          <w:sz w:val="24"/>
          <w:szCs w:val="24"/>
        </w:rPr>
        <w:t>了</w:t>
      </w:r>
      <w:r w:rsidR="000B6B91" w:rsidRPr="00FA250A">
        <w:rPr>
          <w:rFonts w:ascii="Times New Roman" w:eastAsia="宋体" w:hAnsi="Times New Roman" w:cs="Times New Roman" w:hint="eastAsia"/>
          <w:sz w:val="24"/>
          <w:szCs w:val="24"/>
        </w:rPr>
        <w:t>适用于江苏水稻品种鉴定的</w:t>
      </w:r>
      <w:r w:rsidR="000B6B91" w:rsidRPr="00FA250A">
        <w:rPr>
          <w:rFonts w:ascii="Times New Roman" w:eastAsia="宋体" w:hAnsi="Times New Roman" w:cs="Times New Roman" w:hint="eastAsia"/>
          <w:sz w:val="24"/>
          <w:szCs w:val="24"/>
        </w:rPr>
        <w:t>7</w:t>
      </w:r>
      <w:r w:rsidR="000B6B91" w:rsidRPr="00FA250A">
        <w:rPr>
          <w:rFonts w:ascii="Times New Roman" w:eastAsia="宋体" w:hAnsi="Times New Roman" w:cs="Times New Roman"/>
          <w:sz w:val="24"/>
          <w:szCs w:val="24"/>
        </w:rPr>
        <w:t>9</w:t>
      </w:r>
      <w:r w:rsidR="000B6B91" w:rsidRPr="00FA250A">
        <w:rPr>
          <w:rFonts w:ascii="Times New Roman" w:eastAsia="宋体" w:hAnsi="Times New Roman" w:cs="Times New Roman" w:hint="eastAsia"/>
          <w:sz w:val="24"/>
          <w:szCs w:val="24"/>
        </w:rPr>
        <w:t>个</w:t>
      </w:r>
      <w:r w:rsidR="000B6B91" w:rsidRPr="00FA250A">
        <w:rPr>
          <w:rFonts w:ascii="Times New Roman" w:eastAsia="宋体" w:hAnsi="Times New Roman" w:cs="Times New Roman" w:hint="eastAsia"/>
          <w:sz w:val="24"/>
          <w:szCs w:val="24"/>
        </w:rPr>
        <w:t>S</w:t>
      </w:r>
      <w:r w:rsidR="000B6B91" w:rsidRPr="00FA250A">
        <w:rPr>
          <w:rFonts w:ascii="Times New Roman" w:eastAsia="宋体" w:hAnsi="Times New Roman" w:cs="Times New Roman"/>
          <w:sz w:val="24"/>
          <w:szCs w:val="24"/>
        </w:rPr>
        <w:t>SR</w:t>
      </w:r>
      <w:r w:rsidR="000B6B91" w:rsidRPr="00FA250A">
        <w:rPr>
          <w:rFonts w:ascii="Times New Roman" w:eastAsia="宋体" w:hAnsi="Times New Roman" w:cs="Times New Roman" w:hint="eastAsia"/>
          <w:sz w:val="24"/>
          <w:szCs w:val="24"/>
        </w:rPr>
        <w:t>标记，</w:t>
      </w:r>
      <w:r w:rsidRPr="00FA250A">
        <w:rPr>
          <w:rFonts w:ascii="Times New Roman" w:eastAsia="宋体" w:hAnsi="Times New Roman" w:cs="Times New Roman" w:hint="eastAsia"/>
          <w:sz w:val="24"/>
          <w:szCs w:val="24"/>
        </w:rPr>
        <w:t>成立起草小组后，</w:t>
      </w:r>
      <w:r w:rsidR="000B6B91" w:rsidRPr="00FA250A">
        <w:rPr>
          <w:rFonts w:ascii="Times New Roman" w:eastAsia="宋体" w:hAnsi="Times New Roman" w:cs="Times New Roman" w:hint="eastAsia"/>
          <w:sz w:val="24"/>
          <w:szCs w:val="24"/>
        </w:rPr>
        <w:t>为了进一步验证初步推荐的</w:t>
      </w:r>
      <w:r w:rsidR="000B6B91" w:rsidRPr="00FA250A">
        <w:rPr>
          <w:rFonts w:ascii="Times New Roman" w:eastAsia="宋体" w:hAnsi="Times New Roman" w:cs="Times New Roman"/>
          <w:sz w:val="24"/>
          <w:szCs w:val="24"/>
        </w:rPr>
        <w:t>79</w:t>
      </w:r>
      <w:r w:rsidR="000B6B91" w:rsidRPr="00FA250A">
        <w:rPr>
          <w:rFonts w:ascii="Times New Roman" w:eastAsia="宋体" w:hAnsi="Times New Roman" w:cs="Times New Roman"/>
          <w:sz w:val="24"/>
          <w:szCs w:val="24"/>
        </w:rPr>
        <w:t>对标记</w:t>
      </w:r>
      <w:r w:rsidR="000B6B91" w:rsidRPr="00FA250A">
        <w:rPr>
          <w:rFonts w:ascii="Times New Roman" w:eastAsia="宋体" w:hAnsi="Times New Roman" w:cs="Times New Roman" w:hint="eastAsia"/>
          <w:sz w:val="24"/>
          <w:szCs w:val="24"/>
        </w:rPr>
        <w:t>，</w:t>
      </w:r>
      <w:r w:rsidRPr="00FA250A">
        <w:rPr>
          <w:rFonts w:ascii="Times New Roman" w:eastAsia="宋体" w:hAnsi="Times New Roman" w:cs="Times New Roman" w:hint="eastAsia"/>
          <w:sz w:val="24"/>
          <w:szCs w:val="24"/>
        </w:rPr>
        <w:t>于</w:t>
      </w:r>
      <w:r w:rsidRPr="00FA250A">
        <w:rPr>
          <w:rFonts w:ascii="Times New Roman" w:eastAsia="宋体" w:hAnsi="Times New Roman" w:cs="Times New Roman" w:hint="eastAsia"/>
          <w:sz w:val="24"/>
          <w:szCs w:val="24"/>
        </w:rPr>
        <w:t>2022</w:t>
      </w:r>
      <w:r w:rsidR="002A3E17" w:rsidRPr="00FA250A">
        <w:rPr>
          <w:rFonts w:ascii="Times New Roman" w:eastAsia="宋体" w:hAnsi="Times New Roman" w:cs="Times New Roman"/>
          <w:sz w:val="24"/>
          <w:szCs w:val="24"/>
        </w:rPr>
        <w:t>~2023</w:t>
      </w:r>
      <w:r w:rsidR="002A3E17" w:rsidRPr="00FA250A">
        <w:rPr>
          <w:rFonts w:ascii="Times New Roman" w:eastAsia="宋体" w:hAnsi="Times New Roman" w:cs="Times New Roman" w:hint="eastAsia"/>
          <w:sz w:val="24"/>
          <w:szCs w:val="24"/>
        </w:rPr>
        <w:t>年</w:t>
      </w:r>
      <w:r w:rsidR="000B6B91" w:rsidRPr="00FA250A">
        <w:rPr>
          <w:rFonts w:ascii="Times New Roman" w:eastAsia="宋体" w:hAnsi="Times New Roman" w:cs="Times New Roman"/>
          <w:sz w:val="24"/>
          <w:szCs w:val="24"/>
        </w:rPr>
        <w:t>，进一步对江苏近</w:t>
      </w:r>
      <w:r w:rsidR="000B6B91" w:rsidRPr="00FA250A">
        <w:rPr>
          <w:rFonts w:ascii="Times New Roman" w:eastAsia="宋体" w:hAnsi="Times New Roman" w:cs="Times New Roman"/>
          <w:sz w:val="24"/>
          <w:szCs w:val="24"/>
        </w:rPr>
        <w:t>30</w:t>
      </w:r>
      <w:r w:rsidR="000B6B91" w:rsidRPr="00FA250A">
        <w:rPr>
          <w:rFonts w:ascii="Times New Roman" w:eastAsia="宋体" w:hAnsi="Times New Roman" w:cs="Times New Roman"/>
          <w:sz w:val="24"/>
          <w:szCs w:val="24"/>
        </w:rPr>
        <w:t>年审定的</w:t>
      </w:r>
      <w:r w:rsidR="000B6B91" w:rsidRPr="00FA250A">
        <w:rPr>
          <w:rFonts w:ascii="Times New Roman" w:eastAsia="宋体" w:hAnsi="Times New Roman" w:cs="Times New Roman"/>
          <w:sz w:val="24"/>
          <w:szCs w:val="24"/>
        </w:rPr>
        <w:t>230</w:t>
      </w:r>
      <w:r w:rsidR="000B6B91" w:rsidRPr="00FA250A">
        <w:rPr>
          <w:rFonts w:ascii="Times New Roman" w:eastAsia="宋体" w:hAnsi="Times New Roman" w:cs="Times New Roman"/>
          <w:sz w:val="24"/>
          <w:szCs w:val="24"/>
        </w:rPr>
        <w:t>个粳稻品种进行标记基因型检测</w:t>
      </w:r>
      <w:r w:rsidR="00472D21" w:rsidRPr="00FA250A">
        <w:rPr>
          <w:rFonts w:ascii="Times New Roman" w:eastAsia="宋体" w:hAnsi="Times New Roman" w:cs="Times New Roman" w:hint="eastAsia"/>
          <w:sz w:val="24"/>
          <w:szCs w:val="24"/>
        </w:rPr>
        <w:t>分析</w:t>
      </w:r>
      <w:r w:rsidR="000B6B91" w:rsidRPr="00FA250A">
        <w:rPr>
          <w:rFonts w:ascii="Times New Roman" w:eastAsia="宋体" w:hAnsi="Times New Roman" w:cs="Times New Roman" w:hint="eastAsia"/>
          <w:sz w:val="24"/>
          <w:szCs w:val="24"/>
        </w:rPr>
        <w:t>，</w:t>
      </w:r>
      <w:r w:rsidR="002A3E17" w:rsidRPr="00FA250A">
        <w:rPr>
          <w:rFonts w:ascii="Times New Roman" w:eastAsia="宋体" w:hAnsi="Times New Roman" w:cs="Times New Roman" w:hint="eastAsia"/>
          <w:sz w:val="24"/>
          <w:szCs w:val="24"/>
        </w:rPr>
        <w:t>基于研究结果</w:t>
      </w:r>
      <w:r w:rsidR="009162B7" w:rsidRPr="00FA250A">
        <w:rPr>
          <w:rFonts w:ascii="Times New Roman" w:eastAsia="宋体" w:hAnsi="Times New Roman" w:cs="Times New Roman" w:hint="eastAsia"/>
          <w:sz w:val="24"/>
          <w:szCs w:val="24"/>
        </w:rPr>
        <w:t>，最终确定了</w:t>
      </w:r>
      <w:r w:rsidR="009162B7" w:rsidRPr="00FA250A">
        <w:rPr>
          <w:rFonts w:ascii="Times New Roman" w:eastAsia="宋体" w:hAnsi="Times New Roman" w:cs="Times New Roman" w:hint="eastAsia"/>
          <w:sz w:val="24"/>
          <w:szCs w:val="24"/>
        </w:rPr>
        <w:t>7</w:t>
      </w:r>
      <w:r w:rsidR="009162B7" w:rsidRPr="00FA250A">
        <w:rPr>
          <w:rFonts w:ascii="Times New Roman" w:eastAsia="宋体" w:hAnsi="Times New Roman" w:cs="Times New Roman"/>
          <w:sz w:val="24"/>
          <w:szCs w:val="24"/>
        </w:rPr>
        <w:t>6</w:t>
      </w:r>
      <w:r w:rsidR="009162B7" w:rsidRPr="00FA250A">
        <w:rPr>
          <w:rFonts w:ascii="Times New Roman" w:eastAsia="宋体" w:hAnsi="Times New Roman" w:cs="Times New Roman" w:hint="eastAsia"/>
          <w:sz w:val="24"/>
          <w:szCs w:val="24"/>
        </w:rPr>
        <w:t>对推荐标记，</w:t>
      </w:r>
      <w:r w:rsidRPr="00FA250A">
        <w:rPr>
          <w:rFonts w:ascii="Times New Roman" w:eastAsia="宋体" w:hAnsi="Times New Roman" w:cs="Times New Roman" w:hint="eastAsia"/>
          <w:sz w:val="24"/>
          <w:szCs w:val="24"/>
        </w:rPr>
        <w:t>起草了</w:t>
      </w:r>
      <w:r w:rsidRPr="00FA250A">
        <w:rPr>
          <w:rFonts w:ascii="Times New Roman" w:eastAsia="宋体" w:hAnsi="Times New Roman" w:cs="Times New Roman"/>
          <w:sz w:val="24"/>
          <w:szCs w:val="24"/>
        </w:rPr>
        <w:t>《</w:t>
      </w:r>
      <w:r w:rsidR="00FB5F80" w:rsidRPr="00FA250A">
        <w:rPr>
          <w:rFonts w:ascii="Times New Roman" w:eastAsia="宋体" w:hAnsi="Times New Roman" w:cs="Times New Roman" w:hint="eastAsia"/>
          <w:sz w:val="24"/>
          <w:szCs w:val="24"/>
        </w:rPr>
        <w:t>水稻品种真实性和纯度</w:t>
      </w:r>
      <w:r w:rsidR="00FB5F80" w:rsidRPr="00FA250A">
        <w:rPr>
          <w:rFonts w:ascii="Times New Roman" w:eastAsia="宋体" w:hAnsi="Times New Roman" w:cs="Times New Roman"/>
          <w:sz w:val="24"/>
          <w:szCs w:val="24"/>
        </w:rPr>
        <w:t>SSR</w:t>
      </w:r>
      <w:r w:rsidR="00FB5F80" w:rsidRPr="00FA250A">
        <w:rPr>
          <w:rFonts w:ascii="Times New Roman" w:eastAsia="宋体" w:hAnsi="Times New Roman" w:cs="Times New Roman"/>
          <w:sz w:val="24"/>
          <w:szCs w:val="24"/>
        </w:rPr>
        <w:t>分子标记检测</w:t>
      </w:r>
      <w:r w:rsidRPr="00FA250A">
        <w:rPr>
          <w:rFonts w:ascii="Times New Roman" w:eastAsia="宋体" w:hAnsi="Times New Roman" w:cs="Times New Roman"/>
          <w:sz w:val="24"/>
          <w:szCs w:val="24"/>
        </w:rPr>
        <w:t>》（</w:t>
      </w:r>
      <w:r w:rsidRPr="00FA250A">
        <w:rPr>
          <w:rFonts w:ascii="Times New Roman" w:eastAsia="宋体" w:hAnsi="Times New Roman" w:cs="Times New Roman" w:hint="eastAsia"/>
          <w:sz w:val="24"/>
          <w:szCs w:val="24"/>
        </w:rPr>
        <w:t>草案</w:t>
      </w:r>
      <w:r w:rsidRPr="00FA250A">
        <w:rPr>
          <w:rFonts w:ascii="Times New Roman" w:eastAsia="宋体" w:hAnsi="Times New Roman" w:cs="Times New Roman"/>
          <w:sz w:val="24"/>
          <w:szCs w:val="24"/>
        </w:rPr>
        <w:t>）</w:t>
      </w:r>
      <w:r w:rsidRPr="00FA250A">
        <w:rPr>
          <w:rFonts w:ascii="Times New Roman" w:eastAsia="宋体" w:hAnsi="Times New Roman" w:cs="Times New Roman" w:hint="eastAsia"/>
          <w:sz w:val="24"/>
          <w:szCs w:val="24"/>
        </w:rPr>
        <w:t>。</w:t>
      </w:r>
    </w:p>
    <w:p w14:paraId="01806648" w14:textId="13A45568" w:rsidR="00582BF7" w:rsidRPr="00FA250A" w:rsidRDefault="00582BF7" w:rsidP="00D75281">
      <w:pPr>
        <w:spacing w:beforeLines="50" w:before="156" w:line="480" w:lineRule="exact"/>
        <w:ind w:firstLineChars="200" w:firstLine="482"/>
        <w:rPr>
          <w:rFonts w:ascii="Times New Roman" w:eastAsia="宋体" w:hAnsi="Times New Roman" w:cs="Times New Roman"/>
          <w:sz w:val="24"/>
          <w:szCs w:val="24"/>
        </w:rPr>
      </w:pPr>
      <w:r w:rsidRPr="00FA250A">
        <w:rPr>
          <w:rFonts w:ascii="Times New Roman" w:eastAsia="宋体" w:hAnsi="Times New Roman" w:cs="Times New Roman"/>
          <w:b/>
          <w:bCs/>
          <w:sz w:val="24"/>
          <w:szCs w:val="24"/>
        </w:rPr>
        <w:t>（</w:t>
      </w:r>
      <w:r w:rsidR="00500F03" w:rsidRPr="00FA250A">
        <w:rPr>
          <w:rFonts w:ascii="Times New Roman" w:eastAsia="宋体" w:hAnsi="Times New Roman" w:cs="Times New Roman" w:hint="eastAsia"/>
          <w:b/>
          <w:bCs/>
          <w:sz w:val="24"/>
          <w:szCs w:val="24"/>
        </w:rPr>
        <w:t>3</w:t>
      </w:r>
      <w:r w:rsidRPr="00FA250A">
        <w:rPr>
          <w:rFonts w:ascii="Times New Roman" w:eastAsia="宋体" w:hAnsi="Times New Roman" w:cs="Times New Roman"/>
          <w:b/>
          <w:bCs/>
          <w:sz w:val="24"/>
          <w:szCs w:val="24"/>
        </w:rPr>
        <w:t>）</w:t>
      </w:r>
      <w:r w:rsidRPr="00FA250A">
        <w:rPr>
          <w:rFonts w:ascii="Times New Roman" w:eastAsia="宋体" w:hAnsi="Times New Roman" w:cs="Times New Roman" w:hint="eastAsia"/>
          <w:b/>
          <w:bCs/>
          <w:sz w:val="24"/>
          <w:szCs w:val="24"/>
        </w:rPr>
        <w:t>广泛征求意见</w:t>
      </w:r>
      <w:r w:rsidRPr="00FA250A">
        <w:rPr>
          <w:rFonts w:ascii="Times New Roman" w:eastAsia="宋体" w:hAnsi="Times New Roman" w:cs="Times New Roman"/>
          <w:sz w:val="24"/>
          <w:szCs w:val="24"/>
        </w:rPr>
        <w:t>。在前期研究的基础上，</w:t>
      </w:r>
      <w:r w:rsidRPr="00FA250A">
        <w:rPr>
          <w:rFonts w:ascii="Times New Roman" w:eastAsia="宋体" w:hAnsi="Times New Roman" w:cs="Times New Roman" w:hint="eastAsia"/>
          <w:sz w:val="24"/>
          <w:szCs w:val="24"/>
        </w:rPr>
        <w:t>起草小组</w:t>
      </w:r>
      <w:r w:rsidRPr="00FA250A">
        <w:rPr>
          <w:rFonts w:ascii="Times New Roman" w:eastAsia="宋体" w:hAnsi="Times New Roman" w:cs="Times New Roman"/>
          <w:sz w:val="24"/>
          <w:szCs w:val="24"/>
        </w:rPr>
        <w:t>形成《</w:t>
      </w:r>
      <w:r w:rsidR="00D16BF6" w:rsidRPr="00FA250A">
        <w:rPr>
          <w:rFonts w:ascii="Times New Roman" w:eastAsia="宋体" w:hAnsi="Times New Roman" w:cs="Times New Roman" w:hint="eastAsia"/>
          <w:sz w:val="24"/>
          <w:szCs w:val="24"/>
        </w:rPr>
        <w:t>水稻品种真实性和纯度</w:t>
      </w:r>
      <w:r w:rsidR="00D16BF6" w:rsidRPr="00FA250A">
        <w:rPr>
          <w:rFonts w:ascii="Times New Roman" w:eastAsia="宋体" w:hAnsi="Times New Roman" w:cs="Times New Roman"/>
          <w:sz w:val="24"/>
          <w:szCs w:val="24"/>
        </w:rPr>
        <w:t>SSR</w:t>
      </w:r>
      <w:r w:rsidR="00D16BF6" w:rsidRPr="00FA250A">
        <w:rPr>
          <w:rFonts w:ascii="Times New Roman" w:eastAsia="宋体" w:hAnsi="Times New Roman" w:cs="Times New Roman"/>
          <w:sz w:val="24"/>
          <w:szCs w:val="24"/>
        </w:rPr>
        <w:t>分子标记检测</w:t>
      </w:r>
      <w:r w:rsidRPr="00FA250A">
        <w:rPr>
          <w:rFonts w:ascii="Times New Roman" w:eastAsia="宋体" w:hAnsi="Times New Roman" w:cs="Times New Roman"/>
          <w:sz w:val="24"/>
          <w:szCs w:val="24"/>
        </w:rPr>
        <w:t>》</w:t>
      </w:r>
      <w:r w:rsidRPr="00FA250A">
        <w:rPr>
          <w:rFonts w:ascii="Times New Roman" w:eastAsia="宋体" w:hAnsi="Times New Roman" w:cs="Times New Roman" w:hint="eastAsia"/>
          <w:sz w:val="24"/>
          <w:szCs w:val="24"/>
        </w:rPr>
        <w:t>（</w:t>
      </w:r>
      <w:r w:rsidRPr="00FA250A">
        <w:rPr>
          <w:rFonts w:ascii="Times New Roman" w:eastAsia="宋体" w:hAnsi="Times New Roman" w:cs="Times New Roman"/>
          <w:sz w:val="24"/>
          <w:szCs w:val="24"/>
        </w:rPr>
        <w:t>征求意见稿</w:t>
      </w:r>
      <w:r w:rsidRPr="00FA250A">
        <w:rPr>
          <w:rFonts w:ascii="Times New Roman" w:eastAsia="宋体" w:hAnsi="Times New Roman" w:cs="Times New Roman" w:hint="eastAsia"/>
          <w:sz w:val="24"/>
          <w:szCs w:val="24"/>
        </w:rPr>
        <w:t>）</w:t>
      </w:r>
      <w:r w:rsidRPr="00FA250A">
        <w:rPr>
          <w:rFonts w:ascii="Times New Roman" w:eastAsia="宋体" w:hAnsi="Times New Roman" w:cs="Times New Roman"/>
          <w:sz w:val="24"/>
          <w:szCs w:val="24"/>
        </w:rPr>
        <w:t>。</w:t>
      </w:r>
      <w:r w:rsidRPr="00FA250A">
        <w:rPr>
          <w:rFonts w:ascii="Times New Roman" w:eastAsia="宋体" w:hAnsi="Times New Roman" w:cs="Times New Roman"/>
          <w:sz w:val="24"/>
          <w:szCs w:val="24"/>
        </w:rPr>
        <w:t>202</w:t>
      </w:r>
      <w:r w:rsidR="00D16BF6" w:rsidRPr="00FA250A">
        <w:rPr>
          <w:rFonts w:ascii="Times New Roman" w:eastAsia="宋体" w:hAnsi="Times New Roman" w:cs="Times New Roman"/>
          <w:sz w:val="24"/>
          <w:szCs w:val="24"/>
        </w:rPr>
        <w:t>4</w:t>
      </w:r>
      <w:r w:rsidRPr="00FA250A">
        <w:rPr>
          <w:rFonts w:ascii="Times New Roman" w:eastAsia="宋体" w:hAnsi="Times New Roman" w:cs="Times New Roman"/>
          <w:sz w:val="24"/>
          <w:szCs w:val="24"/>
        </w:rPr>
        <w:t>年</w:t>
      </w:r>
      <w:r w:rsidR="00D16BF6" w:rsidRPr="00FA250A">
        <w:rPr>
          <w:rFonts w:ascii="Times New Roman" w:eastAsia="宋体" w:hAnsi="Times New Roman" w:cs="Times New Roman"/>
          <w:sz w:val="24"/>
          <w:szCs w:val="24"/>
        </w:rPr>
        <w:t>3</w:t>
      </w:r>
      <w:r w:rsidRPr="00FA250A">
        <w:rPr>
          <w:rFonts w:ascii="Times New Roman" w:eastAsia="宋体" w:hAnsi="Times New Roman" w:cs="Times New Roman"/>
          <w:sz w:val="24"/>
          <w:szCs w:val="24"/>
        </w:rPr>
        <w:t>月，</w:t>
      </w:r>
      <w:r w:rsidR="0061655E">
        <w:rPr>
          <w:rFonts w:ascii="Times New Roman" w:eastAsia="宋体" w:hAnsi="Times New Roman" w:cs="Times New Roman" w:hint="eastAsia"/>
          <w:sz w:val="24"/>
          <w:szCs w:val="24"/>
        </w:rPr>
        <w:t>编制单位</w:t>
      </w:r>
      <w:r w:rsidRPr="00FA250A">
        <w:rPr>
          <w:rFonts w:ascii="Times New Roman" w:eastAsia="宋体" w:hAnsi="Times New Roman" w:cs="Times New Roman" w:hint="eastAsia"/>
          <w:sz w:val="24"/>
          <w:szCs w:val="24"/>
        </w:rPr>
        <w:t>广泛征求</w:t>
      </w:r>
      <w:r w:rsidR="009D6D08" w:rsidRPr="00FA250A">
        <w:rPr>
          <w:rFonts w:ascii="Times New Roman" w:eastAsia="宋体" w:hAnsi="Times New Roman" w:cs="Times New Roman" w:hint="eastAsia"/>
          <w:sz w:val="24"/>
          <w:szCs w:val="24"/>
        </w:rPr>
        <w:t>省内外</w:t>
      </w:r>
      <w:r w:rsidR="009D6D08">
        <w:rPr>
          <w:rFonts w:ascii="Times New Roman" w:eastAsia="宋体" w:hAnsi="Times New Roman" w:cs="Times New Roman" w:hint="eastAsia"/>
          <w:sz w:val="24"/>
          <w:szCs w:val="24"/>
        </w:rPr>
        <w:t>从事水稻育种工作的</w:t>
      </w:r>
      <w:r w:rsidR="009D6D08" w:rsidRPr="00FA250A">
        <w:rPr>
          <w:rFonts w:ascii="Times New Roman" w:eastAsia="宋体" w:hAnsi="Times New Roman" w:cs="Times New Roman" w:hint="eastAsia"/>
          <w:sz w:val="24"/>
          <w:szCs w:val="24"/>
        </w:rPr>
        <w:t>企</w:t>
      </w:r>
      <w:r w:rsidR="009D6D08">
        <w:rPr>
          <w:rFonts w:ascii="Times New Roman" w:eastAsia="宋体" w:hAnsi="Times New Roman" w:cs="Times New Roman" w:hint="eastAsia"/>
          <w:sz w:val="24"/>
          <w:szCs w:val="24"/>
        </w:rPr>
        <w:t>/</w:t>
      </w:r>
      <w:r w:rsidR="009D6D08" w:rsidRPr="00FA250A">
        <w:rPr>
          <w:rFonts w:ascii="Times New Roman" w:eastAsia="宋体" w:hAnsi="Times New Roman" w:cs="Times New Roman" w:hint="eastAsia"/>
          <w:sz w:val="24"/>
          <w:szCs w:val="24"/>
        </w:rPr>
        <w:t>事业单位</w:t>
      </w:r>
      <w:r w:rsidR="009D6D08">
        <w:rPr>
          <w:rFonts w:ascii="Times New Roman" w:eastAsia="宋体" w:hAnsi="Times New Roman" w:cs="Times New Roman" w:hint="eastAsia"/>
          <w:sz w:val="24"/>
          <w:szCs w:val="24"/>
        </w:rPr>
        <w:t>意见，包括</w:t>
      </w:r>
      <w:r w:rsidR="00D16BF6" w:rsidRPr="00FA250A">
        <w:rPr>
          <w:rFonts w:ascii="Times New Roman" w:eastAsia="宋体" w:hAnsi="Times New Roman" w:cs="Times New Roman" w:hint="eastAsia"/>
          <w:sz w:val="24"/>
          <w:szCs w:val="24"/>
        </w:rPr>
        <w:t>江苏省农业科学院、南京农业大学、江苏里下河地区农业科学研究所、苏州市农业科学院</w:t>
      </w:r>
      <w:r w:rsidR="009D6D08">
        <w:rPr>
          <w:rFonts w:ascii="Times New Roman" w:eastAsia="宋体" w:hAnsi="Times New Roman" w:cs="Times New Roman" w:hint="eastAsia"/>
          <w:sz w:val="24"/>
          <w:szCs w:val="24"/>
        </w:rPr>
        <w:t>、</w:t>
      </w:r>
      <w:r w:rsidR="009D6D08" w:rsidRPr="009D6D08">
        <w:rPr>
          <w:rFonts w:ascii="Times New Roman" w:eastAsia="宋体" w:hAnsi="Times New Roman" w:cs="Times New Roman" w:hint="eastAsia"/>
          <w:sz w:val="24"/>
          <w:szCs w:val="24"/>
        </w:rPr>
        <w:t>江苏省农垦农业发展股份有限公司</w:t>
      </w:r>
      <w:r w:rsidR="009D6D08">
        <w:rPr>
          <w:rFonts w:ascii="Times New Roman" w:eastAsia="宋体" w:hAnsi="Times New Roman" w:cs="Times New Roman" w:hint="eastAsia"/>
          <w:sz w:val="24"/>
          <w:szCs w:val="24"/>
        </w:rPr>
        <w:t>、中国水稻研究所等单位，并以省内从事育种工作的事业单位为主（</w:t>
      </w:r>
      <w:r w:rsidR="009D6D08">
        <w:rPr>
          <w:rFonts w:ascii="Times New Roman" w:eastAsia="宋体" w:hAnsi="Times New Roman" w:cs="Times New Roman" w:hint="eastAsia"/>
          <w:sz w:val="24"/>
          <w:szCs w:val="24"/>
        </w:rPr>
        <w:t>1</w:t>
      </w:r>
      <w:r w:rsidR="00A31176">
        <w:rPr>
          <w:rFonts w:ascii="Times New Roman" w:eastAsia="宋体" w:hAnsi="Times New Roman" w:cs="Times New Roman"/>
          <w:sz w:val="24"/>
          <w:szCs w:val="24"/>
        </w:rPr>
        <w:t>2</w:t>
      </w:r>
      <w:r w:rsidR="009D6D08">
        <w:rPr>
          <w:rFonts w:ascii="Times New Roman" w:eastAsia="宋体" w:hAnsi="Times New Roman" w:cs="Times New Roman" w:hint="eastAsia"/>
          <w:sz w:val="24"/>
          <w:szCs w:val="24"/>
        </w:rPr>
        <w:t>个）</w:t>
      </w:r>
      <w:r w:rsidR="003016BF">
        <w:rPr>
          <w:rFonts w:ascii="Times New Roman" w:eastAsia="宋体" w:hAnsi="Times New Roman" w:cs="Times New Roman" w:hint="eastAsia"/>
          <w:sz w:val="24"/>
          <w:szCs w:val="24"/>
        </w:rPr>
        <w:t>。</w:t>
      </w:r>
      <w:r w:rsidRPr="00FA250A">
        <w:rPr>
          <w:rFonts w:ascii="Times New Roman" w:eastAsia="宋体" w:hAnsi="Times New Roman" w:cs="Times New Roman" w:hint="eastAsia"/>
          <w:sz w:val="24"/>
          <w:szCs w:val="24"/>
        </w:rPr>
        <w:t>共收到</w:t>
      </w:r>
      <w:r w:rsidR="00A31176" w:rsidRPr="00FA250A">
        <w:rPr>
          <w:rFonts w:ascii="Times New Roman" w:eastAsia="宋体" w:hAnsi="Times New Roman" w:cs="Times New Roman"/>
          <w:sz w:val="24"/>
          <w:szCs w:val="24"/>
        </w:rPr>
        <w:t>1</w:t>
      </w:r>
      <w:r w:rsidR="00A31176">
        <w:rPr>
          <w:rFonts w:ascii="Times New Roman" w:eastAsia="宋体" w:hAnsi="Times New Roman" w:cs="Times New Roman"/>
          <w:sz w:val="24"/>
          <w:szCs w:val="24"/>
        </w:rPr>
        <w:t>7</w:t>
      </w:r>
      <w:r w:rsidR="00D16BF6" w:rsidRPr="00FA250A">
        <w:rPr>
          <w:rFonts w:ascii="Times New Roman" w:eastAsia="宋体" w:hAnsi="Times New Roman" w:cs="Times New Roman"/>
          <w:sz w:val="24"/>
          <w:szCs w:val="24"/>
        </w:rPr>
        <w:t>个</w:t>
      </w:r>
      <w:r w:rsidR="003016BF" w:rsidRPr="00FA250A">
        <w:rPr>
          <w:rFonts w:ascii="Times New Roman" w:eastAsia="宋体" w:hAnsi="Times New Roman" w:cs="Times New Roman"/>
          <w:sz w:val="24"/>
          <w:szCs w:val="24"/>
        </w:rPr>
        <w:t>单位</w:t>
      </w:r>
      <w:r w:rsidR="003016BF">
        <w:rPr>
          <w:rFonts w:ascii="Times New Roman" w:eastAsia="宋体" w:hAnsi="Times New Roman" w:cs="Times New Roman" w:hint="eastAsia"/>
          <w:sz w:val="24"/>
          <w:szCs w:val="24"/>
        </w:rPr>
        <w:t>的共</w:t>
      </w:r>
      <w:r w:rsidR="003016BF">
        <w:rPr>
          <w:rFonts w:ascii="Times New Roman" w:eastAsia="宋体" w:hAnsi="Times New Roman" w:cs="Times New Roman" w:hint="eastAsia"/>
          <w:sz w:val="24"/>
          <w:szCs w:val="24"/>
        </w:rPr>
        <w:t>2</w:t>
      </w:r>
      <w:r w:rsidR="003016BF">
        <w:rPr>
          <w:rFonts w:ascii="Times New Roman" w:eastAsia="宋体" w:hAnsi="Times New Roman" w:cs="Times New Roman"/>
          <w:sz w:val="24"/>
          <w:szCs w:val="24"/>
        </w:rPr>
        <w:t>0</w:t>
      </w:r>
      <w:r w:rsidR="003016BF">
        <w:rPr>
          <w:rFonts w:ascii="Times New Roman" w:eastAsia="宋体" w:hAnsi="Times New Roman" w:cs="Times New Roman" w:hint="eastAsia"/>
          <w:sz w:val="24"/>
          <w:szCs w:val="24"/>
        </w:rPr>
        <w:t>位专家的</w:t>
      </w:r>
      <w:r w:rsidR="003016BF" w:rsidRPr="00FA250A">
        <w:rPr>
          <w:rFonts w:ascii="Times New Roman" w:eastAsia="宋体" w:hAnsi="Times New Roman" w:cs="Times New Roman" w:hint="eastAsia"/>
          <w:sz w:val="24"/>
          <w:szCs w:val="24"/>
        </w:rPr>
        <w:t>反馈</w:t>
      </w:r>
      <w:r w:rsidR="003016BF">
        <w:rPr>
          <w:rFonts w:ascii="Times New Roman" w:eastAsia="宋体" w:hAnsi="Times New Roman" w:cs="Times New Roman" w:hint="eastAsia"/>
          <w:sz w:val="24"/>
          <w:szCs w:val="24"/>
        </w:rPr>
        <w:t>意见，</w:t>
      </w:r>
      <w:r w:rsidRPr="00FA250A">
        <w:rPr>
          <w:rFonts w:ascii="Times New Roman" w:eastAsia="宋体" w:hAnsi="Times New Roman" w:cs="Times New Roman" w:hint="eastAsia"/>
          <w:sz w:val="24"/>
          <w:szCs w:val="24"/>
        </w:rPr>
        <w:t>共收到</w:t>
      </w:r>
      <w:r w:rsidRPr="00FA250A">
        <w:rPr>
          <w:rFonts w:ascii="Times New Roman" w:eastAsia="宋体" w:hAnsi="Times New Roman" w:cs="Times New Roman"/>
          <w:sz w:val="24"/>
          <w:szCs w:val="24"/>
        </w:rPr>
        <w:t>意见</w:t>
      </w:r>
      <w:r w:rsidR="00A31176" w:rsidRPr="00FA250A">
        <w:rPr>
          <w:rFonts w:ascii="Times New Roman" w:eastAsia="宋体" w:hAnsi="Times New Roman" w:cs="Times New Roman"/>
          <w:sz w:val="24"/>
          <w:szCs w:val="24"/>
        </w:rPr>
        <w:t>12</w:t>
      </w:r>
      <w:r w:rsidR="00A31176">
        <w:rPr>
          <w:rFonts w:ascii="Times New Roman" w:eastAsia="宋体" w:hAnsi="Times New Roman" w:cs="Times New Roman"/>
          <w:sz w:val="24"/>
          <w:szCs w:val="24"/>
        </w:rPr>
        <w:t>0</w:t>
      </w:r>
      <w:r w:rsidRPr="00FA250A">
        <w:rPr>
          <w:rFonts w:ascii="Times New Roman" w:eastAsia="宋体" w:hAnsi="Times New Roman" w:cs="Times New Roman"/>
          <w:sz w:val="24"/>
          <w:szCs w:val="24"/>
        </w:rPr>
        <w:t>条，其中采纳意见</w:t>
      </w:r>
      <w:r w:rsidR="00D16BF6" w:rsidRPr="00FA250A">
        <w:rPr>
          <w:rFonts w:ascii="Times New Roman" w:eastAsia="宋体" w:hAnsi="Times New Roman" w:cs="Times New Roman"/>
          <w:sz w:val="24"/>
          <w:szCs w:val="24"/>
        </w:rPr>
        <w:t>86</w:t>
      </w:r>
      <w:r w:rsidRPr="00FA250A">
        <w:rPr>
          <w:rFonts w:ascii="Times New Roman" w:eastAsia="宋体" w:hAnsi="Times New Roman" w:cs="Times New Roman"/>
          <w:sz w:val="24"/>
          <w:szCs w:val="24"/>
        </w:rPr>
        <w:t>条</w:t>
      </w:r>
      <w:r w:rsidRPr="00FA250A">
        <w:rPr>
          <w:rFonts w:ascii="Times New Roman" w:eastAsia="宋体" w:hAnsi="Times New Roman" w:cs="Times New Roman" w:hint="eastAsia"/>
          <w:sz w:val="24"/>
          <w:szCs w:val="24"/>
        </w:rPr>
        <w:t>、部分采纳</w:t>
      </w:r>
      <w:r w:rsidR="00D16BF6" w:rsidRPr="00FA250A">
        <w:rPr>
          <w:rFonts w:ascii="Times New Roman" w:eastAsia="宋体" w:hAnsi="Times New Roman" w:cs="Times New Roman"/>
          <w:sz w:val="24"/>
          <w:szCs w:val="24"/>
        </w:rPr>
        <w:t>6</w:t>
      </w:r>
      <w:r w:rsidRPr="00FA250A">
        <w:rPr>
          <w:rFonts w:ascii="Times New Roman" w:eastAsia="宋体" w:hAnsi="Times New Roman" w:cs="Times New Roman" w:hint="eastAsia"/>
          <w:sz w:val="24"/>
          <w:szCs w:val="24"/>
        </w:rPr>
        <w:t>条、</w:t>
      </w:r>
      <w:r w:rsidR="003016BF">
        <w:rPr>
          <w:rFonts w:ascii="Times New Roman" w:eastAsia="宋体" w:hAnsi="Times New Roman" w:cs="Times New Roman" w:hint="eastAsia"/>
          <w:sz w:val="24"/>
          <w:szCs w:val="24"/>
        </w:rPr>
        <w:t>不予</w:t>
      </w:r>
      <w:r w:rsidRPr="00FA250A">
        <w:rPr>
          <w:rFonts w:ascii="Times New Roman" w:eastAsia="宋体" w:hAnsi="Times New Roman" w:cs="Times New Roman" w:hint="eastAsia"/>
          <w:sz w:val="24"/>
          <w:szCs w:val="24"/>
        </w:rPr>
        <w:t>采纳</w:t>
      </w:r>
      <w:r w:rsidR="00A31176" w:rsidRPr="00FA250A">
        <w:rPr>
          <w:rFonts w:ascii="Times New Roman" w:eastAsia="宋体" w:hAnsi="Times New Roman" w:cs="Times New Roman"/>
          <w:sz w:val="24"/>
          <w:szCs w:val="24"/>
        </w:rPr>
        <w:t>2</w:t>
      </w:r>
      <w:r w:rsidR="00A31176">
        <w:rPr>
          <w:rFonts w:ascii="Times New Roman" w:eastAsia="宋体" w:hAnsi="Times New Roman" w:cs="Times New Roman"/>
          <w:sz w:val="24"/>
          <w:szCs w:val="24"/>
        </w:rPr>
        <w:t>8</w:t>
      </w:r>
      <w:r w:rsidRPr="00FA250A">
        <w:rPr>
          <w:rFonts w:ascii="Times New Roman" w:eastAsia="宋体" w:hAnsi="Times New Roman" w:cs="Times New Roman" w:hint="eastAsia"/>
          <w:sz w:val="24"/>
          <w:szCs w:val="24"/>
        </w:rPr>
        <w:t>条</w:t>
      </w:r>
      <w:r w:rsidR="009D6D08">
        <w:rPr>
          <w:rFonts w:ascii="Times New Roman" w:eastAsia="宋体" w:hAnsi="Times New Roman" w:cs="Times New Roman" w:hint="eastAsia"/>
          <w:sz w:val="24"/>
          <w:szCs w:val="24"/>
        </w:rPr>
        <w:t>，部分采纳和</w:t>
      </w:r>
      <w:r w:rsidR="003016BF">
        <w:rPr>
          <w:rFonts w:ascii="Times New Roman" w:eastAsia="宋体" w:hAnsi="Times New Roman" w:cs="Times New Roman" w:hint="eastAsia"/>
          <w:sz w:val="24"/>
          <w:szCs w:val="24"/>
        </w:rPr>
        <w:t>不予</w:t>
      </w:r>
      <w:r w:rsidR="009D6D08">
        <w:rPr>
          <w:rFonts w:ascii="Times New Roman" w:eastAsia="宋体" w:hAnsi="Times New Roman" w:cs="Times New Roman" w:hint="eastAsia"/>
          <w:sz w:val="24"/>
          <w:szCs w:val="24"/>
        </w:rPr>
        <w:t>采纳意见的理由</w:t>
      </w:r>
      <w:r w:rsidR="003016BF">
        <w:rPr>
          <w:rFonts w:ascii="Times New Roman" w:eastAsia="宋体" w:hAnsi="Times New Roman" w:cs="Times New Roman" w:hint="eastAsia"/>
          <w:sz w:val="24"/>
          <w:szCs w:val="24"/>
        </w:rPr>
        <w:t>也在</w:t>
      </w:r>
      <w:r w:rsidR="009D6D08">
        <w:rPr>
          <w:rFonts w:ascii="Times New Roman" w:eastAsia="宋体" w:hAnsi="Times New Roman" w:cs="Times New Roman" w:hint="eastAsia"/>
          <w:sz w:val="24"/>
          <w:szCs w:val="24"/>
        </w:rPr>
        <w:t>标准征求意见汇总处理表</w:t>
      </w:r>
      <w:r w:rsidR="003016BF">
        <w:rPr>
          <w:rFonts w:ascii="Times New Roman" w:eastAsia="宋体" w:hAnsi="Times New Roman" w:cs="Times New Roman" w:hint="eastAsia"/>
          <w:sz w:val="24"/>
          <w:szCs w:val="24"/>
        </w:rPr>
        <w:t>中加以说明</w:t>
      </w:r>
      <w:r w:rsidRPr="00FA250A">
        <w:rPr>
          <w:rFonts w:ascii="Times New Roman" w:eastAsia="宋体" w:hAnsi="Times New Roman" w:cs="Times New Roman"/>
          <w:sz w:val="24"/>
          <w:szCs w:val="24"/>
        </w:rPr>
        <w:t>。</w:t>
      </w:r>
      <w:r w:rsidR="0061655E">
        <w:rPr>
          <w:rFonts w:ascii="Times New Roman" w:eastAsia="宋体" w:hAnsi="Times New Roman" w:cs="Times New Roman" w:hint="eastAsia"/>
          <w:sz w:val="24"/>
          <w:szCs w:val="24"/>
        </w:rPr>
        <w:t>编制单位</w:t>
      </w:r>
      <w:r w:rsidRPr="00FA250A">
        <w:rPr>
          <w:rFonts w:ascii="Times New Roman" w:eastAsia="宋体" w:hAnsi="Times New Roman" w:cs="Times New Roman"/>
          <w:sz w:val="24"/>
          <w:szCs w:val="24"/>
        </w:rPr>
        <w:t>对收集的有关建议和意见进行逐条分析与修改，</w:t>
      </w:r>
      <w:r w:rsidRPr="00FA250A">
        <w:rPr>
          <w:rFonts w:ascii="Times New Roman" w:eastAsia="宋体" w:hAnsi="Times New Roman" w:cs="Times New Roman" w:hint="eastAsia"/>
          <w:sz w:val="24"/>
          <w:szCs w:val="24"/>
        </w:rPr>
        <w:t>进一步</w:t>
      </w:r>
      <w:r w:rsidR="00594B1E" w:rsidRPr="00FA250A">
        <w:rPr>
          <w:rFonts w:ascii="Times New Roman" w:eastAsia="宋体" w:hAnsi="Times New Roman" w:cs="Times New Roman" w:hint="eastAsia"/>
          <w:sz w:val="24"/>
          <w:szCs w:val="24"/>
        </w:rPr>
        <w:t>完善</w:t>
      </w:r>
      <w:r w:rsidR="00D16BF6" w:rsidRPr="00FA250A">
        <w:rPr>
          <w:rFonts w:ascii="Times New Roman" w:eastAsia="宋体" w:hAnsi="Times New Roman" w:cs="Times New Roman" w:hint="eastAsia"/>
          <w:sz w:val="24"/>
          <w:szCs w:val="24"/>
        </w:rPr>
        <w:t>标准</w:t>
      </w:r>
      <w:r w:rsidRPr="00FA250A">
        <w:rPr>
          <w:rFonts w:ascii="Times New Roman" w:eastAsia="宋体" w:hAnsi="Times New Roman" w:cs="Times New Roman" w:hint="eastAsia"/>
          <w:sz w:val="24"/>
          <w:szCs w:val="24"/>
        </w:rPr>
        <w:t>，于</w:t>
      </w:r>
      <w:r w:rsidRPr="00FA250A">
        <w:rPr>
          <w:rFonts w:ascii="Times New Roman" w:eastAsia="宋体" w:hAnsi="Times New Roman" w:cs="Times New Roman" w:hint="eastAsia"/>
          <w:sz w:val="24"/>
          <w:szCs w:val="24"/>
        </w:rPr>
        <w:t>202</w:t>
      </w:r>
      <w:r w:rsidR="00D16BF6" w:rsidRPr="00FA250A">
        <w:rPr>
          <w:rFonts w:ascii="Times New Roman" w:eastAsia="宋体" w:hAnsi="Times New Roman" w:cs="Times New Roman"/>
          <w:sz w:val="24"/>
          <w:szCs w:val="24"/>
        </w:rPr>
        <w:t>4</w:t>
      </w:r>
      <w:r w:rsidRPr="00FA250A">
        <w:rPr>
          <w:rFonts w:ascii="Times New Roman" w:eastAsia="宋体" w:hAnsi="Times New Roman" w:cs="Times New Roman" w:hint="eastAsia"/>
          <w:sz w:val="24"/>
          <w:szCs w:val="24"/>
        </w:rPr>
        <w:t>年</w:t>
      </w:r>
      <w:r w:rsidR="00D16BF6" w:rsidRPr="00FA250A">
        <w:rPr>
          <w:rFonts w:ascii="Times New Roman" w:eastAsia="宋体" w:hAnsi="Times New Roman" w:cs="Times New Roman"/>
          <w:sz w:val="24"/>
          <w:szCs w:val="24"/>
        </w:rPr>
        <w:t>4</w:t>
      </w:r>
      <w:r w:rsidRPr="00FA250A">
        <w:rPr>
          <w:rFonts w:ascii="Times New Roman" w:eastAsia="宋体" w:hAnsi="Times New Roman" w:cs="Times New Roman" w:hint="eastAsia"/>
          <w:sz w:val="24"/>
          <w:szCs w:val="24"/>
        </w:rPr>
        <w:t>月</w:t>
      </w:r>
      <w:r w:rsidRPr="00FA250A">
        <w:rPr>
          <w:rFonts w:ascii="Times New Roman" w:eastAsia="宋体" w:hAnsi="Times New Roman" w:cs="Times New Roman"/>
          <w:sz w:val="24"/>
          <w:szCs w:val="24"/>
        </w:rPr>
        <w:t>形成了《</w:t>
      </w:r>
      <w:r w:rsidR="00D16BF6" w:rsidRPr="00FA250A">
        <w:rPr>
          <w:rFonts w:ascii="Times New Roman" w:eastAsia="宋体" w:hAnsi="Times New Roman" w:cs="Times New Roman" w:hint="eastAsia"/>
          <w:sz w:val="24"/>
          <w:szCs w:val="24"/>
        </w:rPr>
        <w:t>水稻品种</w:t>
      </w:r>
      <w:r w:rsidR="00D16BF6" w:rsidRPr="00FA250A">
        <w:rPr>
          <w:rFonts w:ascii="Times New Roman" w:eastAsia="宋体" w:hAnsi="Times New Roman" w:cs="Times New Roman" w:hint="eastAsia"/>
          <w:sz w:val="24"/>
          <w:szCs w:val="24"/>
        </w:rPr>
        <w:lastRenderedPageBreak/>
        <w:t>真实性和纯度</w:t>
      </w:r>
      <w:r w:rsidR="00D16BF6" w:rsidRPr="00FA250A">
        <w:rPr>
          <w:rFonts w:ascii="Times New Roman" w:eastAsia="宋体" w:hAnsi="Times New Roman" w:cs="Times New Roman"/>
          <w:sz w:val="24"/>
          <w:szCs w:val="24"/>
        </w:rPr>
        <w:t>SSR</w:t>
      </w:r>
      <w:r w:rsidR="00D16BF6" w:rsidRPr="00FA250A">
        <w:rPr>
          <w:rFonts w:ascii="Times New Roman" w:eastAsia="宋体" w:hAnsi="Times New Roman" w:cs="Times New Roman"/>
          <w:sz w:val="24"/>
          <w:szCs w:val="24"/>
        </w:rPr>
        <w:t>分子标记检测</w:t>
      </w:r>
      <w:r w:rsidRPr="00FA250A">
        <w:rPr>
          <w:rFonts w:ascii="Times New Roman" w:eastAsia="宋体" w:hAnsi="Times New Roman" w:cs="Times New Roman"/>
          <w:sz w:val="24"/>
          <w:szCs w:val="24"/>
        </w:rPr>
        <w:t>》</w:t>
      </w:r>
      <w:r w:rsidRPr="00FA250A">
        <w:rPr>
          <w:rFonts w:ascii="Times New Roman" w:eastAsia="宋体" w:hAnsi="Times New Roman" w:cs="Times New Roman" w:hint="eastAsia"/>
          <w:sz w:val="24"/>
          <w:szCs w:val="24"/>
        </w:rPr>
        <w:t>（</w:t>
      </w:r>
      <w:r w:rsidRPr="00FA250A">
        <w:rPr>
          <w:rFonts w:ascii="Times New Roman" w:eastAsia="宋体" w:hAnsi="Times New Roman" w:cs="Times New Roman"/>
          <w:sz w:val="24"/>
          <w:szCs w:val="24"/>
        </w:rPr>
        <w:t>送审稿</w:t>
      </w:r>
      <w:r w:rsidRPr="00FA250A">
        <w:rPr>
          <w:rFonts w:ascii="Times New Roman" w:eastAsia="宋体" w:hAnsi="Times New Roman" w:cs="Times New Roman" w:hint="eastAsia"/>
          <w:sz w:val="24"/>
          <w:szCs w:val="24"/>
        </w:rPr>
        <w:t>）</w:t>
      </w:r>
      <w:r w:rsidRPr="00FA250A">
        <w:rPr>
          <w:rFonts w:ascii="Times New Roman" w:eastAsia="宋体" w:hAnsi="Times New Roman" w:cs="Times New Roman"/>
          <w:sz w:val="24"/>
          <w:szCs w:val="24"/>
        </w:rPr>
        <w:t>。</w:t>
      </w:r>
    </w:p>
    <w:p w14:paraId="35E09A78" w14:textId="77F8CB36" w:rsidR="00582BF7" w:rsidRDefault="00582BF7" w:rsidP="00D75281">
      <w:pPr>
        <w:spacing w:beforeLines="50" w:before="156" w:line="480" w:lineRule="exact"/>
        <w:ind w:firstLineChars="200" w:firstLine="482"/>
        <w:rPr>
          <w:rFonts w:ascii="Times New Roman" w:eastAsia="宋体" w:hAnsi="Times New Roman" w:cs="Times New Roman"/>
          <w:sz w:val="24"/>
          <w:szCs w:val="24"/>
        </w:rPr>
      </w:pPr>
      <w:r w:rsidRPr="00D75281">
        <w:rPr>
          <w:rFonts w:ascii="Times New Roman" w:eastAsia="宋体" w:hAnsi="Times New Roman" w:cs="Times New Roman" w:hint="eastAsia"/>
          <w:b/>
          <w:bCs/>
          <w:sz w:val="24"/>
          <w:szCs w:val="24"/>
        </w:rPr>
        <w:t>（</w:t>
      </w:r>
      <w:r w:rsidR="00500F03" w:rsidRPr="00D75281">
        <w:rPr>
          <w:rFonts w:ascii="Times New Roman" w:eastAsia="宋体" w:hAnsi="Times New Roman" w:cs="Times New Roman"/>
          <w:b/>
          <w:bCs/>
          <w:sz w:val="24"/>
          <w:szCs w:val="24"/>
        </w:rPr>
        <w:t>4</w:t>
      </w:r>
      <w:r w:rsidRPr="00D75281">
        <w:rPr>
          <w:rFonts w:ascii="Times New Roman" w:eastAsia="宋体" w:hAnsi="Times New Roman" w:cs="Times New Roman" w:hint="eastAsia"/>
          <w:b/>
          <w:bCs/>
          <w:sz w:val="24"/>
          <w:szCs w:val="24"/>
        </w:rPr>
        <w:t>）标准送审完善。</w:t>
      </w:r>
      <w:r w:rsidR="00B02075" w:rsidRPr="00D75281">
        <w:rPr>
          <w:rFonts w:ascii="Times New Roman" w:eastAsia="宋体" w:hAnsi="Times New Roman" w:cs="Times New Roman"/>
          <w:sz w:val="24"/>
          <w:szCs w:val="24"/>
        </w:rPr>
        <w:t>2024</w:t>
      </w:r>
      <w:r w:rsidR="00B02075" w:rsidRPr="00D75281">
        <w:rPr>
          <w:rFonts w:ascii="Times New Roman" w:eastAsia="宋体" w:hAnsi="Times New Roman" w:cs="Times New Roman" w:hint="eastAsia"/>
          <w:sz w:val="24"/>
          <w:szCs w:val="24"/>
        </w:rPr>
        <w:t>年</w:t>
      </w:r>
      <w:r w:rsidR="00B02075" w:rsidRPr="00D75281">
        <w:rPr>
          <w:rFonts w:ascii="Times New Roman" w:eastAsia="宋体" w:hAnsi="Times New Roman" w:cs="Times New Roman"/>
          <w:sz w:val="24"/>
          <w:szCs w:val="24"/>
        </w:rPr>
        <w:t>7</w:t>
      </w:r>
      <w:r w:rsidRPr="00D75281">
        <w:rPr>
          <w:rFonts w:ascii="Times New Roman" w:eastAsia="宋体" w:hAnsi="Times New Roman" w:cs="Times New Roman" w:hint="eastAsia"/>
          <w:sz w:val="24"/>
          <w:szCs w:val="24"/>
        </w:rPr>
        <w:t>月</w:t>
      </w:r>
      <w:r w:rsidR="002F16B0" w:rsidRPr="00D75281">
        <w:rPr>
          <w:rFonts w:ascii="Times New Roman" w:eastAsia="宋体" w:hAnsi="Times New Roman" w:cs="Times New Roman"/>
          <w:sz w:val="24"/>
          <w:szCs w:val="24"/>
        </w:rPr>
        <w:t>27</w:t>
      </w:r>
      <w:r w:rsidRPr="00D75281">
        <w:rPr>
          <w:rFonts w:ascii="Times New Roman" w:eastAsia="宋体" w:hAnsi="Times New Roman" w:cs="Times New Roman" w:hint="eastAsia"/>
          <w:sz w:val="24"/>
          <w:szCs w:val="24"/>
        </w:rPr>
        <w:t>日，省市场监督管理局委托江苏省农作物标准化技术委员会组织专家对《</w:t>
      </w:r>
      <w:r w:rsidR="00D74B4B" w:rsidRPr="00D75281">
        <w:rPr>
          <w:rFonts w:ascii="Times New Roman" w:eastAsia="宋体" w:hAnsi="Times New Roman" w:cs="Times New Roman" w:hint="eastAsia"/>
          <w:sz w:val="24"/>
          <w:szCs w:val="24"/>
        </w:rPr>
        <w:t>水稻品种真实性和纯度</w:t>
      </w:r>
      <w:r w:rsidR="00D74B4B" w:rsidRPr="00D75281">
        <w:rPr>
          <w:rFonts w:ascii="Times New Roman" w:eastAsia="宋体" w:hAnsi="Times New Roman" w:cs="Times New Roman"/>
          <w:sz w:val="24"/>
          <w:szCs w:val="24"/>
        </w:rPr>
        <w:t>SSR</w:t>
      </w:r>
      <w:r w:rsidR="00D74B4B" w:rsidRPr="00D75281">
        <w:rPr>
          <w:rFonts w:ascii="Times New Roman" w:eastAsia="宋体" w:hAnsi="Times New Roman" w:cs="Times New Roman" w:hint="eastAsia"/>
          <w:sz w:val="24"/>
          <w:szCs w:val="24"/>
        </w:rPr>
        <w:t>分子标记检测</w:t>
      </w:r>
      <w:r w:rsidRPr="00D75281">
        <w:rPr>
          <w:rFonts w:ascii="Times New Roman" w:eastAsia="宋体" w:hAnsi="Times New Roman" w:cs="Times New Roman" w:hint="eastAsia"/>
          <w:sz w:val="24"/>
          <w:szCs w:val="24"/>
        </w:rPr>
        <w:t>》（送审稿）进行审查。专家组听取编制组关于标准编制情况的汇报，提出了修改建议。编制组严格按照专家的意见和</w:t>
      </w:r>
      <w:r w:rsidR="00D74B4B" w:rsidRPr="00D75281">
        <w:rPr>
          <w:rFonts w:ascii="Times New Roman" w:eastAsia="宋体" w:hAnsi="Times New Roman" w:cs="Times New Roman" w:hint="eastAsia"/>
          <w:sz w:val="24"/>
          <w:szCs w:val="24"/>
        </w:rPr>
        <w:t>建议</w:t>
      </w:r>
      <w:r w:rsidRPr="00D75281">
        <w:rPr>
          <w:rFonts w:ascii="Times New Roman" w:eastAsia="宋体" w:hAnsi="Times New Roman" w:cs="Times New Roman" w:hint="eastAsia"/>
          <w:sz w:val="24"/>
          <w:szCs w:val="24"/>
        </w:rPr>
        <w:t>，对标准送审稿进行了修改完善，形成《</w:t>
      </w:r>
      <w:r w:rsidR="001958FF">
        <w:rPr>
          <w:rFonts w:ascii="Times New Roman" w:eastAsia="宋体" w:hAnsi="Times New Roman" w:cs="Times New Roman" w:hint="eastAsia"/>
          <w:sz w:val="24"/>
          <w:szCs w:val="24"/>
        </w:rPr>
        <w:t>粳</w:t>
      </w:r>
      <w:r w:rsidR="00D74B4B" w:rsidRPr="00D75281">
        <w:rPr>
          <w:rFonts w:ascii="Times New Roman" w:eastAsia="宋体" w:hAnsi="Times New Roman" w:cs="Times New Roman" w:hint="eastAsia"/>
          <w:sz w:val="24"/>
          <w:szCs w:val="24"/>
        </w:rPr>
        <w:t>稻品种真实性和纯度</w:t>
      </w:r>
      <w:r w:rsidR="00D74B4B" w:rsidRPr="00D75281">
        <w:rPr>
          <w:rFonts w:ascii="Times New Roman" w:eastAsia="宋体" w:hAnsi="Times New Roman" w:cs="Times New Roman"/>
          <w:sz w:val="24"/>
          <w:szCs w:val="24"/>
        </w:rPr>
        <w:t>SSR</w:t>
      </w:r>
      <w:r w:rsidR="00D74B4B" w:rsidRPr="00D75281">
        <w:rPr>
          <w:rFonts w:ascii="Times New Roman" w:eastAsia="宋体" w:hAnsi="Times New Roman" w:cs="Times New Roman" w:hint="eastAsia"/>
          <w:sz w:val="24"/>
          <w:szCs w:val="24"/>
        </w:rPr>
        <w:t>分子标记检测</w:t>
      </w:r>
      <w:r w:rsidR="004F4BAB">
        <w:rPr>
          <w:rFonts w:ascii="Times New Roman" w:eastAsia="宋体" w:hAnsi="Times New Roman" w:cs="Times New Roman" w:hint="eastAsia"/>
          <w:sz w:val="24"/>
          <w:szCs w:val="24"/>
        </w:rPr>
        <w:t>法</w:t>
      </w:r>
      <w:r w:rsidRPr="00D75281">
        <w:rPr>
          <w:rFonts w:ascii="Times New Roman" w:eastAsia="宋体" w:hAnsi="Times New Roman" w:cs="Times New Roman" w:hint="eastAsia"/>
          <w:sz w:val="24"/>
          <w:szCs w:val="24"/>
        </w:rPr>
        <w:t>》（报批稿）。</w:t>
      </w:r>
    </w:p>
    <w:p w14:paraId="7737DA76" w14:textId="40E017F3" w:rsidR="00D9426B" w:rsidRPr="00D24F3F" w:rsidRDefault="00E72D03" w:rsidP="00D24F3F">
      <w:pPr>
        <w:spacing w:beforeLines="100" w:before="312" w:afterLines="50" w:after="156" w:line="360" w:lineRule="auto"/>
        <w:rPr>
          <w:rFonts w:ascii="Times New Roman" w:eastAsia="宋体" w:hAnsi="Times New Roman"/>
          <w:b/>
          <w:sz w:val="28"/>
          <w:szCs w:val="28"/>
        </w:rPr>
      </w:pPr>
      <w:r w:rsidRPr="00D75281">
        <w:rPr>
          <w:rFonts w:ascii="Times New Roman" w:eastAsia="宋体" w:hAnsi="Times New Roman" w:cs="Times New Roman" w:hint="eastAsia"/>
          <w:b/>
          <w:sz w:val="28"/>
          <w:szCs w:val="28"/>
        </w:rPr>
        <w:t>四、</w:t>
      </w:r>
      <w:r w:rsidRPr="00D75281">
        <w:rPr>
          <w:rFonts w:ascii="Times New Roman" w:eastAsia="宋体" w:hAnsi="Times New Roman" w:hint="eastAsia"/>
          <w:b/>
          <w:sz w:val="28"/>
          <w:szCs w:val="28"/>
        </w:rPr>
        <w:t>主要</w:t>
      </w:r>
      <w:r w:rsidR="005A7ADA" w:rsidRPr="00D75281">
        <w:rPr>
          <w:rFonts w:ascii="Times New Roman" w:eastAsia="宋体" w:hAnsi="Times New Roman" w:hint="eastAsia"/>
          <w:b/>
          <w:sz w:val="28"/>
          <w:szCs w:val="28"/>
        </w:rPr>
        <w:t>内容</w:t>
      </w:r>
      <w:r w:rsidRPr="00D75281">
        <w:rPr>
          <w:rFonts w:ascii="Times New Roman" w:eastAsia="宋体" w:hAnsi="Times New Roman" w:hint="eastAsia"/>
          <w:b/>
          <w:sz w:val="28"/>
          <w:szCs w:val="28"/>
        </w:rPr>
        <w:t>技术指标确定</w:t>
      </w:r>
    </w:p>
    <w:p w14:paraId="00E57A02" w14:textId="7454D7F7" w:rsidR="00D64EC1" w:rsidRPr="00FA250A" w:rsidRDefault="00500F03" w:rsidP="00D64EC1">
      <w:pPr>
        <w:spacing w:line="360" w:lineRule="auto"/>
        <w:rPr>
          <w:rFonts w:ascii="Times New Roman" w:eastAsia="宋体" w:hAnsi="Times New Roman"/>
          <w:b/>
          <w:bCs/>
          <w:sz w:val="24"/>
        </w:rPr>
      </w:pPr>
      <w:r w:rsidRPr="00FA250A">
        <w:rPr>
          <w:rFonts w:ascii="Times New Roman" w:eastAsia="宋体" w:hAnsi="Times New Roman" w:hint="eastAsia"/>
          <w:sz w:val="24"/>
        </w:rPr>
        <w:t>（</w:t>
      </w:r>
      <w:r w:rsidRPr="00FA250A">
        <w:rPr>
          <w:rFonts w:ascii="Times New Roman" w:eastAsia="宋体" w:hAnsi="Times New Roman" w:hint="eastAsia"/>
          <w:sz w:val="24"/>
        </w:rPr>
        <w:t>1</w:t>
      </w:r>
      <w:r w:rsidRPr="00FA250A">
        <w:rPr>
          <w:rFonts w:ascii="Times New Roman" w:eastAsia="宋体" w:hAnsi="Times New Roman" w:hint="eastAsia"/>
          <w:sz w:val="24"/>
        </w:rPr>
        <w:t>）</w:t>
      </w:r>
      <w:r w:rsidR="00D64EC1" w:rsidRPr="00FA250A">
        <w:rPr>
          <w:rFonts w:ascii="Times New Roman" w:eastAsia="宋体" w:hAnsi="Times New Roman" w:hint="eastAsia"/>
          <w:b/>
          <w:bCs/>
          <w:sz w:val="24"/>
        </w:rPr>
        <w:t>用于江苏水稻品种真实性鉴定标记的初步筛选</w:t>
      </w:r>
    </w:p>
    <w:p w14:paraId="77FC8F9F" w14:textId="033374E4" w:rsidR="002925AB" w:rsidRPr="00FA250A" w:rsidRDefault="00AF10F4" w:rsidP="00400C48">
      <w:pPr>
        <w:spacing w:line="360" w:lineRule="auto"/>
        <w:ind w:firstLine="480"/>
        <w:rPr>
          <w:rFonts w:ascii="Times New Roman" w:eastAsia="宋体" w:hAnsi="Times New Roman"/>
          <w:sz w:val="24"/>
        </w:rPr>
      </w:pPr>
      <w:r w:rsidRPr="00FA250A">
        <w:rPr>
          <w:rFonts w:ascii="Times New Roman" w:eastAsia="宋体" w:hAnsi="Times New Roman" w:hint="eastAsia"/>
          <w:sz w:val="24"/>
        </w:rPr>
        <w:t>本项目</w:t>
      </w:r>
      <w:r w:rsidR="009103CC" w:rsidRPr="00FA250A">
        <w:rPr>
          <w:rFonts w:ascii="Times New Roman" w:eastAsia="宋体" w:hAnsi="Times New Roman" w:hint="eastAsia"/>
          <w:sz w:val="24"/>
        </w:rPr>
        <w:t>立项</w:t>
      </w:r>
      <w:r w:rsidRPr="00FA250A">
        <w:rPr>
          <w:rFonts w:ascii="Times New Roman" w:eastAsia="宋体" w:hAnsi="Times New Roman" w:hint="eastAsia"/>
          <w:sz w:val="24"/>
        </w:rPr>
        <w:t>前期</w:t>
      </w:r>
      <w:r w:rsidR="00D677AB" w:rsidRPr="00FA250A">
        <w:rPr>
          <w:rFonts w:ascii="Times New Roman" w:eastAsia="宋体" w:hAnsi="Times New Roman" w:hint="eastAsia"/>
          <w:sz w:val="24"/>
        </w:rPr>
        <w:t>利用</w:t>
      </w:r>
      <w:r w:rsidR="00D677AB" w:rsidRPr="00FA250A">
        <w:rPr>
          <w:rFonts w:ascii="Times New Roman" w:eastAsia="宋体" w:hAnsi="Times New Roman"/>
          <w:sz w:val="24"/>
        </w:rPr>
        <w:t>12</w:t>
      </w:r>
      <w:r w:rsidR="00D677AB" w:rsidRPr="00FA250A">
        <w:rPr>
          <w:rFonts w:ascii="Times New Roman" w:eastAsia="宋体" w:hAnsi="Times New Roman"/>
          <w:sz w:val="24"/>
        </w:rPr>
        <w:t>个代表性粳稻品种为材料，从</w:t>
      </w:r>
      <w:r w:rsidR="00D677AB" w:rsidRPr="00FA250A">
        <w:rPr>
          <w:rFonts w:ascii="Times New Roman" w:eastAsia="宋体" w:hAnsi="Times New Roman"/>
          <w:sz w:val="24"/>
        </w:rPr>
        <w:t>714</w:t>
      </w:r>
      <w:r w:rsidR="00D677AB" w:rsidRPr="00FA250A">
        <w:rPr>
          <w:rFonts w:ascii="Times New Roman" w:eastAsia="宋体" w:hAnsi="Times New Roman"/>
          <w:sz w:val="24"/>
        </w:rPr>
        <w:t>个</w:t>
      </w:r>
      <w:r w:rsidR="00D677AB" w:rsidRPr="00FA250A">
        <w:rPr>
          <w:rFonts w:ascii="Times New Roman" w:eastAsia="宋体" w:hAnsi="Times New Roman"/>
          <w:sz w:val="24"/>
        </w:rPr>
        <w:t>SSR</w:t>
      </w:r>
      <w:r w:rsidR="00D677AB" w:rsidRPr="00FA250A">
        <w:rPr>
          <w:rFonts w:ascii="Times New Roman" w:eastAsia="宋体" w:hAnsi="Times New Roman"/>
          <w:sz w:val="24"/>
        </w:rPr>
        <w:t>标记中筛选到</w:t>
      </w:r>
      <w:r w:rsidR="00D677AB" w:rsidRPr="00FA250A">
        <w:rPr>
          <w:rFonts w:ascii="Times New Roman" w:eastAsia="宋体" w:hAnsi="Times New Roman"/>
          <w:sz w:val="24"/>
        </w:rPr>
        <w:t>1</w:t>
      </w:r>
      <w:r w:rsidR="00D677AB" w:rsidRPr="00FA250A">
        <w:rPr>
          <w:rFonts w:ascii="Times New Roman" w:eastAsia="宋体" w:hAnsi="Times New Roman" w:hint="eastAsia"/>
          <w:sz w:val="24"/>
        </w:rPr>
        <w:t>21</w:t>
      </w:r>
      <w:r w:rsidR="00D677AB" w:rsidRPr="00FA250A">
        <w:rPr>
          <w:rFonts w:ascii="Times New Roman" w:eastAsia="宋体" w:hAnsi="Times New Roman"/>
          <w:sz w:val="24"/>
        </w:rPr>
        <w:t>个多态性标记，</w:t>
      </w:r>
      <w:r w:rsidR="00D677AB" w:rsidRPr="00FA250A">
        <w:rPr>
          <w:rFonts w:ascii="Times New Roman" w:eastAsia="宋体" w:hAnsi="Times New Roman" w:hint="eastAsia"/>
          <w:sz w:val="24"/>
        </w:rPr>
        <w:t>连同《</w:t>
      </w:r>
      <w:r w:rsidR="00D677AB" w:rsidRPr="00FA250A">
        <w:rPr>
          <w:rFonts w:ascii="Times New Roman" w:eastAsia="宋体" w:hAnsi="Times New Roman"/>
          <w:sz w:val="24"/>
        </w:rPr>
        <w:t>NY/T-1433-2014</w:t>
      </w:r>
      <w:r w:rsidR="00D677AB" w:rsidRPr="00FA250A">
        <w:rPr>
          <w:rFonts w:ascii="Times New Roman" w:eastAsia="宋体" w:hAnsi="Times New Roman" w:hint="eastAsia"/>
          <w:sz w:val="24"/>
        </w:rPr>
        <w:t>》</w:t>
      </w:r>
      <w:r w:rsidR="00D677AB" w:rsidRPr="00FA250A">
        <w:rPr>
          <w:rFonts w:ascii="Times New Roman" w:eastAsia="宋体" w:hAnsi="Times New Roman"/>
          <w:sz w:val="24"/>
        </w:rPr>
        <w:t>中的</w:t>
      </w:r>
      <w:r w:rsidR="00D677AB" w:rsidRPr="00FA250A">
        <w:rPr>
          <w:rFonts w:ascii="Times New Roman" w:eastAsia="宋体" w:hAnsi="Times New Roman" w:hint="eastAsia"/>
          <w:sz w:val="24"/>
        </w:rPr>
        <w:t>32</w:t>
      </w:r>
      <w:r w:rsidR="00D677AB" w:rsidRPr="00FA250A">
        <w:rPr>
          <w:rFonts w:ascii="Times New Roman" w:eastAsia="宋体" w:hAnsi="Times New Roman" w:hint="eastAsia"/>
          <w:sz w:val="24"/>
        </w:rPr>
        <w:t>个</w:t>
      </w:r>
      <w:r w:rsidR="00D677AB" w:rsidRPr="00FA250A">
        <w:rPr>
          <w:rFonts w:ascii="Times New Roman" w:eastAsia="宋体" w:hAnsi="Times New Roman"/>
          <w:sz w:val="24"/>
        </w:rPr>
        <w:t>多态性标记共计</w:t>
      </w:r>
      <w:r w:rsidR="00D677AB" w:rsidRPr="00FA250A">
        <w:rPr>
          <w:rFonts w:ascii="Times New Roman" w:eastAsia="宋体" w:hAnsi="Times New Roman"/>
          <w:sz w:val="24"/>
        </w:rPr>
        <w:t>153</w:t>
      </w:r>
      <w:r w:rsidR="00D677AB" w:rsidRPr="00FA250A">
        <w:rPr>
          <w:rFonts w:ascii="Times New Roman" w:eastAsia="宋体" w:hAnsi="Times New Roman"/>
          <w:sz w:val="24"/>
        </w:rPr>
        <w:t>个评价了</w:t>
      </w:r>
      <w:r w:rsidR="000E6FC1" w:rsidRPr="00FA250A">
        <w:rPr>
          <w:rFonts w:ascii="Times New Roman" w:eastAsia="宋体" w:hAnsi="Times New Roman" w:hint="eastAsia"/>
          <w:sz w:val="24"/>
        </w:rPr>
        <w:t>江苏</w:t>
      </w:r>
      <w:r w:rsidR="00D677AB" w:rsidRPr="00FA250A">
        <w:rPr>
          <w:rFonts w:ascii="Times New Roman" w:eastAsia="宋体" w:hAnsi="Times New Roman"/>
          <w:sz w:val="24"/>
        </w:rPr>
        <w:t>46</w:t>
      </w:r>
      <w:r w:rsidR="00D677AB" w:rsidRPr="00FA250A">
        <w:rPr>
          <w:rFonts w:ascii="Times New Roman" w:eastAsia="宋体" w:hAnsi="Times New Roman"/>
          <w:sz w:val="24"/>
        </w:rPr>
        <w:t>个粳稻品种的遗传多样性</w:t>
      </w:r>
      <w:r w:rsidR="00C2539E" w:rsidRPr="00FA250A">
        <w:rPr>
          <w:rFonts w:ascii="Times New Roman" w:eastAsia="宋体" w:hAnsi="Times New Roman" w:hint="eastAsia"/>
          <w:sz w:val="24"/>
        </w:rPr>
        <w:t>，</w:t>
      </w:r>
      <w:r w:rsidR="00D677AB" w:rsidRPr="00FA250A">
        <w:rPr>
          <w:rFonts w:ascii="Times New Roman" w:eastAsia="宋体" w:hAnsi="Times New Roman" w:hint="eastAsia"/>
          <w:sz w:val="24"/>
        </w:rPr>
        <w:t>结合</w:t>
      </w:r>
      <w:r w:rsidR="00D677AB" w:rsidRPr="00FA250A">
        <w:rPr>
          <w:rFonts w:ascii="Times New Roman" w:eastAsia="宋体" w:hAnsi="Times New Roman"/>
          <w:sz w:val="24"/>
        </w:rPr>
        <w:t>标记的多态性</w:t>
      </w:r>
      <w:r w:rsidR="00D677AB" w:rsidRPr="00FA250A">
        <w:rPr>
          <w:rFonts w:ascii="Times New Roman" w:eastAsia="宋体" w:hAnsi="Times New Roman" w:hint="eastAsia"/>
          <w:sz w:val="24"/>
        </w:rPr>
        <w:t>及其</w:t>
      </w:r>
      <w:r w:rsidR="00D677AB" w:rsidRPr="00FA250A">
        <w:rPr>
          <w:rFonts w:ascii="Times New Roman" w:eastAsia="宋体" w:hAnsi="Times New Roman"/>
          <w:sz w:val="24"/>
        </w:rPr>
        <w:t>在染色体上的分布，</w:t>
      </w:r>
      <w:r w:rsidR="009103CC" w:rsidRPr="00FA250A">
        <w:rPr>
          <w:rFonts w:ascii="Times New Roman" w:eastAsia="宋体" w:hAnsi="Times New Roman" w:hint="eastAsia"/>
          <w:sz w:val="24"/>
        </w:rPr>
        <w:t>初步确定了</w:t>
      </w:r>
      <w:r w:rsidR="009103CC" w:rsidRPr="00FA250A">
        <w:rPr>
          <w:rFonts w:ascii="Times New Roman" w:eastAsia="宋体" w:hAnsi="Times New Roman" w:hint="eastAsia"/>
          <w:sz w:val="24"/>
        </w:rPr>
        <w:t>5</w:t>
      </w:r>
      <w:r w:rsidR="009103CC" w:rsidRPr="00FA250A">
        <w:rPr>
          <w:rFonts w:ascii="Times New Roman" w:eastAsia="宋体" w:hAnsi="Times New Roman"/>
          <w:sz w:val="24"/>
        </w:rPr>
        <w:t>2</w:t>
      </w:r>
      <w:r w:rsidR="009103CC" w:rsidRPr="00FA250A">
        <w:rPr>
          <w:rFonts w:ascii="Times New Roman" w:eastAsia="宋体" w:hAnsi="Times New Roman" w:hint="eastAsia"/>
          <w:sz w:val="24"/>
        </w:rPr>
        <w:t>个核心标记用于江苏水稻品种鉴定，</w:t>
      </w:r>
      <w:r w:rsidR="00D677AB" w:rsidRPr="00FA250A">
        <w:rPr>
          <w:rFonts w:ascii="Times New Roman" w:eastAsia="宋体" w:hAnsi="Times New Roman"/>
          <w:sz w:val="24"/>
        </w:rPr>
        <w:t>利用计算机</w:t>
      </w:r>
      <w:r w:rsidR="00D677AB" w:rsidRPr="00FA250A">
        <w:rPr>
          <w:rFonts w:ascii="Times New Roman" w:eastAsia="宋体" w:hAnsi="Times New Roman" w:hint="eastAsia"/>
          <w:sz w:val="24"/>
        </w:rPr>
        <w:t>模拟</w:t>
      </w:r>
      <w:r w:rsidR="00D677AB" w:rsidRPr="00FA250A">
        <w:rPr>
          <w:rFonts w:ascii="Times New Roman" w:eastAsia="宋体" w:hAnsi="Times New Roman"/>
          <w:sz w:val="24"/>
        </w:rPr>
        <w:t>发现，</w:t>
      </w:r>
      <w:r w:rsidR="00D677AB" w:rsidRPr="00FA250A">
        <w:rPr>
          <w:rFonts w:ascii="Times New Roman" w:eastAsia="宋体" w:hAnsi="Times New Roman" w:hint="eastAsia"/>
          <w:sz w:val="24"/>
        </w:rPr>
        <w:t>能够</w:t>
      </w:r>
      <w:r w:rsidR="00D677AB" w:rsidRPr="00FA250A">
        <w:rPr>
          <w:rFonts w:ascii="Times New Roman" w:eastAsia="宋体" w:hAnsi="Times New Roman"/>
          <w:sz w:val="24"/>
        </w:rPr>
        <w:t>有效区分这</w:t>
      </w:r>
      <w:r w:rsidR="00D677AB" w:rsidRPr="00FA250A">
        <w:rPr>
          <w:rFonts w:ascii="Times New Roman" w:eastAsia="宋体" w:hAnsi="Times New Roman" w:hint="eastAsia"/>
          <w:sz w:val="24"/>
        </w:rPr>
        <w:t>46</w:t>
      </w:r>
      <w:r w:rsidR="00D677AB" w:rsidRPr="00FA250A">
        <w:rPr>
          <w:rFonts w:ascii="Times New Roman" w:eastAsia="宋体" w:hAnsi="Times New Roman" w:hint="eastAsia"/>
          <w:sz w:val="24"/>
        </w:rPr>
        <w:t>个品种</w:t>
      </w:r>
      <w:r w:rsidR="00D677AB" w:rsidRPr="00FA250A">
        <w:rPr>
          <w:rFonts w:ascii="Times New Roman" w:eastAsia="宋体" w:hAnsi="Times New Roman"/>
          <w:sz w:val="24"/>
        </w:rPr>
        <w:t>的最少标记数为</w:t>
      </w:r>
      <w:r w:rsidR="00D677AB" w:rsidRPr="00FA250A">
        <w:rPr>
          <w:rFonts w:ascii="Times New Roman" w:eastAsia="宋体" w:hAnsi="Times New Roman" w:hint="eastAsia"/>
          <w:sz w:val="24"/>
        </w:rPr>
        <w:t>35</w:t>
      </w:r>
      <w:r w:rsidR="00D677AB" w:rsidRPr="008C3D06">
        <w:rPr>
          <w:rFonts w:ascii="Times New Roman" w:eastAsia="宋体" w:hAnsi="Times New Roman" w:hint="eastAsia"/>
          <w:sz w:val="24"/>
        </w:rPr>
        <w:t>个</w:t>
      </w:r>
      <w:r w:rsidR="009103CC" w:rsidRPr="008C3D06">
        <w:rPr>
          <w:rFonts w:ascii="Times New Roman" w:eastAsia="宋体" w:hAnsi="Times New Roman" w:hint="eastAsia"/>
          <w:sz w:val="24"/>
        </w:rPr>
        <w:t>。</w:t>
      </w:r>
      <w:r w:rsidR="00D15514" w:rsidRPr="008C3D06">
        <w:rPr>
          <w:rFonts w:ascii="Times New Roman" w:eastAsia="宋体" w:hAnsi="Times New Roman" w:hint="eastAsia"/>
          <w:sz w:val="24"/>
        </w:rPr>
        <w:t>由表</w:t>
      </w:r>
      <w:r w:rsidR="001958FF">
        <w:rPr>
          <w:rFonts w:ascii="Times New Roman" w:eastAsia="宋体" w:hAnsi="Times New Roman"/>
          <w:sz w:val="24"/>
        </w:rPr>
        <w:t>1</w:t>
      </w:r>
      <w:r w:rsidR="00D15514" w:rsidRPr="008C3D06">
        <w:rPr>
          <w:rFonts w:ascii="Times New Roman" w:eastAsia="宋体" w:hAnsi="Times New Roman" w:hint="eastAsia"/>
          <w:sz w:val="24"/>
        </w:rPr>
        <w:t>可知，《</w:t>
      </w:r>
      <w:r w:rsidR="00D15514" w:rsidRPr="008C3D06">
        <w:rPr>
          <w:rFonts w:ascii="Times New Roman" w:eastAsia="宋体" w:hAnsi="Times New Roman"/>
          <w:sz w:val="24"/>
        </w:rPr>
        <w:t>NY/T-1433-2014</w:t>
      </w:r>
      <w:r w:rsidR="00D15514" w:rsidRPr="008C3D06">
        <w:rPr>
          <w:rFonts w:ascii="Times New Roman" w:eastAsia="宋体" w:hAnsi="Times New Roman" w:hint="eastAsia"/>
          <w:sz w:val="24"/>
        </w:rPr>
        <w:t>》</w:t>
      </w:r>
      <w:r w:rsidR="00D15514" w:rsidRPr="008C3D06">
        <w:rPr>
          <w:rFonts w:ascii="Times New Roman" w:eastAsia="宋体" w:hAnsi="Times New Roman"/>
          <w:sz w:val="24"/>
        </w:rPr>
        <w:t>中的</w:t>
      </w:r>
      <w:r w:rsidR="00D15514" w:rsidRPr="008C3D06">
        <w:rPr>
          <w:rFonts w:ascii="Times New Roman" w:eastAsia="宋体" w:hAnsi="Times New Roman"/>
          <w:sz w:val="24"/>
        </w:rPr>
        <w:t>48</w:t>
      </w:r>
      <w:r w:rsidR="00D15514" w:rsidRPr="008C3D06">
        <w:rPr>
          <w:rFonts w:ascii="Times New Roman" w:eastAsia="宋体" w:hAnsi="Times New Roman" w:hint="eastAsia"/>
          <w:sz w:val="24"/>
        </w:rPr>
        <w:t>个标记</w:t>
      </w:r>
      <w:r w:rsidR="009103CC" w:rsidRPr="008C3D06">
        <w:rPr>
          <w:rFonts w:ascii="Times New Roman" w:eastAsia="宋体" w:hAnsi="Times New Roman" w:hint="eastAsia"/>
          <w:sz w:val="24"/>
        </w:rPr>
        <w:t>在</w:t>
      </w:r>
      <w:r w:rsidR="009103CC" w:rsidRPr="008C3D06">
        <w:rPr>
          <w:rFonts w:ascii="Times New Roman" w:eastAsia="宋体" w:hAnsi="Times New Roman" w:hint="eastAsia"/>
          <w:sz w:val="24"/>
        </w:rPr>
        <w:t>4</w:t>
      </w:r>
      <w:r w:rsidR="009103CC" w:rsidRPr="008C3D06">
        <w:rPr>
          <w:rFonts w:ascii="Times New Roman" w:eastAsia="宋体" w:hAnsi="Times New Roman"/>
          <w:sz w:val="24"/>
        </w:rPr>
        <w:t>6</w:t>
      </w:r>
      <w:r w:rsidR="009103CC" w:rsidRPr="008C3D06">
        <w:rPr>
          <w:rFonts w:ascii="Times New Roman" w:eastAsia="宋体" w:hAnsi="Times New Roman" w:hint="eastAsia"/>
          <w:sz w:val="24"/>
        </w:rPr>
        <w:t>个供试品种</w:t>
      </w:r>
      <w:r w:rsidR="00D15514" w:rsidRPr="008C3D06">
        <w:rPr>
          <w:rFonts w:ascii="Times New Roman" w:eastAsia="宋体" w:hAnsi="Times New Roman" w:hint="eastAsia"/>
          <w:sz w:val="24"/>
        </w:rPr>
        <w:t>共检测到</w:t>
      </w:r>
      <w:r w:rsidR="00D15514" w:rsidRPr="008C3D06">
        <w:rPr>
          <w:rFonts w:ascii="Times New Roman" w:eastAsia="宋体" w:hAnsi="Times New Roman" w:hint="eastAsia"/>
          <w:sz w:val="24"/>
        </w:rPr>
        <w:t>7</w:t>
      </w:r>
      <w:r w:rsidR="00D15514" w:rsidRPr="008C3D06">
        <w:rPr>
          <w:rFonts w:ascii="Times New Roman" w:eastAsia="宋体" w:hAnsi="Times New Roman"/>
          <w:sz w:val="24"/>
        </w:rPr>
        <w:t>7</w:t>
      </w:r>
      <w:r w:rsidR="00D15514" w:rsidRPr="008C3D06">
        <w:rPr>
          <w:rFonts w:ascii="Times New Roman" w:eastAsia="宋体" w:hAnsi="Times New Roman" w:hint="eastAsia"/>
          <w:sz w:val="24"/>
        </w:rPr>
        <w:t>个等位基因，平均为</w:t>
      </w:r>
      <w:r w:rsidR="00D15514" w:rsidRPr="008C3D06">
        <w:rPr>
          <w:rFonts w:ascii="Times New Roman" w:eastAsia="宋体" w:hAnsi="Times New Roman" w:hint="eastAsia"/>
          <w:sz w:val="24"/>
        </w:rPr>
        <w:t>1</w:t>
      </w:r>
      <w:r w:rsidR="00D15514" w:rsidRPr="008C3D06">
        <w:rPr>
          <w:rFonts w:ascii="Times New Roman" w:eastAsia="宋体" w:hAnsi="Times New Roman"/>
          <w:sz w:val="24"/>
        </w:rPr>
        <w:t>.94</w:t>
      </w:r>
      <w:r w:rsidR="00D15514" w:rsidRPr="008C3D06">
        <w:rPr>
          <w:rFonts w:ascii="Times New Roman" w:eastAsia="宋体" w:hAnsi="Times New Roman" w:hint="eastAsia"/>
          <w:sz w:val="24"/>
        </w:rPr>
        <w:t>个，各标记检测到的等位基因数在</w:t>
      </w:r>
      <w:r w:rsidR="00D15514" w:rsidRPr="008C3D06">
        <w:rPr>
          <w:rFonts w:ascii="Times New Roman" w:eastAsia="宋体" w:hAnsi="Times New Roman" w:hint="eastAsia"/>
          <w:sz w:val="24"/>
        </w:rPr>
        <w:t>1</w:t>
      </w:r>
      <w:r w:rsidR="00D15514" w:rsidRPr="008C3D06">
        <w:rPr>
          <w:rFonts w:ascii="Times New Roman" w:eastAsia="宋体" w:hAnsi="Times New Roman"/>
          <w:sz w:val="24"/>
        </w:rPr>
        <w:t>~5</w:t>
      </w:r>
      <w:r w:rsidR="00D15514" w:rsidRPr="008C3D06">
        <w:rPr>
          <w:rFonts w:ascii="Times New Roman" w:eastAsia="宋体" w:hAnsi="Times New Roman" w:hint="eastAsia"/>
          <w:sz w:val="24"/>
        </w:rPr>
        <w:t>之间，其中有</w:t>
      </w:r>
      <w:r w:rsidR="00D15514" w:rsidRPr="008C3D06">
        <w:rPr>
          <w:rFonts w:ascii="Times New Roman" w:eastAsia="宋体" w:hAnsi="Times New Roman" w:hint="eastAsia"/>
          <w:sz w:val="24"/>
        </w:rPr>
        <w:t>1</w:t>
      </w:r>
      <w:r w:rsidR="00D15514" w:rsidRPr="008C3D06">
        <w:rPr>
          <w:rFonts w:ascii="Times New Roman" w:eastAsia="宋体" w:hAnsi="Times New Roman"/>
          <w:sz w:val="24"/>
        </w:rPr>
        <w:t>6</w:t>
      </w:r>
      <w:r w:rsidR="00EE6DB5" w:rsidRPr="008C3D06">
        <w:rPr>
          <w:rFonts w:ascii="Times New Roman" w:eastAsia="宋体" w:hAnsi="Times New Roman" w:hint="eastAsia"/>
          <w:sz w:val="24"/>
        </w:rPr>
        <w:t>个</w:t>
      </w:r>
      <w:r w:rsidR="00D15514" w:rsidRPr="008C3D06">
        <w:rPr>
          <w:rFonts w:ascii="Times New Roman" w:eastAsia="宋体" w:hAnsi="Times New Roman" w:hint="eastAsia"/>
          <w:sz w:val="24"/>
        </w:rPr>
        <w:t>标记在供试品种间没有多态性，均只有</w:t>
      </w:r>
      <w:r w:rsidR="00D15514" w:rsidRPr="008C3D06">
        <w:rPr>
          <w:rFonts w:ascii="Times New Roman" w:eastAsia="宋体" w:hAnsi="Times New Roman" w:hint="eastAsia"/>
          <w:sz w:val="24"/>
        </w:rPr>
        <w:t>1</w:t>
      </w:r>
      <w:r w:rsidR="00EE6DB5" w:rsidRPr="008C3D06">
        <w:rPr>
          <w:rFonts w:ascii="Times New Roman" w:eastAsia="宋体" w:hAnsi="Times New Roman" w:hint="eastAsia"/>
          <w:sz w:val="24"/>
        </w:rPr>
        <w:t>个</w:t>
      </w:r>
      <w:r w:rsidR="00D15514" w:rsidRPr="008C3D06">
        <w:rPr>
          <w:rFonts w:ascii="Times New Roman" w:eastAsia="宋体" w:hAnsi="Times New Roman" w:hint="eastAsia"/>
          <w:sz w:val="24"/>
        </w:rPr>
        <w:t>等位基因</w:t>
      </w:r>
      <w:r w:rsidR="00EE6DB5" w:rsidRPr="008C3D06">
        <w:rPr>
          <w:rFonts w:ascii="Times New Roman" w:eastAsia="宋体" w:hAnsi="Times New Roman" w:hint="eastAsia"/>
          <w:sz w:val="24"/>
        </w:rPr>
        <w:t>，</w:t>
      </w:r>
      <w:r w:rsidR="00D15514" w:rsidRPr="008C3D06">
        <w:rPr>
          <w:rFonts w:ascii="Times New Roman" w:eastAsia="宋体" w:hAnsi="Times New Roman" w:hint="eastAsia"/>
          <w:sz w:val="24"/>
        </w:rPr>
        <w:t>P</w:t>
      </w:r>
      <w:r w:rsidR="00D15514" w:rsidRPr="008C3D06">
        <w:rPr>
          <w:rFonts w:ascii="Times New Roman" w:eastAsia="宋体" w:hAnsi="Times New Roman"/>
          <w:sz w:val="24"/>
        </w:rPr>
        <w:t>IC</w:t>
      </w:r>
      <w:r w:rsidR="00D15514" w:rsidRPr="008C3D06">
        <w:rPr>
          <w:rFonts w:ascii="Times New Roman" w:eastAsia="宋体" w:hAnsi="Times New Roman" w:hint="eastAsia"/>
          <w:sz w:val="24"/>
        </w:rPr>
        <w:t>值超过</w:t>
      </w:r>
      <w:r w:rsidR="00D15514" w:rsidRPr="008C3D06">
        <w:rPr>
          <w:rFonts w:ascii="Times New Roman" w:eastAsia="宋体" w:hAnsi="Times New Roman" w:hint="eastAsia"/>
          <w:sz w:val="24"/>
        </w:rPr>
        <w:t>0</w:t>
      </w:r>
      <w:r w:rsidR="00D15514" w:rsidRPr="008C3D06">
        <w:rPr>
          <w:rFonts w:ascii="Times New Roman" w:eastAsia="宋体" w:hAnsi="Times New Roman"/>
          <w:sz w:val="24"/>
        </w:rPr>
        <w:t>.3</w:t>
      </w:r>
      <w:r w:rsidR="00D15514" w:rsidRPr="008C3D06">
        <w:rPr>
          <w:rFonts w:ascii="Times New Roman" w:eastAsia="宋体" w:hAnsi="Times New Roman" w:hint="eastAsia"/>
          <w:sz w:val="24"/>
        </w:rPr>
        <w:t>的标记有</w:t>
      </w:r>
      <w:r w:rsidR="00D15514" w:rsidRPr="008C3D06">
        <w:rPr>
          <w:rFonts w:ascii="Times New Roman" w:eastAsia="宋体" w:hAnsi="Times New Roman" w:hint="eastAsia"/>
          <w:sz w:val="24"/>
        </w:rPr>
        <w:t>1</w:t>
      </w:r>
      <w:r w:rsidR="00D15514" w:rsidRPr="008C3D06">
        <w:rPr>
          <w:rFonts w:ascii="Times New Roman" w:eastAsia="宋体" w:hAnsi="Times New Roman"/>
          <w:sz w:val="24"/>
        </w:rPr>
        <w:t>8</w:t>
      </w:r>
      <w:r w:rsidR="00EE6DB5" w:rsidRPr="008C3D06">
        <w:rPr>
          <w:rFonts w:ascii="Times New Roman" w:eastAsia="宋体" w:hAnsi="Times New Roman" w:hint="eastAsia"/>
          <w:sz w:val="24"/>
        </w:rPr>
        <w:t>个</w:t>
      </w:r>
      <w:r w:rsidR="00D15514" w:rsidRPr="008C3D06">
        <w:rPr>
          <w:rFonts w:ascii="Times New Roman" w:eastAsia="宋体" w:hAnsi="Times New Roman" w:hint="eastAsia"/>
          <w:sz w:val="24"/>
        </w:rPr>
        <w:t>，超过</w:t>
      </w:r>
      <w:r w:rsidR="00D15514" w:rsidRPr="008C3D06">
        <w:rPr>
          <w:rFonts w:ascii="Times New Roman" w:eastAsia="宋体" w:hAnsi="Times New Roman" w:hint="eastAsia"/>
          <w:sz w:val="24"/>
        </w:rPr>
        <w:t>0</w:t>
      </w:r>
      <w:r w:rsidR="00D15514" w:rsidRPr="008C3D06">
        <w:rPr>
          <w:rFonts w:ascii="Times New Roman" w:eastAsia="宋体" w:hAnsi="Times New Roman"/>
          <w:sz w:val="24"/>
        </w:rPr>
        <w:t>.5</w:t>
      </w:r>
      <w:r w:rsidR="00D15514" w:rsidRPr="008C3D06">
        <w:rPr>
          <w:rFonts w:ascii="Times New Roman" w:eastAsia="宋体" w:hAnsi="Times New Roman" w:hint="eastAsia"/>
          <w:sz w:val="24"/>
        </w:rPr>
        <w:t>的标记只有</w:t>
      </w:r>
      <w:r w:rsidR="00D15514" w:rsidRPr="008C3D06">
        <w:rPr>
          <w:rFonts w:ascii="Times New Roman" w:eastAsia="宋体" w:hAnsi="Times New Roman" w:hint="eastAsia"/>
          <w:sz w:val="24"/>
        </w:rPr>
        <w:t>5</w:t>
      </w:r>
      <w:r w:rsidR="00D15514" w:rsidRPr="008C3D06">
        <w:rPr>
          <w:rFonts w:ascii="Times New Roman" w:eastAsia="宋体" w:hAnsi="Times New Roman" w:hint="eastAsia"/>
          <w:sz w:val="24"/>
        </w:rPr>
        <w:t>个。然而，</w:t>
      </w:r>
      <w:r w:rsidR="00400C48" w:rsidRPr="008C3D06">
        <w:rPr>
          <w:rFonts w:ascii="Times New Roman" w:eastAsia="宋体" w:hAnsi="Times New Roman" w:hint="eastAsia"/>
          <w:sz w:val="24"/>
        </w:rPr>
        <w:t>筛出的</w:t>
      </w:r>
      <w:r w:rsidR="00D15514" w:rsidRPr="008C3D06">
        <w:rPr>
          <w:rFonts w:ascii="Times New Roman" w:eastAsia="宋体" w:hAnsi="Times New Roman" w:hint="eastAsia"/>
          <w:sz w:val="24"/>
        </w:rPr>
        <w:t>5</w:t>
      </w:r>
      <w:r w:rsidR="00D15514" w:rsidRPr="008C3D06">
        <w:rPr>
          <w:rFonts w:ascii="Times New Roman" w:eastAsia="宋体" w:hAnsi="Times New Roman"/>
          <w:sz w:val="24"/>
        </w:rPr>
        <w:t>2</w:t>
      </w:r>
      <w:r w:rsidR="00D15514" w:rsidRPr="008C3D06">
        <w:rPr>
          <w:rFonts w:ascii="Times New Roman" w:eastAsia="宋体" w:hAnsi="Times New Roman" w:hint="eastAsia"/>
          <w:sz w:val="24"/>
        </w:rPr>
        <w:t>个核心标记</w:t>
      </w:r>
      <w:r w:rsidR="009103CC" w:rsidRPr="008C3D06">
        <w:rPr>
          <w:rFonts w:ascii="Times New Roman" w:eastAsia="宋体" w:hAnsi="Times New Roman" w:hint="eastAsia"/>
          <w:sz w:val="24"/>
        </w:rPr>
        <w:t>累计检测到</w:t>
      </w:r>
      <w:r w:rsidR="009103CC" w:rsidRPr="008C3D06">
        <w:rPr>
          <w:rFonts w:ascii="Times New Roman" w:eastAsia="宋体" w:hAnsi="Times New Roman" w:hint="eastAsia"/>
          <w:sz w:val="24"/>
        </w:rPr>
        <w:t>1</w:t>
      </w:r>
      <w:r w:rsidR="009103CC" w:rsidRPr="008C3D06">
        <w:rPr>
          <w:rFonts w:ascii="Times New Roman" w:eastAsia="宋体" w:hAnsi="Times New Roman"/>
          <w:sz w:val="24"/>
        </w:rPr>
        <w:t>32</w:t>
      </w:r>
      <w:r w:rsidR="009103CC" w:rsidRPr="008C3D06">
        <w:rPr>
          <w:rFonts w:ascii="Times New Roman" w:eastAsia="宋体" w:hAnsi="Times New Roman" w:hint="eastAsia"/>
          <w:sz w:val="24"/>
        </w:rPr>
        <w:t>个等位基因，明显高于</w:t>
      </w:r>
      <w:r w:rsidR="00D15514" w:rsidRPr="008C3D06">
        <w:rPr>
          <w:rFonts w:ascii="Times New Roman" w:eastAsia="宋体" w:hAnsi="Times New Roman" w:hint="eastAsia"/>
          <w:sz w:val="24"/>
        </w:rPr>
        <w:t>2</w:t>
      </w:r>
      <w:r w:rsidR="00D15514" w:rsidRPr="008C3D06">
        <w:rPr>
          <w:rFonts w:ascii="Times New Roman" w:eastAsia="宋体" w:hAnsi="Times New Roman"/>
          <w:sz w:val="24"/>
        </w:rPr>
        <w:t>014</w:t>
      </w:r>
      <w:r w:rsidR="00D15514" w:rsidRPr="008C3D06">
        <w:rPr>
          <w:rFonts w:ascii="Times New Roman" w:eastAsia="宋体" w:hAnsi="Times New Roman" w:hint="eastAsia"/>
          <w:sz w:val="24"/>
        </w:rPr>
        <w:t>行标中的</w:t>
      </w:r>
      <w:r w:rsidR="00D15514" w:rsidRPr="008C3D06">
        <w:rPr>
          <w:rFonts w:ascii="Times New Roman" w:eastAsia="宋体" w:hAnsi="Times New Roman" w:hint="eastAsia"/>
          <w:sz w:val="24"/>
        </w:rPr>
        <w:t>4</w:t>
      </w:r>
      <w:r w:rsidR="00D15514" w:rsidRPr="008C3D06">
        <w:rPr>
          <w:rFonts w:ascii="Times New Roman" w:eastAsia="宋体" w:hAnsi="Times New Roman"/>
          <w:sz w:val="24"/>
        </w:rPr>
        <w:t>8</w:t>
      </w:r>
      <w:r w:rsidR="00D15514" w:rsidRPr="008C3D06">
        <w:rPr>
          <w:rFonts w:ascii="Times New Roman" w:eastAsia="宋体" w:hAnsi="Times New Roman" w:hint="eastAsia"/>
          <w:sz w:val="24"/>
        </w:rPr>
        <w:t>个标记检测到的等位基因数，</w:t>
      </w:r>
      <w:r w:rsidR="00400C48" w:rsidRPr="008C3D06">
        <w:rPr>
          <w:rFonts w:ascii="Times New Roman" w:eastAsia="宋体" w:hAnsi="Times New Roman" w:hint="eastAsia"/>
          <w:sz w:val="24"/>
        </w:rPr>
        <w:t>各标记检测到的等位基因数为</w:t>
      </w:r>
      <w:r w:rsidR="00400C48" w:rsidRPr="008C3D06">
        <w:rPr>
          <w:rFonts w:ascii="Times New Roman" w:eastAsia="宋体" w:hAnsi="Times New Roman" w:hint="eastAsia"/>
          <w:sz w:val="24"/>
        </w:rPr>
        <w:t>2</w:t>
      </w:r>
      <w:r w:rsidR="00400C48" w:rsidRPr="008C3D06">
        <w:rPr>
          <w:rFonts w:ascii="Times New Roman" w:eastAsia="宋体" w:hAnsi="Times New Roman"/>
          <w:sz w:val="24"/>
        </w:rPr>
        <w:t>~4</w:t>
      </w:r>
      <w:r w:rsidR="00400C48" w:rsidRPr="008C3D06">
        <w:rPr>
          <w:rFonts w:ascii="Times New Roman" w:eastAsia="宋体" w:hAnsi="Times New Roman" w:hint="eastAsia"/>
          <w:sz w:val="24"/>
        </w:rPr>
        <w:t>个，平均为</w:t>
      </w:r>
      <w:r w:rsidR="00400C48" w:rsidRPr="008C3D06">
        <w:rPr>
          <w:rFonts w:ascii="Times New Roman" w:eastAsia="宋体" w:hAnsi="Times New Roman" w:hint="eastAsia"/>
          <w:sz w:val="24"/>
        </w:rPr>
        <w:t>2</w:t>
      </w:r>
      <w:r w:rsidR="00400C48" w:rsidRPr="008C3D06">
        <w:rPr>
          <w:rFonts w:ascii="Times New Roman" w:eastAsia="宋体" w:hAnsi="Times New Roman"/>
          <w:sz w:val="24"/>
        </w:rPr>
        <w:t>.54</w:t>
      </w:r>
      <w:r w:rsidR="00400C48" w:rsidRPr="008C3D06">
        <w:rPr>
          <w:rFonts w:ascii="Times New Roman" w:eastAsia="宋体" w:hAnsi="Times New Roman" w:hint="eastAsia"/>
          <w:sz w:val="24"/>
        </w:rPr>
        <w:t>，有</w:t>
      </w:r>
      <w:r w:rsidR="00400C48" w:rsidRPr="008C3D06">
        <w:rPr>
          <w:rFonts w:ascii="Times New Roman" w:eastAsia="宋体" w:hAnsi="Times New Roman" w:hint="eastAsia"/>
          <w:sz w:val="24"/>
        </w:rPr>
        <w:t>3</w:t>
      </w:r>
      <w:r w:rsidR="00400C48" w:rsidRPr="008C3D06">
        <w:rPr>
          <w:rFonts w:ascii="Times New Roman" w:eastAsia="宋体" w:hAnsi="Times New Roman"/>
          <w:sz w:val="24"/>
        </w:rPr>
        <w:t>2</w:t>
      </w:r>
      <w:r w:rsidR="00EE6DB5" w:rsidRPr="008C3D06">
        <w:rPr>
          <w:rFonts w:ascii="Times New Roman" w:eastAsia="宋体" w:hAnsi="Times New Roman" w:hint="eastAsia"/>
          <w:sz w:val="24"/>
        </w:rPr>
        <w:t>个</w:t>
      </w:r>
      <w:r w:rsidR="00400C48" w:rsidRPr="008C3D06">
        <w:rPr>
          <w:rFonts w:ascii="Times New Roman" w:eastAsia="宋体" w:hAnsi="Times New Roman" w:hint="eastAsia"/>
          <w:sz w:val="24"/>
        </w:rPr>
        <w:t>标记</w:t>
      </w:r>
      <w:r w:rsidR="00400C48" w:rsidRPr="008C3D06">
        <w:rPr>
          <w:rFonts w:ascii="Times New Roman" w:eastAsia="宋体" w:hAnsi="Times New Roman" w:hint="eastAsia"/>
          <w:sz w:val="24"/>
        </w:rPr>
        <w:t>P</w:t>
      </w:r>
      <w:r w:rsidR="00400C48" w:rsidRPr="008C3D06">
        <w:rPr>
          <w:rFonts w:ascii="Times New Roman" w:eastAsia="宋体" w:hAnsi="Times New Roman"/>
          <w:sz w:val="24"/>
        </w:rPr>
        <w:t>IC</w:t>
      </w:r>
      <w:r w:rsidR="00400C48" w:rsidRPr="008C3D06">
        <w:rPr>
          <w:rFonts w:ascii="Times New Roman" w:eastAsia="宋体" w:hAnsi="Times New Roman" w:hint="eastAsia"/>
          <w:sz w:val="24"/>
        </w:rPr>
        <w:t>在</w:t>
      </w:r>
      <w:r w:rsidR="00400C48" w:rsidRPr="008C3D06">
        <w:rPr>
          <w:rFonts w:ascii="Times New Roman" w:eastAsia="宋体" w:hAnsi="Times New Roman" w:hint="eastAsia"/>
          <w:sz w:val="24"/>
        </w:rPr>
        <w:t>0</w:t>
      </w:r>
      <w:r w:rsidR="00400C48" w:rsidRPr="008C3D06">
        <w:rPr>
          <w:rFonts w:ascii="Times New Roman" w:eastAsia="宋体" w:hAnsi="Times New Roman"/>
          <w:sz w:val="24"/>
        </w:rPr>
        <w:t>.3</w:t>
      </w:r>
      <w:r w:rsidR="00400C48" w:rsidRPr="008C3D06">
        <w:rPr>
          <w:rFonts w:ascii="Times New Roman" w:eastAsia="宋体" w:hAnsi="Times New Roman" w:hint="eastAsia"/>
          <w:sz w:val="24"/>
        </w:rPr>
        <w:t>以上，其中</w:t>
      </w:r>
      <w:r w:rsidR="00400C48" w:rsidRPr="008C3D06">
        <w:rPr>
          <w:rFonts w:ascii="Times New Roman" w:eastAsia="宋体" w:hAnsi="Times New Roman" w:hint="eastAsia"/>
          <w:sz w:val="24"/>
        </w:rPr>
        <w:t>1</w:t>
      </w:r>
      <w:r w:rsidR="00400C48" w:rsidRPr="008C3D06">
        <w:rPr>
          <w:rFonts w:ascii="Times New Roman" w:eastAsia="宋体" w:hAnsi="Times New Roman"/>
          <w:sz w:val="24"/>
        </w:rPr>
        <w:t>3</w:t>
      </w:r>
      <w:r w:rsidR="00EE6DB5" w:rsidRPr="008C3D06">
        <w:rPr>
          <w:rFonts w:ascii="Times New Roman" w:eastAsia="宋体" w:hAnsi="Times New Roman" w:hint="eastAsia"/>
          <w:sz w:val="24"/>
        </w:rPr>
        <w:t>个</w:t>
      </w:r>
      <w:r w:rsidR="00400C48" w:rsidRPr="008C3D06">
        <w:rPr>
          <w:rFonts w:ascii="Times New Roman" w:eastAsia="宋体" w:hAnsi="Times New Roman" w:hint="eastAsia"/>
          <w:sz w:val="24"/>
        </w:rPr>
        <w:t>在</w:t>
      </w:r>
      <w:r w:rsidR="00400C48" w:rsidRPr="008C3D06">
        <w:rPr>
          <w:rFonts w:ascii="Times New Roman" w:eastAsia="宋体" w:hAnsi="Times New Roman" w:hint="eastAsia"/>
          <w:sz w:val="24"/>
        </w:rPr>
        <w:t>0</w:t>
      </w:r>
      <w:r w:rsidR="00400C48" w:rsidRPr="008C3D06">
        <w:rPr>
          <w:rFonts w:ascii="Times New Roman" w:eastAsia="宋体" w:hAnsi="Times New Roman"/>
          <w:sz w:val="24"/>
        </w:rPr>
        <w:t>.5</w:t>
      </w:r>
      <w:r w:rsidR="00400C48" w:rsidRPr="008C3D06">
        <w:rPr>
          <w:rFonts w:ascii="Times New Roman" w:eastAsia="宋体" w:hAnsi="Times New Roman" w:hint="eastAsia"/>
          <w:sz w:val="24"/>
        </w:rPr>
        <w:t>以上</w:t>
      </w:r>
      <w:r w:rsidR="00EE6DB5" w:rsidRPr="008C3D06">
        <w:rPr>
          <w:rFonts w:ascii="Times New Roman" w:eastAsia="宋体" w:hAnsi="Times New Roman" w:hint="eastAsia"/>
          <w:sz w:val="24"/>
        </w:rPr>
        <w:t>（表</w:t>
      </w:r>
      <w:r w:rsidR="001958FF">
        <w:rPr>
          <w:rFonts w:ascii="Times New Roman" w:eastAsia="宋体" w:hAnsi="Times New Roman"/>
          <w:sz w:val="24"/>
        </w:rPr>
        <w:t>2</w:t>
      </w:r>
      <w:r w:rsidR="00EE6DB5" w:rsidRPr="008C3D06">
        <w:rPr>
          <w:rFonts w:ascii="Times New Roman" w:eastAsia="宋体" w:hAnsi="Times New Roman" w:hint="eastAsia"/>
          <w:sz w:val="24"/>
        </w:rPr>
        <w:t>）。</w:t>
      </w:r>
      <w:r w:rsidR="00EE6DB5" w:rsidRPr="00FA250A">
        <w:rPr>
          <w:rFonts w:ascii="Times New Roman" w:eastAsia="宋体" w:hAnsi="Times New Roman"/>
          <w:sz w:val="24"/>
        </w:rPr>
        <w:t>根据</w:t>
      </w:r>
      <w:r w:rsidR="00EE6DB5" w:rsidRPr="00FA250A">
        <w:rPr>
          <w:rFonts w:ascii="Times New Roman" w:eastAsia="宋体" w:hAnsi="Times New Roman"/>
          <w:sz w:val="24"/>
        </w:rPr>
        <w:t>Botstein</w:t>
      </w:r>
      <w:r w:rsidR="00EE6DB5" w:rsidRPr="00FA250A">
        <w:rPr>
          <w:rFonts w:ascii="Times New Roman" w:eastAsia="宋体" w:hAnsi="Times New Roman"/>
          <w:sz w:val="24"/>
        </w:rPr>
        <w:t>等的方法界定：当</w:t>
      </w:r>
      <w:r w:rsidR="00EE6DB5" w:rsidRPr="00FA250A">
        <w:rPr>
          <w:rFonts w:ascii="Times New Roman" w:eastAsia="宋体" w:hAnsi="Times New Roman"/>
          <w:sz w:val="24"/>
        </w:rPr>
        <w:t>PIC&gt;0.5</w:t>
      </w:r>
      <w:r w:rsidR="00EE6DB5" w:rsidRPr="00FA250A">
        <w:rPr>
          <w:rFonts w:ascii="Times New Roman" w:eastAsia="宋体" w:hAnsi="Times New Roman"/>
          <w:sz w:val="24"/>
        </w:rPr>
        <w:t>时，该位点为高度多态性位点，</w:t>
      </w:r>
      <w:r w:rsidR="00EE6DB5" w:rsidRPr="00FA250A">
        <w:rPr>
          <w:rFonts w:ascii="Times New Roman" w:eastAsia="宋体" w:hAnsi="Times New Roman"/>
          <w:sz w:val="24"/>
        </w:rPr>
        <w:t>0.25≤PIC≤0.5</w:t>
      </w:r>
      <w:r w:rsidR="00EE6DB5" w:rsidRPr="00FA250A">
        <w:rPr>
          <w:rFonts w:ascii="Times New Roman" w:eastAsia="宋体" w:hAnsi="Times New Roman"/>
          <w:sz w:val="24"/>
        </w:rPr>
        <w:t>时为中度多态性位点，</w:t>
      </w:r>
      <w:r w:rsidR="00EE6DB5" w:rsidRPr="00FA250A">
        <w:rPr>
          <w:rFonts w:ascii="Times New Roman" w:eastAsia="宋体" w:hAnsi="Times New Roman"/>
          <w:sz w:val="24"/>
        </w:rPr>
        <w:t>PIC&lt;0.25</w:t>
      </w:r>
      <w:r w:rsidR="00EE6DB5" w:rsidRPr="00FA250A">
        <w:rPr>
          <w:rFonts w:ascii="Times New Roman" w:eastAsia="宋体" w:hAnsi="Times New Roman"/>
          <w:sz w:val="24"/>
        </w:rPr>
        <w:t>时为低度多态性位点</w:t>
      </w:r>
      <w:r w:rsidR="00EE6DB5" w:rsidRPr="00FA250A">
        <w:rPr>
          <w:rFonts w:ascii="Times New Roman" w:eastAsia="宋体" w:hAnsi="Times New Roman" w:hint="eastAsia"/>
          <w:sz w:val="24"/>
        </w:rPr>
        <w:t>，因此，</w:t>
      </w:r>
      <w:r w:rsidR="00400C48" w:rsidRPr="00FA250A">
        <w:rPr>
          <w:rFonts w:ascii="Times New Roman" w:eastAsia="宋体" w:hAnsi="Times New Roman" w:hint="eastAsia"/>
          <w:sz w:val="24"/>
        </w:rPr>
        <w:t>总体而言，相比于行标</w:t>
      </w:r>
      <w:r w:rsidR="00400C48" w:rsidRPr="00FA250A">
        <w:rPr>
          <w:rFonts w:ascii="Times New Roman" w:eastAsia="宋体" w:hAnsi="Times New Roman"/>
          <w:sz w:val="24"/>
        </w:rPr>
        <w:t>2014</w:t>
      </w:r>
      <w:r w:rsidR="00400C48" w:rsidRPr="00FA250A">
        <w:rPr>
          <w:rFonts w:ascii="Times New Roman" w:eastAsia="宋体" w:hAnsi="Times New Roman" w:hint="eastAsia"/>
          <w:sz w:val="24"/>
        </w:rPr>
        <w:t>版中的绝大多数标记，本项目前期开发的</w:t>
      </w:r>
      <w:r w:rsidR="00400C48" w:rsidRPr="00FA250A">
        <w:rPr>
          <w:rFonts w:ascii="Times New Roman" w:eastAsia="宋体" w:hAnsi="Times New Roman" w:hint="eastAsia"/>
          <w:sz w:val="24"/>
        </w:rPr>
        <w:t>5</w:t>
      </w:r>
      <w:r w:rsidR="00400C48" w:rsidRPr="00FA250A">
        <w:rPr>
          <w:rFonts w:ascii="Times New Roman" w:eastAsia="宋体" w:hAnsi="Times New Roman"/>
          <w:sz w:val="24"/>
        </w:rPr>
        <w:t>2</w:t>
      </w:r>
      <w:r w:rsidR="00400C48" w:rsidRPr="00FA250A">
        <w:rPr>
          <w:rFonts w:ascii="Times New Roman" w:eastAsia="宋体" w:hAnsi="Times New Roman" w:hint="eastAsia"/>
          <w:sz w:val="24"/>
        </w:rPr>
        <w:t>个标记位点在江苏粳稻品种间具有更高的变异性，有利于提高对江苏粳稻品种的鉴定能力</w:t>
      </w:r>
      <w:r w:rsidR="00A60844" w:rsidRPr="00FA250A">
        <w:rPr>
          <w:rFonts w:ascii="Times New Roman" w:eastAsia="宋体" w:hAnsi="Times New Roman" w:hint="eastAsia"/>
          <w:sz w:val="24"/>
        </w:rPr>
        <w:t>（左示敏等，</w:t>
      </w:r>
      <w:r w:rsidR="00A60844" w:rsidRPr="00FA250A">
        <w:rPr>
          <w:rFonts w:ascii="Times New Roman" w:eastAsia="宋体" w:hAnsi="Times New Roman" w:hint="eastAsia"/>
          <w:sz w:val="24"/>
        </w:rPr>
        <w:t>S</w:t>
      </w:r>
      <w:r w:rsidR="00A60844" w:rsidRPr="00FA250A">
        <w:rPr>
          <w:rFonts w:ascii="Times New Roman" w:eastAsia="宋体" w:hAnsi="Times New Roman"/>
          <w:sz w:val="24"/>
        </w:rPr>
        <w:t>SR</w:t>
      </w:r>
      <w:r w:rsidR="00A60844" w:rsidRPr="00FA250A">
        <w:rPr>
          <w:rFonts w:ascii="Times New Roman" w:eastAsia="宋体" w:hAnsi="Times New Roman" w:hint="eastAsia"/>
          <w:sz w:val="24"/>
        </w:rPr>
        <w:t>标记在江苏粳稻品种鉴定中的应用研究，扬州大学学报，</w:t>
      </w:r>
      <w:r w:rsidR="00A60844" w:rsidRPr="00FA250A">
        <w:rPr>
          <w:rFonts w:ascii="Times New Roman" w:eastAsia="宋体" w:hAnsi="Times New Roman" w:hint="eastAsia"/>
          <w:sz w:val="24"/>
        </w:rPr>
        <w:t>2</w:t>
      </w:r>
      <w:r w:rsidR="00A60844" w:rsidRPr="00FA250A">
        <w:rPr>
          <w:rFonts w:ascii="Times New Roman" w:eastAsia="宋体" w:hAnsi="Times New Roman"/>
          <w:sz w:val="24"/>
        </w:rPr>
        <w:t>014</w:t>
      </w:r>
      <w:r w:rsidR="00A60844" w:rsidRPr="00FA250A">
        <w:rPr>
          <w:rFonts w:ascii="Times New Roman" w:eastAsia="宋体" w:hAnsi="Times New Roman" w:hint="eastAsia"/>
          <w:sz w:val="24"/>
        </w:rPr>
        <w:t>，</w:t>
      </w:r>
      <w:r w:rsidR="00A60844" w:rsidRPr="00FA250A">
        <w:rPr>
          <w:rFonts w:ascii="Times New Roman" w:eastAsia="宋体" w:hAnsi="Times New Roman" w:hint="eastAsia"/>
          <w:sz w:val="24"/>
        </w:rPr>
        <w:t>3</w:t>
      </w:r>
      <w:r w:rsidR="00A60844" w:rsidRPr="00FA250A">
        <w:rPr>
          <w:rFonts w:ascii="Times New Roman" w:eastAsia="宋体" w:hAnsi="Times New Roman"/>
          <w:sz w:val="24"/>
        </w:rPr>
        <w:t>5</w:t>
      </w:r>
      <w:r w:rsidR="00A60844" w:rsidRPr="00FA250A">
        <w:rPr>
          <w:rFonts w:ascii="Times New Roman" w:eastAsia="宋体" w:hAnsi="Times New Roman" w:hint="eastAsia"/>
          <w:sz w:val="24"/>
        </w:rPr>
        <w:t>：</w:t>
      </w:r>
      <w:r w:rsidR="00A60844" w:rsidRPr="00FA250A">
        <w:rPr>
          <w:rFonts w:ascii="Times New Roman" w:eastAsia="宋体" w:hAnsi="Times New Roman" w:hint="eastAsia"/>
          <w:sz w:val="24"/>
        </w:rPr>
        <w:t>4</w:t>
      </w:r>
      <w:r w:rsidR="00A60844" w:rsidRPr="00FA250A">
        <w:rPr>
          <w:rFonts w:ascii="Times New Roman" w:eastAsia="宋体" w:hAnsi="Times New Roman"/>
          <w:sz w:val="24"/>
        </w:rPr>
        <w:t>6-51</w:t>
      </w:r>
      <w:r w:rsidR="00A60844" w:rsidRPr="00FA250A">
        <w:rPr>
          <w:rFonts w:ascii="Times New Roman" w:eastAsia="宋体" w:hAnsi="Times New Roman" w:hint="eastAsia"/>
          <w:sz w:val="24"/>
        </w:rPr>
        <w:t>）</w:t>
      </w:r>
      <w:r w:rsidR="00C2539E" w:rsidRPr="00FA250A">
        <w:rPr>
          <w:rFonts w:ascii="Times New Roman" w:eastAsia="宋体" w:hAnsi="Times New Roman" w:hint="eastAsia"/>
          <w:sz w:val="24"/>
        </w:rPr>
        <w:t>。</w:t>
      </w:r>
    </w:p>
    <w:p w14:paraId="7FC19522" w14:textId="197A3AB2" w:rsidR="00D64EC1" w:rsidRDefault="00500F03" w:rsidP="00B778E1">
      <w:pPr>
        <w:spacing w:line="360" w:lineRule="auto"/>
        <w:ind w:firstLine="480"/>
        <w:rPr>
          <w:rFonts w:ascii="Times New Roman" w:eastAsia="宋体" w:hAnsi="Times New Roman"/>
          <w:sz w:val="24"/>
        </w:rPr>
      </w:pPr>
      <w:r w:rsidRPr="00FA250A">
        <w:rPr>
          <w:rFonts w:ascii="Times New Roman" w:eastAsia="宋体" w:hAnsi="Times New Roman" w:hint="eastAsia"/>
          <w:sz w:val="24"/>
        </w:rPr>
        <w:t>考虑到</w:t>
      </w:r>
      <w:r w:rsidR="00400C48" w:rsidRPr="00FA250A">
        <w:rPr>
          <w:rFonts w:ascii="Times New Roman" w:eastAsia="宋体" w:hAnsi="Times New Roman" w:hint="eastAsia"/>
          <w:sz w:val="24"/>
        </w:rPr>
        <w:t>上述</w:t>
      </w:r>
      <w:r w:rsidRPr="00FA250A">
        <w:rPr>
          <w:rFonts w:ascii="Times New Roman" w:eastAsia="宋体" w:hAnsi="Times New Roman" w:hint="eastAsia"/>
          <w:sz w:val="24"/>
        </w:rPr>
        <w:t>鉴别</w:t>
      </w:r>
      <w:r w:rsidRPr="00FA250A">
        <w:rPr>
          <w:rFonts w:ascii="Times New Roman" w:eastAsia="宋体" w:hAnsi="Times New Roman"/>
          <w:sz w:val="24"/>
        </w:rPr>
        <w:t>样品</w:t>
      </w:r>
      <w:r w:rsidR="00400C48" w:rsidRPr="00FA250A">
        <w:rPr>
          <w:rFonts w:ascii="Times New Roman" w:eastAsia="宋体" w:hAnsi="Times New Roman" w:hint="eastAsia"/>
          <w:sz w:val="24"/>
        </w:rPr>
        <w:t>品种数较少，</w:t>
      </w:r>
      <w:r w:rsidRPr="00FA250A">
        <w:rPr>
          <w:rFonts w:ascii="Times New Roman" w:eastAsia="宋体" w:hAnsi="Times New Roman" w:hint="eastAsia"/>
          <w:sz w:val="24"/>
        </w:rPr>
        <w:t>而实际</w:t>
      </w:r>
      <w:r w:rsidRPr="00FA250A">
        <w:rPr>
          <w:rFonts w:ascii="Times New Roman" w:eastAsia="宋体" w:hAnsi="Times New Roman"/>
          <w:sz w:val="24"/>
        </w:rPr>
        <w:t>鉴定的样品数量较多、</w:t>
      </w:r>
      <w:r w:rsidRPr="00FA250A">
        <w:rPr>
          <w:rFonts w:ascii="Times New Roman" w:eastAsia="宋体" w:hAnsi="Times New Roman" w:hint="eastAsia"/>
          <w:sz w:val="24"/>
        </w:rPr>
        <w:t>亲缘关系</w:t>
      </w:r>
      <w:r w:rsidRPr="00FA250A">
        <w:rPr>
          <w:rFonts w:ascii="Times New Roman" w:eastAsia="宋体" w:hAnsi="Times New Roman"/>
          <w:sz w:val="24"/>
        </w:rPr>
        <w:t>可能更近</w:t>
      </w:r>
      <w:r w:rsidRPr="00FA250A">
        <w:rPr>
          <w:rFonts w:ascii="Times New Roman" w:eastAsia="宋体" w:hAnsi="Times New Roman" w:hint="eastAsia"/>
          <w:sz w:val="24"/>
        </w:rPr>
        <w:t>，同时</w:t>
      </w:r>
      <w:r w:rsidRPr="00FA250A">
        <w:rPr>
          <w:rFonts w:ascii="Times New Roman" w:eastAsia="宋体" w:hAnsi="Times New Roman"/>
          <w:sz w:val="24"/>
        </w:rPr>
        <w:t>考虑到检测结果与</w:t>
      </w:r>
      <w:r w:rsidRPr="00FA250A">
        <w:rPr>
          <w:rFonts w:ascii="Times New Roman" w:eastAsia="宋体" w:hAnsi="Times New Roman" w:hint="eastAsia"/>
          <w:sz w:val="24"/>
        </w:rPr>
        <w:t>《</w:t>
      </w:r>
      <w:r w:rsidRPr="00FA250A">
        <w:rPr>
          <w:rFonts w:ascii="Times New Roman" w:eastAsia="宋体" w:hAnsi="Times New Roman"/>
          <w:sz w:val="24"/>
        </w:rPr>
        <w:t>NY/T-1433-2014</w:t>
      </w:r>
      <w:r w:rsidRPr="00FA250A">
        <w:rPr>
          <w:rFonts w:ascii="Times New Roman" w:eastAsia="宋体" w:hAnsi="Times New Roman" w:hint="eastAsia"/>
          <w:sz w:val="24"/>
        </w:rPr>
        <w:t>》《</w:t>
      </w:r>
      <w:r w:rsidRPr="00FA250A">
        <w:rPr>
          <w:rFonts w:ascii="Times New Roman" w:eastAsia="宋体" w:hAnsi="Times New Roman" w:cs="Times New Roman" w:hint="eastAsia"/>
          <w:sz w:val="24"/>
          <w:szCs w:val="24"/>
        </w:rPr>
        <w:t>G</w:t>
      </w:r>
      <w:r w:rsidRPr="00FA250A">
        <w:rPr>
          <w:rFonts w:ascii="Times New Roman" w:eastAsia="宋体" w:hAnsi="Times New Roman" w:cs="Times New Roman"/>
          <w:sz w:val="24"/>
          <w:szCs w:val="24"/>
        </w:rPr>
        <w:t>B/T39917-2021</w:t>
      </w:r>
      <w:r w:rsidRPr="00FA250A">
        <w:rPr>
          <w:rFonts w:ascii="Times New Roman" w:eastAsia="宋体" w:hAnsi="Times New Roman" w:hint="eastAsia"/>
          <w:sz w:val="24"/>
        </w:rPr>
        <w:t>》接轨</w:t>
      </w:r>
      <w:r w:rsidRPr="00FA250A">
        <w:rPr>
          <w:rFonts w:ascii="Times New Roman" w:eastAsia="宋体" w:hAnsi="Times New Roman"/>
          <w:sz w:val="24"/>
        </w:rPr>
        <w:t>，</w:t>
      </w:r>
      <w:r w:rsidR="00B778E1" w:rsidRPr="00FA250A">
        <w:rPr>
          <w:rFonts w:ascii="Times New Roman" w:eastAsia="宋体" w:hAnsi="Times New Roman" w:hint="eastAsia"/>
          <w:sz w:val="24"/>
        </w:rPr>
        <w:t>以及考虑各标记在染色体上的分布均匀度、标记扩增等位基因数及</w:t>
      </w:r>
      <w:r w:rsidR="00B778E1" w:rsidRPr="00FA250A">
        <w:rPr>
          <w:rFonts w:ascii="Times New Roman" w:eastAsia="宋体" w:hAnsi="Times New Roman" w:hint="eastAsia"/>
          <w:sz w:val="24"/>
        </w:rPr>
        <w:t>PIC</w:t>
      </w:r>
      <w:r w:rsidR="00B778E1" w:rsidRPr="00FA250A">
        <w:rPr>
          <w:rFonts w:ascii="Times New Roman" w:eastAsia="宋体" w:hAnsi="Times New Roman" w:hint="eastAsia"/>
          <w:sz w:val="24"/>
        </w:rPr>
        <w:t>值，</w:t>
      </w:r>
      <w:r w:rsidR="00400C48" w:rsidRPr="00FA250A">
        <w:rPr>
          <w:rFonts w:ascii="Times New Roman" w:eastAsia="宋体" w:hAnsi="Times New Roman" w:hint="eastAsia"/>
          <w:sz w:val="24"/>
        </w:rPr>
        <w:t>本项目</w:t>
      </w:r>
      <w:r w:rsidRPr="00FA250A">
        <w:rPr>
          <w:rFonts w:ascii="Times New Roman" w:eastAsia="宋体" w:hAnsi="Times New Roman"/>
          <w:sz w:val="24"/>
        </w:rPr>
        <w:t>选择</w:t>
      </w:r>
      <w:r w:rsidR="00400C48" w:rsidRPr="00FA250A">
        <w:rPr>
          <w:rFonts w:ascii="Times New Roman" w:eastAsia="宋体" w:hAnsi="Times New Roman" w:hint="eastAsia"/>
          <w:sz w:val="24"/>
        </w:rPr>
        <w:t>了</w:t>
      </w:r>
      <w:r w:rsidR="00531BF5" w:rsidRPr="00FA250A">
        <w:rPr>
          <w:rFonts w:ascii="Times New Roman" w:eastAsia="宋体" w:hAnsi="Times New Roman" w:hint="eastAsia"/>
          <w:sz w:val="24"/>
        </w:rPr>
        <w:t>《</w:t>
      </w:r>
      <w:r w:rsidR="00531BF5" w:rsidRPr="00FA250A">
        <w:rPr>
          <w:rFonts w:ascii="Times New Roman" w:eastAsia="宋体" w:hAnsi="Times New Roman"/>
          <w:sz w:val="24"/>
        </w:rPr>
        <w:t>NY/T-1433-2014</w:t>
      </w:r>
      <w:r w:rsidR="00531BF5" w:rsidRPr="00FA250A">
        <w:rPr>
          <w:rFonts w:ascii="Times New Roman" w:eastAsia="宋体" w:hAnsi="Times New Roman" w:hint="eastAsia"/>
          <w:sz w:val="24"/>
        </w:rPr>
        <w:t>》《</w:t>
      </w:r>
      <w:r w:rsidR="00531BF5" w:rsidRPr="00FA250A">
        <w:rPr>
          <w:rFonts w:ascii="Times New Roman" w:eastAsia="宋体" w:hAnsi="Times New Roman" w:cs="Times New Roman" w:hint="eastAsia"/>
          <w:sz w:val="24"/>
          <w:szCs w:val="24"/>
        </w:rPr>
        <w:t>G</w:t>
      </w:r>
      <w:r w:rsidR="00531BF5" w:rsidRPr="00FA250A">
        <w:rPr>
          <w:rFonts w:ascii="Times New Roman" w:eastAsia="宋体" w:hAnsi="Times New Roman" w:cs="Times New Roman"/>
          <w:sz w:val="24"/>
          <w:szCs w:val="24"/>
        </w:rPr>
        <w:t>B/T39917-2021</w:t>
      </w:r>
      <w:r w:rsidR="00531BF5" w:rsidRPr="00FA250A">
        <w:rPr>
          <w:rFonts w:ascii="Times New Roman" w:eastAsia="宋体" w:hAnsi="Times New Roman" w:hint="eastAsia"/>
          <w:sz w:val="24"/>
        </w:rPr>
        <w:t>》</w:t>
      </w:r>
      <w:r w:rsidR="000627D1" w:rsidRPr="00FA250A">
        <w:rPr>
          <w:rFonts w:ascii="Times New Roman" w:eastAsia="宋体" w:hAnsi="Times New Roman" w:hint="eastAsia"/>
          <w:sz w:val="24"/>
        </w:rPr>
        <w:t>中</w:t>
      </w:r>
      <w:r w:rsidR="000627D1" w:rsidRPr="00FA250A">
        <w:rPr>
          <w:rFonts w:ascii="Times New Roman" w:eastAsia="宋体" w:hAnsi="Times New Roman" w:hint="eastAsia"/>
          <w:sz w:val="24"/>
        </w:rPr>
        <w:t>4</w:t>
      </w:r>
      <w:r w:rsidR="000627D1" w:rsidRPr="00FA250A">
        <w:rPr>
          <w:rFonts w:ascii="Times New Roman" w:eastAsia="宋体" w:hAnsi="Times New Roman"/>
          <w:sz w:val="24"/>
        </w:rPr>
        <w:t>8</w:t>
      </w:r>
      <w:r w:rsidR="000627D1" w:rsidRPr="00FA250A">
        <w:rPr>
          <w:rFonts w:ascii="Times New Roman" w:eastAsia="宋体" w:hAnsi="Times New Roman" w:hint="eastAsia"/>
          <w:sz w:val="24"/>
        </w:rPr>
        <w:t>个标记</w:t>
      </w:r>
      <w:r w:rsidR="00531BF5" w:rsidRPr="00FA250A">
        <w:rPr>
          <w:rFonts w:ascii="Times New Roman" w:eastAsia="宋体" w:hAnsi="Times New Roman" w:hint="eastAsia"/>
          <w:sz w:val="24"/>
        </w:rPr>
        <w:t>以及筛选到的</w:t>
      </w:r>
      <w:r w:rsidR="00400C48" w:rsidRPr="00FA250A">
        <w:rPr>
          <w:rFonts w:ascii="Times New Roman" w:eastAsia="宋体" w:hAnsi="Times New Roman"/>
          <w:sz w:val="24"/>
        </w:rPr>
        <w:t>52</w:t>
      </w:r>
      <w:r w:rsidR="00531BF5" w:rsidRPr="00FA250A">
        <w:rPr>
          <w:rFonts w:ascii="Times New Roman" w:eastAsia="宋体" w:hAnsi="Times New Roman" w:hint="eastAsia"/>
          <w:sz w:val="24"/>
        </w:rPr>
        <w:lastRenderedPageBreak/>
        <w:t>个核心标记中</w:t>
      </w:r>
      <w:r w:rsidR="00400C48" w:rsidRPr="00FA250A">
        <w:rPr>
          <w:rFonts w:ascii="Times New Roman" w:eastAsia="宋体" w:hAnsi="Times New Roman" w:hint="eastAsia"/>
          <w:sz w:val="24"/>
        </w:rPr>
        <w:t>多态性较好、</w:t>
      </w:r>
      <w:r w:rsidR="00400C48" w:rsidRPr="00FA250A">
        <w:rPr>
          <w:rFonts w:ascii="Times New Roman" w:eastAsia="宋体" w:hAnsi="Times New Roman" w:hint="eastAsia"/>
          <w:sz w:val="24"/>
        </w:rPr>
        <w:t>P</w:t>
      </w:r>
      <w:r w:rsidR="00400C48" w:rsidRPr="00FA250A">
        <w:rPr>
          <w:rFonts w:ascii="Times New Roman" w:eastAsia="宋体" w:hAnsi="Times New Roman"/>
          <w:sz w:val="24"/>
        </w:rPr>
        <w:t>IC</w:t>
      </w:r>
      <w:r w:rsidR="00400C48" w:rsidRPr="00FA250A">
        <w:rPr>
          <w:rFonts w:ascii="Times New Roman" w:eastAsia="宋体" w:hAnsi="Times New Roman" w:hint="eastAsia"/>
          <w:sz w:val="24"/>
        </w:rPr>
        <w:t>值较高</w:t>
      </w:r>
      <w:r w:rsidR="00531BF5" w:rsidRPr="00FA250A">
        <w:rPr>
          <w:rFonts w:ascii="Times New Roman" w:eastAsia="宋体" w:hAnsi="Times New Roman" w:hint="eastAsia"/>
          <w:sz w:val="24"/>
        </w:rPr>
        <w:t>的</w:t>
      </w:r>
      <w:r w:rsidR="00531BF5" w:rsidRPr="00FA250A">
        <w:rPr>
          <w:rFonts w:ascii="Times New Roman" w:eastAsia="宋体" w:hAnsi="Times New Roman" w:hint="eastAsia"/>
          <w:sz w:val="24"/>
        </w:rPr>
        <w:t>3</w:t>
      </w:r>
      <w:r w:rsidR="00531BF5" w:rsidRPr="00FA250A">
        <w:rPr>
          <w:rFonts w:ascii="Times New Roman" w:eastAsia="宋体" w:hAnsi="Times New Roman"/>
          <w:sz w:val="24"/>
        </w:rPr>
        <w:t>1</w:t>
      </w:r>
      <w:r w:rsidR="00531BF5" w:rsidRPr="00FA250A">
        <w:rPr>
          <w:rFonts w:ascii="Times New Roman" w:eastAsia="宋体" w:hAnsi="Times New Roman" w:hint="eastAsia"/>
          <w:sz w:val="24"/>
        </w:rPr>
        <w:t>个</w:t>
      </w:r>
      <w:r w:rsidR="00B778E1" w:rsidRPr="00FA250A">
        <w:rPr>
          <w:rFonts w:ascii="Times New Roman" w:eastAsia="宋体" w:hAnsi="Times New Roman" w:hint="eastAsia"/>
          <w:sz w:val="24"/>
        </w:rPr>
        <w:t>标记</w:t>
      </w:r>
      <w:r w:rsidR="00531BF5" w:rsidRPr="00FA250A">
        <w:rPr>
          <w:rFonts w:ascii="Times New Roman" w:eastAsia="宋体" w:hAnsi="Times New Roman" w:hint="eastAsia"/>
          <w:sz w:val="24"/>
        </w:rPr>
        <w:t>，共计</w:t>
      </w:r>
      <w:r w:rsidR="00531BF5" w:rsidRPr="00FA250A">
        <w:rPr>
          <w:rFonts w:ascii="Times New Roman" w:eastAsia="宋体" w:hAnsi="Times New Roman" w:hint="eastAsia"/>
          <w:sz w:val="24"/>
        </w:rPr>
        <w:t>7</w:t>
      </w:r>
      <w:r w:rsidR="00531BF5" w:rsidRPr="00FA250A">
        <w:rPr>
          <w:rFonts w:ascii="Times New Roman" w:eastAsia="宋体" w:hAnsi="Times New Roman"/>
          <w:sz w:val="24"/>
        </w:rPr>
        <w:t>9</w:t>
      </w:r>
      <w:r w:rsidR="00531BF5" w:rsidRPr="00FA250A">
        <w:rPr>
          <w:rFonts w:ascii="Times New Roman" w:eastAsia="宋体" w:hAnsi="Times New Roman" w:hint="eastAsia"/>
          <w:sz w:val="24"/>
        </w:rPr>
        <w:t>个</w:t>
      </w:r>
      <w:r w:rsidRPr="00FA250A">
        <w:rPr>
          <w:rFonts w:ascii="Times New Roman" w:eastAsia="宋体" w:hAnsi="Times New Roman"/>
          <w:sz w:val="24"/>
        </w:rPr>
        <w:t>标记作为</w:t>
      </w:r>
      <w:r w:rsidR="00400C48" w:rsidRPr="00FA250A">
        <w:rPr>
          <w:rFonts w:ascii="Times New Roman" w:eastAsia="宋体" w:hAnsi="Times New Roman" w:hint="eastAsia"/>
          <w:sz w:val="24"/>
        </w:rPr>
        <w:t>本标准</w:t>
      </w:r>
      <w:r w:rsidR="00531BF5" w:rsidRPr="00FA250A">
        <w:rPr>
          <w:rFonts w:ascii="Times New Roman" w:eastAsia="宋体" w:hAnsi="Times New Roman" w:hint="eastAsia"/>
          <w:sz w:val="24"/>
        </w:rPr>
        <w:t>初步</w:t>
      </w:r>
      <w:r w:rsidRPr="00FA250A">
        <w:rPr>
          <w:rFonts w:ascii="Times New Roman" w:eastAsia="宋体" w:hAnsi="Times New Roman" w:hint="eastAsia"/>
          <w:sz w:val="24"/>
        </w:rPr>
        <w:t>推荐</w:t>
      </w:r>
      <w:r w:rsidRPr="00FA250A">
        <w:rPr>
          <w:rFonts w:ascii="Times New Roman" w:eastAsia="宋体" w:hAnsi="Times New Roman"/>
          <w:sz w:val="24"/>
        </w:rPr>
        <w:t>标记。</w:t>
      </w:r>
    </w:p>
    <w:p w14:paraId="012A8434" w14:textId="77777777" w:rsidR="000A0388" w:rsidRPr="00FA250A" w:rsidRDefault="000A0388" w:rsidP="00B778E1">
      <w:pPr>
        <w:spacing w:line="360" w:lineRule="auto"/>
        <w:ind w:firstLine="480"/>
        <w:rPr>
          <w:rFonts w:ascii="Times New Roman" w:eastAsia="宋体" w:hAnsi="Times New Roman"/>
          <w:sz w:val="24"/>
        </w:rPr>
      </w:pPr>
    </w:p>
    <w:p w14:paraId="40EBDE7C" w14:textId="7D4DEE4C" w:rsidR="00D64EC1" w:rsidRPr="00622C4F" w:rsidRDefault="00D64EC1" w:rsidP="00FA250A">
      <w:pPr>
        <w:spacing w:line="360" w:lineRule="auto"/>
        <w:jc w:val="center"/>
        <w:rPr>
          <w:rFonts w:ascii="Times New Roman" w:eastAsia="宋体" w:hAnsi="Times New Roman"/>
          <w:b/>
          <w:bCs/>
          <w:szCs w:val="21"/>
        </w:rPr>
      </w:pPr>
      <w:r w:rsidRPr="00622C4F">
        <w:rPr>
          <w:rFonts w:ascii="Times New Roman" w:eastAsia="宋体" w:hAnsi="Times New Roman" w:hint="eastAsia"/>
          <w:b/>
          <w:bCs/>
          <w:szCs w:val="21"/>
        </w:rPr>
        <w:t>表</w:t>
      </w:r>
      <w:r w:rsidR="001958FF">
        <w:rPr>
          <w:rFonts w:ascii="Times New Roman" w:eastAsia="宋体" w:hAnsi="Times New Roman"/>
          <w:b/>
          <w:bCs/>
          <w:szCs w:val="21"/>
        </w:rPr>
        <w:t>1</w:t>
      </w:r>
      <w:r w:rsidR="001958FF" w:rsidRPr="00622C4F">
        <w:rPr>
          <w:rFonts w:ascii="Times New Roman" w:eastAsia="宋体" w:hAnsi="Times New Roman"/>
          <w:b/>
          <w:bCs/>
          <w:szCs w:val="21"/>
        </w:rPr>
        <w:t xml:space="preserve"> </w:t>
      </w:r>
      <w:r w:rsidR="00EE6DB5" w:rsidRPr="00622C4F">
        <w:rPr>
          <w:rFonts w:ascii="Times New Roman" w:eastAsia="宋体" w:hAnsi="Times New Roman" w:hint="eastAsia"/>
          <w:b/>
          <w:bCs/>
          <w:szCs w:val="21"/>
        </w:rPr>
        <w:t>《</w:t>
      </w:r>
      <w:r w:rsidR="00EE6DB5" w:rsidRPr="00622C4F">
        <w:rPr>
          <w:rFonts w:ascii="Times New Roman" w:eastAsia="宋体" w:hAnsi="Times New Roman"/>
          <w:b/>
          <w:bCs/>
          <w:szCs w:val="21"/>
        </w:rPr>
        <w:t>NY/T-1433-2014</w:t>
      </w:r>
      <w:r w:rsidR="00EE6DB5" w:rsidRPr="00622C4F">
        <w:rPr>
          <w:rFonts w:ascii="Times New Roman" w:eastAsia="宋体" w:hAnsi="Times New Roman" w:hint="eastAsia"/>
          <w:b/>
          <w:bCs/>
          <w:szCs w:val="21"/>
        </w:rPr>
        <w:t>》</w:t>
      </w:r>
      <w:r w:rsidRPr="00622C4F">
        <w:rPr>
          <w:rFonts w:ascii="Times New Roman" w:eastAsia="宋体" w:hAnsi="Times New Roman" w:hint="eastAsia"/>
          <w:b/>
          <w:bCs/>
          <w:szCs w:val="21"/>
        </w:rPr>
        <w:t>中的</w:t>
      </w:r>
      <w:r w:rsidRPr="00622C4F">
        <w:rPr>
          <w:rFonts w:ascii="Times New Roman" w:eastAsia="宋体" w:hAnsi="Times New Roman" w:hint="eastAsia"/>
          <w:b/>
          <w:bCs/>
          <w:szCs w:val="21"/>
        </w:rPr>
        <w:t>4</w:t>
      </w:r>
      <w:r w:rsidRPr="00622C4F">
        <w:rPr>
          <w:rFonts w:ascii="Times New Roman" w:eastAsia="宋体" w:hAnsi="Times New Roman"/>
          <w:b/>
          <w:bCs/>
          <w:szCs w:val="21"/>
        </w:rPr>
        <w:t>8</w:t>
      </w:r>
      <w:r w:rsidRPr="00622C4F">
        <w:rPr>
          <w:rFonts w:ascii="Times New Roman" w:eastAsia="宋体" w:hAnsi="Times New Roman" w:hint="eastAsia"/>
          <w:b/>
          <w:bCs/>
          <w:szCs w:val="21"/>
        </w:rPr>
        <w:t>个标记在</w:t>
      </w:r>
      <w:r w:rsidRPr="00622C4F">
        <w:rPr>
          <w:rFonts w:ascii="Times New Roman" w:eastAsia="宋体" w:hAnsi="Times New Roman" w:hint="eastAsia"/>
          <w:b/>
          <w:bCs/>
          <w:szCs w:val="21"/>
        </w:rPr>
        <w:t>4</w:t>
      </w:r>
      <w:r w:rsidRPr="00622C4F">
        <w:rPr>
          <w:rFonts w:ascii="Times New Roman" w:eastAsia="宋体" w:hAnsi="Times New Roman"/>
          <w:b/>
          <w:bCs/>
          <w:szCs w:val="21"/>
        </w:rPr>
        <w:t>6</w:t>
      </w:r>
      <w:r w:rsidRPr="00622C4F">
        <w:rPr>
          <w:rFonts w:ascii="Times New Roman" w:eastAsia="宋体" w:hAnsi="Times New Roman" w:hint="eastAsia"/>
          <w:b/>
          <w:bCs/>
          <w:szCs w:val="21"/>
        </w:rPr>
        <w:t>个</w:t>
      </w:r>
      <w:r w:rsidR="00D7430A" w:rsidRPr="00622C4F">
        <w:rPr>
          <w:rFonts w:ascii="Times New Roman" w:eastAsia="宋体" w:hAnsi="Times New Roman" w:hint="eastAsia"/>
          <w:b/>
          <w:bCs/>
          <w:szCs w:val="21"/>
        </w:rPr>
        <w:t>粳稻品种中的等位基因数和</w:t>
      </w:r>
      <w:r w:rsidR="00D7430A" w:rsidRPr="00622C4F">
        <w:rPr>
          <w:rFonts w:ascii="Times New Roman" w:eastAsia="宋体" w:hAnsi="Times New Roman" w:hint="eastAsia"/>
          <w:b/>
          <w:bCs/>
          <w:szCs w:val="21"/>
        </w:rPr>
        <w:t>P</w:t>
      </w:r>
      <w:r w:rsidR="00D7430A" w:rsidRPr="00622C4F">
        <w:rPr>
          <w:rFonts w:ascii="Times New Roman" w:eastAsia="宋体" w:hAnsi="Times New Roman"/>
          <w:b/>
          <w:bCs/>
          <w:szCs w:val="21"/>
        </w:rPr>
        <w:t>IC</w:t>
      </w:r>
    </w:p>
    <w:tbl>
      <w:tblPr>
        <w:tblW w:w="7938" w:type="dxa"/>
        <w:jc w:val="center"/>
        <w:tblBorders>
          <w:top w:val="single" w:sz="12" w:space="0" w:color="auto"/>
          <w:bottom w:val="single" w:sz="12" w:space="0" w:color="auto"/>
        </w:tblBorders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609"/>
        <w:gridCol w:w="1171"/>
        <w:gridCol w:w="961"/>
        <w:gridCol w:w="1237"/>
        <w:gridCol w:w="142"/>
        <w:gridCol w:w="712"/>
        <w:gridCol w:w="934"/>
        <w:gridCol w:w="1008"/>
        <w:gridCol w:w="1292"/>
      </w:tblGrid>
      <w:tr w:rsidR="00FA250A" w:rsidRPr="00FA250A" w14:paraId="48427C1E" w14:textId="77777777" w:rsidTr="00FA250A">
        <w:trPr>
          <w:trHeight w:val="315"/>
          <w:jc w:val="center"/>
        </w:trPr>
        <w:tc>
          <w:tcPr>
            <w:tcW w:w="593" w:type="dxa"/>
            <w:tcBorders>
              <w:bottom w:val="single" w:sz="8" w:space="0" w:color="auto"/>
            </w:tcBorders>
            <w:shd w:val="clear" w:color="auto" w:fill="auto"/>
            <w:noWrap/>
            <w:vAlign w:val="center"/>
          </w:tcPr>
          <w:p w14:paraId="27CC1511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Chr.</w:t>
            </w:r>
          </w:p>
        </w:tc>
        <w:tc>
          <w:tcPr>
            <w:tcW w:w="1155" w:type="dxa"/>
            <w:tcBorders>
              <w:bottom w:val="single" w:sz="8" w:space="0" w:color="auto"/>
            </w:tcBorders>
            <w:shd w:val="clear" w:color="auto" w:fill="auto"/>
            <w:noWrap/>
            <w:vAlign w:val="center"/>
          </w:tcPr>
          <w:p w14:paraId="5B5102BE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引物</w:t>
            </w:r>
          </w:p>
        </w:tc>
        <w:tc>
          <w:tcPr>
            <w:tcW w:w="945" w:type="dxa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4DE31D7F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等位基因数</w:t>
            </w:r>
          </w:p>
        </w:tc>
        <w:tc>
          <w:tcPr>
            <w:tcW w:w="1363" w:type="dxa"/>
            <w:gridSpan w:val="2"/>
            <w:tcBorders>
              <w:bottom w:val="single" w:sz="8" w:space="0" w:color="auto"/>
            </w:tcBorders>
            <w:shd w:val="clear" w:color="auto" w:fill="auto"/>
            <w:noWrap/>
            <w:vAlign w:val="center"/>
          </w:tcPr>
          <w:p w14:paraId="1CEF6F40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PIC</w:t>
            </w:r>
          </w:p>
        </w:tc>
        <w:tc>
          <w:tcPr>
            <w:tcW w:w="696" w:type="dxa"/>
            <w:tcBorders>
              <w:bottom w:val="single" w:sz="8" w:space="0" w:color="auto"/>
            </w:tcBorders>
            <w:shd w:val="clear" w:color="auto" w:fill="auto"/>
            <w:noWrap/>
            <w:vAlign w:val="center"/>
          </w:tcPr>
          <w:p w14:paraId="288BA31F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Chr.</w:t>
            </w:r>
          </w:p>
        </w:tc>
        <w:tc>
          <w:tcPr>
            <w:tcW w:w="918" w:type="dxa"/>
            <w:tcBorders>
              <w:bottom w:val="single" w:sz="8" w:space="0" w:color="auto"/>
            </w:tcBorders>
            <w:shd w:val="clear" w:color="auto" w:fill="auto"/>
            <w:noWrap/>
            <w:vAlign w:val="center"/>
          </w:tcPr>
          <w:p w14:paraId="0FFDB0EF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引物</w:t>
            </w:r>
          </w:p>
        </w:tc>
        <w:tc>
          <w:tcPr>
            <w:tcW w:w="992" w:type="dxa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12797E0B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等位基因数</w:t>
            </w:r>
          </w:p>
        </w:tc>
        <w:tc>
          <w:tcPr>
            <w:tcW w:w="1276" w:type="dxa"/>
            <w:tcBorders>
              <w:bottom w:val="single" w:sz="8" w:space="0" w:color="auto"/>
            </w:tcBorders>
            <w:shd w:val="clear" w:color="auto" w:fill="auto"/>
            <w:noWrap/>
            <w:vAlign w:val="center"/>
          </w:tcPr>
          <w:p w14:paraId="59E52ED5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PIC</w:t>
            </w:r>
          </w:p>
        </w:tc>
      </w:tr>
      <w:tr w:rsidR="00FA250A" w:rsidRPr="00FA250A" w14:paraId="40525F05" w14:textId="77777777" w:rsidTr="00FA250A">
        <w:trPr>
          <w:trHeight w:val="345"/>
          <w:jc w:val="center"/>
        </w:trPr>
        <w:tc>
          <w:tcPr>
            <w:tcW w:w="593" w:type="dxa"/>
            <w:tcBorders>
              <w:top w:val="single" w:sz="8" w:space="0" w:color="auto"/>
            </w:tcBorders>
            <w:shd w:val="clear" w:color="auto" w:fill="auto"/>
            <w:noWrap/>
            <w:vAlign w:val="center"/>
          </w:tcPr>
          <w:p w14:paraId="39A06377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1</w:t>
            </w:r>
          </w:p>
        </w:tc>
        <w:tc>
          <w:tcPr>
            <w:tcW w:w="1155" w:type="dxa"/>
            <w:tcBorders>
              <w:top w:val="single" w:sz="8" w:space="0" w:color="auto"/>
            </w:tcBorders>
            <w:shd w:val="clear" w:color="auto" w:fill="auto"/>
            <w:noWrap/>
            <w:vAlign w:val="bottom"/>
          </w:tcPr>
          <w:p w14:paraId="59149A88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RM1195</w:t>
            </w: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  <w:vertAlign w:val="superscript"/>
              </w:rPr>
              <w:t>*</w:t>
            </w:r>
          </w:p>
        </w:tc>
        <w:tc>
          <w:tcPr>
            <w:tcW w:w="945" w:type="dxa"/>
            <w:tcBorders>
              <w:top w:val="single" w:sz="8" w:space="0" w:color="auto"/>
            </w:tcBorders>
            <w:shd w:val="clear" w:color="auto" w:fill="auto"/>
            <w:noWrap/>
            <w:vAlign w:val="center"/>
          </w:tcPr>
          <w:p w14:paraId="06792622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2</w:t>
            </w:r>
          </w:p>
        </w:tc>
        <w:tc>
          <w:tcPr>
            <w:tcW w:w="1221" w:type="dxa"/>
            <w:tcBorders>
              <w:top w:val="single" w:sz="8" w:space="0" w:color="auto"/>
            </w:tcBorders>
            <w:shd w:val="clear" w:color="auto" w:fill="auto"/>
            <w:noWrap/>
            <w:vAlign w:val="center"/>
          </w:tcPr>
          <w:p w14:paraId="70B887D8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 xml:space="preserve">0.48 </w:t>
            </w:r>
          </w:p>
        </w:tc>
        <w:tc>
          <w:tcPr>
            <w:tcW w:w="838" w:type="dxa"/>
            <w:gridSpan w:val="2"/>
            <w:tcBorders>
              <w:top w:val="single" w:sz="8" w:space="0" w:color="auto"/>
            </w:tcBorders>
            <w:shd w:val="clear" w:color="auto" w:fill="auto"/>
            <w:noWrap/>
            <w:vAlign w:val="center"/>
          </w:tcPr>
          <w:p w14:paraId="72404AB9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6</w:t>
            </w:r>
          </w:p>
        </w:tc>
        <w:tc>
          <w:tcPr>
            <w:tcW w:w="918" w:type="dxa"/>
            <w:tcBorders>
              <w:top w:val="single" w:sz="8" w:space="0" w:color="auto"/>
            </w:tcBorders>
            <w:shd w:val="clear" w:color="auto" w:fill="auto"/>
            <w:noWrap/>
            <w:vAlign w:val="bottom"/>
          </w:tcPr>
          <w:p w14:paraId="277F92B8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RM253</w:t>
            </w: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  <w:vertAlign w:val="superscript"/>
              </w:rPr>
              <w:t>*</w:t>
            </w:r>
          </w:p>
        </w:tc>
        <w:tc>
          <w:tcPr>
            <w:tcW w:w="992" w:type="dxa"/>
            <w:tcBorders>
              <w:top w:val="single" w:sz="8" w:space="0" w:color="auto"/>
            </w:tcBorders>
            <w:shd w:val="clear" w:color="auto" w:fill="auto"/>
            <w:noWrap/>
            <w:vAlign w:val="center"/>
          </w:tcPr>
          <w:p w14:paraId="642C6BE4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3</w:t>
            </w:r>
          </w:p>
        </w:tc>
        <w:tc>
          <w:tcPr>
            <w:tcW w:w="1276" w:type="dxa"/>
            <w:tcBorders>
              <w:top w:val="single" w:sz="8" w:space="0" w:color="auto"/>
            </w:tcBorders>
            <w:shd w:val="clear" w:color="auto" w:fill="auto"/>
            <w:noWrap/>
            <w:vAlign w:val="center"/>
          </w:tcPr>
          <w:p w14:paraId="1733FBDF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 xml:space="preserve">0.30 </w:t>
            </w:r>
          </w:p>
        </w:tc>
      </w:tr>
      <w:tr w:rsidR="00FA250A" w:rsidRPr="00FA250A" w14:paraId="709EB3D8" w14:textId="77777777" w:rsidTr="00FA250A">
        <w:trPr>
          <w:trHeight w:val="285"/>
          <w:jc w:val="center"/>
        </w:trPr>
        <w:tc>
          <w:tcPr>
            <w:tcW w:w="593" w:type="dxa"/>
            <w:shd w:val="clear" w:color="auto" w:fill="auto"/>
            <w:noWrap/>
            <w:vAlign w:val="center"/>
          </w:tcPr>
          <w:p w14:paraId="331427D2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1</w:t>
            </w:r>
          </w:p>
        </w:tc>
        <w:tc>
          <w:tcPr>
            <w:tcW w:w="1155" w:type="dxa"/>
            <w:shd w:val="clear" w:color="auto" w:fill="auto"/>
            <w:noWrap/>
            <w:vAlign w:val="bottom"/>
          </w:tcPr>
          <w:p w14:paraId="2748776F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RM490</w:t>
            </w:r>
          </w:p>
        </w:tc>
        <w:tc>
          <w:tcPr>
            <w:tcW w:w="945" w:type="dxa"/>
            <w:shd w:val="clear" w:color="auto" w:fill="auto"/>
            <w:noWrap/>
            <w:vAlign w:val="center"/>
          </w:tcPr>
          <w:p w14:paraId="221AB67E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3</w:t>
            </w:r>
          </w:p>
        </w:tc>
        <w:tc>
          <w:tcPr>
            <w:tcW w:w="1221" w:type="dxa"/>
            <w:shd w:val="clear" w:color="auto" w:fill="auto"/>
            <w:noWrap/>
            <w:vAlign w:val="center"/>
          </w:tcPr>
          <w:p w14:paraId="75D7B917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 xml:space="preserve">0.23 </w:t>
            </w:r>
          </w:p>
        </w:tc>
        <w:tc>
          <w:tcPr>
            <w:tcW w:w="838" w:type="dxa"/>
            <w:gridSpan w:val="2"/>
            <w:shd w:val="clear" w:color="auto" w:fill="auto"/>
            <w:noWrap/>
            <w:vAlign w:val="center"/>
          </w:tcPr>
          <w:p w14:paraId="6FE4A5D5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6</w:t>
            </w:r>
          </w:p>
        </w:tc>
        <w:tc>
          <w:tcPr>
            <w:tcW w:w="918" w:type="dxa"/>
            <w:shd w:val="clear" w:color="auto" w:fill="auto"/>
            <w:noWrap/>
            <w:vAlign w:val="bottom"/>
          </w:tcPr>
          <w:p w14:paraId="31BACD99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RM176</w:t>
            </w:r>
          </w:p>
        </w:tc>
        <w:tc>
          <w:tcPr>
            <w:tcW w:w="992" w:type="dxa"/>
            <w:shd w:val="clear" w:color="auto" w:fill="auto"/>
            <w:noWrap/>
            <w:vAlign w:val="center"/>
          </w:tcPr>
          <w:p w14:paraId="666E2BBD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2</w:t>
            </w:r>
          </w:p>
        </w:tc>
        <w:tc>
          <w:tcPr>
            <w:tcW w:w="1276" w:type="dxa"/>
            <w:shd w:val="clear" w:color="auto" w:fill="auto"/>
            <w:noWrap/>
            <w:vAlign w:val="center"/>
          </w:tcPr>
          <w:p w14:paraId="2B90E49A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 xml:space="preserve">0.08 </w:t>
            </w:r>
          </w:p>
        </w:tc>
      </w:tr>
      <w:tr w:rsidR="00FA250A" w:rsidRPr="00FA250A" w14:paraId="4C62BB65" w14:textId="77777777" w:rsidTr="00FA250A">
        <w:trPr>
          <w:trHeight w:val="285"/>
          <w:jc w:val="center"/>
        </w:trPr>
        <w:tc>
          <w:tcPr>
            <w:tcW w:w="593" w:type="dxa"/>
            <w:shd w:val="clear" w:color="auto" w:fill="auto"/>
            <w:noWrap/>
            <w:vAlign w:val="center"/>
          </w:tcPr>
          <w:p w14:paraId="136665C0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1</w:t>
            </w:r>
          </w:p>
        </w:tc>
        <w:tc>
          <w:tcPr>
            <w:tcW w:w="1155" w:type="dxa"/>
            <w:shd w:val="clear" w:color="auto" w:fill="auto"/>
            <w:noWrap/>
            <w:vAlign w:val="bottom"/>
          </w:tcPr>
          <w:p w14:paraId="5A5A2907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RM583</w:t>
            </w:r>
          </w:p>
        </w:tc>
        <w:tc>
          <w:tcPr>
            <w:tcW w:w="945" w:type="dxa"/>
            <w:shd w:val="clear" w:color="auto" w:fill="auto"/>
            <w:noWrap/>
            <w:vAlign w:val="center"/>
          </w:tcPr>
          <w:p w14:paraId="4FE4C6D0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2</w:t>
            </w:r>
          </w:p>
        </w:tc>
        <w:tc>
          <w:tcPr>
            <w:tcW w:w="1221" w:type="dxa"/>
            <w:shd w:val="clear" w:color="auto" w:fill="auto"/>
            <w:noWrap/>
            <w:vAlign w:val="center"/>
          </w:tcPr>
          <w:p w14:paraId="16ABE82A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 xml:space="preserve">0.27 </w:t>
            </w:r>
          </w:p>
        </w:tc>
        <w:tc>
          <w:tcPr>
            <w:tcW w:w="838" w:type="dxa"/>
            <w:gridSpan w:val="2"/>
            <w:shd w:val="clear" w:color="auto" w:fill="auto"/>
            <w:noWrap/>
            <w:vAlign w:val="center"/>
          </w:tcPr>
          <w:p w14:paraId="5BF65B7D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7</w:t>
            </w:r>
          </w:p>
        </w:tc>
        <w:tc>
          <w:tcPr>
            <w:tcW w:w="918" w:type="dxa"/>
            <w:shd w:val="clear" w:color="auto" w:fill="auto"/>
            <w:noWrap/>
            <w:vAlign w:val="bottom"/>
          </w:tcPr>
          <w:p w14:paraId="1520A826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RM481</w:t>
            </w:r>
          </w:p>
        </w:tc>
        <w:tc>
          <w:tcPr>
            <w:tcW w:w="992" w:type="dxa"/>
            <w:shd w:val="clear" w:color="auto" w:fill="auto"/>
            <w:noWrap/>
            <w:vAlign w:val="center"/>
          </w:tcPr>
          <w:p w14:paraId="20DF7633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5</w:t>
            </w:r>
          </w:p>
        </w:tc>
        <w:tc>
          <w:tcPr>
            <w:tcW w:w="1276" w:type="dxa"/>
            <w:shd w:val="clear" w:color="auto" w:fill="auto"/>
            <w:noWrap/>
            <w:vAlign w:val="center"/>
          </w:tcPr>
          <w:p w14:paraId="37C64570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 xml:space="preserve">0.57 </w:t>
            </w:r>
          </w:p>
        </w:tc>
      </w:tr>
      <w:tr w:rsidR="00FA250A" w:rsidRPr="00FA250A" w14:paraId="07BE3FCB" w14:textId="77777777" w:rsidTr="00FA250A">
        <w:trPr>
          <w:trHeight w:val="285"/>
          <w:jc w:val="center"/>
        </w:trPr>
        <w:tc>
          <w:tcPr>
            <w:tcW w:w="593" w:type="dxa"/>
            <w:shd w:val="clear" w:color="auto" w:fill="auto"/>
            <w:noWrap/>
            <w:vAlign w:val="center"/>
          </w:tcPr>
          <w:p w14:paraId="02BBE624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1</w:t>
            </w:r>
          </w:p>
        </w:tc>
        <w:tc>
          <w:tcPr>
            <w:tcW w:w="1155" w:type="dxa"/>
            <w:shd w:val="clear" w:color="auto" w:fill="auto"/>
            <w:noWrap/>
            <w:vAlign w:val="bottom"/>
          </w:tcPr>
          <w:p w14:paraId="7D789B63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RM493</w:t>
            </w:r>
          </w:p>
        </w:tc>
        <w:tc>
          <w:tcPr>
            <w:tcW w:w="945" w:type="dxa"/>
            <w:shd w:val="clear" w:color="auto" w:fill="auto"/>
            <w:noWrap/>
            <w:vAlign w:val="center"/>
          </w:tcPr>
          <w:p w14:paraId="16EE1A88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2</w:t>
            </w:r>
          </w:p>
        </w:tc>
        <w:tc>
          <w:tcPr>
            <w:tcW w:w="1221" w:type="dxa"/>
            <w:shd w:val="clear" w:color="auto" w:fill="auto"/>
            <w:noWrap/>
            <w:vAlign w:val="center"/>
          </w:tcPr>
          <w:p w14:paraId="477C9DA9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 xml:space="preserve">0.29 </w:t>
            </w:r>
          </w:p>
        </w:tc>
        <w:tc>
          <w:tcPr>
            <w:tcW w:w="838" w:type="dxa"/>
            <w:gridSpan w:val="2"/>
            <w:shd w:val="clear" w:color="auto" w:fill="auto"/>
            <w:noWrap/>
            <w:vAlign w:val="center"/>
          </w:tcPr>
          <w:p w14:paraId="12B93676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7</w:t>
            </w:r>
          </w:p>
        </w:tc>
        <w:tc>
          <w:tcPr>
            <w:tcW w:w="918" w:type="dxa"/>
            <w:shd w:val="clear" w:color="auto" w:fill="auto"/>
            <w:noWrap/>
            <w:vAlign w:val="bottom"/>
          </w:tcPr>
          <w:p w14:paraId="666B0D14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RM542</w:t>
            </w:r>
          </w:p>
        </w:tc>
        <w:tc>
          <w:tcPr>
            <w:tcW w:w="992" w:type="dxa"/>
            <w:shd w:val="clear" w:color="auto" w:fill="auto"/>
            <w:noWrap/>
            <w:vAlign w:val="center"/>
          </w:tcPr>
          <w:p w14:paraId="33E1ABA8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3</w:t>
            </w:r>
          </w:p>
        </w:tc>
        <w:tc>
          <w:tcPr>
            <w:tcW w:w="1276" w:type="dxa"/>
            <w:shd w:val="clear" w:color="auto" w:fill="auto"/>
            <w:noWrap/>
            <w:vAlign w:val="center"/>
          </w:tcPr>
          <w:p w14:paraId="73831B61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 xml:space="preserve">0.48 </w:t>
            </w:r>
          </w:p>
        </w:tc>
      </w:tr>
      <w:tr w:rsidR="00FA250A" w:rsidRPr="00FA250A" w14:paraId="54F1CD49" w14:textId="77777777" w:rsidTr="00FA250A">
        <w:trPr>
          <w:trHeight w:val="285"/>
          <w:jc w:val="center"/>
        </w:trPr>
        <w:tc>
          <w:tcPr>
            <w:tcW w:w="593" w:type="dxa"/>
            <w:shd w:val="clear" w:color="auto" w:fill="auto"/>
            <w:noWrap/>
            <w:vAlign w:val="center"/>
          </w:tcPr>
          <w:p w14:paraId="28A2036C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1</w:t>
            </w:r>
          </w:p>
        </w:tc>
        <w:tc>
          <w:tcPr>
            <w:tcW w:w="1155" w:type="dxa"/>
            <w:shd w:val="clear" w:color="auto" w:fill="auto"/>
            <w:noWrap/>
            <w:vAlign w:val="bottom"/>
          </w:tcPr>
          <w:p w14:paraId="6A6A144F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RM443</w:t>
            </w:r>
          </w:p>
        </w:tc>
        <w:tc>
          <w:tcPr>
            <w:tcW w:w="945" w:type="dxa"/>
            <w:shd w:val="clear" w:color="auto" w:fill="auto"/>
            <w:noWrap/>
            <w:vAlign w:val="center"/>
          </w:tcPr>
          <w:p w14:paraId="0299FEE2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1</w:t>
            </w:r>
          </w:p>
        </w:tc>
        <w:tc>
          <w:tcPr>
            <w:tcW w:w="1221" w:type="dxa"/>
            <w:shd w:val="clear" w:color="auto" w:fill="auto"/>
            <w:noWrap/>
            <w:vAlign w:val="center"/>
          </w:tcPr>
          <w:p w14:paraId="68D3D1F5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 xml:space="preserve">0.00 </w:t>
            </w:r>
          </w:p>
        </w:tc>
        <w:tc>
          <w:tcPr>
            <w:tcW w:w="838" w:type="dxa"/>
            <w:gridSpan w:val="2"/>
            <w:shd w:val="clear" w:color="auto" w:fill="auto"/>
            <w:noWrap/>
            <w:vAlign w:val="center"/>
          </w:tcPr>
          <w:p w14:paraId="212A8424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7</w:t>
            </w:r>
          </w:p>
        </w:tc>
        <w:tc>
          <w:tcPr>
            <w:tcW w:w="918" w:type="dxa"/>
            <w:shd w:val="clear" w:color="auto" w:fill="auto"/>
            <w:noWrap/>
            <w:vAlign w:val="bottom"/>
          </w:tcPr>
          <w:p w14:paraId="771C2547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RM432</w:t>
            </w:r>
          </w:p>
        </w:tc>
        <w:tc>
          <w:tcPr>
            <w:tcW w:w="992" w:type="dxa"/>
            <w:shd w:val="clear" w:color="auto" w:fill="auto"/>
            <w:noWrap/>
            <w:vAlign w:val="center"/>
          </w:tcPr>
          <w:p w14:paraId="0DCF0A95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1</w:t>
            </w:r>
          </w:p>
        </w:tc>
        <w:tc>
          <w:tcPr>
            <w:tcW w:w="1276" w:type="dxa"/>
            <w:shd w:val="clear" w:color="auto" w:fill="auto"/>
            <w:noWrap/>
            <w:vAlign w:val="center"/>
          </w:tcPr>
          <w:p w14:paraId="5AD5BE49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 xml:space="preserve">0.00 </w:t>
            </w:r>
          </w:p>
        </w:tc>
      </w:tr>
      <w:tr w:rsidR="00FA250A" w:rsidRPr="00FA250A" w14:paraId="1C7674A1" w14:textId="77777777" w:rsidTr="00FA250A">
        <w:trPr>
          <w:trHeight w:val="330"/>
          <w:jc w:val="center"/>
        </w:trPr>
        <w:tc>
          <w:tcPr>
            <w:tcW w:w="593" w:type="dxa"/>
            <w:shd w:val="clear" w:color="auto" w:fill="auto"/>
            <w:noWrap/>
            <w:vAlign w:val="center"/>
          </w:tcPr>
          <w:p w14:paraId="5B5D5065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2</w:t>
            </w:r>
          </w:p>
        </w:tc>
        <w:tc>
          <w:tcPr>
            <w:tcW w:w="1155" w:type="dxa"/>
            <w:shd w:val="clear" w:color="auto" w:fill="auto"/>
            <w:noWrap/>
            <w:vAlign w:val="bottom"/>
          </w:tcPr>
          <w:p w14:paraId="25E21B98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RM423</w:t>
            </w:r>
          </w:p>
        </w:tc>
        <w:tc>
          <w:tcPr>
            <w:tcW w:w="945" w:type="dxa"/>
            <w:shd w:val="clear" w:color="auto" w:fill="auto"/>
            <w:noWrap/>
            <w:vAlign w:val="center"/>
          </w:tcPr>
          <w:p w14:paraId="6E495515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1</w:t>
            </w:r>
          </w:p>
        </w:tc>
        <w:tc>
          <w:tcPr>
            <w:tcW w:w="1221" w:type="dxa"/>
            <w:shd w:val="clear" w:color="auto" w:fill="auto"/>
            <w:noWrap/>
            <w:vAlign w:val="center"/>
          </w:tcPr>
          <w:p w14:paraId="0E51EFAF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 xml:space="preserve">0.00 </w:t>
            </w:r>
          </w:p>
        </w:tc>
        <w:tc>
          <w:tcPr>
            <w:tcW w:w="838" w:type="dxa"/>
            <w:gridSpan w:val="2"/>
            <w:shd w:val="clear" w:color="auto" w:fill="auto"/>
            <w:noWrap/>
            <w:vAlign w:val="center"/>
          </w:tcPr>
          <w:p w14:paraId="7864B329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7</w:t>
            </w:r>
          </w:p>
        </w:tc>
        <w:tc>
          <w:tcPr>
            <w:tcW w:w="918" w:type="dxa"/>
            <w:shd w:val="clear" w:color="auto" w:fill="auto"/>
            <w:noWrap/>
            <w:vAlign w:val="bottom"/>
          </w:tcPr>
          <w:p w14:paraId="4A3A1AA3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RM336</w:t>
            </w: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  <w:vertAlign w:val="superscript"/>
              </w:rPr>
              <w:t>*</w:t>
            </w:r>
          </w:p>
        </w:tc>
        <w:tc>
          <w:tcPr>
            <w:tcW w:w="992" w:type="dxa"/>
            <w:shd w:val="clear" w:color="auto" w:fill="auto"/>
            <w:noWrap/>
            <w:vAlign w:val="center"/>
          </w:tcPr>
          <w:p w14:paraId="321CCB0A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3</w:t>
            </w:r>
          </w:p>
        </w:tc>
        <w:tc>
          <w:tcPr>
            <w:tcW w:w="1276" w:type="dxa"/>
            <w:shd w:val="clear" w:color="auto" w:fill="auto"/>
            <w:noWrap/>
            <w:vAlign w:val="center"/>
          </w:tcPr>
          <w:p w14:paraId="15A600B9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 xml:space="preserve">0.57 </w:t>
            </w:r>
          </w:p>
        </w:tc>
      </w:tr>
      <w:tr w:rsidR="00FA250A" w:rsidRPr="00FA250A" w14:paraId="51876269" w14:textId="77777777" w:rsidTr="00FA250A">
        <w:trPr>
          <w:trHeight w:val="330"/>
          <w:jc w:val="center"/>
        </w:trPr>
        <w:tc>
          <w:tcPr>
            <w:tcW w:w="593" w:type="dxa"/>
            <w:shd w:val="clear" w:color="auto" w:fill="auto"/>
            <w:noWrap/>
            <w:vAlign w:val="center"/>
          </w:tcPr>
          <w:p w14:paraId="0764F98B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2</w:t>
            </w:r>
          </w:p>
        </w:tc>
        <w:tc>
          <w:tcPr>
            <w:tcW w:w="1155" w:type="dxa"/>
            <w:shd w:val="clear" w:color="auto" w:fill="auto"/>
            <w:noWrap/>
            <w:vAlign w:val="bottom"/>
          </w:tcPr>
          <w:p w14:paraId="47C5EDB0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RM71</w:t>
            </w: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  <w:vertAlign w:val="superscript"/>
              </w:rPr>
              <w:t>*</w:t>
            </w:r>
          </w:p>
        </w:tc>
        <w:tc>
          <w:tcPr>
            <w:tcW w:w="945" w:type="dxa"/>
            <w:shd w:val="clear" w:color="auto" w:fill="auto"/>
            <w:noWrap/>
            <w:vAlign w:val="center"/>
          </w:tcPr>
          <w:p w14:paraId="0F3C4884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1</w:t>
            </w:r>
          </w:p>
        </w:tc>
        <w:tc>
          <w:tcPr>
            <w:tcW w:w="1221" w:type="dxa"/>
            <w:shd w:val="clear" w:color="auto" w:fill="auto"/>
            <w:noWrap/>
            <w:vAlign w:val="center"/>
          </w:tcPr>
          <w:p w14:paraId="16B69FAF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 xml:space="preserve">0.00 </w:t>
            </w:r>
          </w:p>
        </w:tc>
        <w:tc>
          <w:tcPr>
            <w:tcW w:w="838" w:type="dxa"/>
            <w:gridSpan w:val="2"/>
            <w:shd w:val="clear" w:color="auto" w:fill="auto"/>
            <w:noWrap/>
            <w:vAlign w:val="center"/>
          </w:tcPr>
          <w:p w14:paraId="7718CB19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8</w:t>
            </w:r>
          </w:p>
        </w:tc>
        <w:tc>
          <w:tcPr>
            <w:tcW w:w="918" w:type="dxa"/>
            <w:shd w:val="clear" w:color="auto" w:fill="auto"/>
            <w:noWrap/>
            <w:vAlign w:val="bottom"/>
          </w:tcPr>
          <w:p w14:paraId="0D3465B6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RM72</w:t>
            </w: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  <w:vertAlign w:val="superscript"/>
              </w:rPr>
              <w:t>*</w:t>
            </w:r>
          </w:p>
        </w:tc>
        <w:tc>
          <w:tcPr>
            <w:tcW w:w="992" w:type="dxa"/>
            <w:shd w:val="clear" w:color="auto" w:fill="auto"/>
            <w:noWrap/>
            <w:vAlign w:val="center"/>
          </w:tcPr>
          <w:p w14:paraId="2E2EB2B0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2</w:t>
            </w:r>
          </w:p>
        </w:tc>
        <w:tc>
          <w:tcPr>
            <w:tcW w:w="1276" w:type="dxa"/>
            <w:shd w:val="clear" w:color="auto" w:fill="auto"/>
            <w:noWrap/>
            <w:vAlign w:val="center"/>
          </w:tcPr>
          <w:p w14:paraId="5089CCEC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 xml:space="preserve">0.50 </w:t>
            </w:r>
          </w:p>
        </w:tc>
      </w:tr>
      <w:tr w:rsidR="00FA250A" w:rsidRPr="00FA250A" w14:paraId="1A0368F5" w14:textId="77777777" w:rsidTr="00FA250A">
        <w:trPr>
          <w:trHeight w:val="285"/>
          <w:jc w:val="center"/>
        </w:trPr>
        <w:tc>
          <w:tcPr>
            <w:tcW w:w="593" w:type="dxa"/>
            <w:shd w:val="clear" w:color="auto" w:fill="auto"/>
            <w:noWrap/>
            <w:vAlign w:val="center"/>
          </w:tcPr>
          <w:p w14:paraId="51D72678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2</w:t>
            </w:r>
          </w:p>
        </w:tc>
        <w:tc>
          <w:tcPr>
            <w:tcW w:w="1155" w:type="dxa"/>
            <w:shd w:val="clear" w:color="auto" w:fill="auto"/>
            <w:noWrap/>
            <w:vAlign w:val="bottom"/>
          </w:tcPr>
          <w:p w14:paraId="45EB98A5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RM424</w:t>
            </w:r>
          </w:p>
        </w:tc>
        <w:tc>
          <w:tcPr>
            <w:tcW w:w="945" w:type="dxa"/>
            <w:shd w:val="clear" w:color="auto" w:fill="auto"/>
            <w:noWrap/>
            <w:vAlign w:val="center"/>
          </w:tcPr>
          <w:p w14:paraId="7A4BBD9E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1</w:t>
            </w:r>
          </w:p>
        </w:tc>
        <w:tc>
          <w:tcPr>
            <w:tcW w:w="1221" w:type="dxa"/>
            <w:shd w:val="clear" w:color="auto" w:fill="auto"/>
            <w:noWrap/>
            <w:vAlign w:val="center"/>
          </w:tcPr>
          <w:p w14:paraId="46B641C5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 xml:space="preserve">0.00 </w:t>
            </w:r>
          </w:p>
        </w:tc>
        <w:tc>
          <w:tcPr>
            <w:tcW w:w="838" w:type="dxa"/>
            <w:gridSpan w:val="2"/>
            <w:shd w:val="clear" w:color="auto" w:fill="auto"/>
            <w:noWrap/>
            <w:vAlign w:val="center"/>
          </w:tcPr>
          <w:p w14:paraId="590607A5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8</w:t>
            </w:r>
          </w:p>
        </w:tc>
        <w:tc>
          <w:tcPr>
            <w:tcW w:w="918" w:type="dxa"/>
            <w:shd w:val="clear" w:color="auto" w:fill="auto"/>
            <w:noWrap/>
            <w:vAlign w:val="bottom"/>
          </w:tcPr>
          <w:p w14:paraId="5760200E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RM331</w:t>
            </w:r>
          </w:p>
        </w:tc>
        <w:tc>
          <w:tcPr>
            <w:tcW w:w="992" w:type="dxa"/>
            <w:shd w:val="clear" w:color="auto" w:fill="auto"/>
            <w:noWrap/>
            <w:vAlign w:val="center"/>
          </w:tcPr>
          <w:p w14:paraId="1DBA8E22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2</w:t>
            </w:r>
          </w:p>
        </w:tc>
        <w:tc>
          <w:tcPr>
            <w:tcW w:w="1276" w:type="dxa"/>
            <w:shd w:val="clear" w:color="auto" w:fill="auto"/>
            <w:noWrap/>
            <w:vAlign w:val="center"/>
          </w:tcPr>
          <w:p w14:paraId="18EB680D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 xml:space="preserve">0.36 </w:t>
            </w:r>
          </w:p>
        </w:tc>
      </w:tr>
      <w:tr w:rsidR="00FA250A" w:rsidRPr="00FA250A" w14:paraId="5A90824C" w14:textId="77777777" w:rsidTr="00FA250A">
        <w:trPr>
          <w:trHeight w:val="285"/>
          <w:jc w:val="center"/>
        </w:trPr>
        <w:tc>
          <w:tcPr>
            <w:tcW w:w="593" w:type="dxa"/>
            <w:shd w:val="clear" w:color="auto" w:fill="auto"/>
            <w:noWrap/>
            <w:vAlign w:val="center"/>
          </w:tcPr>
          <w:p w14:paraId="0FDE3541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2</w:t>
            </w:r>
          </w:p>
        </w:tc>
        <w:tc>
          <w:tcPr>
            <w:tcW w:w="1155" w:type="dxa"/>
            <w:shd w:val="clear" w:color="auto" w:fill="auto"/>
            <w:noWrap/>
            <w:vAlign w:val="bottom"/>
          </w:tcPr>
          <w:p w14:paraId="5AADC592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RM561</w:t>
            </w:r>
          </w:p>
        </w:tc>
        <w:tc>
          <w:tcPr>
            <w:tcW w:w="945" w:type="dxa"/>
            <w:shd w:val="clear" w:color="auto" w:fill="auto"/>
            <w:noWrap/>
            <w:vAlign w:val="center"/>
          </w:tcPr>
          <w:p w14:paraId="57814C67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3</w:t>
            </w:r>
          </w:p>
        </w:tc>
        <w:tc>
          <w:tcPr>
            <w:tcW w:w="1221" w:type="dxa"/>
            <w:shd w:val="clear" w:color="auto" w:fill="auto"/>
            <w:noWrap/>
            <w:vAlign w:val="center"/>
          </w:tcPr>
          <w:p w14:paraId="165CE782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 xml:space="preserve">0.41 </w:t>
            </w:r>
          </w:p>
        </w:tc>
        <w:tc>
          <w:tcPr>
            <w:tcW w:w="838" w:type="dxa"/>
            <w:gridSpan w:val="2"/>
            <w:shd w:val="clear" w:color="auto" w:fill="auto"/>
            <w:noWrap/>
            <w:vAlign w:val="center"/>
          </w:tcPr>
          <w:p w14:paraId="052A22C6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8</w:t>
            </w:r>
          </w:p>
        </w:tc>
        <w:tc>
          <w:tcPr>
            <w:tcW w:w="918" w:type="dxa"/>
            <w:shd w:val="clear" w:color="auto" w:fill="auto"/>
            <w:noWrap/>
            <w:vAlign w:val="bottom"/>
          </w:tcPr>
          <w:p w14:paraId="3C84B06A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RM339</w:t>
            </w:r>
          </w:p>
        </w:tc>
        <w:tc>
          <w:tcPr>
            <w:tcW w:w="992" w:type="dxa"/>
            <w:shd w:val="clear" w:color="auto" w:fill="auto"/>
            <w:noWrap/>
            <w:vAlign w:val="center"/>
          </w:tcPr>
          <w:p w14:paraId="4970ABF9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1</w:t>
            </w:r>
          </w:p>
        </w:tc>
        <w:tc>
          <w:tcPr>
            <w:tcW w:w="1276" w:type="dxa"/>
            <w:shd w:val="clear" w:color="auto" w:fill="auto"/>
            <w:noWrap/>
            <w:vAlign w:val="center"/>
          </w:tcPr>
          <w:p w14:paraId="028244A8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 xml:space="preserve">0.00 </w:t>
            </w:r>
          </w:p>
        </w:tc>
      </w:tr>
      <w:tr w:rsidR="00FA250A" w:rsidRPr="00FA250A" w14:paraId="45C4E3F5" w14:textId="77777777" w:rsidTr="00FA250A">
        <w:trPr>
          <w:trHeight w:val="330"/>
          <w:jc w:val="center"/>
        </w:trPr>
        <w:tc>
          <w:tcPr>
            <w:tcW w:w="593" w:type="dxa"/>
            <w:shd w:val="clear" w:color="auto" w:fill="auto"/>
            <w:noWrap/>
            <w:vAlign w:val="center"/>
          </w:tcPr>
          <w:p w14:paraId="74E39053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2</w:t>
            </w:r>
          </w:p>
        </w:tc>
        <w:tc>
          <w:tcPr>
            <w:tcW w:w="1155" w:type="dxa"/>
            <w:shd w:val="clear" w:color="auto" w:fill="auto"/>
            <w:noWrap/>
            <w:vAlign w:val="bottom"/>
          </w:tcPr>
          <w:p w14:paraId="5924B484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RM208</w:t>
            </w: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  <w:vertAlign w:val="superscript"/>
              </w:rPr>
              <w:t>*</w:t>
            </w:r>
          </w:p>
        </w:tc>
        <w:tc>
          <w:tcPr>
            <w:tcW w:w="945" w:type="dxa"/>
            <w:shd w:val="clear" w:color="auto" w:fill="auto"/>
            <w:noWrap/>
            <w:vAlign w:val="center"/>
          </w:tcPr>
          <w:p w14:paraId="702E093C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2</w:t>
            </w:r>
          </w:p>
        </w:tc>
        <w:tc>
          <w:tcPr>
            <w:tcW w:w="1221" w:type="dxa"/>
            <w:shd w:val="clear" w:color="auto" w:fill="auto"/>
            <w:noWrap/>
            <w:vAlign w:val="center"/>
          </w:tcPr>
          <w:p w14:paraId="31254878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 xml:space="preserve">0.47 </w:t>
            </w:r>
          </w:p>
        </w:tc>
        <w:tc>
          <w:tcPr>
            <w:tcW w:w="838" w:type="dxa"/>
            <w:gridSpan w:val="2"/>
            <w:shd w:val="clear" w:color="auto" w:fill="auto"/>
            <w:noWrap/>
            <w:vAlign w:val="center"/>
          </w:tcPr>
          <w:p w14:paraId="7E59FF3A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9</w:t>
            </w:r>
          </w:p>
        </w:tc>
        <w:tc>
          <w:tcPr>
            <w:tcW w:w="918" w:type="dxa"/>
            <w:shd w:val="clear" w:color="auto" w:fill="auto"/>
            <w:noWrap/>
            <w:vAlign w:val="bottom"/>
          </w:tcPr>
          <w:p w14:paraId="5DA159E4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RM316</w:t>
            </w:r>
          </w:p>
        </w:tc>
        <w:tc>
          <w:tcPr>
            <w:tcW w:w="992" w:type="dxa"/>
            <w:shd w:val="clear" w:color="auto" w:fill="auto"/>
            <w:noWrap/>
            <w:vAlign w:val="center"/>
          </w:tcPr>
          <w:p w14:paraId="1202698E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2</w:t>
            </w:r>
          </w:p>
        </w:tc>
        <w:tc>
          <w:tcPr>
            <w:tcW w:w="1276" w:type="dxa"/>
            <w:shd w:val="clear" w:color="auto" w:fill="auto"/>
            <w:noWrap/>
            <w:vAlign w:val="center"/>
          </w:tcPr>
          <w:p w14:paraId="01982B61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 xml:space="preserve">0.50 </w:t>
            </w:r>
          </w:p>
        </w:tc>
      </w:tr>
      <w:tr w:rsidR="00FA250A" w:rsidRPr="00FA250A" w14:paraId="5F9F7A90" w14:textId="77777777" w:rsidTr="00FA250A">
        <w:trPr>
          <w:trHeight w:val="330"/>
          <w:jc w:val="center"/>
        </w:trPr>
        <w:tc>
          <w:tcPr>
            <w:tcW w:w="593" w:type="dxa"/>
            <w:shd w:val="clear" w:color="auto" w:fill="auto"/>
            <w:noWrap/>
            <w:vAlign w:val="center"/>
          </w:tcPr>
          <w:p w14:paraId="2D69FEEE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3</w:t>
            </w:r>
          </w:p>
        </w:tc>
        <w:tc>
          <w:tcPr>
            <w:tcW w:w="1155" w:type="dxa"/>
            <w:shd w:val="clear" w:color="auto" w:fill="auto"/>
            <w:noWrap/>
            <w:vAlign w:val="bottom"/>
          </w:tcPr>
          <w:p w14:paraId="5665B5FE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RM231</w:t>
            </w:r>
          </w:p>
        </w:tc>
        <w:tc>
          <w:tcPr>
            <w:tcW w:w="945" w:type="dxa"/>
            <w:shd w:val="clear" w:color="auto" w:fill="auto"/>
            <w:noWrap/>
            <w:vAlign w:val="center"/>
          </w:tcPr>
          <w:p w14:paraId="1703C0B2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1</w:t>
            </w:r>
          </w:p>
        </w:tc>
        <w:tc>
          <w:tcPr>
            <w:tcW w:w="1221" w:type="dxa"/>
            <w:shd w:val="clear" w:color="auto" w:fill="auto"/>
            <w:noWrap/>
            <w:vAlign w:val="center"/>
          </w:tcPr>
          <w:p w14:paraId="060423F7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 xml:space="preserve">0.00 </w:t>
            </w:r>
          </w:p>
        </w:tc>
        <w:tc>
          <w:tcPr>
            <w:tcW w:w="838" w:type="dxa"/>
            <w:gridSpan w:val="2"/>
            <w:shd w:val="clear" w:color="auto" w:fill="auto"/>
            <w:noWrap/>
            <w:vAlign w:val="center"/>
          </w:tcPr>
          <w:p w14:paraId="67E47027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9</w:t>
            </w:r>
          </w:p>
        </w:tc>
        <w:tc>
          <w:tcPr>
            <w:tcW w:w="918" w:type="dxa"/>
            <w:shd w:val="clear" w:color="auto" w:fill="auto"/>
            <w:noWrap/>
            <w:vAlign w:val="bottom"/>
          </w:tcPr>
          <w:p w14:paraId="41AF7590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RM219</w:t>
            </w: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  <w:vertAlign w:val="superscript"/>
              </w:rPr>
              <w:t>*</w:t>
            </w:r>
          </w:p>
        </w:tc>
        <w:tc>
          <w:tcPr>
            <w:tcW w:w="992" w:type="dxa"/>
            <w:shd w:val="clear" w:color="auto" w:fill="auto"/>
            <w:noWrap/>
            <w:vAlign w:val="center"/>
          </w:tcPr>
          <w:p w14:paraId="033DF6A6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2</w:t>
            </w:r>
          </w:p>
        </w:tc>
        <w:tc>
          <w:tcPr>
            <w:tcW w:w="1276" w:type="dxa"/>
            <w:shd w:val="clear" w:color="auto" w:fill="auto"/>
            <w:noWrap/>
            <w:vAlign w:val="center"/>
          </w:tcPr>
          <w:p w14:paraId="7B2BEFE7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 xml:space="preserve">0.04 </w:t>
            </w:r>
          </w:p>
        </w:tc>
      </w:tr>
      <w:tr w:rsidR="00FA250A" w:rsidRPr="00FA250A" w14:paraId="4AB473A1" w14:textId="77777777" w:rsidTr="00FA250A">
        <w:trPr>
          <w:trHeight w:val="330"/>
          <w:jc w:val="center"/>
        </w:trPr>
        <w:tc>
          <w:tcPr>
            <w:tcW w:w="593" w:type="dxa"/>
            <w:shd w:val="clear" w:color="auto" w:fill="auto"/>
            <w:noWrap/>
            <w:vAlign w:val="center"/>
          </w:tcPr>
          <w:p w14:paraId="042DCAA5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3</w:t>
            </w:r>
          </w:p>
        </w:tc>
        <w:tc>
          <w:tcPr>
            <w:tcW w:w="1155" w:type="dxa"/>
            <w:shd w:val="clear" w:color="auto" w:fill="auto"/>
            <w:noWrap/>
            <w:vAlign w:val="bottom"/>
          </w:tcPr>
          <w:p w14:paraId="6BC3D7BB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RM232</w:t>
            </w: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  <w:vertAlign w:val="superscript"/>
              </w:rPr>
              <w:t>*</w:t>
            </w:r>
          </w:p>
        </w:tc>
        <w:tc>
          <w:tcPr>
            <w:tcW w:w="945" w:type="dxa"/>
            <w:shd w:val="clear" w:color="auto" w:fill="auto"/>
            <w:noWrap/>
            <w:vAlign w:val="center"/>
          </w:tcPr>
          <w:p w14:paraId="53381F30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2</w:t>
            </w:r>
          </w:p>
        </w:tc>
        <w:tc>
          <w:tcPr>
            <w:tcW w:w="1221" w:type="dxa"/>
            <w:shd w:val="clear" w:color="auto" w:fill="auto"/>
            <w:noWrap/>
            <w:vAlign w:val="center"/>
          </w:tcPr>
          <w:p w14:paraId="2B1150D3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 xml:space="preserve">0.38 </w:t>
            </w:r>
          </w:p>
        </w:tc>
        <w:tc>
          <w:tcPr>
            <w:tcW w:w="838" w:type="dxa"/>
            <w:gridSpan w:val="2"/>
            <w:shd w:val="clear" w:color="auto" w:fill="auto"/>
            <w:noWrap/>
            <w:vAlign w:val="center"/>
          </w:tcPr>
          <w:p w14:paraId="52568711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9</w:t>
            </w:r>
          </w:p>
        </w:tc>
        <w:tc>
          <w:tcPr>
            <w:tcW w:w="918" w:type="dxa"/>
            <w:shd w:val="clear" w:color="auto" w:fill="auto"/>
            <w:noWrap/>
            <w:vAlign w:val="bottom"/>
          </w:tcPr>
          <w:p w14:paraId="5C887DE7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RM278</w:t>
            </w: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  <w:vertAlign w:val="superscript"/>
              </w:rPr>
              <w:t>*</w:t>
            </w:r>
          </w:p>
        </w:tc>
        <w:tc>
          <w:tcPr>
            <w:tcW w:w="992" w:type="dxa"/>
            <w:shd w:val="clear" w:color="auto" w:fill="auto"/>
            <w:noWrap/>
            <w:vAlign w:val="center"/>
          </w:tcPr>
          <w:p w14:paraId="7B52E1E1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1</w:t>
            </w:r>
          </w:p>
        </w:tc>
        <w:tc>
          <w:tcPr>
            <w:tcW w:w="1276" w:type="dxa"/>
            <w:shd w:val="clear" w:color="auto" w:fill="auto"/>
            <w:noWrap/>
            <w:vAlign w:val="center"/>
          </w:tcPr>
          <w:p w14:paraId="35B06236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 xml:space="preserve">0.00 </w:t>
            </w:r>
          </w:p>
        </w:tc>
      </w:tr>
      <w:tr w:rsidR="00FA250A" w:rsidRPr="00FA250A" w14:paraId="72D8A570" w14:textId="77777777" w:rsidTr="00FA250A">
        <w:trPr>
          <w:trHeight w:val="285"/>
          <w:jc w:val="center"/>
        </w:trPr>
        <w:tc>
          <w:tcPr>
            <w:tcW w:w="593" w:type="dxa"/>
            <w:shd w:val="clear" w:color="auto" w:fill="auto"/>
            <w:noWrap/>
            <w:vAlign w:val="center"/>
          </w:tcPr>
          <w:p w14:paraId="07C4C24E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3</w:t>
            </w:r>
          </w:p>
        </w:tc>
        <w:tc>
          <w:tcPr>
            <w:tcW w:w="1155" w:type="dxa"/>
            <w:shd w:val="clear" w:color="auto" w:fill="auto"/>
            <w:noWrap/>
            <w:vAlign w:val="bottom"/>
          </w:tcPr>
          <w:p w14:paraId="225EE382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RM8277</w:t>
            </w:r>
          </w:p>
        </w:tc>
        <w:tc>
          <w:tcPr>
            <w:tcW w:w="945" w:type="dxa"/>
            <w:shd w:val="clear" w:color="auto" w:fill="auto"/>
            <w:noWrap/>
            <w:vAlign w:val="center"/>
          </w:tcPr>
          <w:p w14:paraId="2D4ABC68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3</w:t>
            </w:r>
          </w:p>
        </w:tc>
        <w:tc>
          <w:tcPr>
            <w:tcW w:w="1221" w:type="dxa"/>
            <w:shd w:val="clear" w:color="auto" w:fill="auto"/>
            <w:noWrap/>
            <w:vAlign w:val="center"/>
          </w:tcPr>
          <w:p w14:paraId="272AB4E1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 xml:space="preserve">0.46 </w:t>
            </w:r>
          </w:p>
        </w:tc>
        <w:tc>
          <w:tcPr>
            <w:tcW w:w="838" w:type="dxa"/>
            <w:gridSpan w:val="2"/>
            <w:shd w:val="clear" w:color="auto" w:fill="auto"/>
            <w:noWrap/>
            <w:vAlign w:val="center"/>
          </w:tcPr>
          <w:p w14:paraId="2C69E013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9</w:t>
            </w:r>
          </w:p>
        </w:tc>
        <w:tc>
          <w:tcPr>
            <w:tcW w:w="918" w:type="dxa"/>
            <w:shd w:val="clear" w:color="auto" w:fill="auto"/>
            <w:noWrap/>
            <w:vAlign w:val="bottom"/>
          </w:tcPr>
          <w:p w14:paraId="74C6058D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OSR28</w:t>
            </w:r>
          </w:p>
        </w:tc>
        <w:tc>
          <w:tcPr>
            <w:tcW w:w="992" w:type="dxa"/>
            <w:shd w:val="clear" w:color="auto" w:fill="auto"/>
            <w:noWrap/>
            <w:vAlign w:val="center"/>
          </w:tcPr>
          <w:p w14:paraId="6BCFEB74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2</w:t>
            </w:r>
          </w:p>
        </w:tc>
        <w:tc>
          <w:tcPr>
            <w:tcW w:w="1276" w:type="dxa"/>
            <w:shd w:val="clear" w:color="auto" w:fill="auto"/>
            <w:noWrap/>
            <w:vAlign w:val="center"/>
          </w:tcPr>
          <w:p w14:paraId="2288BD73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 xml:space="preserve">0.08 </w:t>
            </w:r>
          </w:p>
        </w:tc>
      </w:tr>
      <w:tr w:rsidR="00FA250A" w:rsidRPr="00FA250A" w14:paraId="4925D1F5" w14:textId="77777777" w:rsidTr="00FA250A">
        <w:trPr>
          <w:trHeight w:val="330"/>
          <w:jc w:val="center"/>
        </w:trPr>
        <w:tc>
          <w:tcPr>
            <w:tcW w:w="593" w:type="dxa"/>
            <w:shd w:val="clear" w:color="auto" w:fill="auto"/>
            <w:noWrap/>
            <w:vAlign w:val="center"/>
          </w:tcPr>
          <w:p w14:paraId="7C4FB085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3</w:t>
            </w:r>
          </w:p>
        </w:tc>
        <w:tc>
          <w:tcPr>
            <w:tcW w:w="1155" w:type="dxa"/>
            <w:shd w:val="clear" w:color="auto" w:fill="auto"/>
            <w:noWrap/>
            <w:vAlign w:val="bottom"/>
          </w:tcPr>
          <w:p w14:paraId="1833E1D1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RM571</w:t>
            </w:r>
          </w:p>
        </w:tc>
        <w:tc>
          <w:tcPr>
            <w:tcW w:w="945" w:type="dxa"/>
            <w:shd w:val="clear" w:color="auto" w:fill="auto"/>
            <w:noWrap/>
            <w:vAlign w:val="center"/>
          </w:tcPr>
          <w:p w14:paraId="196AE060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1</w:t>
            </w:r>
          </w:p>
        </w:tc>
        <w:tc>
          <w:tcPr>
            <w:tcW w:w="1221" w:type="dxa"/>
            <w:shd w:val="clear" w:color="auto" w:fill="auto"/>
            <w:noWrap/>
            <w:vAlign w:val="center"/>
          </w:tcPr>
          <w:p w14:paraId="342E875C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 xml:space="preserve">0.00 </w:t>
            </w:r>
          </w:p>
        </w:tc>
        <w:tc>
          <w:tcPr>
            <w:tcW w:w="838" w:type="dxa"/>
            <w:gridSpan w:val="2"/>
            <w:shd w:val="clear" w:color="auto" w:fill="auto"/>
            <w:noWrap/>
            <w:vAlign w:val="center"/>
          </w:tcPr>
          <w:p w14:paraId="780BAF02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10</w:t>
            </w:r>
          </w:p>
        </w:tc>
        <w:tc>
          <w:tcPr>
            <w:tcW w:w="918" w:type="dxa"/>
            <w:shd w:val="clear" w:color="auto" w:fill="auto"/>
            <w:noWrap/>
            <w:vAlign w:val="bottom"/>
          </w:tcPr>
          <w:p w14:paraId="7345D0B7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RM311</w:t>
            </w: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  <w:vertAlign w:val="superscript"/>
              </w:rPr>
              <w:t>*</w:t>
            </w:r>
          </w:p>
        </w:tc>
        <w:tc>
          <w:tcPr>
            <w:tcW w:w="992" w:type="dxa"/>
            <w:shd w:val="clear" w:color="auto" w:fill="auto"/>
            <w:noWrap/>
            <w:vAlign w:val="center"/>
          </w:tcPr>
          <w:p w14:paraId="5864F963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2</w:t>
            </w:r>
          </w:p>
        </w:tc>
        <w:tc>
          <w:tcPr>
            <w:tcW w:w="1276" w:type="dxa"/>
            <w:shd w:val="clear" w:color="auto" w:fill="auto"/>
            <w:noWrap/>
            <w:vAlign w:val="center"/>
          </w:tcPr>
          <w:p w14:paraId="34C01D03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 xml:space="preserve">0.14 </w:t>
            </w:r>
          </w:p>
        </w:tc>
      </w:tr>
      <w:tr w:rsidR="00FA250A" w:rsidRPr="00FA250A" w14:paraId="11D5C4B1" w14:textId="77777777" w:rsidTr="00FA250A">
        <w:trPr>
          <w:trHeight w:val="330"/>
          <w:jc w:val="center"/>
        </w:trPr>
        <w:tc>
          <w:tcPr>
            <w:tcW w:w="593" w:type="dxa"/>
            <w:shd w:val="clear" w:color="auto" w:fill="auto"/>
            <w:noWrap/>
            <w:vAlign w:val="center"/>
          </w:tcPr>
          <w:p w14:paraId="4AF483FD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3</w:t>
            </w:r>
          </w:p>
        </w:tc>
        <w:tc>
          <w:tcPr>
            <w:tcW w:w="1155" w:type="dxa"/>
            <w:shd w:val="clear" w:color="auto" w:fill="auto"/>
            <w:noWrap/>
            <w:vAlign w:val="bottom"/>
          </w:tcPr>
          <w:p w14:paraId="21784E8A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RM85</w:t>
            </w: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  <w:vertAlign w:val="superscript"/>
              </w:rPr>
              <w:t>*</w:t>
            </w:r>
          </w:p>
        </w:tc>
        <w:tc>
          <w:tcPr>
            <w:tcW w:w="945" w:type="dxa"/>
            <w:shd w:val="clear" w:color="auto" w:fill="auto"/>
            <w:noWrap/>
            <w:vAlign w:val="center"/>
          </w:tcPr>
          <w:p w14:paraId="1F69BE81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1</w:t>
            </w:r>
          </w:p>
        </w:tc>
        <w:tc>
          <w:tcPr>
            <w:tcW w:w="1221" w:type="dxa"/>
            <w:shd w:val="clear" w:color="auto" w:fill="auto"/>
            <w:noWrap/>
            <w:vAlign w:val="center"/>
          </w:tcPr>
          <w:p w14:paraId="36BE2172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 xml:space="preserve">0.00 </w:t>
            </w:r>
          </w:p>
        </w:tc>
        <w:tc>
          <w:tcPr>
            <w:tcW w:w="838" w:type="dxa"/>
            <w:gridSpan w:val="2"/>
            <w:shd w:val="clear" w:color="auto" w:fill="auto"/>
            <w:noWrap/>
            <w:vAlign w:val="center"/>
          </w:tcPr>
          <w:p w14:paraId="3715F04D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10</w:t>
            </w:r>
          </w:p>
        </w:tc>
        <w:tc>
          <w:tcPr>
            <w:tcW w:w="918" w:type="dxa"/>
            <w:shd w:val="clear" w:color="auto" w:fill="auto"/>
            <w:noWrap/>
            <w:vAlign w:val="bottom"/>
          </w:tcPr>
          <w:p w14:paraId="5FB0844D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RM258</w:t>
            </w: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  <w:vertAlign w:val="superscript"/>
              </w:rPr>
              <w:t>*</w:t>
            </w:r>
          </w:p>
        </w:tc>
        <w:tc>
          <w:tcPr>
            <w:tcW w:w="992" w:type="dxa"/>
            <w:shd w:val="clear" w:color="auto" w:fill="auto"/>
            <w:noWrap/>
            <w:vAlign w:val="center"/>
          </w:tcPr>
          <w:p w14:paraId="11D05F02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1</w:t>
            </w:r>
          </w:p>
        </w:tc>
        <w:tc>
          <w:tcPr>
            <w:tcW w:w="1276" w:type="dxa"/>
            <w:shd w:val="clear" w:color="auto" w:fill="auto"/>
            <w:noWrap/>
            <w:vAlign w:val="center"/>
          </w:tcPr>
          <w:p w14:paraId="01D98BD3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 xml:space="preserve">0.00 </w:t>
            </w:r>
          </w:p>
        </w:tc>
      </w:tr>
      <w:tr w:rsidR="00FA250A" w:rsidRPr="00FA250A" w14:paraId="3AB48C5C" w14:textId="77777777" w:rsidTr="00FA250A">
        <w:trPr>
          <w:trHeight w:val="285"/>
          <w:jc w:val="center"/>
        </w:trPr>
        <w:tc>
          <w:tcPr>
            <w:tcW w:w="593" w:type="dxa"/>
            <w:shd w:val="clear" w:color="auto" w:fill="auto"/>
            <w:noWrap/>
            <w:vAlign w:val="center"/>
          </w:tcPr>
          <w:p w14:paraId="50E78621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4</w:t>
            </w:r>
          </w:p>
        </w:tc>
        <w:tc>
          <w:tcPr>
            <w:tcW w:w="1155" w:type="dxa"/>
            <w:shd w:val="clear" w:color="auto" w:fill="auto"/>
            <w:noWrap/>
            <w:vAlign w:val="bottom"/>
          </w:tcPr>
          <w:p w14:paraId="5D1189EF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RM551</w:t>
            </w:r>
          </w:p>
        </w:tc>
        <w:tc>
          <w:tcPr>
            <w:tcW w:w="945" w:type="dxa"/>
            <w:shd w:val="clear" w:color="auto" w:fill="auto"/>
            <w:noWrap/>
            <w:vAlign w:val="center"/>
          </w:tcPr>
          <w:p w14:paraId="04E58FE3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2</w:t>
            </w:r>
          </w:p>
        </w:tc>
        <w:tc>
          <w:tcPr>
            <w:tcW w:w="1221" w:type="dxa"/>
            <w:shd w:val="clear" w:color="auto" w:fill="auto"/>
            <w:noWrap/>
            <w:vAlign w:val="center"/>
          </w:tcPr>
          <w:p w14:paraId="75CDA6D1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 xml:space="preserve">0.08 </w:t>
            </w:r>
          </w:p>
        </w:tc>
        <w:tc>
          <w:tcPr>
            <w:tcW w:w="838" w:type="dxa"/>
            <w:gridSpan w:val="2"/>
            <w:shd w:val="clear" w:color="auto" w:fill="auto"/>
            <w:noWrap/>
            <w:vAlign w:val="center"/>
          </w:tcPr>
          <w:p w14:paraId="6D859855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10</w:t>
            </w:r>
          </w:p>
        </w:tc>
        <w:tc>
          <w:tcPr>
            <w:tcW w:w="918" w:type="dxa"/>
            <w:shd w:val="clear" w:color="auto" w:fill="auto"/>
            <w:noWrap/>
            <w:vAlign w:val="bottom"/>
          </w:tcPr>
          <w:p w14:paraId="3931F130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RM590</w:t>
            </w:r>
          </w:p>
        </w:tc>
        <w:tc>
          <w:tcPr>
            <w:tcW w:w="992" w:type="dxa"/>
            <w:shd w:val="clear" w:color="auto" w:fill="auto"/>
            <w:noWrap/>
            <w:vAlign w:val="center"/>
          </w:tcPr>
          <w:p w14:paraId="4BFE7F1A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1</w:t>
            </w:r>
          </w:p>
        </w:tc>
        <w:tc>
          <w:tcPr>
            <w:tcW w:w="1276" w:type="dxa"/>
            <w:shd w:val="clear" w:color="auto" w:fill="auto"/>
            <w:noWrap/>
            <w:vAlign w:val="center"/>
          </w:tcPr>
          <w:p w14:paraId="7D5ED8EA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 xml:space="preserve">0.00 </w:t>
            </w:r>
          </w:p>
        </w:tc>
      </w:tr>
      <w:tr w:rsidR="00FA250A" w:rsidRPr="00FA250A" w14:paraId="57FBD5F5" w14:textId="77777777" w:rsidTr="00FA250A">
        <w:trPr>
          <w:trHeight w:val="285"/>
          <w:jc w:val="center"/>
        </w:trPr>
        <w:tc>
          <w:tcPr>
            <w:tcW w:w="593" w:type="dxa"/>
            <w:shd w:val="clear" w:color="auto" w:fill="auto"/>
            <w:noWrap/>
            <w:vAlign w:val="center"/>
          </w:tcPr>
          <w:p w14:paraId="3B7968EF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4</w:t>
            </w:r>
          </w:p>
        </w:tc>
        <w:tc>
          <w:tcPr>
            <w:tcW w:w="1155" w:type="dxa"/>
            <w:shd w:val="clear" w:color="auto" w:fill="auto"/>
            <w:noWrap/>
            <w:vAlign w:val="bottom"/>
          </w:tcPr>
          <w:p w14:paraId="3BBB658D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RM471</w:t>
            </w:r>
          </w:p>
        </w:tc>
        <w:tc>
          <w:tcPr>
            <w:tcW w:w="945" w:type="dxa"/>
            <w:shd w:val="clear" w:color="auto" w:fill="auto"/>
            <w:noWrap/>
            <w:vAlign w:val="center"/>
          </w:tcPr>
          <w:p w14:paraId="1F33AC10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2</w:t>
            </w:r>
          </w:p>
        </w:tc>
        <w:tc>
          <w:tcPr>
            <w:tcW w:w="1221" w:type="dxa"/>
            <w:shd w:val="clear" w:color="auto" w:fill="auto"/>
            <w:noWrap/>
            <w:vAlign w:val="center"/>
          </w:tcPr>
          <w:p w14:paraId="1C5CB37D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 xml:space="preserve">0.16 </w:t>
            </w:r>
          </w:p>
        </w:tc>
        <w:tc>
          <w:tcPr>
            <w:tcW w:w="838" w:type="dxa"/>
            <w:gridSpan w:val="2"/>
            <w:shd w:val="clear" w:color="auto" w:fill="auto"/>
            <w:noWrap/>
            <w:vAlign w:val="center"/>
          </w:tcPr>
          <w:p w14:paraId="2B5E7570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11</w:t>
            </w:r>
          </w:p>
        </w:tc>
        <w:tc>
          <w:tcPr>
            <w:tcW w:w="918" w:type="dxa"/>
            <w:shd w:val="clear" w:color="auto" w:fill="auto"/>
            <w:noWrap/>
            <w:vAlign w:val="bottom"/>
          </w:tcPr>
          <w:p w14:paraId="61CC17E9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RM332</w:t>
            </w:r>
          </w:p>
        </w:tc>
        <w:tc>
          <w:tcPr>
            <w:tcW w:w="992" w:type="dxa"/>
            <w:shd w:val="clear" w:color="auto" w:fill="auto"/>
            <w:noWrap/>
            <w:vAlign w:val="center"/>
          </w:tcPr>
          <w:p w14:paraId="6DBE37C2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2</w:t>
            </w:r>
          </w:p>
        </w:tc>
        <w:tc>
          <w:tcPr>
            <w:tcW w:w="1276" w:type="dxa"/>
            <w:shd w:val="clear" w:color="auto" w:fill="auto"/>
            <w:noWrap/>
            <w:vAlign w:val="center"/>
          </w:tcPr>
          <w:p w14:paraId="356DFFD1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 xml:space="preserve">0.23 </w:t>
            </w:r>
          </w:p>
        </w:tc>
      </w:tr>
      <w:tr w:rsidR="00FA250A" w:rsidRPr="00FA250A" w14:paraId="2DC4182D" w14:textId="77777777" w:rsidTr="00FA250A">
        <w:trPr>
          <w:trHeight w:val="330"/>
          <w:jc w:val="center"/>
        </w:trPr>
        <w:tc>
          <w:tcPr>
            <w:tcW w:w="593" w:type="dxa"/>
            <w:shd w:val="clear" w:color="auto" w:fill="auto"/>
            <w:noWrap/>
            <w:vAlign w:val="center"/>
          </w:tcPr>
          <w:p w14:paraId="734BFA75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4</w:t>
            </w:r>
          </w:p>
        </w:tc>
        <w:tc>
          <w:tcPr>
            <w:tcW w:w="1155" w:type="dxa"/>
            <w:shd w:val="clear" w:color="auto" w:fill="auto"/>
            <w:noWrap/>
            <w:vAlign w:val="bottom"/>
          </w:tcPr>
          <w:p w14:paraId="44D44E45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RM119</w:t>
            </w:r>
          </w:p>
        </w:tc>
        <w:tc>
          <w:tcPr>
            <w:tcW w:w="945" w:type="dxa"/>
            <w:shd w:val="clear" w:color="auto" w:fill="auto"/>
            <w:noWrap/>
            <w:vAlign w:val="center"/>
          </w:tcPr>
          <w:p w14:paraId="1FCB78F9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1</w:t>
            </w:r>
          </w:p>
        </w:tc>
        <w:tc>
          <w:tcPr>
            <w:tcW w:w="1221" w:type="dxa"/>
            <w:shd w:val="clear" w:color="auto" w:fill="auto"/>
            <w:noWrap/>
            <w:vAlign w:val="center"/>
          </w:tcPr>
          <w:p w14:paraId="5BEC9C02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 xml:space="preserve">0.00 </w:t>
            </w:r>
          </w:p>
        </w:tc>
        <w:tc>
          <w:tcPr>
            <w:tcW w:w="838" w:type="dxa"/>
            <w:gridSpan w:val="2"/>
            <w:shd w:val="clear" w:color="auto" w:fill="auto"/>
            <w:noWrap/>
            <w:vAlign w:val="center"/>
          </w:tcPr>
          <w:p w14:paraId="1F29D15E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11</w:t>
            </w:r>
          </w:p>
        </w:tc>
        <w:tc>
          <w:tcPr>
            <w:tcW w:w="918" w:type="dxa"/>
            <w:shd w:val="clear" w:color="auto" w:fill="auto"/>
            <w:noWrap/>
            <w:vAlign w:val="bottom"/>
          </w:tcPr>
          <w:p w14:paraId="2251D86B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RM209</w:t>
            </w: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  <w:vertAlign w:val="superscript"/>
              </w:rPr>
              <w:t>*</w:t>
            </w:r>
          </w:p>
        </w:tc>
        <w:tc>
          <w:tcPr>
            <w:tcW w:w="992" w:type="dxa"/>
            <w:shd w:val="clear" w:color="auto" w:fill="auto"/>
            <w:noWrap/>
            <w:vAlign w:val="center"/>
          </w:tcPr>
          <w:p w14:paraId="38E84F79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3</w:t>
            </w:r>
          </w:p>
        </w:tc>
        <w:tc>
          <w:tcPr>
            <w:tcW w:w="1276" w:type="dxa"/>
            <w:shd w:val="clear" w:color="auto" w:fill="auto"/>
            <w:noWrap/>
            <w:vAlign w:val="center"/>
          </w:tcPr>
          <w:p w14:paraId="433D9D30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 xml:space="preserve">0.48 </w:t>
            </w:r>
          </w:p>
        </w:tc>
      </w:tr>
      <w:tr w:rsidR="00FA250A" w:rsidRPr="00FA250A" w14:paraId="1ED8EC11" w14:textId="77777777" w:rsidTr="00FA250A">
        <w:trPr>
          <w:trHeight w:val="285"/>
          <w:jc w:val="center"/>
        </w:trPr>
        <w:tc>
          <w:tcPr>
            <w:tcW w:w="593" w:type="dxa"/>
            <w:shd w:val="clear" w:color="auto" w:fill="auto"/>
            <w:noWrap/>
            <w:vAlign w:val="center"/>
          </w:tcPr>
          <w:p w14:paraId="56E032BD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4</w:t>
            </w:r>
          </w:p>
        </w:tc>
        <w:tc>
          <w:tcPr>
            <w:tcW w:w="1155" w:type="dxa"/>
            <w:shd w:val="clear" w:color="auto" w:fill="auto"/>
            <w:noWrap/>
            <w:vAlign w:val="bottom"/>
          </w:tcPr>
          <w:p w14:paraId="720765EF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RM567</w:t>
            </w:r>
          </w:p>
        </w:tc>
        <w:tc>
          <w:tcPr>
            <w:tcW w:w="945" w:type="dxa"/>
            <w:shd w:val="clear" w:color="auto" w:fill="auto"/>
            <w:noWrap/>
            <w:vAlign w:val="center"/>
          </w:tcPr>
          <w:p w14:paraId="20DE6388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2</w:t>
            </w:r>
          </w:p>
        </w:tc>
        <w:tc>
          <w:tcPr>
            <w:tcW w:w="1221" w:type="dxa"/>
            <w:shd w:val="clear" w:color="auto" w:fill="auto"/>
            <w:noWrap/>
            <w:vAlign w:val="center"/>
          </w:tcPr>
          <w:p w14:paraId="0E9D2CDB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 xml:space="preserve">0.27 </w:t>
            </w:r>
          </w:p>
        </w:tc>
        <w:tc>
          <w:tcPr>
            <w:tcW w:w="838" w:type="dxa"/>
            <w:gridSpan w:val="2"/>
            <w:shd w:val="clear" w:color="auto" w:fill="auto"/>
            <w:noWrap/>
            <w:vAlign w:val="center"/>
          </w:tcPr>
          <w:p w14:paraId="3ECE75DF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11</w:t>
            </w:r>
          </w:p>
        </w:tc>
        <w:tc>
          <w:tcPr>
            <w:tcW w:w="918" w:type="dxa"/>
            <w:shd w:val="clear" w:color="auto" w:fill="auto"/>
            <w:noWrap/>
            <w:vAlign w:val="bottom"/>
          </w:tcPr>
          <w:p w14:paraId="118CBB37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RM21</w:t>
            </w:r>
          </w:p>
        </w:tc>
        <w:tc>
          <w:tcPr>
            <w:tcW w:w="992" w:type="dxa"/>
            <w:shd w:val="clear" w:color="auto" w:fill="auto"/>
            <w:noWrap/>
            <w:vAlign w:val="center"/>
          </w:tcPr>
          <w:p w14:paraId="5EF6E03B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2</w:t>
            </w:r>
          </w:p>
        </w:tc>
        <w:tc>
          <w:tcPr>
            <w:tcW w:w="1276" w:type="dxa"/>
            <w:shd w:val="clear" w:color="auto" w:fill="auto"/>
            <w:noWrap/>
            <w:vAlign w:val="center"/>
          </w:tcPr>
          <w:p w14:paraId="40051A90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 xml:space="preserve">0.50 </w:t>
            </w:r>
          </w:p>
        </w:tc>
      </w:tr>
      <w:tr w:rsidR="00FA250A" w:rsidRPr="00FA250A" w14:paraId="564E3AC9" w14:textId="77777777" w:rsidTr="00FA250A">
        <w:trPr>
          <w:trHeight w:val="330"/>
          <w:jc w:val="center"/>
        </w:trPr>
        <w:tc>
          <w:tcPr>
            <w:tcW w:w="593" w:type="dxa"/>
            <w:shd w:val="clear" w:color="auto" w:fill="auto"/>
            <w:noWrap/>
            <w:vAlign w:val="center"/>
          </w:tcPr>
          <w:p w14:paraId="02E51548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5</w:t>
            </w:r>
          </w:p>
        </w:tc>
        <w:tc>
          <w:tcPr>
            <w:tcW w:w="1155" w:type="dxa"/>
            <w:shd w:val="clear" w:color="auto" w:fill="auto"/>
            <w:noWrap/>
            <w:vAlign w:val="bottom"/>
          </w:tcPr>
          <w:p w14:paraId="296E1B1D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RM267</w:t>
            </w: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  <w:vertAlign w:val="superscript"/>
              </w:rPr>
              <w:t>*</w:t>
            </w:r>
          </w:p>
        </w:tc>
        <w:tc>
          <w:tcPr>
            <w:tcW w:w="945" w:type="dxa"/>
            <w:shd w:val="clear" w:color="auto" w:fill="auto"/>
            <w:noWrap/>
            <w:vAlign w:val="center"/>
          </w:tcPr>
          <w:p w14:paraId="0012E49C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1</w:t>
            </w:r>
          </w:p>
        </w:tc>
        <w:tc>
          <w:tcPr>
            <w:tcW w:w="1221" w:type="dxa"/>
            <w:shd w:val="clear" w:color="auto" w:fill="auto"/>
            <w:noWrap/>
            <w:vAlign w:val="center"/>
          </w:tcPr>
          <w:p w14:paraId="6FD8DA35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 xml:space="preserve">0.00 </w:t>
            </w:r>
          </w:p>
        </w:tc>
        <w:tc>
          <w:tcPr>
            <w:tcW w:w="838" w:type="dxa"/>
            <w:gridSpan w:val="2"/>
            <w:shd w:val="clear" w:color="auto" w:fill="auto"/>
            <w:noWrap/>
            <w:vAlign w:val="center"/>
          </w:tcPr>
          <w:p w14:paraId="6D382388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11</w:t>
            </w:r>
          </w:p>
        </w:tc>
        <w:tc>
          <w:tcPr>
            <w:tcW w:w="918" w:type="dxa"/>
            <w:shd w:val="clear" w:color="auto" w:fill="auto"/>
            <w:noWrap/>
            <w:vAlign w:val="bottom"/>
          </w:tcPr>
          <w:p w14:paraId="1DB7FED6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RM224</w:t>
            </w: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  <w:vertAlign w:val="superscript"/>
              </w:rPr>
              <w:t>*</w:t>
            </w:r>
          </w:p>
        </w:tc>
        <w:tc>
          <w:tcPr>
            <w:tcW w:w="992" w:type="dxa"/>
            <w:shd w:val="clear" w:color="auto" w:fill="auto"/>
            <w:noWrap/>
            <w:vAlign w:val="center"/>
          </w:tcPr>
          <w:p w14:paraId="36B816E8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3</w:t>
            </w:r>
          </w:p>
        </w:tc>
        <w:tc>
          <w:tcPr>
            <w:tcW w:w="1276" w:type="dxa"/>
            <w:shd w:val="clear" w:color="auto" w:fill="auto"/>
            <w:noWrap/>
            <w:vAlign w:val="center"/>
          </w:tcPr>
          <w:p w14:paraId="4F53A0D7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 xml:space="preserve">0.33 </w:t>
            </w:r>
          </w:p>
        </w:tc>
      </w:tr>
      <w:tr w:rsidR="00FA250A" w:rsidRPr="00FA250A" w14:paraId="08CCC4FF" w14:textId="77777777" w:rsidTr="00FA250A">
        <w:trPr>
          <w:trHeight w:val="330"/>
          <w:jc w:val="center"/>
        </w:trPr>
        <w:tc>
          <w:tcPr>
            <w:tcW w:w="593" w:type="dxa"/>
            <w:shd w:val="clear" w:color="auto" w:fill="auto"/>
            <w:noWrap/>
            <w:vAlign w:val="center"/>
          </w:tcPr>
          <w:p w14:paraId="12321354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5</w:t>
            </w:r>
          </w:p>
        </w:tc>
        <w:tc>
          <w:tcPr>
            <w:tcW w:w="1155" w:type="dxa"/>
            <w:shd w:val="clear" w:color="auto" w:fill="auto"/>
            <w:noWrap/>
            <w:vAlign w:val="bottom"/>
          </w:tcPr>
          <w:p w14:paraId="261C3CFB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RM289</w:t>
            </w:r>
          </w:p>
        </w:tc>
        <w:tc>
          <w:tcPr>
            <w:tcW w:w="945" w:type="dxa"/>
            <w:shd w:val="clear" w:color="auto" w:fill="auto"/>
            <w:noWrap/>
            <w:vAlign w:val="center"/>
          </w:tcPr>
          <w:p w14:paraId="245C3D41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2</w:t>
            </w:r>
          </w:p>
        </w:tc>
        <w:tc>
          <w:tcPr>
            <w:tcW w:w="1221" w:type="dxa"/>
            <w:shd w:val="clear" w:color="auto" w:fill="auto"/>
            <w:noWrap/>
            <w:vAlign w:val="center"/>
          </w:tcPr>
          <w:p w14:paraId="01A6B8D0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 xml:space="preserve">0.04 </w:t>
            </w:r>
          </w:p>
        </w:tc>
        <w:tc>
          <w:tcPr>
            <w:tcW w:w="838" w:type="dxa"/>
            <w:gridSpan w:val="2"/>
            <w:shd w:val="clear" w:color="auto" w:fill="auto"/>
            <w:noWrap/>
            <w:vAlign w:val="center"/>
          </w:tcPr>
          <w:p w14:paraId="740CC100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12</w:t>
            </w:r>
          </w:p>
        </w:tc>
        <w:tc>
          <w:tcPr>
            <w:tcW w:w="918" w:type="dxa"/>
            <w:shd w:val="clear" w:color="auto" w:fill="auto"/>
            <w:noWrap/>
            <w:vAlign w:val="bottom"/>
          </w:tcPr>
          <w:p w14:paraId="28551B1B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RM19</w:t>
            </w: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  <w:vertAlign w:val="superscript"/>
              </w:rPr>
              <w:t>*</w:t>
            </w:r>
          </w:p>
        </w:tc>
        <w:tc>
          <w:tcPr>
            <w:tcW w:w="992" w:type="dxa"/>
            <w:shd w:val="clear" w:color="auto" w:fill="auto"/>
            <w:noWrap/>
            <w:vAlign w:val="center"/>
          </w:tcPr>
          <w:p w14:paraId="63FDB4CC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3</w:t>
            </w:r>
          </w:p>
        </w:tc>
        <w:tc>
          <w:tcPr>
            <w:tcW w:w="1276" w:type="dxa"/>
            <w:shd w:val="clear" w:color="auto" w:fill="auto"/>
            <w:noWrap/>
            <w:vAlign w:val="center"/>
          </w:tcPr>
          <w:p w14:paraId="170DD5B8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 xml:space="preserve">0.47 </w:t>
            </w:r>
          </w:p>
        </w:tc>
      </w:tr>
      <w:tr w:rsidR="00FA250A" w:rsidRPr="00FA250A" w14:paraId="656B03FA" w14:textId="77777777" w:rsidTr="00FA250A">
        <w:trPr>
          <w:trHeight w:val="285"/>
          <w:jc w:val="center"/>
        </w:trPr>
        <w:tc>
          <w:tcPr>
            <w:tcW w:w="593" w:type="dxa"/>
            <w:shd w:val="clear" w:color="auto" w:fill="auto"/>
            <w:noWrap/>
            <w:vAlign w:val="center"/>
          </w:tcPr>
          <w:p w14:paraId="32AE1340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5</w:t>
            </w:r>
          </w:p>
        </w:tc>
        <w:tc>
          <w:tcPr>
            <w:tcW w:w="1155" w:type="dxa"/>
            <w:shd w:val="clear" w:color="auto" w:fill="auto"/>
            <w:noWrap/>
            <w:vAlign w:val="bottom"/>
          </w:tcPr>
          <w:p w14:paraId="5B2542F5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RM598</w:t>
            </w:r>
          </w:p>
        </w:tc>
        <w:tc>
          <w:tcPr>
            <w:tcW w:w="945" w:type="dxa"/>
            <w:shd w:val="clear" w:color="auto" w:fill="auto"/>
            <w:noWrap/>
            <w:vAlign w:val="center"/>
          </w:tcPr>
          <w:p w14:paraId="3F86A07F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1</w:t>
            </w:r>
          </w:p>
        </w:tc>
        <w:tc>
          <w:tcPr>
            <w:tcW w:w="1221" w:type="dxa"/>
            <w:shd w:val="clear" w:color="auto" w:fill="auto"/>
            <w:noWrap/>
            <w:vAlign w:val="center"/>
          </w:tcPr>
          <w:p w14:paraId="2AC80CC4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 xml:space="preserve">0.00 </w:t>
            </w:r>
          </w:p>
        </w:tc>
        <w:tc>
          <w:tcPr>
            <w:tcW w:w="838" w:type="dxa"/>
            <w:gridSpan w:val="2"/>
            <w:shd w:val="clear" w:color="auto" w:fill="auto"/>
            <w:noWrap/>
            <w:vAlign w:val="center"/>
          </w:tcPr>
          <w:p w14:paraId="579E92DE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12</w:t>
            </w:r>
          </w:p>
        </w:tc>
        <w:tc>
          <w:tcPr>
            <w:tcW w:w="918" w:type="dxa"/>
            <w:shd w:val="clear" w:color="auto" w:fill="auto"/>
            <w:noWrap/>
            <w:vAlign w:val="bottom"/>
          </w:tcPr>
          <w:p w14:paraId="79753C6A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RM7102</w:t>
            </w:r>
          </w:p>
        </w:tc>
        <w:tc>
          <w:tcPr>
            <w:tcW w:w="992" w:type="dxa"/>
            <w:shd w:val="clear" w:color="auto" w:fill="auto"/>
            <w:noWrap/>
            <w:vAlign w:val="center"/>
          </w:tcPr>
          <w:p w14:paraId="219BB2AF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3</w:t>
            </w:r>
          </w:p>
        </w:tc>
        <w:tc>
          <w:tcPr>
            <w:tcW w:w="1276" w:type="dxa"/>
            <w:shd w:val="clear" w:color="auto" w:fill="auto"/>
            <w:noWrap/>
            <w:vAlign w:val="center"/>
          </w:tcPr>
          <w:p w14:paraId="6D22A6EF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 xml:space="preserve">0.48 </w:t>
            </w:r>
          </w:p>
        </w:tc>
      </w:tr>
      <w:tr w:rsidR="00FA250A" w:rsidRPr="00FA250A" w14:paraId="172C1712" w14:textId="77777777" w:rsidTr="00FA250A">
        <w:trPr>
          <w:trHeight w:val="330"/>
          <w:jc w:val="center"/>
        </w:trPr>
        <w:tc>
          <w:tcPr>
            <w:tcW w:w="593" w:type="dxa"/>
            <w:shd w:val="clear" w:color="auto" w:fill="auto"/>
            <w:noWrap/>
            <w:vAlign w:val="center"/>
          </w:tcPr>
          <w:p w14:paraId="5584700D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5</w:t>
            </w:r>
          </w:p>
        </w:tc>
        <w:tc>
          <w:tcPr>
            <w:tcW w:w="1155" w:type="dxa"/>
            <w:shd w:val="clear" w:color="auto" w:fill="auto"/>
            <w:noWrap/>
            <w:vAlign w:val="bottom"/>
          </w:tcPr>
          <w:p w14:paraId="54CB8195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RM274</w:t>
            </w: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  <w:vertAlign w:val="superscript"/>
              </w:rPr>
              <w:t>*</w:t>
            </w:r>
          </w:p>
        </w:tc>
        <w:tc>
          <w:tcPr>
            <w:tcW w:w="945" w:type="dxa"/>
            <w:shd w:val="clear" w:color="auto" w:fill="auto"/>
            <w:noWrap/>
            <w:vAlign w:val="center"/>
          </w:tcPr>
          <w:p w14:paraId="1E370952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1</w:t>
            </w:r>
          </w:p>
        </w:tc>
        <w:tc>
          <w:tcPr>
            <w:tcW w:w="1221" w:type="dxa"/>
            <w:shd w:val="clear" w:color="auto" w:fill="auto"/>
            <w:noWrap/>
            <w:vAlign w:val="center"/>
          </w:tcPr>
          <w:p w14:paraId="406D609C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 xml:space="preserve">0.00 </w:t>
            </w:r>
          </w:p>
        </w:tc>
        <w:tc>
          <w:tcPr>
            <w:tcW w:w="838" w:type="dxa"/>
            <w:gridSpan w:val="2"/>
            <w:shd w:val="clear" w:color="auto" w:fill="auto"/>
            <w:noWrap/>
            <w:vAlign w:val="center"/>
          </w:tcPr>
          <w:p w14:paraId="3F202800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12</w:t>
            </w:r>
          </w:p>
        </w:tc>
        <w:tc>
          <w:tcPr>
            <w:tcW w:w="918" w:type="dxa"/>
            <w:shd w:val="clear" w:color="auto" w:fill="auto"/>
            <w:noWrap/>
            <w:vAlign w:val="bottom"/>
          </w:tcPr>
          <w:p w14:paraId="4FAB4DFB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RM3331</w:t>
            </w:r>
          </w:p>
        </w:tc>
        <w:tc>
          <w:tcPr>
            <w:tcW w:w="992" w:type="dxa"/>
            <w:shd w:val="clear" w:color="auto" w:fill="auto"/>
            <w:noWrap/>
            <w:vAlign w:val="center"/>
          </w:tcPr>
          <w:p w14:paraId="79DB890C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2</w:t>
            </w:r>
          </w:p>
        </w:tc>
        <w:tc>
          <w:tcPr>
            <w:tcW w:w="1276" w:type="dxa"/>
            <w:shd w:val="clear" w:color="auto" w:fill="auto"/>
            <w:noWrap/>
            <w:vAlign w:val="center"/>
          </w:tcPr>
          <w:p w14:paraId="76257CA7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 xml:space="preserve">0.47 </w:t>
            </w:r>
          </w:p>
        </w:tc>
      </w:tr>
      <w:tr w:rsidR="00FA250A" w:rsidRPr="00FA250A" w14:paraId="29B42DF3" w14:textId="77777777" w:rsidTr="00FA250A">
        <w:trPr>
          <w:trHeight w:val="345"/>
          <w:jc w:val="center"/>
        </w:trPr>
        <w:tc>
          <w:tcPr>
            <w:tcW w:w="593" w:type="dxa"/>
            <w:shd w:val="clear" w:color="auto" w:fill="auto"/>
            <w:noWrap/>
            <w:vAlign w:val="center"/>
          </w:tcPr>
          <w:p w14:paraId="117DBF85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6</w:t>
            </w:r>
          </w:p>
        </w:tc>
        <w:tc>
          <w:tcPr>
            <w:tcW w:w="1155" w:type="dxa"/>
            <w:shd w:val="clear" w:color="auto" w:fill="auto"/>
            <w:noWrap/>
            <w:vAlign w:val="bottom"/>
          </w:tcPr>
          <w:p w14:paraId="20290AB7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RM190</w:t>
            </w: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  <w:vertAlign w:val="superscript"/>
              </w:rPr>
              <w:t>*</w:t>
            </w:r>
          </w:p>
        </w:tc>
        <w:tc>
          <w:tcPr>
            <w:tcW w:w="945" w:type="dxa"/>
            <w:shd w:val="clear" w:color="auto" w:fill="auto"/>
            <w:noWrap/>
            <w:vAlign w:val="center"/>
          </w:tcPr>
          <w:p w14:paraId="618CC733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2</w:t>
            </w:r>
          </w:p>
        </w:tc>
        <w:tc>
          <w:tcPr>
            <w:tcW w:w="1221" w:type="dxa"/>
            <w:shd w:val="clear" w:color="auto" w:fill="auto"/>
            <w:noWrap/>
            <w:vAlign w:val="center"/>
          </w:tcPr>
          <w:p w14:paraId="70C2DC9F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 xml:space="preserve">0.04 </w:t>
            </w:r>
          </w:p>
        </w:tc>
        <w:tc>
          <w:tcPr>
            <w:tcW w:w="838" w:type="dxa"/>
            <w:gridSpan w:val="2"/>
            <w:shd w:val="clear" w:color="auto" w:fill="auto"/>
            <w:noWrap/>
            <w:vAlign w:val="center"/>
          </w:tcPr>
          <w:p w14:paraId="7E96AB94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12</w:t>
            </w:r>
          </w:p>
        </w:tc>
        <w:tc>
          <w:tcPr>
            <w:tcW w:w="918" w:type="dxa"/>
            <w:shd w:val="clear" w:color="auto" w:fill="auto"/>
            <w:noWrap/>
            <w:vAlign w:val="bottom"/>
          </w:tcPr>
          <w:p w14:paraId="75415BA7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RM17</w:t>
            </w: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  <w:vertAlign w:val="superscript"/>
              </w:rPr>
              <w:t>*</w:t>
            </w:r>
          </w:p>
        </w:tc>
        <w:tc>
          <w:tcPr>
            <w:tcW w:w="992" w:type="dxa"/>
            <w:shd w:val="clear" w:color="auto" w:fill="auto"/>
            <w:noWrap/>
            <w:vAlign w:val="center"/>
          </w:tcPr>
          <w:p w14:paraId="6765FE7E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2</w:t>
            </w:r>
          </w:p>
        </w:tc>
        <w:tc>
          <w:tcPr>
            <w:tcW w:w="1276" w:type="dxa"/>
            <w:shd w:val="clear" w:color="auto" w:fill="auto"/>
            <w:noWrap/>
            <w:vAlign w:val="center"/>
          </w:tcPr>
          <w:p w14:paraId="4EE1061C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 xml:space="preserve">0.24 </w:t>
            </w:r>
          </w:p>
        </w:tc>
      </w:tr>
    </w:tbl>
    <w:p w14:paraId="40A1EE0B" w14:textId="77777777" w:rsidR="00FA250A" w:rsidRPr="00FA250A" w:rsidRDefault="00FA250A" w:rsidP="00622C4F">
      <w:pPr>
        <w:spacing w:line="360" w:lineRule="auto"/>
        <w:rPr>
          <w:rFonts w:ascii="Times New Roman" w:eastAsia="宋体" w:hAnsi="Times New Roman"/>
          <w:szCs w:val="21"/>
        </w:rPr>
      </w:pPr>
    </w:p>
    <w:p w14:paraId="05830B7E" w14:textId="0FC7E511" w:rsidR="00D64EC1" w:rsidRPr="00622C4F" w:rsidRDefault="00D64EC1" w:rsidP="00FA250A">
      <w:pPr>
        <w:spacing w:line="360" w:lineRule="auto"/>
        <w:jc w:val="center"/>
        <w:rPr>
          <w:rFonts w:ascii="Times New Roman" w:eastAsia="宋体" w:hAnsi="Times New Roman"/>
          <w:b/>
          <w:bCs/>
          <w:szCs w:val="21"/>
        </w:rPr>
      </w:pPr>
      <w:r w:rsidRPr="00622C4F">
        <w:rPr>
          <w:rFonts w:ascii="Times New Roman" w:eastAsia="宋体" w:hAnsi="Times New Roman" w:hint="eastAsia"/>
          <w:b/>
          <w:bCs/>
          <w:szCs w:val="21"/>
        </w:rPr>
        <w:t>表</w:t>
      </w:r>
      <w:r w:rsidR="001958FF">
        <w:rPr>
          <w:rFonts w:ascii="Times New Roman" w:eastAsia="宋体" w:hAnsi="Times New Roman"/>
          <w:b/>
          <w:bCs/>
          <w:szCs w:val="21"/>
        </w:rPr>
        <w:t>2</w:t>
      </w:r>
      <w:r w:rsidR="001958FF" w:rsidRPr="00622C4F">
        <w:rPr>
          <w:rFonts w:ascii="Times New Roman" w:eastAsia="宋体" w:hAnsi="Times New Roman"/>
          <w:b/>
          <w:bCs/>
          <w:szCs w:val="21"/>
        </w:rPr>
        <w:t xml:space="preserve"> </w:t>
      </w:r>
      <w:r w:rsidRPr="00622C4F">
        <w:rPr>
          <w:rFonts w:ascii="Times New Roman" w:eastAsia="宋体" w:hAnsi="Times New Roman" w:hint="eastAsia"/>
          <w:b/>
          <w:bCs/>
          <w:szCs w:val="21"/>
        </w:rPr>
        <w:t>用于江苏粳稻品种鉴定的</w:t>
      </w:r>
      <w:r w:rsidRPr="00622C4F">
        <w:rPr>
          <w:rFonts w:ascii="Times New Roman" w:eastAsia="宋体" w:hAnsi="Times New Roman" w:hint="eastAsia"/>
          <w:b/>
          <w:bCs/>
          <w:szCs w:val="21"/>
        </w:rPr>
        <w:t>5</w:t>
      </w:r>
      <w:r w:rsidRPr="00622C4F">
        <w:rPr>
          <w:rFonts w:ascii="Times New Roman" w:eastAsia="宋体" w:hAnsi="Times New Roman"/>
          <w:b/>
          <w:bCs/>
          <w:szCs w:val="21"/>
        </w:rPr>
        <w:t>2</w:t>
      </w:r>
      <w:r w:rsidRPr="00622C4F">
        <w:rPr>
          <w:rFonts w:ascii="Times New Roman" w:eastAsia="宋体" w:hAnsi="Times New Roman" w:hint="eastAsia"/>
          <w:b/>
          <w:bCs/>
          <w:szCs w:val="21"/>
        </w:rPr>
        <w:t>个核心标记的等位基因数及</w:t>
      </w:r>
      <w:r w:rsidRPr="00622C4F">
        <w:rPr>
          <w:rFonts w:ascii="Times New Roman" w:eastAsia="宋体" w:hAnsi="Times New Roman" w:hint="eastAsia"/>
          <w:b/>
          <w:bCs/>
          <w:szCs w:val="21"/>
        </w:rPr>
        <w:t>P</w:t>
      </w:r>
      <w:r w:rsidRPr="00622C4F">
        <w:rPr>
          <w:rFonts w:ascii="Times New Roman" w:eastAsia="宋体" w:hAnsi="Times New Roman"/>
          <w:b/>
          <w:bCs/>
          <w:szCs w:val="21"/>
        </w:rPr>
        <w:t>IC</w:t>
      </w:r>
    </w:p>
    <w:tbl>
      <w:tblPr>
        <w:tblW w:w="4775" w:type="pct"/>
        <w:tblInd w:w="142" w:type="dxa"/>
        <w:tblBorders>
          <w:top w:val="single" w:sz="12" w:space="0" w:color="auto"/>
          <w:bottom w:val="single" w:sz="12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81"/>
        <w:gridCol w:w="1433"/>
        <w:gridCol w:w="1101"/>
        <w:gridCol w:w="1001"/>
        <w:gridCol w:w="557"/>
        <w:gridCol w:w="1417"/>
        <w:gridCol w:w="1242"/>
        <w:gridCol w:w="600"/>
      </w:tblGrid>
      <w:tr w:rsidR="00FA250A" w:rsidRPr="00FA250A" w14:paraId="36F5CBF2" w14:textId="77777777" w:rsidTr="00FA250A">
        <w:trPr>
          <w:trHeight w:val="600"/>
        </w:trPr>
        <w:tc>
          <w:tcPr>
            <w:tcW w:w="367" w:type="pct"/>
            <w:tcBorders>
              <w:bottom w:val="single" w:sz="8" w:space="0" w:color="auto"/>
            </w:tcBorders>
            <w:shd w:val="clear" w:color="auto" w:fill="auto"/>
            <w:noWrap/>
            <w:vAlign w:val="center"/>
          </w:tcPr>
          <w:p w14:paraId="4F548C61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Chr.</w:t>
            </w:r>
          </w:p>
        </w:tc>
        <w:tc>
          <w:tcPr>
            <w:tcW w:w="903" w:type="pct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799A5674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引物名称</w:t>
            </w:r>
          </w:p>
        </w:tc>
        <w:tc>
          <w:tcPr>
            <w:tcW w:w="694" w:type="pct"/>
            <w:tcBorders>
              <w:bottom w:val="single" w:sz="8" w:space="0" w:color="auto"/>
            </w:tcBorders>
            <w:shd w:val="clear" w:color="auto" w:fill="auto"/>
            <w:tcMar>
              <w:left w:w="0" w:type="dxa"/>
              <w:right w:w="0" w:type="dxa"/>
            </w:tcMar>
            <w:vAlign w:val="center"/>
          </w:tcPr>
          <w:p w14:paraId="30F38B97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等位基因数</w:t>
            </w:r>
          </w:p>
        </w:tc>
        <w:tc>
          <w:tcPr>
            <w:tcW w:w="631" w:type="pct"/>
            <w:tcBorders>
              <w:bottom w:val="single" w:sz="8" w:space="0" w:color="auto"/>
            </w:tcBorders>
            <w:shd w:val="clear" w:color="auto" w:fill="auto"/>
            <w:noWrap/>
            <w:vAlign w:val="center"/>
          </w:tcPr>
          <w:p w14:paraId="0A3EE59E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PIC</w:t>
            </w:r>
          </w:p>
        </w:tc>
        <w:tc>
          <w:tcPr>
            <w:tcW w:w="351" w:type="pct"/>
            <w:tcBorders>
              <w:bottom w:val="single" w:sz="8" w:space="0" w:color="auto"/>
            </w:tcBorders>
            <w:shd w:val="clear" w:color="auto" w:fill="auto"/>
            <w:noWrap/>
            <w:vAlign w:val="center"/>
          </w:tcPr>
          <w:p w14:paraId="29FB95FF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Chr.</w:t>
            </w:r>
          </w:p>
        </w:tc>
        <w:tc>
          <w:tcPr>
            <w:tcW w:w="893" w:type="pct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33B628EF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引物名称</w:t>
            </w:r>
          </w:p>
        </w:tc>
        <w:tc>
          <w:tcPr>
            <w:tcW w:w="783" w:type="pct"/>
            <w:tcBorders>
              <w:bottom w:val="single" w:sz="8" w:space="0" w:color="auto"/>
            </w:tcBorders>
            <w:shd w:val="clear" w:color="auto" w:fill="auto"/>
            <w:tcMar>
              <w:left w:w="0" w:type="dxa"/>
              <w:right w:w="0" w:type="dxa"/>
            </w:tcMar>
            <w:vAlign w:val="center"/>
          </w:tcPr>
          <w:p w14:paraId="6E4D35BC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等位基因数</w:t>
            </w:r>
          </w:p>
        </w:tc>
        <w:tc>
          <w:tcPr>
            <w:tcW w:w="378" w:type="pct"/>
            <w:tcBorders>
              <w:bottom w:val="single" w:sz="8" w:space="0" w:color="auto"/>
            </w:tcBorders>
            <w:shd w:val="clear" w:color="auto" w:fill="auto"/>
            <w:noWrap/>
            <w:vAlign w:val="center"/>
          </w:tcPr>
          <w:p w14:paraId="23135021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PIC</w:t>
            </w:r>
          </w:p>
        </w:tc>
      </w:tr>
      <w:tr w:rsidR="00FA250A" w:rsidRPr="00FA250A" w14:paraId="51C7367B" w14:textId="77777777" w:rsidTr="00FA250A">
        <w:trPr>
          <w:trHeight w:val="300"/>
        </w:trPr>
        <w:tc>
          <w:tcPr>
            <w:tcW w:w="367" w:type="pct"/>
            <w:tcBorders>
              <w:top w:val="single" w:sz="8" w:space="0" w:color="auto"/>
            </w:tcBorders>
            <w:shd w:val="clear" w:color="auto" w:fill="auto"/>
            <w:noWrap/>
            <w:vAlign w:val="center"/>
          </w:tcPr>
          <w:p w14:paraId="0E9DC11C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1</w:t>
            </w:r>
          </w:p>
        </w:tc>
        <w:tc>
          <w:tcPr>
            <w:tcW w:w="903" w:type="pct"/>
            <w:tcBorders>
              <w:top w:val="single" w:sz="8" w:space="0" w:color="auto"/>
            </w:tcBorders>
            <w:shd w:val="clear" w:color="auto" w:fill="auto"/>
            <w:noWrap/>
            <w:vAlign w:val="bottom"/>
          </w:tcPr>
          <w:p w14:paraId="5505F981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RM490</w:t>
            </w:r>
          </w:p>
        </w:tc>
        <w:tc>
          <w:tcPr>
            <w:tcW w:w="694" w:type="pct"/>
            <w:tcBorders>
              <w:top w:val="single" w:sz="8" w:space="0" w:color="auto"/>
            </w:tcBorders>
            <w:shd w:val="clear" w:color="auto" w:fill="auto"/>
            <w:noWrap/>
            <w:vAlign w:val="center"/>
          </w:tcPr>
          <w:p w14:paraId="6141BBC1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3</w:t>
            </w:r>
          </w:p>
        </w:tc>
        <w:tc>
          <w:tcPr>
            <w:tcW w:w="631" w:type="pct"/>
            <w:tcBorders>
              <w:top w:val="single" w:sz="8" w:space="0" w:color="auto"/>
            </w:tcBorders>
            <w:shd w:val="clear" w:color="auto" w:fill="auto"/>
            <w:noWrap/>
            <w:vAlign w:val="center"/>
          </w:tcPr>
          <w:p w14:paraId="31CCB88D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 xml:space="preserve">0.23 </w:t>
            </w:r>
          </w:p>
        </w:tc>
        <w:tc>
          <w:tcPr>
            <w:tcW w:w="351" w:type="pct"/>
            <w:tcBorders>
              <w:top w:val="single" w:sz="8" w:space="0" w:color="auto"/>
            </w:tcBorders>
            <w:shd w:val="clear" w:color="auto" w:fill="auto"/>
            <w:noWrap/>
            <w:vAlign w:val="center"/>
          </w:tcPr>
          <w:p w14:paraId="15D0C01C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6</w:t>
            </w:r>
          </w:p>
        </w:tc>
        <w:tc>
          <w:tcPr>
            <w:tcW w:w="893" w:type="pct"/>
            <w:tcBorders>
              <w:top w:val="single" w:sz="8" w:space="0" w:color="auto"/>
            </w:tcBorders>
            <w:shd w:val="clear" w:color="auto" w:fill="auto"/>
            <w:noWrap/>
            <w:vAlign w:val="bottom"/>
          </w:tcPr>
          <w:p w14:paraId="04669F35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RM412</w:t>
            </w:r>
          </w:p>
        </w:tc>
        <w:tc>
          <w:tcPr>
            <w:tcW w:w="783" w:type="pct"/>
            <w:tcBorders>
              <w:top w:val="single" w:sz="8" w:space="0" w:color="auto"/>
            </w:tcBorders>
            <w:shd w:val="clear" w:color="auto" w:fill="auto"/>
            <w:noWrap/>
            <w:vAlign w:val="center"/>
          </w:tcPr>
          <w:p w14:paraId="6FF66E19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3</w:t>
            </w:r>
          </w:p>
        </w:tc>
        <w:tc>
          <w:tcPr>
            <w:tcW w:w="378" w:type="pct"/>
            <w:tcBorders>
              <w:top w:val="single" w:sz="8" w:space="0" w:color="auto"/>
            </w:tcBorders>
            <w:shd w:val="clear" w:color="auto" w:fill="auto"/>
            <w:noWrap/>
            <w:vAlign w:val="center"/>
          </w:tcPr>
          <w:p w14:paraId="5BEA979D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 xml:space="preserve">0.27 </w:t>
            </w:r>
          </w:p>
        </w:tc>
      </w:tr>
      <w:tr w:rsidR="00FA250A" w:rsidRPr="00FA250A" w14:paraId="21463D13" w14:textId="77777777" w:rsidTr="00FA250A">
        <w:trPr>
          <w:trHeight w:val="285"/>
        </w:trPr>
        <w:tc>
          <w:tcPr>
            <w:tcW w:w="367" w:type="pct"/>
            <w:shd w:val="clear" w:color="auto" w:fill="auto"/>
            <w:noWrap/>
            <w:vAlign w:val="center"/>
          </w:tcPr>
          <w:p w14:paraId="6281DB5B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1</w:t>
            </w:r>
          </w:p>
        </w:tc>
        <w:tc>
          <w:tcPr>
            <w:tcW w:w="903" w:type="pct"/>
            <w:shd w:val="clear" w:color="auto" w:fill="auto"/>
            <w:noWrap/>
            <w:vAlign w:val="bottom"/>
          </w:tcPr>
          <w:p w14:paraId="2AC9279F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RM493</w:t>
            </w:r>
          </w:p>
        </w:tc>
        <w:tc>
          <w:tcPr>
            <w:tcW w:w="694" w:type="pct"/>
            <w:shd w:val="clear" w:color="auto" w:fill="auto"/>
            <w:noWrap/>
            <w:vAlign w:val="center"/>
          </w:tcPr>
          <w:p w14:paraId="0201D861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2</w:t>
            </w:r>
          </w:p>
        </w:tc>
        <w:tc>
          <w:tcPr>
            <w:tcW w:w="631" w:type="pct"/>
            <w:shd w:val="clear" w:color="auto" w:fill="auto"/>
            <w:noWrap/>
            <w:vAlign w:val="center"/>
          </w:tcPr>
          <w:p w14:paraId="1BD6BE02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 xml:space="preserve">0.29 </w:t>
            </w:r>
          </w:p>
        </w:tc>
        <w:tc>
          <w:tcPr>
            <w:tcW w:w="351" w:type="pct"/>
            <w:shd w:val="clear" w:color="auto" w:fill="auto"/>
            <w:noWrap/>
            <w:vAlign w:val="center"/>
          </w:tcPr>
          <w:p w14:paraId="1844121F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7</w:t>
            </w:r>
          </w:p>
        </w:tc>
        <w:tc>
          <w:tcPr>
            <w:tcW w:w="893" w:type="pct"/>
            <w:shd w:val="clear" w:color="auto" w:fill="auto"/>
            <w:noWrap/>
            <w:vAlign w:val="bottom"/>
          </w:tcPr>
          <w:p w14:paraId="0677ED02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RM5499</w:t>
            </w:r>
          </w:p>
        </w:tc>
        <w:tc>
          <w:tcPr>
            <w:tcW w:w="783" w:type="pct"/>
            <w:shd w:val="clear" w:color="auto" w:fill="auto"/>
            <w:noWrap/>
            <w:vAlign w:val="center"/>
          </w:tcPr>
          <w:p w14:paraId="41CC0C9D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2</w:t>
            </w:r>
          </w:p>
        </w:tc>
        <w:tc>
          <w:tcPr>
            <w:tcW w:w="378" w:type="pct"/>
            <w:shd w:val="clear" w:color="auto" w:fill="auto"/>
            <w:noWrap/>
            <w:vAlign w:val="center"/>
          </w:tcPr>
          <w:p w14:paraId="4C0CC74A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 xml:space="preserve">0.45 </w:t>
            </w:r>
          </w:p>
        </w:tc>
      </w:tr>
      <w:tr w:rsidR="00FA250A" w:rsidRPr="00FA250A" w14:paraId="39A78E16" w14:textId="77777777" w:rsidTr="00FA250A">
        <w:trPr>
          <w:trHeight w:val="285"/>
        </w:trPr>
        <w:tc>
          <w:tcPr>
            <w:tcW w:w="367" w:type="pct"/>
            <w:shd w:val="clear" w:color="auto" w:fill="auto"/>
            <w:noWrap/>
            <w:vAlign w:val="center"/>
          </w:tcPr>
          <w:p w14:paraId="1EA1B78E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1</w:t>
            </w:r>
          </w:p>
        </w:tc>
        <w:tc>
          <w:tcPr>
            <w:tcW w:w="903" w:type="pct"/>
            <w:shd w:val="clear" w:color="auto" w:fill="auto"/>
            <w:noWrap/>
            <w:vAlign w:val="bottom"/>
          </w:tcPr>
          <w:p w14:paraId="3D0B7829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RM3825</w:t>
            </w:r>
          </w:p>
        </w:tc>
        <w:tc>
          <w:tcPr>
            <w:tcW w:w="694" w:type="pct"/>
            <w:shd w:val="clear" w:color="auto" w:fill="auto"/>
            <w:noWrap/>
            <w:vAlign w:val="center"/>
          </w:tcPr>
          <w:p w14:paraId="7C0D91DC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3</w:t>
            </w:r>
          </w:p>
        </w:tc>
        <w:tc>
          <w:tcPr>
            <w:tcW w:w="631" w:type="pct"/>
            <w:shd w:val="clear" w:color="auto" w:fill="auto"/>
            <w:noWrap/>
            <w:vAlign w:val="center"/>
          </w:tcPr>
          <w:p w14:paraId="2FA1A460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 xml:space="preserve">0.54 </w:t>
            </w:r>
          </w:p>
        </w:tc>
        <w:tc>
          <w:tcPr>
            <w:tcW w:w="351" w:type="pct"/>
            <w:shd w:val="clear" w:color="auto" w:fill="auto"/>
            <w:noWrap/>
            <w:vAlign w:val="center"/>
          </w:tcPr>
          <w:p w14:paraId="672BCFAA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7</w:t>
            </w:r>
          </w:p>
        </w:tc>
        <w:tc>
          <w:tcPr>
            <w:tcW w:w="893" w:type="pct"/>
            <w:shd w:val="clear" w:color="auto" w:fill="auto"/>
            <w:noWrap/>
            <w:vAlign w:val="bottom"/>
          </w:tcPr>
          <w:p w14:paraId="16CA8FF7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RM5711</w:t>
            </w:r>
          </w:p>
        </w:tc>
        <w:tc>
          <w:tcPr>
            <w:tcW w:w="783" w:type="pct"/>
            <w:shd w:val="clear" w:color="auto" w:fill="auto"/>
            <w:noWrap/>
            <w:vAlign w:val="center"/>
          </w:tcPr>
          <w:p w14:paraId="7401BD16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4</w:t>
            </w:r>
          </w:p>
        </w:tc>
        <w:tc>
          <w:tcPr>
            <w:tcW w:w="378" w:type="pct"/>
            <w:shd w:val="clear" w:color="auto" w:fill="auto"/>
            <w:noWrap/>
            <w:vAlign w:val="center"/>
          </w:tcPr>
          <w:p w14:paraId="01BFE457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 xml:space="preserve">0.58 </w:t>
            </w:r>
          </w:p>
        </w:tc>
      </w:tr>
      <w:tr w:rsidR="00FA250A" w:rsidRPr="00FA250A" w14:paraId="05BE0F40" w14:textId="77777777" w:rsidTr="00FA250A">
        <w:trPr>
          <w:trHeight w:val="285"/>
        </w:trPr>
        <w:tc>
          <w:tcPr>
            <w:tcW w:w="367" w:type="pct"/>
            <w:shd w:val="clear" w:color="auto" w:fill="auto"/>
            <w:noWrap/>
            <w:vAlign w:val="center"/>
          </w:tcPr>
          <w:p w14:paraId="6C02A979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1</w:t>
            </w:r>
          </w:p>
        </w:tc>
        <w:tc>
          <w:tcPr>
            <w:tcW w:w="903" w:type="pct"/>
            <w:shd w:val="clear" w:color="auto" w:fill="auto"/>
            <w:noWrap/>
            <w:vAlign w:val="bottom"/>
          </w:tcPr>
          <w:p w14:paraId="3D2C82BD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RM9</w:t>
            </w:r>
          </w:p>
        </w:tc>
        <w:tc>
          <w:tcPr>
            <w:tcW w:w="694" w:type="pct"/>
            <w:shd w:val="clear" w:color="auto" w:fill="auto"/>
            <w:noWrap/>
            <w:vAlign w:val="center"/>
          </w:tcPr>
          <w:p w14:paraId="6FA06932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2</w:t>
            </w:r>
          </w:p>
        </w:tc>
        <w:tc>
          <w:tcPr>
            <w:tcW w:w="631" w:type="pct"/>
            <w:shd w:val="clear" w:color="auto" w:fill="auto"/>
            <w:noWrap/>
            <w:vAlign w:val="center"/>
          </w:tcPr>
          <w:p w14:paraId="77F08983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 xml:space="preserve">0.34 </w:t>
            </w:r>
          </w:p>
        </w:tc>
        <w:tc>
          <w:tcPr>
            <w:tcW w:w="351" w:type="pct"/>
            <w:shd w:val="clear" w:color="auto" w:fill="auto"/>
            <w:noWrap/>
            <w:vAlign w:val="center"/>
          </w:tcPr>
          <w:p w14:paraId="61D86B96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7</w:t>
            </w:r>
          </w:p>
        </w:tc>
        <w:tc>
          <w:tcPr>
            <w:tcW w:w="893" w:type="pct"/>
            <w:shd w:val="clear" w:color="auto" w:fill="auto"/>
            <w:noWrap/>
            <w:vAlign w:val="bottom"/>
          </w:tcPr>
          <w:p w14:paraId="46A44337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RM6872</w:t>
            </w:r>
          </w:p>
        </w:tc>
        <w:tc>
          <w:tcPr>
            <w:tcW w:w="783" w:type="pct"/>
            <w:shd w:val="clear" w:color="auto" w:fill="auto"/>
            <w:noWrap/>
            <w:vAlign w:val="center"/>
          </w:tcPr>
          <w:p w14:paraId="26B37A23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2</w:t>
            </w:r>
          </w:p>
        </w:tc>
        <w:tc>
          <w:tcPr>
            <w:tcW w:w="378" w:type="pct"/>
            <w:shd w:val="clear" w:color="auto" w:fill="auto"/>
            <w:noWrap/>
            <w:vAlign w:val="center"/>
          </w:tcPr>
          <w:p w14:paraId="4E614C6F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 xml:space="preserve">0.49 </w:t>
            </w:r>
          </w:p>
        </w:tc>
      </w:tr>
      <w:tr w:rsidR="00FA250A" w:rsidRPr="00FA250A" w14:paraId="326DE47B" w14:textId="77777777" w:rsidTr="00FA250A">
        <w:trPr>
          <w:trHeight w:val="285"/>
        </w:trPr>
        <w:tc>
          <w:tcPr>
            <w:tcW w:w="367" w:type="pct"/>
            <w:shd w:val="clear" w:color="auto" w:fill="auto"/>
            <w:noWrap/>
            <w:vAlign w:val="center"/>
          </w:tcPr>
          <w:p w14:paraId="675BC451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1</w:t>
            </w:r>
          </w:p>
        </w:tc>
        <w:tc>
          <w:tcPr>
            <w:tcW w:w="903" w:type="pct"/>
            <w:shd w:val="clear" w:color="auto" w:fill="auto"/>
            <w:noWrap/>
            <w:vAlign w:val="bottom"/>
          </w:tcPr>
          <w:p w14:paraId="46874EDD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RM1331</w:t>
            </w:r>
          </w:p>
        </w:tc>
        <w:tc>
          <w:tcPr>
            <w:tcW w:w="694" w:type="pct"/>
            <w:shd w:val="clear" w:color="auto" w:fill="auto"/>
            <w:noWrap/>
            <w:vAlign w:val="center"/>
          </w:tcPr>
          <w:p w14:paraId="4FE93C4A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3</w:t>
            </w:r>
          </w:p>
        </w:tc>
        <w:tc>
          <w:tcPr>
            <w:tcW w:w="631" w:type="pct"/>
            <w:shd w:val="clear" w:color="auto" w:fill="auto"/>
            <w:noWrap/>
            <w:vAlign w:val="center"/>
          </w:tcPr>
          <w:p w14:paraId="41BAD214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 xml:space="preserve">0.36 </w:t>
            </w:r>
          </w:p>
        </w:tc>
        <w:tc>
          <w:tcPr>
            <w:tcW w:w="351" w:type="pct"/>
            <w:shd w:val="clear" w:color="auto" w:fill="auto"/>
            <w:noWrap/>
            <w:vAlign w:val="center"/>
          </w:tcPr>
          <w:p w14:paraId="371A1206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7</w:t>
            </w:r>
          </w:p>
        </w:tc>
        <w:tc>
          <w:tcPr>
            <w:tcW w:w="893" w:type="pct"/>
            <w:shd w:val="clear" w:color="auto" w:fill="auto"/>
            <w:noWrap/>
            <w:vAlign w:val="bottom"/>
          </w:tcPr>
          <w:p w14:paraId="7E3231F7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RM3799</w:t>
            </w:r>
          </w:p>
        </w:tc>
        <w:tc>
          <w:tcPr>
            <w:tcW w:w="783" w:type="pct"/>
            <w:shd w:val="clear" w:color="auto" w:fill="auto"/>
            <w:noWrap/>
            <w:vAlign w:val="center"/>
          </w:tcPr>
          <w:p w14:paraId="66B3BD00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2</w:t>
            </w:r>
          </w:p>
        </w:tc>
        <w:tc>
          <w:tcPr>
            <w:tcW w:w="378" w:type="pct"/>
            <w:shd w:val="clear" w:color="auto" w:fill="auto"/>
            <w:noWrap/>
            <w:vAlign w:val="center"/>
          </w:tcPr>
          <w:p w14:paraId="186694F9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 xml:space="preserve">0.04 </w:t>
            </w:r>
          </w:p>
        </w:tc>
      </w:tr>
      <w:tr w:rsidR="00FA250A" w:rsidRPr="00FA250A" w14:paraId="6B1A47C8" w14:textId="77777777" w:rsidTr="00FA250A">
        <w:trPr>
          <w:trHeight w:val="285"/>
        </w:trPr>
        <w:tc>
          <w:tcPr>
            <w:tcW w:w="367" w:type="pct"/>
            <w:shd w:val="clear" w:color="auto" w:fill="auto"/>
            <w:noWrap/>
            <w:vAlign w:val="center"/>
          </w:tcPr>
          <w:p w14:paraId="3CE31C39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1</w:t>
            </w:r>
          </w:p>
        </w:tc>
        <w:tc>
          <w:tcPr>
            <w:tcW w:w="903" w:type="pct"/>
            <w:shd w:val="clear" w:color="auto" w:fill="auto"/>
            <w:noWrap/>
            <w:vAlign w:val="bottom"/>
          </w:tcPr>
          <w:p w14:paraId="6FBE92DE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RM283</w:t>
            </w:r>
          </w:p>
        </w:tc>
        <w:tc>
          <w:tcPr>
            <w:tcW w:w="694" w:type="pct"/>
            <w:shd w:val="clear" w:color="auto" w:fill="auto"/>
            <w:noWrap/>
            <w:vAlign w:val="center"/>
          </w:tcPr>
          <w:p w14:paraId="7D153885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3</w:t>
            </w:r>
          </w:p>
        </w:tc>
        <w:tc>
          <w:tcPr>
            <w:tcW w:w="631" w:type="pct"/>
            <w:shd w:val="clear" w:color="auto" w:fill="auto"/>
            <w:noWrap/>
            <w:vAlign w:val="center"/>
          </w:tcPr>
          <w:p w14:paraId="3226397B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 xml:space="preserve">0.33 </w:t>
            </w:r>
          </w:p>
        </w:tc>
        <w:tc>
          <w:tcPr>
            <w:tcW w:w="351" w:type="pct"/>
            <w:shd w:val="clear" w:color="auto" w:fill="auto"/>
            <w:noWrap/>
            <w:vAlign w:val="center"/>
          </w:tcPr>
          <w:p w14:paraId="7F780490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8</w:t>
            </w:r>
          </w:p>
        </w:tc>
        <w:tc>
          <w:tcPr>
            <w:tcW w:w="893" w:type="pct"/>
            <w:shd w:val="clear" w:color="auto" w:fill="auto"/>
            <w:noWrap/>
            <w:vAlign w:val="bottom"/>
          </w:tcPr>
          <w:p w14:paraId="3A540332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RM5808</w:t>
            </w:r>
          </w:p>
        </w:tc>
        <w:tc>
          <w:tcPr>
            <w:tcW w:w="783" w:type="pct"/>
            <w:shd w:val="clear" w:color="auto" w:fill="auto"/>
            <w:noWrap/>
            <w:vAlign w:val="center"/>
          </w:tcPr>
          <w:p w14:paraId="440B6ACF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3</w:t>
            </w:r>
          </w:p>
        </w:tc>
        <w:tc>
          <w:tcPr>
            <w:tcW w:w="378" w:type="pct"/>
            <w:shd w:val="clear" w:color="auto" w:fill="auto"/>
            <w:noWrap/>
            <w:vAlign w:val="center"/>
          </w:tcPr>
          <w:p w14:paraId="050D5248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 xml:space="preserve">0.52 </w:t>
            </w:r>
          </w:p>
        </w:tc>
      </w:tr>
      <w:tr w:rsidR="00FA250A" w:rsidRPr="00FA250A" w14:paraId="3BA917BB" w14:textId="77777777" w:rsidTr="00FA250A">
        <w:trPr>
          <w:trHeight w:val="285"/>
        </w:trPr>
        <w:tc>
          <w:tcPr>
            <w:tcW w:w="367" w:type="pct"/>
            <w:shd w:val="clear" w:color="auto" w:fill="auto"/>
            <w:noWrap/>
            <w:vAlign w:val="center"/>
          </w:tcPr>
          <w:p w14:paraId="6A40A343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2</w:t>
            </w:r>
          </w:p>
        </w:tc>
        <w:tc>
          <w:tcPr>
            <w:tcW w:w="903" w:type="pct"/>
            <w:shd w:val="clear" w:color="auto" w:fill="auto"/>
            <w:noWrap/>
            <w:vAlign w:val="bottom"/>
          </w:tcPr>
          <w:p w14:paraId="4CC438DA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RM3858</w:t>
            </w:r>
          </w:p>
        </w:tc>
        <w:tc>
          <w:tcPr>
            <w:tcW w:w="694" w:type="pct"/>
            <w:shd w:val="clear" w:color="auto" w:fill="auto"/>
            <w:noWrap/>
            <w:vAlign w:val="center"/>
          </w:tcPr>
          <w:p w14:paraId="1EC5D22C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3</w:t>
            </w:r>
          </w:p>
        </w:tc>
        <w:tc>
          <w:tcPr>
            <w:tcW w:w="631" w:type="pct"/>
            <w:shd w:val="clear" w:color="auto" w:fill="auto"/>
            <w:noWrap/>
            <w:vAlign w:val="center"/>
          </w:tcPr>
          <w:p w14:paraId="261CA6B2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 xml:space="preserve">0.57 </w:t>
            </w:r>
          </w:p>
        </w:tc>
        <w:tc>
          <w:tcPr>
            <w:tcW w:w="351" w:type="pct"/>
            <w:shd w:val="clear" w:color="auto" w:fill="auto"/>
            <w:noWrap/>
            <w:vAlign w:val="center"/>
          </w:tcPr>
          <w:p w14:paraId="3433C3CC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8</w:t>
            </w:r>
          </w:p>
        </w:tc>
        <w:tc>
          <w:tcPr>
            <w:tcW w:w="893" w:type="pct"/>
            <w:shd w:val="clear" w:color="auto" w:fill="auto"/>
            <w:noWrap/>
            <w:vAlign w:val="bottom"/>
          </w:tcPr>
          <w:p w14:paraId="40EB2760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RM547</w:t>
            </w:r>
          </w:p>
        </w:tc>
        <w:tc>
          <w:tcPr>
            <w:tcW w:w="783" w:type="pct"/>
            <w:shd w:val="clear" w:color="auto" w:fill="auto"/>
            <w:noWrap/>
            <w:vAlign w:val="center"/>
          </w:tcPr>
          <w:p w14:paraId="1852658B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4</w:t>
            </w:r>
          </w:p>
        </w:tc>
        <w:tc>
          <w:tcPr>
            <w:tcW w:w="378" w:type="pct"/>
            <w:shd w:val="clear" w:color="auto" w:fill="auto"/>
            <w:noWrap/>
            <w:vAlign w:val="center"/>
          </w:tcPr>
          <w:p w14:paraId="2C0E4CE8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 xml:space="preserve">0.75 </w:t>
            </w:r>
          </w:p>
        </w:tc>
      </w:tr>
      <w:tr w:rsidR="00FA250A" w:rsidRPr="00FA250A" w14:paraId="594C5361" w14:textId="77777777" w:rsidTr="00FA250A">
        <w:trPr>
          <w:trHeight w:val="285"/>
        </w:trPr>
        <w:tc>
          <w:tcPr>
            <w:tcW w:w="367" w:type="pct"/>
            <w:shd w:val="clear" w:color="auto" w:fill="auto"/>
            <w:noWrap/>
            <w:vAlign w:val="center"/>
          </w:tcPr>
          <w:p w14:paraId="6100244B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lastRenderedPageBreak/>
              <w:t>2</w:t>
            </w:r>
          </w:p>
        </w:tc>
        <w:tc>
          <w:tcPr>
            <w:tcW w:w="903" w:type="pct"/>
            <w:shd w:val="clear" w:color="auto" w:fill="auto"/>
            <w:noWrap/>
            <w:vAlign w:val="bottom"/>
          </w:tcPr>
          <w:p w14:paraId="5D7D3666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RM5472</w:t>
            </w:r>
          </w:p>
        </w:tc>
        <w:tc>
          <w:tcPr>
            <w:tcW w:w="694" w:type="pct"/>
            <w:shd w:val="clear" w:color="auto" w:fill="auto"/>
            <w:noWrap/>
            <w:vAlign w:val="center"/>
          </w:tcPr>
          <w:p w14:paraId="279CC923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3</w:t>
            </w:r>
          </w:p>
        </w:tc>
        <w:tc>
          <w:tcPr>
            <w:tcW w:w="631" w:type="pct"/>
            <w:shd w:val="clear" w:color="auto" w:fill="auto"/>
            <w:noWrap/>
            <w:vAlign w:val="center"/>
          </w:tcPr>
          <w:p w14:paraId="44DD14A3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 xml:space="preserve">0.62 </w:t>
            </w:r>
          </w:p>
        </w:tc>
        <w:tc>
          <w:tcPr>
            <w:tcW w:w="351" w:type="pct"/>
            <w:shd w:val="clear" w:color="auto" w:fill="auto"/>
            <w:noWrap/>
            <w:vAlign w:val="center"/>
          </w:tcPr>
          <w:p w14:paraId="706D91A5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8</w:t>
            </w:r>
          </w:p>
        </w:tc>
        <w:tc>
          <w:tcPr>
            <w:tcW w:w="893" w:type="pct"/>
            <w:shd w:val="clear" w:color="auto" w:fill="auto"/>
            <w:noWrap/>
            <w:vAlign w:val="bottom"/>
          </w:tcPr>
          <w:p w14:paraId="36795E61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RM6948</w:t>
            </w:r>
          </w:p>
        </w:tc>
        <w:tc>
          <w:tcPr>
            <w:tcW w:w="783" w:type="pct"/>
            <w:shd w:val="clear" w:color="auto" w:fill="auto"/>
            <w:noWrap/>
            <w:vAlign w:val="center"/>
          </w:tcPr>
          <w:p w14:paraId="69267764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2</w:t>
            </w:r>
          </w:p>
        </w:tc>
        <w:tc>
          <w:tcPr>
            <w:tcW w:w="378" w:type="pct"/>
            <w:shd w:val="clear" w:color="auto" w:fill="auto"/>
            <w:noWrap/>
            <w:vAlign w:val="center"/>
          </w:tcPr>
          <w:p w14:paraId="03BF3476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 xml:space="preserve">0.04 </w:t>
            </w:r>
          </w:p>
        </w:tc>
      </w:tr>
      <w:tr w:rsidR="00FA250A" w:rsidRPr="00FA250A" w14:paraId="514DE871" w14:textId="77777777" w:rsidTr="00FA250A">
        <w:trPr>
          <w:trHeight w:val="285"/>
        </w:trPr>
        <w:tc>
          <w:tcPr>
            <w:tcW w:w="367" w:type="pct"/>
            <w:shd w:val="clear" w:color="auto" w:fill="auto"/>
            <w:noWrap/>
            <w:vAlign w:val="center"/>
          </w:tcPr>
          <w:p w14:paraId="60279923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2</w:t>
            </w:r>
          </w:p>
        </w:tc>
        <w:tc>
          <w:tcPr>
            <w:tcW w:w="903" w:type="pct"/>
            <w:shd w:val="clear" w:color="auto" w:fill="auto"/>
            <w:noWrap/>
            <w:vAlign w:val="bottom"/>
          </w:tcPr>
          <w:p w14:paraId="6A2AB8F1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RM1358</w:t>
            </w:r>
          </w:p>
        </w:tc>
        <w:tc>
          <w:tcPr>
            <w:tcW w:w="694" w:type="pct"/>
            <w:shd w:val="clear" w:color="auto" w:fill="auto"/>
            <w:noWrap/>
            <w:vAlign w:val="center"/>
          </w:tcPr>
          <w:p w14:paraId="0405DE9B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2</w:t>
            </w:r>
          </w:p>
        </w:tc>
        <w:tc>
          <w:tcPr>
            <w:tcW w:w="631" w:type="pct"/>
            <w:shd w:val="clear" w:color="auto" w:fill="auto"/>
            <w:noWrap/>
            <w:vAlign w:val="center"/>
          </w:tcPr>
          <w:p w14:paraId="703986BF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 xml:space="preserve">0.44 </w:t>
            </w:r>
          </w:p>
        </w:tc>
        <w:tc>
          <w:tcPr>
            <w:tcW w:w="351" w:type="pct"/>
            <w:shd w:val="clear" w:color="auto" w:fill="auto"/>
            <w:noWrap/>
            <w:vAlign w:val="center"/>
          </w:tcPr>
          <w:p w14:paraId="69F32E31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8</w:t>
            </w:r>
          </w:p>
        </w:tc>
        <w:tc>
          <w:tcPr>
            <w:tcW w:w="893" w:type="pct"/>
            <w:shd w:val="clear" w:color="auto" w:fill="auto"/>
            <w:noWrap/>
            <w:vAlign w:val="bottom"/>
          </w:tcPr>
          <w:p w14:paraId="314001B7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RM22825</w:t>
            </w:r>
          </w:p>
        </w:tc>
        <w:tc>
          <w:tcPr>
            <w:tcW w:w="783" w:type="pct"/>
            <w:shd w:val="clear" w:color="auto" w:fill="auto"/>
            <w:noWrap/>
            <w:vAlign w:val="center"/>
          </w:tcPr>
          <w:p w14:paraId="7F8EA33E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2</w:t>
            </w:r>
          </w:p>
        </w:tc>
        <w:tc>
          <w:tcPr>
            <w:tcW w:w="378" w:type="pct"/>
            <w:shd w:val="clear" w:color="auto" w:fill="auto"/>
            <w:noWrap/>
            <w:vAlign w:val="center"/>
          </w:tcPr>
          <w:p w14:paraId="1E197298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 xml:space="preserve">0.29 </w:t>
            </w:r>
          </w:p>
        </w:tc>
      </w:tr>
      <w:tr w:rsidR="00FA250A" w:rsidRPr="00FA250A" w14:paraId="1D049F5D" w14:textId="77777777" w:rsidTr="00FA250A">
        <w:trPr>
          <w:trHeight w:val="285"/>
        </w:trPr>
        <w:tc>
          <w:tcPr>
            <w:tcW w:w="367" w:type="pct"/>
            <w:shd w:val="clear" w:color="auto" w:fill="auto"/>
            <w:noWrap/>
            <w:vAlign w:val="center"/>
          </w:tcPr>
          <w:p w14:paraId="34DB0BDF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2</w:t>
            </w:r>
          </w:p>
        </w:tc>
        <w:tc>
          <w:tcPr>
            <w:tcW w:w="903" w:type="pct"/>
            <w:shd w:val="clear" w:color="auto" w:fill="auto"/>
            <w:noWrap/>
            <w:vAlign w:val="bottom"/>
          </w:tcPr>
          <w:p w14:paraId="5263352A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ZY24.</w:t>
            </w:r>
            <w:smartTag w:uri="urn:schemas-microsoft-com:office:smarttags" w:element="chsdate">
              <w:smartTagPr>
                <w:attr w:name="Year" w:val="2005"/>
                <w:attr w:name="Month" w:val="2"/>
                <w:attr w:name="Day" w:val="6"/>
                <w:attr w:name="IsLunarDate" w:val="False"/>
                <w:attr w:name="IsROCDate" w:val="False"/>
              </w:smartTagPr>
              <w:r w:rsidRPr="00FA250A">
                <w:rPr>
                  <w:rFonts w:ascii="Times New Roman" w:eastAsia="宋体" w:hAnsi="Times New Roman"/>
                  <w:kern w:val="0"/>
                  <w:sz w:val="18"/>
                  <w:szCs w:val="18"/>
                </w:rPr>
                <w:t>5-2-6</w:t>
              </w:r>
            </w:smartTag>
          </w:p>
        </w:tc>
        <w:tc>
          <w:tcPr>
            <w:tcW w:w="694" w:type="pct"/>
            <w:shd w:val="clear" w:color="auto" w:fill="auto"/>
            <w:noWrap/>
            <w:vAlign w:val="center"/>
          </w:tcPr>
          <w:p w14:paraId="42FB6D37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3</w:t>
            </w:r>
          </w:p>
        </w:tc>
        <w:tc>
          <w:tcPr>
            <w:tcW w:w="631" w:type="pct"/>
            <w:shd w:val="clear" w:color="auto" w:fill="auto"/>
            <w:noWrap/>
            <w:vAlign w:val="center"/>
          </w:tcPr>
          <w:p w14:paraId="4299B278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 xml:space="preserve">0.50 </w:t>
            </w:r>
          </w:p>
        </w:tc>
        <w:tc>
          <w:tcPr>
            <w:tcW w:w="351" w:type="pct"/>
            <w:shd w:val="clear" w:color="auto" w:fill="auto"/>
            <w:noWrap/>
            <w:vAlign w:val="center"/>
          </w:tcPr>
          <w:p w14:paraId="1D60771E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8</w:t>
            </w:r>
          </w:p>
        </w:tc>
        <w:tc>
          <w:tcPr>
            <w:tcW w:w="893" w:type="pct"/>
            <w:shd w:val="clear" w:color="auto" w:fill="auto"/>
            <w:noWrap/>
            <w:vAlign w:val="bottom"/>
          </w:tcPr>
          <w:p w14:paraId="18C6855B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RM5485</w:t>
            </w:r>
          </w:p>
        </w:tc>
        <w:tc>
          <w:tcPr>
            <w:tcW w:w="783" w:type="pct"/>
            <w:shd w:val="clear" w:color="auto" w:fill="auto"/>
            <w:noWrap/>
            <w:vAlign w:val="center"/>
          </w:tcPr>
          <w:p w14:paraId="12F6A42A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2</w:t>
            </w:r>
          </w:p>
        </w:tc>
        <w:tc>
          <w:tcPr>
            <w:tcW w:w="378" w:type="pct"/>
            <w:shd w:val="clear" w:color="auto" w:fill="auto"/>
            <w:noWrap/>
            <w:vAlign w:val="center"/>
          </w:tcPr>
          <w:p w14:paraId="1B04AA43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 xml:space="preserve">0.48 </w:t>
            </w:r>
          </w:p>
        </w:tc>
      </w:tr>
      <w:tr w:rsidR="00FA250A" w:rsidRPr="00FA250A" w14:paraId="009F9822" w14:textId="77777777" w:rsidTr="00FA250A">
        <w:trPr>
          <w:trHeight w:val="285"/>
        </w:trPr>
        <w:tc>
          <w:tcPr>
            <w:tcW w:w="367" w:type="pct"/>
            <w:shd w:val="clear" w:color="auto" w:fill="auto"/>
            <w:noWrap/>
            <w:vAlign w:val="center"/>
          </w:tcPr>
          <w:p w14:paraId="55627027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2</w:t>
            </w:r>
          </w:p>
        </w:tc>
        <w:tc>
          <w:tcPr>
            <w:tcW w:w="903" w:type="pct"/>
            <w:shd w:val="clear" w:color="auto" w:fill="auto"/>
            <w:noWrap/>
            <w:vAlign w:val="bottom"/>
          </w:tcPr>
          <w:p w14:paraId="3C7558F1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RM6378</w:t>
            </w:r>
          </w:p>
        </w:tc>
        <w:tc>
          <w:tcPr>
            <w:tcW w:w="694" w:type="pct"/>
            <w:shd w:val="clear" w:color="auto" w:fill="auto"/>
            <w:noWrap/>
            <w:vAlign w:val="center"/>
          </w:tcPr>
          <w:p w14:paraId="7CE1E80B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3</w:t>
            </w:r>
          </w:p>
        </w:tc>
        <w:tc>
          <w:tcPr>
            <w:tcW w:w="631" w:type="pct"/>
            <w:shd w:val="clear" w:color="auto" w:fill="auto"/>
            <w:noWrap/>
            <w:vAlign w:val="center"/>
          </w:tcPr>
          <w:p w14:paraId="018FEDAE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 xml:space="preserve">0.63 </w:t>
            </w:r>
          </w:p>
        </w:tc>
        <w:tc>
          <w:tcPr>
            <w:tcW w:w="351" w:type="pct"/>
            <w:shd w:val="clear" w:color="auto" w:fill="auto"/>
            <w:noWrap/>
            <w:vAlign w:val="center"/>
          </w:tcPr>
          <w:p w14:paraId="099DCD1C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9</w:t>
            </w:r>
          </w:p>
        </w:tc>
        <w:tc>
          <w:tcPr>
            <w:tcW w:w="893" w:type="pct"/>
            <w:shd w:val="clear" w:color="auto" w:fill="auto"/>
            <w:noWrap/>
            <w:vAlign w:val="bottom"/>
          </w:tcPr>
          <w:p w14:paraId="05D254B0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OSR28</w:t>
            </w:r>
          </w:p>
        </w:tc>
        <w:tc>
          <w:tcPr>
            <w:tcW w:w="783" w:type="pct"/>
            <w:shd w:val="clear" w:color="auto" w:fill="auto"/>
            <w:noWrap/>
            <w:vAlign w:val="center"/>
          </w:tcPr>
          <w:p w14:paraId="710794AD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2</w:t>
            </w:r>
          </w:p>
        </w:tc>
        <w:tc>
          <w:tcPr>
            <w:tcW w:w="378" w:type="pct"/>
            <w:shd w:val="clear" w:color="auto" w:fill="auto"/>
            <w:noWrap/>
            <w:vAlign w:val="center"/>
          </w:tcPr>
          <w:p w14:paraId="4ADFA3E6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 xml:space="preserve">0.08 </w:t>
            </w:r>
          </w:p>
        </w:tc>
      </w:tr>
      <w:tr w:rsidR="00FA250A" w:rsidRPr="00FA250A" w14:paraId="05238CBC" w14:textId="77777777" w:rsidTr="00FA250A">
        <w:trPr>
          <w:trHeight w:val="285"/>
        </w:trPr>
        <w:tc>
          <w:tcPr>
            <w:tcW w:w="367" w:type="pct"/>
            <w:shd w:val="clear" w:color="auto" w:fill="auto"/>
            <w:noWrap/>
            <w:vAlign w:val="center"/>
          </w:tcPr>
          <w:p w14:paraId="059C0135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3</w:t>
            </w:r>
          </w:p>
        </w:tc>
        <w:tc>
          <w:tcPr>
            <w:tcW w:w="903" w:type="pct"/>
            <w:shd w:val="clear" w:color="auto" w:fill="auto"/>
            <w:noWrap/>
            <w:vAlign w:val="bottom"/>
          </w:tcPr>
          <w:p w14:paraId="4CE71237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LG25.</w:t>
            </w:r>
            <w:smartTag w:uri="urn:schemas-microsoft-com:office:smarttags" w:element="chsdate">
              <w:smartTagPr>
                <w:attr w:name="Year" w:val="2004"/>
                <w:attr w:name="Month" w:val="3"/>
                <w:attr w:name="Day" w:val="1"/>
                <w:attr w:name="IsLunarDate" w:val="False"/>
                <w:attr w:name="IsROCDate" w:val="False"/>
              </w:smartTagPr>
              <w:r w:rsidRPr="00FA250A">
                <w:rPr>
                  <w:rFonts w:ascii="Times New Roman" w:eastAsia="宋体" w:hAnsi="Times New Roman"/>
                  <w:kern w:val="0"/>
                  <w:sz w:val="18"/>
                  <w:szCs w:val="18"/>
                </w:rPr>
                <w:t>4-3-1</w:t>
              </w:r>
            </w:smartTag>
          </w:p>
        </w:tc>
        <w:tc>
          <w:tcPr>
            <w:tcW w:w="694" w:type="pct"/>
            <w:shd w:val="clear" w:color="auto" w:fill="auto"/>
            <w:noWrap/>
            <w:vAlign w:val="center"/>
          </w:tcPr>
          <w:p w14:paraId="57B2A3A6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2</w:t>
            </w:r>
          </w:p>
        </w:tc>
        <w:tc>
          <w:tcPr>
            <w:tcW w:w="631" w:type="pct"/>
            <w:shd w:val="clear" w:color="auto" w:fill="auto"/>
            <w:noWrap/>
            <w:vAlign w:val="center"/>
          </w:tcPr>
          <w:p w14:paraId="7B3D05D2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 xml:space="preserve">0.49 </w:t>
            </w:r>
          </w:p>
        </w:tc>
        <w:tc>
          <w:tcPr>
            <w:tcW w:w="351" w:type="pct"/>
            <w:shd w:val="clear" w:color="auto" w:fill="auto"/>
            <w:noWrap/>
            <w:vAlign w:val="center"/>
          </w:tcPr>
          <w:p w14:paraId="6F15466B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9</w:t>
            </w:r>
          </w:p>
        </w:tc>
        <w:tc>
          <w:tcPr>
            <w:tcW w:w="893" w:type="pct"/>
            <w:shd w:val="clear" w:color="auto" w:fill="auto"/>
            <w:noWrap/>
            <w:tcMar>
              <w:left w:w="0" w:type="dxa"/>
              <w:right w:w="0" w:type="dxa"/>
            </w:tcMar>
            <w:vAlign w:val="bottom"/>
          </w:tcPr>
          <w:p w14:paraId="1E3B5DE6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ZY5.</w:t>
            </w:r>
            <w:smartTag w:uri="urn:schemas-microsoft-com:office:smarttags" w:element="chsdate">
              <w:smartTagPr>
                <w:attr w:name="Year" w:val="2001"/>
                <w:attr w:name="Month" w:val="9"/>
                <w:attr w:name="Day" w:val="1"/>
                <w:attr w:name="IsLunarDate" w:val="False"/>
                <w:attr w:name="IsROCDate" w:val="False"/>
              </w:smartTagPr>
              <w:r w:rsidRPr="00FA250A">
                <w:rPr>
                  <w:rFonts w:ascii="Times New Roman" w:eastAsia="宋体" w:hAnsi="Times New Roman"/>
                  <w:kern w:val="0"/>
                  <w:sz w:val="18"/>
                  <w:szCs w:val="18"/>
                </w:rPr>
                <w:t>1-9-1</w:t>
              </w:r>
            </w:smartTag>
          </w:p>
        </w:tc>
        <w:tc>
          <w:tcPr>
            <w:tcW w:w="783" w:type="pct"/>
            <w:shd w:val="clear" w:color="auto" w:fill="auto"/>
            <w:noWrap/>
            <w:vAlign w:val="center"/>
          </w:tcPr>
          <w:p w14:paraId="668E111A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2</w:t>
            </w:r>
          </w:p>
        </w:tc>
        <w:tc>
          <w:tcPr>
            <w:tcW w:w="378" w:type="pct"/>
            <w:shd w:val="clear" w:color="auto" w:fill="auto"/>
            <w:noWrap/>
            <w:vAlign w:val="center"/>
          </w:tcPr>
          <w:p w14:paraId="7332F666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 xml:space="preserve">0.39 </w:t>
            </w:r>
          </w:p>
        </w:tc>
      </w:tr>
      <w:tr w:rsidR="00FA250A" w:rsidRPr="00FA250A" w14:paraId="31985568" w14:textId="77777777" w:rsidTr="00FA250A">
        <w:trPr>
          <w:trHeight w:val="285"/>
        </w:trPr>
        <w:tc>
          <w:tcPr>
            <w:tcW w:w="367" w:type="pct"/>
            <w:shd w:val="clear" w:color="auto" w:fill="auto"/>
            <w:noWrap/>
            <w:vAlign w:val="center"/>
          </w:tcPr>
          <w:p w14:paraId="3FDACE81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3</w:t>
            </w:r>
          </w:p>
        </w:tc>
        <w:tc>
          <w:tcPr>
            <w:tcW w:w="903" w:type="pct"/>
            <w:shd w:val="clear" w:color="auto" w:fill="auto"/>
            <w:noWrap/>
            <w:vAlign w:val="bottom"/>
          </w:tcPr>
          <w:p w14:paraId="48310C45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RM5924</w:t>
            </w:r>
          </w:p>
        </w:tc>
        <w:tc>
          <w:tcPr>
            <w:tcW w:w="694" w:type="pct"/>
            <w:shd w:val="clear" w:color="auto" w:fill="auto"/>
            <w:noWrap/>
            <w:vAlign w:val="center"/>
          </w:tcPr>
          <w:p w14:paraId="1CB09201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2</w:t>
            </w:r>
          </w:p>
        </w:tc>
        <w:tc>
          <w:tcPr>
            <w:tcW w:w="631" w:type="pct"/>
            <w:shd w:val="clear" w:color="auto" w:fill="auto"/>
            <w:noWrap/>
            <w:vAlign w:val="center"/>
          </w:tcPr>
          <w:p w14:paraId="3CDDE929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 xml:space="preserve">0.17 </w:t>
            </w:r>
          </w:p>
        </w:tc>
        <w:tc>
          <w:tcPr>
            <w:tcW w:w="351" w:type="pct"/>
            <w:shd w:val="clear" w:color="auto" w:fill="auto"/>
            <w:noWrap/>
            <w:vAlign w:val="center"/>
          </w:tcPr>
          <w:p w14:paraId="28469799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9</w:t>
            </w:r>
          </w:p>
        </w:tc>
        <w:tc>
          <w:tcPr>
            <w:tcW w:w="893" w:type="pct"/>
            <w:shd w:val="clear" w:color="auto" w:fill="auto"/>
            <w:noWrap/>
            <w:vAlign w:val="bottom"/>
          </w:tcPr>
          <w:p w14:paraId="373289EC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WY13.3-9</w:t>
            </w:r>
          </w:p>
        </w:tc>
        <w:tc>
          <w:tcPr>
            <w:tcW w:w="783" w:type="pct"/>
            <w:shd w:val="clear" w:color="auto" w:fill="auto"/>
            <w:noWrap/>
            <w:vAlign w:val="center"/>
          </w:tcPr>
          <w:p w14:paraId="28E1E533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2</w:t>
            </w:r>
          </w:p>
        </w:tc>
        <w:tc>
          <w:tcPr>
            <w:tcW w:w="378" w:type="pct"/>
            <w:shd w:val="clear" w:color="auto" w:fill="auto"/>
            <w:noWrap/>
            <w:vAlign w:val="center"/>
          </w:tcPr>
          <w:p w14:paraId="7D228D6C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 xml:space="preserve">0.50 </w:t>
            </w:r>
          </w:p>
        </w:tc>
      </w:tr>
      <w:tr w:rsidR="00FA250A" w:rsidRPr="00FA250A" w14:paraId="710A1B50" w14:textId="77777777" w:rsidTr="00FA250A">
        <w:trPr>
          <w:trHeight w:val="285"/>
        </w:trPr>
        <w:tc>
          <w:tcPr>
            <w:tcW w:w="367" w:type="pct"/>
            <w:shd w:val="clear" w:color="auto" w:fill="auto"/>
            <w:noWrap/>
            <w:vAlign w:val="center"/>
          </w:tcPr>
          <w:p w14:paraId="3C114349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3</w:t>
            </w:r>
          </w:p>
        </w:tc>
        <w:tc>
          <w:tcPr>
            <w:tcW w:w="903" w:type="pct"/>
            <w:shd w:val="clear" w:color="auto" w:fill="auto"/>
            <w:noWrap/>
            <w:vAlign w:val="bottom"/>
          </w:tcPr>
          <w:p w14:paraId="7D4F0C73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RM3297</w:t>
            </w:r>
          </w:p>
        </w:tc>
        <w:tc>
          <w:tcPr>
            <w:tcW w:w="694" w:type="pct"/>
            <w:shd w:val="clear" w:color="auto" w:fill="auto"/>
            <w:noWrap/>
            <w:vAlign w:val="center"/>
          </w:tcPr>
          <w:p w14:paraId="5C9D9C2D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2</w:t>
            </w:r>
          </w:p>
        </w:tc>
        <w:tc>
          <w:tcPr>
            <w:tcW w:w="631" w:type="pct"/>
            <w:shd w:val="clear" w:color="auto" w:fill="auto"/>
            <w:noWrap/>
            <w:vAlign w:val="center"/>
          </w:tcPr>
          <w:p w14:paraId="257D42B1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 xml:space="preserve">0.45 </w:t>
            </w:r>
          </w:p>
        </w:tc>
        <w:tc>
          <w:tcPr>
            <w:tcW w:w="351" w:type="pct"/>
            <w:shd w:val="clear" w:color="auto" w:fill="auto"/>
            <w:noWrap/>
            <w:vAlign w:val="center"/>
          </w:tcPr>
          <w:p w14:paraId="517439B2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10</w:t>
            </w:r>
          </w:p>
        </w:tc>
        <w:tc>
          <w:tcPr>
            <w:tcW w:w="893" w:type="pct"/>
            <w:shd w:val="clear" w:color="auto" w:fill="auto"/>
            <w:noWrap/>
            <w:vAlign w:val="bottom"/>
          </w:tcPr>
          <w:p w14:paraId="72D640BF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RM311</w:t>
            </w:r>
          </w:p>
        </w:tc>
        <w:tc>
          <w:tcPr>
            <w:tcW w:w="783" w:type="pct"/>
            <w:shd w:val="clear" w:color="auto" w:fill="auto"/>
            <w:noWrap/>
            <w:vAlign w:val="center"/>
          </w:tcPr>
          <w:p w14:paraId="207ECC7C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2</w:t>
            </w:r>
          </w:p>
        </w:tc>
        <w:tc>
          <w:tcPr>
            <w:tcW w:w="378" w:type="pct"/>
            <w:shd w:val="clear" w:color="auto" w:fill="auto"/>
            <w:noWrap/>
            <w:vAlign w:val="center"/>
          </w:tcPr>
          <w:p w14:paraId="3B777682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 xml:space="preserve">0.14 </w:t>
            </w:r>
          </w:p>
        </w:tc>
      </w:tr>
      <w:tr w:rsidR="00FA250A" w:rsidRPr="00FA250A" w14:paraId="5022F35A" w14:textId="77777777" w:rsidTr="00FA250A">
        <w:trPr>
          <w:trHeight w:val="285"/>
        </w:trPr>
        <w:tc>
          <w:tcPr>
            <w:tcW w:w="367" w:type="pct"/>
            <w:shd w:val="clear" w:color="auto" w:fill="auto"/>
            <w:noWrap/>
            <w:vAlign w:val="center"/>
          </w:tcPr>
          <w:p w14:paraId="2BC6ADD8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3</w:t>
            </w:r>
          </w:p>
        </w:tc>
        <w:tc>
          <w:tcPr>
            <w:tcW w:w="903" w:type="pct"/>
            <w:shd w:val="clear" w:color="auto" w:fill="auto"/>
            <w:noWrap/>
            <w:vAlign w:val="bottom"/>
          </w:tcPr>
          <w:p w14:paraId="000812F6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RM218</w:t>
            </w:r>
          </w:p>
        </w:tc>
        <w:tc>
          <w:tcPr>
            <w:tcW w:w="694" w:type="pct"/>
            <w:shd w:val="clear" w:color="auto" w:fill="auto"/>
            <w:noWrap/>
            <w:vAlign w:val="center"/>
          </w:tcPr>
          <w:p w14:paraId="50CC1286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3</w:t>
            </w:r>
          </w:p>
        </w:tc>
        <w:tc>
          <w:tcPr>
            <w:tcW w:w="631" w:type="pct"/>
            <w:shd w:val="clear" w:color="auto" w:fill="auto"/>
            <w:noWrap/>
            <w:vAlign w:val="center"/>
          </w:tcPr>
          <w:p w14:paraId="3FEF907F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 xml:space="preserve">0.23 </w:t>
            </w:r>
          </w:p>
        </w:tc>
        <w:tc>
          <w:tcPr>
            <w:tcW w:w="351" w:type="pct"/>
            <w:shd w:val="clear" w:color="auto" w:fill="auto"/>
            <w:noWrap/>
            <w:vAlign w:val="center"/>
          </w:tcPr>
          <w:p w14:paraId="64873C3D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10</w:t>
            </w:r>
          </w:p>
        </w:tc>
        <w:tc>
          <w:tcPr>
            <w:tcW w:w="893" w:type="pct"/>
            <w:shd w:val="clear" w:color="auto" w:fill="auto"/>
            <w:noWrap/>
            <w:vAlign w:val="bottom"/>
          </w:tcPr>
          <w:p w14:paraId="331EE3C7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RM5689</w:t>
            </w:r>
          </w:p>
        </w:tc>
        <w:tc>
          <w:tcPr>
            <w:tcW w:w="783" w:type="pct"/>
            <w:shd w:val="clear" w:color="auto" w:fill="auto"/>
            <w:noWrap/>
            <w:vAlign w:val="center"/>
          </w:tcPr>
          <w:p w14:paraId="4315072F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3</w:t>
            </w:r>
          </w:p>
        </w:tc>
        <w:tc>
          <w:tcPr>
            <w:tcW w:w="378" w:type="pct"/>
            <w:shd w:val="clear" w:color="auto" w:fill="auto"/>
            <w:noWrap/>
            <w:vAlign w:val="center"/>
          </w:tcPr>
          <w:p w14:paraId="18C17144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 xml:space="preserve">0.25 </w:t>
            </w:r>
          </w:p>
        </w:tc>
      </w:tr>
      <w:tr w:rsidR="00FA250A" w:rsidRPr="00FA250A" w14:paraId="1BC191ED" w14:textId="77777777" w:rsidTr="00FA250A">
        <w:trPr>
          <w:trHeight w:val="285"/>
        </w:trPr>
        <w:tc>
          <w:tcPr>
            <w:tcW w:w="367" w:type="pct"/>
            <w:shd w:val="clear" w:color="auto" w:fill="auto"/>
            <w:noWrap/>
            <w:vAlign w:val="center"/>
          </w:tcPr>
          <w:p w14:paraId="67DE9FA1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4</w:t>
            </w:r>
          </w:p>
        </w:tc>
        <w:tc>
          <w:tcPr>
            <w:tcW w:w="903" w:type="pct"/>
            <w:shd w:val="clear" w:color="auto" w:fill="auto"/>
            <w:noWrap/>
            <w:vAlign w:val="center"/>
          </w:tcPr>
          <w:p w14:paraId="629EDED2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RM1388</w:t>
            </w:r>
          </w:p>
        </w:tc>
        <w:tc>
          <w:tcPr>
            <w:tcW w:w="694" w:type="pct"/>
            <w:shd w:val="clear" w:color="auto" w:fill="auto"/>
            <w:noWrap/>
            <w:vAlign w:val="bottom"/>
          </w:tcPr>
          <w:p w14:paraId="03D6F762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3</w:t>
            </w:r>
          </w:p>
        </w:tc>
        <w:tc>
          <w:tcPr>
            <w:tcW w:w="631" w:type="pct"/>
            <w:shd w:val="clear" w:color="auto" w:fill="auto"/>
            <w:noWrap/>
            <w:vAlign w:val="bottom"/>
          </w:tcPr>
          <w:p w14:paraId="68DD1CF4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 xml:space="preserve">0.08 </w:t>
            </w:r>
          </w:p>
        </w:tc>
        <w:tc>
          <w:tcPr>
            <w:tcW w:w="351" w:type="pct"/>
            <w:shd w:val="clear" w:color="auto" w:fill="auto"/>
            <w:noWrap/>
            <w:vAlign w:val="center"/>
          </w:tcPr>
          <w:p w14:paraId="05AC98E2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10</w:t>
            </w:r>
          </w:p>
        </w:tc>
        <w:tc>
          <w:tcPr>
            <w:tcW w:w="893" w:type="pct"/>
            <w:shd w:val="clear" w:color="auto" w:fill="auto"/>
            <w:noWrap/>
            <w:vAlign w:val="bottom"/>
          </w:tcPr>
          <w:p w14:paraId="4971BA37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RM1375</w:t>
            </w:r>
          </w:p>
        </w:tc>
        <w:tc>
          <w:tcPr>
            <w:tcW w:w="783" w:type="pct"/>
            <w:shd w:val="clear" w:color="auto" w:fill="auto"/>
            <w:noWrap/>
            <w:vAlign w:val="center"/>
          </w:tcPr>
          <w:p w14:paraId="2B01BEF3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3</w:t>
            </w:r>
          </w:p>
        </w:tc>
        <w:tc>
          <w:tcPr>
            <w:tcW w:w="378" w:type="pct"/>
            <w:shd w:val="clear" w:color="auto" w:fill="auto"/>
            <w:noWrap/>
            <w:vAlign w:val="center"/>
          </w:tcPr>
          <w:p w14:paraId="7D074A7D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 xml:space="preserve">0.59 </w:t>
            </w:r>
          </w:p>
        </w:tc>
      </w:tr>
      <w:tr w:rsidR="00FA250A" w:rsidRPr="00FA250A" w14:paraId="59C4C693" w14:textId="77777777" w:rsidTr="00FA250A">
        <w:trPr>
          <w:trHeight w:val="285"/>
        </w:trPr>
        <w:tc>
          <w:tcPr>
            <w:tcW w:w="367" w:type="pct"/>
            <w:shd w:val="clear" w:color="auto" w:fill="auto"/>
            <w:noWrap/>
            <w:vAlign w:val="center"/>
          </w:tcPr>
          <w:p w14:paraId="6C07F5F4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4</w:t>
            </w:r>
          </w:p>
        </w:tc>
        <w:tc>
          <w:tcPr>
            <w:tcW w:w="903" w:type="pct"/>
            <w:shd w:val="clear" w:color="auto" w:fill="auto"/>
            <w:noWrap/>
            <w:vAlign w:val="bottom"/>
          </w:tcPr>
          <w:p w14:paraId="08738F13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RM348</w:t>
            </w:r>
          </w:p>
        </w:tc>
        <w:tc>
          <w:tcPr>
            <w:tcW w:w="694" w:type="pct"/>
            <w:shd w:val="clear" w:color="auto" w:fill="auto"/>
            <w:noWrap/>
            <w:vAlign w:val="center"/>
          </w:tcPr>
          <w:p w14:paraId="54448213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2</w:t>
            </w:r>
          </w:p>
        </w:tc>
        <w:tc>
          <w:tcPr>
            <w:tcW w:w="631" w:type="pct"/>
            <w:shd w:val="clear" w:color="auto" w:fill="auto"/>
            <w:noWrap/>
            <w:vAlign w:val="center"/>
          </w:tcPr>
          <w:p w14:paraId="633EF941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 xml:space="preserve">0.04 </w:t>
            </w:r>
          </w:p>
        </w:tc>
        <w:tc>
          <w:tcPr>
            <w:tcW w:w="351" w:type="pct"/>
            <w:shd w:val="clear" w:color="auto" w:fill="auto"/>
            <w:noWrap/>
            <w:vAlign w:val="center"/>
          </w:tcPr>
          <w:p w14:paraId="01ED111A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11</w:t>
            </w:r>
          </w:p>
        </w:tc>
        <w:tc>
          <w:tcPr>
            <w:tcW w:w="893" w:type="pct"/>
            <w:shd w:val="clear" w:color="auto" w:fill="auto"/>
            <w:noWrap/>
            <w:vAlign w:val="bottom"/>
          </w:tcPr>
          <w:p w14:paraId="7EB5C7CA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RM1219</w:t>
            </w:r>
          </w:p>
        </w:tc>
        <w:tc>
          <w:tcPr>
            <w:tcW w:w="783" w:type="pct"/>
            <w:shd w:val="clear" w:color="auto" w:fill="auto"/>
            <w:noWrap/>
            <w:vAlign w:val="center"/>
          </w:tcPr>
          <w:p w14:paraId="1EBE9D2E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2</w:t>
            </w:r>
          </w:p>
        </w:tc>
        <w:tc>
          <w:tcPr>
            <w:tcW w:w="378" w:type="pct"/>
            <w:shd w:val="clear" w:color="auto" w:fill="auto"/>
            <w:noWrap/>
            <w:vAlign w:val="center"/>
          </w:tcPr>
          <w:p w14:paraId="11A09D72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 xml:space="preserve">0.47 </w:t>
            </w:r>
          </w:p>
        </w:tc>
      </w:tr>
      <w:tr w:rsidR="00FA250A" w:rsidRPr="00FA250A" w14:paraId="63281586" w14:textId="77777777" w:rsidTr="00FA250A">
        <w:trPr>
          <w:trHeight w:val="285"/>
        </w:trPr>
        <w:tc>
          <w:tcPr>
            <w:tcW w:w="367" w:type="pct"/>
            <w:shd w:val="clear" w:color="auto" w:fill="auto"/>
            <w:noWrap/>
            <w:vAlign w:val="center"/>
          </w:tcPr>
          <w:p w14:paraId="6D02DD07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4</w:t>
            </w:r>
          </w:p>
        </w:tc>
        <w:tc>
          <w:tcPr>
            <w:tcW w:w="903" w:type="pct"/>
            <w:shd w:val="clear" w:color="auto" w:fill="auto"/>
            <w:noWrap/>
            <w:vAlign w:val="bottom"/>
          </w:tcPr>
          <w:p w14:paraId="21E63767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RM1359</w:t>
            </w:r>
          </w:p>
        </w:tc>
        <w:tc>
          <w:tcPr>
            <w:tcW w:w="694" w:type="pct"/>
            <w:shd w:val="clear" w:color="auto" w:fill="auto"/>
            <w:noWrap/>
            <w:vAlign w:val="center"/>
          </w:tcPr>
          <w:p w14:paraId="17E82697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2</w:t>
            </w:r>
          </w:p>
        </w:tc>
        <w:tc>
          <w:tcPr>
            <w:tcW w:w="631" w:type="pct"/>
            <w:shd w:val="clear" w:color="auto" w:fill="auto"/>
            <w:noWrap/>
            <w:vAlign w:val="center"/>
          </w:tcPr>
          <w:p w14:paraId="401D1CDD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 xml:space="preserve">0.48 </w:t>
            </w:r>
          </w:p>
        </w:tc>
        <w:tc>
          <w:tcPr>
            <w:tcW w:w="351" w:type="pct"/>
            <w:shd w:val="clear" w:color="auto" w:fill="auto"/>
            <w:noWrap/>
            <w:vAlign w:val="center"/>
          </w:tcPr>
          <w:p w14:paraId="37E911FE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11</w:t>
            </w:r>
          </w:p>
        </w:tc>
        <w:tc>
          <w:tcPr>
            <w:tcW w:w="893" w:type="pct"/>
            <w:shd w:val="clear" w:color="auto" w:fill="auto"/>
            <w:noWrap/>
            <w:vAlign w:val="bottom"/>
          </w:tcPr>
          <w:p w14:paraId="03641099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RM5918</w:t>
            </w:r>
          </w:p>
        </w:tc>
        <w:tc>
          <w:tcPr>
            <w:tcW w:w="783" w:type="pct"/>
            <w:shd w:val="clear" w:color="auto" w:fill="auto"/>
            <w:noWrap/>
            <w:vAlign w:val="center"/>
          </w:tcPr>
          <w:p w14:paraId="30DD7076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2</w:t>
            </w:r>
          </w:p>
        </w:tc>
        <w:tc>
          <w:tcPr>
            <w:tcW w:w="378" w:type="pct"/>
            <w:shd w:val="clear" w:color="auto" w:fill="auto"/>
            <w:noWrap/>
            <w:vAlign w:val="center"/>
          </w:tcPr>
          <w:p w14:paraId="3A301F28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 xml:space="preserve">0.08 </w:t>
            </w:r>
          </w:p>
        </w:tc>
      </w:tr>
      <w:tr w:rsidR="00FA250A" w:rsidRPr="00FA250A" w14:paraId="681D52DE" w14:textId="77777777" w:rsidTr="00FA250A">
        <w:trPr>
          <w:trHeight w:val="285"/>
        </w:trPr>
        <w:tc>
          <w:tcPr>
            <w:tcW w:w="367" w:type="pct"/>
            <w:shd w:val="clear" w:color="auto" w:fill="auto"/>
            <w:noWrap/>
            <w:vAlign w:val="center"/>
          </w:tcPr>
          <w:p w14:paraId="13CEA746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4</w:t>
            </w:r>
          </w:p>
        </w:tc>
        <w:tc>
          <w:tcPr>
            <w:tcW w:w="903" w:type="pct"/>
            <w:shd w:val="clear" w:color="auto" w:fill="auto"/>
            <w:noWrap/>
            <w:vAlign w:val="bottom"/>
          </w:tcPr>
          <w:p w14:paraId="79F3E9FD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XG16.</w:t>
            </w:r>
            <w:smartTag w:uri="urn:schemas-microsoft-com:office:smarttags" w:element="chsdate">
              <w:smartTagPr>
                <w:attr w:name="Year" w:val="2006"/>
                <w:attr w:name="Month" w:val="4"/>
                <w:attr w:name="Day" w:val="1"/>
                <w:attr w:name="IsLunarDate" w:val="False"/>
                <w:attr w:name="IsROCDate" w:val="False"/>
              </w:smartTagPr>
              <w:r w:rsidRPr="00FA250A">
                <w:rPr>
                  <w:rFonts w:ascii="Times New Roman" w:eastAsia="宋体" w:hAnsi="Times New Roman"/>
                  <w:kern w:val="0"/>
                  <w:sz w:val="18"/>
                  <w:szCs w:val="18"/>
                </w:rPr>
                <w:t>6-4-1</w:t>
              </w:r>
            </w:smartTag>
          </w:p>
        </w:tc>
        <w:tc>
          <w:tcPr>
            <w:tcW w:w="694" w:type="pct"/>
            <w:shd w:val="clear" w:color="auto" w:fill="auto"/>
            <w:noWrap/>
            <w:vAlign w:val="center"/>
          </w:tcPr>
          <w:p w14:paraId="1D648CA4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2</w:t>
            </w:r>
          </w:p>
        </w:tc>
        <w:tc>
          <w:tcPr>
            <w:tcW w:w="631" w:type="pct"/>
            <w:shd w:val="clear" w:color="auto" w:fill="auto"/>
            <w:noWrap/>
            <w:vAlign w:val="center"/>
          </w:tcPr>
          <w:p w14:paraId="357441A0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 xml:space="preserve">0.24 </w:t>
            </w:r>
          </w:p>
        </w:tc>
        <w:tc>
          <w:tcPr>
            <w:tcW w:w="351" w:type="pct"/>
            <w:shd w:val="clear" w:color="auto" w:fill="auto"/>
            <w:noWrap/>
            <w:vAlign w:val="center"/>
          </w:tcPr>
          <w:p w14:paraId="48066CFE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11</w:t>
            </w:r>
          </w:p>
        </w:tc>
        <w:tc>
          <w:tcPr>
            <w:tcW w:w="893" w:type="pct"/>
            <w:shd w:val="clear" w:color="auto" w:fill="auto"/>
            <w:noWrap/>
            <w:vAlign w:val="bottom"/>
          </w:tcPr>
          <w:p w14:paraId="39902C42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RM536</w:t>
            </w:r>
          </w:p>
        </w:tc>
        <w:tc>
          <w:tcPr>
            <w:tcW w:w="783" w:type="pct"/>
            <w:shd w:val="clear" w:color="auto" w:fill="auto"/>
            <w:noWrap/>
            <w:vAlign w:val="center"/>
          </w:tcPr>
          <w:p w14:paraId="6AFEAD9A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3</w:t>
            </w:r>
          </w:p>
        </w:tc>
        <w:tc>
          <w:tcPr>
            <w:tcW w:w="378" w:type="pct"/>
            <w:shd w:val="clear" w:color="auto" w:fill="auto"/>
            <w:noWrap/>
            <w:vAlign w:val="center"/>
          </w:tcPr>
          <w:p w14:paraId="4756CDAD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 xml:space="preserve">0.55 </w:t>
            </w:r>
          </w:p>
        </w:tc>
      </w:tr>
      <w:tr w:rsidR="00FA250A" w:rsidRPr="00FA250A" w14:paraId="6E936751" w14:textId="77777777" w:rsidTr="00FA250A">
        <w:trPr>
          <w:trHeight w:val="285"/>
        </w:trPr>
        <w:tc>
          <w:tcPr>
            <w:tcW w:w="367" w:type="pct"/>
            <w:shd w:val="clear" w:color="auto" w:fill="auto"/>
            <w:noWrap/>
            <w:vAlign w:val="center"/>
          </w:tcPr>
          <w:p w14:paraId="4800F380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5</w:t>
            </w:r>
          </w:p>
        </w:tc>
        <w:tc>
          <w:tcPr>
            <w:tcW w:w="903" w:type="pct"/>
            <w:shd w:val="clear" w:color="auto" w:fill="auto"/>
            <w:noWrap/>
            <w:vAlign w:val="bottom"/>
          </w:tcPr>
          <w:p w14:paraId="678A6212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RM289</w:t>
            </w:r>
          </w:p>
        </w:tc>
        <w:tc>
          <w:tcPr>
            <w:tcW w:w="694" w:type="pct"/>
            <w:shd w:val="clear" w:color="auto" w:fill="auto"/>
            <w:noWrap/>
            <w:vAlign w:val="center"/>
          </w:tcPr>
          <w:p w14:paraId="42E12DF2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2</w:t>
            </w:r>
          </w:p>
        </w:tc>
        <w:tc>
          <w:tcPr>
            <w:tcW w:w="631" w:type="pct"/>
            <w:shd w:val="clear" w:color="auto" w:fill="auto"/>
            <w:noWrap/>
            <w:vAlign w:val="center"/>
          </w:tcPr>
          <w:p w14:paraId="53AC7BD9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 xml:space="preserve">0.04 </w:t>
            </w:r>
          </w:p>
        </w:tc>
        <w:tc>
          <w:tcPr>
            <w:tcW w:w="351" w:type="pct"/>
            <w:shd w:val="clear" w:color="auto" w:fill="auto"/>
            <w:noWrap/>
            <w:vAlign w:val="center"/>
          </w:tcPr>
          <w:p w14:paraId="1B1812FE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11</w:t>
            </w:r>
          </w:p>
        </w:tc>
        <w:tc>
          <w:tcPr>
            <w:tcW w:w="893" w:type="pct"/>
            <w:shd w:val="clear" w:color="auto" w:fill="auto"/>
            <w:noWrap/>
            <w:vAlign w:val="bottom"/>
          </w:tcPr>
          <w:p w14:paraId="059D67FA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RM224</w:t>
            </w:r>
          </w:p>
        </w:tc>
        <w:tc>
          <w:tcPr>
            <w:tcW w:w="783" w:type="pct"/>
            <w:shd w:val="clear" w:color="auto" w:fill="auto"/>
            <w:noWrap/>
            <w:vAlign w:val="center"/>
          </w:tcPr>
          <w:p w14:paraId="02AAA329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3</w:t>
            </w:r>
          </w:p>
        </w:tc>
        <w:tc>
          <w:tcPr>
            <w:tcW w:w="378" w:type="pct"/>
            <w:shd w:val="clear" w:color="auto" w:fill="auto"/>
            <w:noWrap/>
            <w:vAlign w:val="center"/>
          </w:tcPr>
          <w:p w14:paraId="67421E5B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 xml:space="preserve">0.33 </w:t>
            </w:r>
          </w:p>
        </w:tc>
      </w:tr>
      <w:tr w:rsidR="00FA250A" w:rsidRPr="00FA250A" w14:paraId="52E0BA55" w14:textId="77777777" w:rsidTr="00FA250A">
        <w:trPr>
          <w:trHeight w:val="285"/>
        </w:trPr>
        <w:tc>
          <w:tcPr>
            <w:tcW w:w="367" w:type="pct"/>
            <w:shd w:val="clear" w:color="auto" w:fill="auto"/>
            <w:noWrap/>
            <w:vAlign w:val="center"/>
          </w:tcPr>
          <w:p w14:paraId="27EF929A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5</w:t>
            </w:r>
          </w:p>
        </w:tc>
        <w:tc>
          <w:tcPr>
            <w:tcW w:w="903" w:type="pct"/>
            <w:shd w:val="clear" w:color="auto" w:fill="auto"/>
            <w:noWrap/>
            <w:vAlign w:val="bottom"/>
          </w:tcPr>
          <w:p w14:paraId="2CD7E14F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RM31</w:t>
            </w:r>
          </w:p>
        </w:tc>
        <w:tc>
          <w:tcPr>
            <w:tcW w:w="694" w:type="pct"/>
            <w:shd w:val="clear" w:color="auto" w:fill="auto"/>
            <w:noWrap/>
            <w:vAlign w:val="center"/>
          </w:tcPr>
          <w:p w14:paraId="70EB527D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3</w:t>
            </w:r>
          </w:p>
        </w:tc>
        <w:tc>
          <w:tcPr>
            <w:tcW w:w="631" w:type="pct"/>
            <w:shd w:val="clear" w:color="auto" w:fill="auto"/>
            <w:noWrap/>
            <w:vAlign w:val="center"/>
          </w:tcPr>
          <w:p w14:paraId="0EC8677F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 xml:space="preserve">0.56 </w:t>
            </w:r>
          </w:p>
        </w:tc>
        <w:tc>
          <w:tcPr>
            <w:tcW w:w="351" w:type="pct"/>
            <w:shd w:val="clear" w:color="auto" w:fill="auto"/>
            <w:noWrap/>
            <w:vAlign w:val="center"/>
          </w:tcPr>
          <w:p w14:paraId="39371DC6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12</w:t>
            </w:r>
          </w:p>
        </w:tc>
        <w:tc>
          <w:tcPr>
            <w:tcW w:w="893" w:type="pct"/>
            <w:shd w:val="clear" w:color="auto" w:fill="auto"/>
            <w:noWrap/>
            <w:vAlign w:val="bottom"/>
          </w:tcPr>
          <w:p w14:paraId="127DF5F8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RM27808</w:t>
            </w:r>
          </w:p>
        </w:tc>
        <w:tc>
          <w:tcPr>
            <w:tcW w:w="783" w:type="pct"/>
            <w:shd w:val="clear" w:color="auto" w:fill="auto"/>
            <w:noWrap/>
            <w:vAlign w:val="center"/>
          </w:tcPr>
          <w:p w14:paraId="0551F80D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2</w:t>
            </w:r>
          </w:p>
        </w:tc>
        <w:tc>
          <w:tcPr>
            <w:tcW w:w="378" w:type="pct"/>
            <w:shd w:val="clear" w:color="auto" w:fill="auto"/>
            <w:noWrap/>
            <w:vAlign w:val="center"/>
          </w:tcPr>
          <w:p w14:paraId="34A5ACBE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 xml:space="preserve">0.47 </w:t>
            </w:r>
          </w:p>
        </w:tc>
      </w:tr>
      <w:tr w:rsidR="00FA250A" w:rsidRPr="00FA250A" w14:paraId="73D56BED" w14:textId="77777777" w:rsidTr="00FA250A">
        <w:trPr>
          <w:trHeight w:val="285"/>
        </w:trPr>
        <w:tc>
          <w:tcPr>
            <w:tcW w:w="367" w:type="pct"/>
            <w:shd w:val="clear" w:color="auto" w:fill="auto"/>
            <w:noWrap/>
            <w:vAlign w:val="center"/>
          </w:tcPr>
          <w:p w14:paraId="12592965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5</w:t>
            </w:r>
          </w:p>
        </w:tc>
        <w:tc>
          <w:tcPr>
            <w:tcW w:w="903" w:type="pct"/>
            <w:shd w:val="clear" w:color="auto" w:fill="auto"/>
            <w:noWrap/>
            <w:vAlign w:val="bottom"/>
          </w:tcPr>
          <w:p w14:paraId="0195CB5B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RM1115</w:t>
            </w:r>
          </w:p>
        </w:tc>
        <w:tc>
          <w:tcPr>
            <w:tcW w:w="694" w:type="pct"/>
            <w:shd w:val="clear" w:color="auto" w:fill="auto"/>
            <w:noWrap/>
            <w:vAlign w:val="center"/>
          </w:tcPr>
          <w:p w14:paraId="6AA7165B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2</w:t>
            </w:r>
          </w:p>
        </w:tc>
        <w:tc>
          <w:tcPr>
            <w:tcW w:w="631" w:type="pct"/>
            <w:shd w:val="clear" w:color="auto" w:fill="auto"/>
            <w:noWrap/>
            <w:vAlign w:val="center"/>
          </w:tcPr>
          <w:p w14:paraId="27119906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 xml:space="preserve">0.04 </w:t>
            </w:r>
          </w:p>
        </w:tc>
        <w:tc>
          <w:tcPr>
            <w:tcW w:w="351" w:type="pct"/>
            <w:shd w:val="clear" w:color="auto" w:fill="auto"/>
            <w:noWrap/>
            <w:vAlign w:val="center"/>
          </w:tcPr>
          <w:p w14:paraId="692832B3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12</w:t>
            </w:r>
          </w:p>
        </w:tc>
        <w:tc>
          <w:tcPr>
            <w:tcW w:w="893" w:type="pct"/>
            <w:shd w:val="clear" w:color="auto" w:fill="auto"/>
            <w:noWrap/>
            <w:vAlign w:val="bottom"/>
          </w:tcPr>
          <w:p w14:paraId="462DEDB8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RM6973</w:t>
            </w:r>
          </w:p>
        </w:tc>
        <w:tc>
          <w:tcPr>
            <w:tcW w:w="783" w:type="pct"/>
            <w:shd w:val="clear" w:color="auto" w:fill="auto"/>
            <w:noWrap/>
            <w:vAlign w:val="center"/>
          </w:tcPr>
          <w:p w14:paraId="6B058CE0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2</w:t>
            </w:r>
          </w:p>
        </w:tc>
        <w:tc>
          <w:tcPr>
            <w:tcW w:w="378" w:type="pct"/>
            <w:shd w:val="clear" w:color="auto" w:fill="auto"/>
            <w:noWrap/>
            <w:vAlign w:val="center"/>
          </w:tcPr>
          <w:p w14:paraId="4EFA4FD5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 xml:space="preserve">0.42 </w:t>
            </w:r>
          </w:p>
        </w:tc>
      </w:tr>
      <w:tr w:rsidR="00FA250A" w:rsidRPr="00FA250A" w14:paraId="6D147B44" w14:textId="77777777" w:rsidTr="00FA250A">
        <w:trPr>
          <w:trHeight w:val="285"/>
        </w:trPr>
        <w:tc>
          <w:tcPr>
            <w:tcW w:w="367" w:type="pct"/>
            <w:shd w:val="clear" w:color="auto" w:fill="auto"/>
            <w:noWrap/>
            <w:vAlign w:val="center"/>
          </w:tcPr>
          <w:p w14:paraId="5D9A6339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5</w:t>
            </w:r>
          </w:p>
        </w:tc>
        <w:tc>
          <w:tcPr>
            <w:tcW w:w="903" w:type="pct"/>
            <w:shd w:val="clear" w:color="auto" w:fill="auto"/>
            <w:noWrap/>
            <w:vAlign w:val="bottom"/>
          </w:tcPr>
          <w:p w14:paraId="06DD72ED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RM3796</w:t>
            </w:r>
          </w:p>
        </w:tc>
        <w:tc>
          <w:tcPr>
            <w:tcW w:w="694" w:type="pct"/>
            <w:shd w:val="clear" w:color="auto" w:fill="auto"/>
            <w:noWrap/>
            <w:vAlign w:val="center"/>
          </w:tcPr>
          <w:p w14:paraId="788EB32E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3</w:t>
            </w:r>
          </w:p>
        </w:tc>
        <w:tc>
          <w:tcPr>
            <w:tcW w:w="631" w:type="pct"/>
            <w:shd w:val="clear" w:color="auto" w:fill="auto"/>
            <w:noWrap/>
            <w:vAlign w:val="center"/>
          </w:tcPr>
          <w:p w14:paraId="157CD7AF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 xml:space="preserve">0.55 </w:t>
            </w:r>
          </w:p>
        </w:tc>
        <w:tc>
          <w:tcPr>
            <w:tcW w:w="351" w:type="pct"/>
            <w:shd w:val="clear" w:color="auto" w:fill="auto"/>
            <w:noWrap/>
            <w:vAlign w:val="center"/>
          </w:tcPr>
          <w:p w14:paraId="716B24AB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12</w:t>
            </w:r>
          </w:p>
        </w:tc>
        <w:tc>
          <w:tcPr>
            <w:tcW w:w="893" w:type="pct"/>
            <w:shd w:val="clear" w:color="auto" w:fill="auto"/>
            <w:noWrap/>
            <w:vAlign w:val="bottom"/>
          </w:tcPr>
          <w:p w14:paraId="366ABAFE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RM247</w:t>
            </w:r>
          </w:p>
        </w:tc>
        <w:tc>
          <w:tcPr>
            <w:tcW w:w="783" w:type="pct"/>
            <w:shd w:val="clear" w:color="auto" w:fill="auto"/>
            <w:noWrap/>
            <w:vAlign w:val="center"/>
          </w:tcPr>
          <w:p w14:paraId="37947A51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3</w:t>
            </w:r>
          </w:p>
        </w:tc>
        <w:tc>
          <w:tcPr>
            <w:tcW w:w="378" w:type="pct"/>
            <w:shd w:val="clear" w:color="auto" w:fill="auto"/>
            <w:noWrap/>
            <w:vAlign w:val="center"/>
          </w:tcPr>
          <w:p w14:paraId="5625394F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 xml:space="preserve">0.39 </w:t>
            </w:r>
          </w:p>
        </w:tc>
      </w:tr>
      <w:tr w:rsidR="00FA250A" w:rsidRPr="00FA250A" w14:paraId="6AC97B00" w14:textId="77777777" w:rsidTr="00FA250A">
        <w:trPr>
          <w:trHeight w:val="285"/>
        </w:trPr>
        <w:tc>
          <w:tcPr>
            <w:tcW w:w="367" w:type="pct"/>
            <w:shd w:val="clear" w:color="auto" w:fill="auto"/>
            <w:noWrap/>
            <w:vAlign w:val="center"/>
          </w:tcPr>
          <w:p w14:paraId="45C9CB4D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6</w:t>
            </w:r>
          </w:p>
        </w:tc>
        <w:tc>
          <w:tcPr>
            <w:tcW w:w="903" w:type="pct"/>
            <w:shd w:val="clear" w:color="auto" w:fill="auto"/>
            <w:noWrap/>
            <w:vAlign w:val="bottom"/>
          </w:tcPr>
          <w:p w14:paraId="69891C84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RM585</w:t>
            </w:r>
          </w:p>
        </w:tc>
        <w:tc>
          <w:tcPr>
            <w:tcW w:w="694" w:type="pct"/>
            <w:shd w:val="clear" w:color="auto" w:fill="auto"/>
            <w:noWrap/>
            <w:vAlign w:val="center"/>
          </w:tcPr>
          <w:p w14:paraId="4C17E219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3</w:t>
            </w:r>
          </w:p>
        </w:tc>
        <w:tc>
          <w:tcPr>
            <w:tcW w:w="631" w:type="pct"/>
            <w:shd w:val="clear" w:color="auto" w:fill="auto"/>
            <w:noWrap/>
            <w:vAlign w:val="center"/>
          </w:tcPr>
          <w:p w14:paraId="4B49B35F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 xml:space="preserve">0.48 </w:t>
            </w:r>
          </w:p>
        </w:tc>
        <w:tc>
          <w:tcPr>
            <w:tcW w:w="351" w:type="pct"/>
            <w:shd w:val="clear" w:color="auto" w:fill="auto"/>
            <w:noWrap/>
            <w:vAlign w:val="center"/>
          </w:tcPr>
          <w:p w14:paraId="657318A1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12</w:t>
            </w:r>
          </w:p>
        </w:tc>
        <w:tc>
          <w:tcPr>
            <w:tcW w:w="893" w:type="pct"/>
            <w:shd w:val="clear" w:color="auto" w:fill="auto"/>
            <w:noWrap/>
            <w:tcMar>
              <w:left w:w="0" w:type="dxa"/>
              <w:right w:w="0" w:type="dxa"/>
            </w:tcMar>
            <w:vAlign w:val="bottom"/>
          </w:tcPr>
          <w:p w14:paraId="0B84BF85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ZY15.</w:t>
            </w:r>
            <w:smartTag w:uri="urn:schemas-microsoft-com:office:smarttags" w:element="chsdate">
              <w:smartTagPr>
                <w:attr w:name="Year" w:val="2001"/>
                <w:attr w:name="Month" w:val="12"/>
                <w:attr w:name="Day" w:val="4"/>
                <w:attr w:name="IsLunarDate" w:val="False"/>
                <w:attr w:name="IsROCDate" w:val="False"/>
              </w:smartTagPr>
              <w:r w:rsidRPr="00FA250A">
                <w:rPr>
                  <w:rFonts w:ascii="Times New Roman" w:eastAsia="宋体" w:hAnsi="Times New Roman"/>
                  <w:kern w:val="0"/>
                  <w:sz w:val="18"/>
                  <w:szCs w:val="18"/>
                </w:rPr>
                <w:t>1-12-4</w:t>
              </w:r>
            </w:smartTag>
          </w:p>
        </w:tc>
        <w:tc>
          <w:tcPr>
            <w:tcW w:w="783" w:type="pct"/>
            <w:shd w:val="clear" w:color="auto" w:fill="auto"/>
            <w:noWrap/>
            <w:vAlign w:val="center"/>
          </w:tcPr>
          <w:p w14:paraId="7EB3FB6C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3</w:t>
            </w:r>
          </w:p>
        </w:tc>
        <w:tc>
          <w:tcPr>
            <w:tcW w:w="378" w:type="pct"/>
            <w:shd w:val="clear" w:color="auto" w:fill="auto"/>
            <w:noWrap/>
            <w:vAlign w:val="center"/>
          </w:tcPr>
          <w:p w14:paraId="59C16195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 xml:space="preserve">0.47 </w:t>
            </w:r>
          </w:p>
        </w:tc>
      </w:tr>
      <w:tr w:rsidR="00FA250A" w:rsidRPr="00FA250A" w14:paraId="6E5FBD81" w14:textId="77777777" w:rsidTr="00FA250A">
        <w:trPr>
          <w:trHeight w:val="285"/>
        </w:trPr>
        <w:tc>
          <w:tcPr>
            <w:tcW w:w="367" w:type="pct"/>
            <w:shd w:val="clear" w:color="auto" w:fill="auto"/>
            <w:noWrap/>
            <w:vAlign w:val="center"/>
          </w:tcPr>
          <w:p w14:paraId="4E80A217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6</w:t>
            </w:r>
          </w:p>
        </w:tc>
        <w:tc>
          <w:tcPr>
            <w:tcW w:w="903" w:type="pct"/>
            <w:shd w:val="clear" w:color="auto" w:fill="auto"/>
            <w:noWrap/>
            <w:vAlign w:val="bottom"/>
          </w:tcPr>
          <w:p w14:paraId="37D72632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RM7193</w:t>
            </w:r>
          </w:p>
        </w:tc>
        <w:tc>
          <w:tcPr>
            <w:tcW w:w="694" w:type="pct"/>
            <w:shd w:val="clear" w:color="auto" w:fill="auto"/>
            <w:noWrap/>
            <w:vAlign w:val="center"/>
          </w:tcPr>
          <w:p w14:paraId="53E11DD6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4</w:t>
            </w:r>
          </w:p>
        </w:tc>
        <w:tc>
          <w:tcPr>
            <w:tcW w:w="631" w:type="pct"/>
            <w:shd w:val="clear" w:color="auto" w:fill="auto"/>
            <w:noWrap/>
            <w:vAlign w:val="center"/>
          </w:tcPr>
          <w:p w14:paraId="7E427421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 xml:space="preserve">0.20 </w:t>
            </w:r>
          </w:p>
        </w:tc>
        <w:tc>
          <w:tcPr>
            <w:tcW w:w="351" w:type="pct"/>
            <w:shd w:val="clear" w:color="auto" w:fill="auto"/>
            <w:noWrap/>
            <w:vAlign w:val="center"/>
          </w:tcPr>
          <w:p w14:paraId="566E0A93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12</w:t>
            </w:r>
          </w:p>
        </w:tc>
        <w:tc>
          <w:tcPr>
            <w:tcW w:w="893" w:type="pct"/>
            <w:shd w:val="clear" w:color="auto" w:fill="auto"/>
            <w:noWrap/>
            <w:tcMar>
              <w:left w:w="0" w:type="dxa"/>
              <w:right w:w="0" w:type="dxa"/>
            </w:tcMar>
            <w:vAlign w:val="bottom"/>
          </w:tcPr>
          <w:p w14:paraId="56989B84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LG25.</w:t>
            </w:r>
            <w:smartTag w:uri="urn:schemas-microsoft-com:office:smarttags" w:element="chsdate">
              <w:smartTagPr>
                <w:attr w:name="Year" w:val="2001"/>
                <w:attr w:name="Month" w:val="12"/>
                <w:attr w:name="Day" w:val="1"/>
                <w:attr w:name="IsLunarDate" w:val="False"/>
                <w:attr w:name="IsROCDate" w:val="False"/>
              </w:smartTagPr>
              <w:r w:rsidRPr="00FA250A">
                <w:rPr>
                  <w:rFonts w:ascii="Times New Roman" w:eastAsia="宋体" w:hAnsi="Times New Roman"/>
                  <w:kern w:val="0"/>
                  <w:sz w:val="18"/>
                  <w:szCs w:val="18"/>
                </w:rPr>
                <w:t>1-12-1</w:t>
              </w:r>
            </w:smartTag>
          </w:p>
        </w:tc>
        <w:tc>
          <w:tcPr>
            <w:tcW w:w="783" w:type="pct"/>
            <w:shd w:val="clear" w:color="auto" w:fill="auto"/>
            <w:noWrap/>
            <w:vAlign w:val="center"/>
          </w:tcPr>
          <w:p w14:paraId="3793094B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2</w:t>
            </w:r>
          </w:p>
        </w:tc>
        <w:tc>
          <w:tcPr>
            <w:tcW w:w="378" w:type="pct"/>
            <w:shd w:val="clear" w:color="auto" w:fill="auto"/>
            <w:noWrap/>
            <w:vAlign w:val="center"/>
          </w:tcPr>
          <w:p w14:paraId="1ED86321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 xml:space="preserve">0.19 </w:t>
            </w:r>
          </w:p>
        </w:tc>
      </w:tr>
      <w:tr w:rsidR="00FA250A" w:rsidRPr="00FA250A" w14:paraId="7B6477F6" w14:textId="77777777" w:rsidTr="00FA250A">
        <w:trPr>
          <w:trHeight w:val="300"/>
        </w:trPr>
        <w:tc>
          <w:tcPr>
            <w:tcW w:w="367" w:type="pct"/>
            <w:shd w:val="clear" w:color="auto" w:fill="auto"/>
            <w:noWrap/>
            <w:vAlign w:val="center"/>
          </w:tcPr>
          <w:p w14:paraId="69F5F9DE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6</w:t>
            </w:r>
          </w:p>
        </w:tc>
        <w:tc>
          <w:tcPr>
            <w:tcW w:w="903" w:type="pct"/>
            <w:shd w:val="clear" w:color="auto" w:fill="auto"/>
            <w:noWrap/>
            <w:vAlign w:val="bottom"/>
          </w:tcPr>
          <w:p w14:paraId="1C7FAB2B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RM3183</w:t>
            </w:r>
          </w:p>
        </w:tc>
        <w:tc>
          <w:tcPr>
            <w:tcW w:w="694" w:type="pct"/>
            <w:shd w:val="clear" w:color="auto" w:fill="auto"/>
            <w:noWrap/>
            <w:vAlign w:val="center"/>
          </w:tcPr>
          <w:p w14:paraId="68D64B36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2</w:t>
            </w:r>
          </w:p>
        </w:tc>
        <w:tc>
          <w:tcPr>
            <w:tcW w:w="631" w:type="pct"/>
            <w:shd w:val="clear" w:color="auto" w:fill="auto"/>
            <w:noWrap/>
            <w:vAlign w:val="center"/>
          </w:tcPr>
          <w:p w14:paraId="00105879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 xml:space="preserve">0.24 </w:t>
            </w:r>
          </w:p>
        </w:tc>
        <w:tc>
          <w:tcPr>
            <w:tcW w:w="351" w:type="pct"/>
            <w:shd w:val="clear" w:color="auto" w:fill="auto"/>
            <w:noWrap/>
            <w:vAlign w:val="center"/>
          </w:tcPr>
          <w:p w14:paraId="0E1EC51E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12</w:t>
            </w:r>
          </w:p>
        </w:tc>
        <w:tc>
          <w:tcPr>
            <w:tcW w:w="893" w:type="pct"/>
            <w:shd w:val="clear" w:color="auto" w:fill="auto"/>
            <w:noWrap/>
            <w:vAlign w:val="bottom"/>
          </w:tcPr>
          <w:p w14:paraId="4D7CDB5A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RM7102</w:t>
            </w:r>
          </w:p>
        </w:tc>
        <w:tc>
          <w:tcPr>
            <w:tcW w:w="783" w:type="pct"/>
            <w:shd w:val="clear" w:color="auto" w:fill="auto"/>
            <w:noWrap/>
            <w:vAlign w:val="center"/>
          </w:tcPr>
          <w:p w14:paraId="49F7EFD1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>3</w:t>
            </w:r>
          </w:p>
        </w:tc>
        <w:tc>
          <w:tcPr>
            <w:tcW w:w="378" w:type="pct"/>
            <w:shd w:val="clear" w:color="auto" w:fill="auto"/>
            <w:noWrap/>
            <w:vAlign w:val="center"/>
          </w:tcPr>
          <w:p w14:paraId="47B810AC" w14:textId="77777777" w:rsidR="00FA250A" w:rsidRPr="00FA250A" w:rsidRDefault="00FA250A" w:rsidP="00350B78">
            <w:pPr>
              <w:widowControl/>
              <w:jc w:val="center"/>
              <w:rPr>
                <w:rFonts w:ascii="Times New Roman" w:eastAsia="宋体" w:hAnsi="Times New Roman"/>
                <w:kern w:val="0"/>
                <w:sz w:val="18"/>
                <w:szCs w:val="18"/>
              </w:rPr>
            </w:pPr>
            <w:r w:rsidRPr="00FA250A">
              <w:rPr>
                <w:rFonts w:ascii="Times New Roman" w:eastAsia="宋体" w:hAnsi="Times New Roman"/>
                <w:kern w:val="0"/>
                <w:sz w:val="18"/>
                <w:szCs w:val="18"/>
              </w:rPr>
              <w:t xml:space="preserve">0.48 </w:t>
            </w:r>
          </w:p>
        </w:tc>
      </w:tr>
    </w:tbl>
    <w:p w14:paraId="08B1D084" w14:textId="681FEC13" w:rsidR="00500F03" w:rsidRPr="00FA250A" w:rsidRDefault="00500F03" w:rsidP="00622C4F">
      <w:pPr>
        <w:spacing w:beforeLines="100" w:before="312" w:line="360" w:lineRule="auto"/>
        <w:ind w:firstLine="482"/>
        <w:rPr>
          <w:rFonts w:ascii="Times New Roman" w:eastAsia="宋体" w:hAnsi="Times New Roman"/>
          <w:b/>
          <w:bCs/>
          <w:sz w:val="24"/>
        </w:rPr>
      </w:pPr>
      <w:r w:rsidRPr="00FA250A">
        <w:rPr>
          <w:rFonts w:ascii="Times New Roman" w:eastAsia="宋体" w:hAnsi="Times New Roman" w:hint="eastAsia"/>
          <w:b/>
          <w:bCs/>
          <w:sz w:val="24"/>
        </w:rPr>
        <w:t>（</w:t>
      </w:r>
      <w:r w:rsidRPr="00FA250A">
        <w:rPr>
          <w:rFonts w:ascii="Times New Roman" w:eastAsia="宋体" w:hAnsi="Times New Roman" w:hint="eastAsia"/>
          <w:b/>
          <w:bCs/>
          <w:sz w:val="24"/>
        </w:rPr>
        <w:t>2</w:t>
      </w:r>
      <w:r w:rsidRPr="00FA250A">
        <w:rPr>
          <w:rFonts w:ascii="Times New Roman" w:eastAsia="宋体" w:hAnsi="Times New Roman" w:hint="eastAsia"/>
          <w:b/>
          <w:bCs/>
          <w:sz w:val="24"/>
        </w:rPr>
        <w:t>）</w:t>
      </w:r>
      <w:r w:rsidR="00DC1504" w:rsidRPr="00FA250A">
        <w:rPr>
          <w:rFonts w:ascii="Times New Roman" w:eastAsia="宋体" w:hAnsi="Times New Roman" w:hint="eastAsia"/>
          <w:b/>
          <w:bCs/>
          <w:sz w:val="24"/>
        </w:rPr>
        <w:t>用于江苏水稻品种真实性鉴定标记的验证</w:t>
      </w:r>
    </w:p>
    <w:p w14:paraId="79CBCFA6" w14:textId="0DC4A6AF" w:rsidR="00C2539E" w:rsidRDefault="00C2539E" w:rsidP="00FA250A">
      <w:pPr>
        <w:spacing w:line="440" w:lineRule="exact"/>
        <w:ind w:firstLine="482"/>
        <w:rPr>
          <w:rFonts w:ascii="Times New Roman" w:eastAsia="宋体" w:hAnsi="Times New Roman"/>
          <w:sz w:val="24"/>
        </w:rPr>
      </w:pPr>
      <w:r w:rsidRPr="00FA250A">
        <w:rPr>
          <w:rFonts w:ascii="Times New Roman" w:eastAsia="宋体" w:hAnsi="Times New Roman" w:hint="eastAsia"/>
          <w:sz w:val="24"/>
        </w:rPr>
        <w:t>为了</w:t>
      </w:r>
      <w:r w:rsidR="000E6FC1" w:rsidRPr="00FA250A">
        <w:rPr>
          <w:rFonts w:ascii="Times New Roman" w:eastAsia="宋体" w:hAnsi="Times New Roman" w:hint="eastAsia"/>
          <w:sz w:val="24"/>
        </w:rPr>
        <w:t>验证</w:t>
      </w:r>
      <w:r w:rsidR="00DC1504" w:rsidRPr="00FA250A">
        <w:rPr>
          <w:rFonts w:ascii="Times New Roman" w:eastAsia="宋体" w:hAnsi="Times New Roman" w:hint="eastAsia"/>
          <w:sz w:val="24"/>
        </w:rPr>
        <w:t>初步</w:t>
      </w:r>
      <w:r w:rsidRPr="00FA250A">
        <w:rPr>
          <w:rFonts w:ascii="Times New Roman" w:eastAsia="宋体" w:hAnsi="Times New Roman" w:hint="eastAsia"/>
          <w:sz w:val="24"/>
        </w:rPr>
        <w:t>推荐</w:t>
      </w:r>
      <w:r w:rsidR="00DC1504" w:rsidRPr="00FA250A">
        <w:rPr>
          <w:rFonts w:ascii="Times New Roman" w:eastAsia="宋体" w:hAnsi="Times New Roman" w:hint="eastAsia"/>
          <w:sz w:val="24"/>
        </w:rPr>
        <w:t>的</w:t>
      </w:r>
      <w:r w:rsidR="00DC1504" w:rsidRPr="00FA250A">
        <w:rPr>
          <w:rFonts w:ascii="Times New Roman" w:eastAsia="宋体" w:hAnsi="Times New Roman" w:hint="eastAsia"/>
          <w:sz w:val="24"/>
        </w:rPr>
        <w:t>7</w:t>
      </w:r>
      <w:r w:rsidR="00DC1504" w:rsidRPr="00FA250A">
        <w:rPr>
          <w:rFonts w:ascii="Times New Roman" w:eastAsia="宋体" w:hAnsi="Times New Roman"/>
          <w:sz w:val="24"/>
        </w:rPr>
        <w:t>9</w:t>
      </w:r>
      <w:r w:rsidR="00DC1504" w:rsidRPr="00FA250A">
        <w:rPr>
          <w:rFonts w:ascii="Times New Roman" w:eastAsia="宋体" w:hAnsi="Times New Roman" w:hint="eastAsia"/>
          <w:sz w:val="24"/>
        </w:rPr>
        <w:t>对</w:t>
      </w:r>
      <w:r w:rsidRPr="00FA250A">
        <w:rPr>
          <w:rFonts w:ascii="Times New Roman" w:eastAsia="宋体" w:hAnsi="Times New Roman"/>
          <w:sz w:val="24"/>
        </w:rPr>
        <w:t>标记</w:t>
      </w:r>
      <w:r w:rsidRPr="00FA250A">
        <w:rPr>
          <w:rFonts w:ascii="Times New Roman" w:eastAsia="宋体" w:hAnsi="Times New Roman" w:hint="eastAsia"/>
          <w:sz w:val="24"/>
        </w:rPr>
        <w:t>，本项目</w:t>
      </w:r>
      <w:r w:rsidR="00DC1504" w:rsidRPr="00FA250A">
        <w:rPr>
          <w:rFonts w:ascii="Times New Roman" w:eastAsia="宋体" w:hAnsi="Times New Roman" w:hint="eastAsia"/>
          <w:sz w:val="24"/>
        </w:rPr>
        <w:t>进一步</w:t>
      </w:r>
      <w:r w:rsidRPr="00FA250A">
        <w:rPr>
          <w:rFonts w:ascii="Times New Roman" w:eastAsia="宋体" w:hAnsi="Times New Roman"/>
          <w:sz w:val="24"/>
        </w:rPr>
        <w:t>对江苏近</w:t>
      </w:r>
      <w:r w:rsidRPr="00FA250A">
        <w:rPr>
          <w:rFonts w:ascii="Times New Roman" w:eastAsia="宋体" w:hAnsi="Times New Roman"/>
          <w:sz w:val="24"/>
        </w:rPr>
        <w:t>30</w:t>
      </w:r>
      <w:r w:rsidRPr="00FA250A">
        <w:rPr>
          <w:rFonts w:ascii="Times New Roman" w:eastAsia="宋体" w:hAnsi="Times New Roman"/>
          <w:sz w:val="24"/>
        </w:rPr>
        <w:t>年审定的</w:t>
      </w:r>
      <w:r w:rsidRPr="00FA250A">
        <w:rPr>
          <w:rFonts w:ascii="Times New Roman" w:eastAsia="宋体" w:hAnsi="Times New Roman"/>
          <w:sz w:val="24"/>
        </w:rPr>
        <w:t>230</w:t>
      </w:r>
      <w:r w:rsidRPr="00FA250A">
        <w:rPr>
          <w:rFonts w:ascii="Times New Roman" w:eastAsia="宋体" w:hAnsi="Times New Roman"/>
          <w:sz w:val="24"/>
        </w:rPr>
        <w:t>个粳稻品种进行标记基因型检测。</w:t>
      </w:r>
      <w:r w:rsidRPr="00FA250A">
        <w:rPr>
          <w:rFonts w:ascii="Times New Roman" w:eastAsia="宋体" w:hAnsi="Times New Roman" w:hint="eastAsia"/>
          <w:sz w:val="24"/>
        </w:rPr>
        <w:t>由表</w:t>
      </w:r>
      <w:r w:rsidR="001958FF">
        <w:rPr>
          <w:rFonts w:ascii="Times New Roman" w:eastAsia="宋体" w:hAnsi="Times New Roman"/>
          <w:sz w:val="24"/>
        </w:rPr>
        <w:t>3</w:t>
      </w:r>
      <w:r w:rsidRPr="00FA250A">
        <w:rPr>
          <w:rFonts w:ascii="Times New Roman" w:eastAsia="宋体" w:hAnsi="Times New Roman"/>
          <w:sz w:val="24"/>
        </w:rPr>
        <w:t>可知，总计</w:t>
      </w:r>
      <w:r w:rsidRPr="00FA250A">
        <w:rPr>
          <w:rFonts w:ascii="Times New Roman" w:eastAsia="宋体" w:hAnsi="Times New Roman"/>
          <w:sz w:val="24"/>
        </w:rPr>
        <w:t>79</w:t>
      </w:r>
      <w:r w:rsidRPr="00FA250A">
        <w:rPr>
          <w:rFonts w:ascii="Times New Roman" w:eastAsia="宋体" w:hAnsi="Times New Roman"/>
          <w:sz w:val="24"/>
        </w:rPr>
        <w:t>个标记在供试品种中共检测到</w:t>
      </w:r>
      <w:r w:rsidRPr="00FA250A">
        <w:rPr>
          <w:rFonts w:ascii="Times New Roman" w:eastAsia="宋体" w:hAnsi="Times New Roman"/>
          <w:sz w:val="24"/>
        </w:rPr>
        <w:t>599</w:t>
      </w:r>
      <w:r w:rsidRPr="00FA250A">
        <w:rPr>
          <w:rFonts w:ascii="Times New Roman" w:eastAsia="宋体" w:hAnsi="Times New Roman"/>
          <w:sz w:val="24"/>
        </w:rPr>
        <w:t>个等位基因，各标记检测到的等位基因数在</w:t>
      </w:r>
      <w:r w:rsidRPr="00FA250A">
        <w:rPr>
          <w:rFonts w:ascii="Times New Roman" w:eastAsia="宋体" w:hAnsi="Times New Roman"/>
          <w:sz w:val="24"/>
        </w:rPr>
        <w:t>3~19</w:t>
      </w:r>
      <w:r w:rsidRPr="00FA250A">
        <w:rPr>
          <w:rFonts w:ascii="Times New Roman" w:eastAsia="宋体" w:hAnsi="Times New Roman"/>
          <w:sz w:val="24"/>
        </w:rPr>
        <w:t>个之间，平均为</w:t>
      </w:r>
      <w:r w:rsidRPr="00FA250A">
        <w:rPr>
          <w:rFonts w:ascii="Times New Roman" w:eastAsia="宋体" w:hAnsi="Times New Roman"/>
          <w:sz w:val="24"/>
        </w:rPr>
        <w:t>8</w:t>
      </w:r>
      <w:r w:rsidRPr="00FA250A">
        <w:rPr>
          <w:rFonts w:ascii="Times New Roman" w:eastAsia="宋体" w:hAnsi="Times New Roman"/>
          <w:sz w:val="24"/>
        </w:rPr>
        <w:t>个；多态性标记的比例高达</w:t>
      </w:r>
      <w:r w:rsidRPr="00FA250A">
        <w:rPr>
          <w:rFonts w:ascii="Times New Roman" w:eastAsia="宋体" w:hAnsi="Times New Roman"/>
          <w:sz w:val="24"/>
        </w:rPr>
        <w:t>100%</w:t>
      </w:r>
      <w:r w:rsidRPr="00FA250A">
        <w:rPr>
          <w:rFonts w:ascii="Times New Roman" w:eastAsia="宋体" w:hAnsi="Times New Roman"/>
          <w:sz w:val="24"/>
        </w:rPr>
        <w:t>；</w:t>
      </w:r>
      <w:r w:rsidRPr="00FA250A">
        <w:rPr>
          <w:rFonts w:ascii="Times New Roman" w:eastAsia="宋体" w:hAnsi="Times New Roman"/>
          <w:sz w:val="24"/>
        </w:rPr>
        <w:t>79</w:t>
      </w:r>
      <w:r w:rsidRPr="00FA250A">
        <w:rPr>
          <w:rFonts w:ascii="Times New Roman" w:eastAsia="宋体" w:hAnsi="Times New Roman"/>
          <w:sz w:val="24"/>
        </w:rPr>
        <w:t>个</w:t>
      </w:r>
      <w:r w:rsidRPr="00FA250A">
        <w:rPr>
          <w:rFonts w:ascii="Times New Roman" w:eastAsia="宋体" w:hAnsi="Times New Roman"/>
          <w:sz w:val="24"/>
        </w:rPr>
        <w:t>SSR</w:t>
      </w:r>
      <w:r w:rsidRPr="00FA250A">
        <w:rPr>
          <w:rFonts w:ascii="Times New Roman" w:eastAsia="宋体" w:hAnsi="Times New Roman"/>
          <w:sz w:val="24"/>
        </w:rPr>
        <w:t>标记的</w:t>
      </w:r>
      <w:r w:rsidRPr="00FA250A">
        <w:rPr>
          <w:rFonts w:ascii="Times New Roman" w:eastAsia="宋体" w:hAnsi="Times New Roman"/>
          <w:sz w:val="24"/>
        </w:rPr>
        <w:t>PIC</w:t>
      </w:r>
      <w:r w:rsidRPr="00FA250A">
        <w:rPr>
          <w:rFonts w:ascii="Times New Roman" w:eastAsia="宋体" w:hAnsi="Times New Roman"/>
          <w:sz w:val="24"/>
        </w:rPr>
        <w:t>值变幅在</w:t>
      </w:r>
      <w:r w:rsidRPr="00FA250A">
        <w:rPr>
          <w:rFonts w:ascii="Times New Roman" w:eastAsia="宋体" w:hAnsi="Times New Roman"/>
          <w:sz w:val="24"/>
        </w:rPr>
        <w:t>0.009~0.813</w:t>
      </w:r>
      <w:r w:rsidRPr="00FA250A">
        <w:rPr>
          <w:rFonts w:ascii="Times New Roman" w:eastAsia="宋体" w:hAnsi="Times New Roman"/>
          <w:sz w:val="24"/>
        </w:rPr>
        <w:t>之间，平均为</w:t>
      </w:r>
      <w:r w:rsidRPr="00FA250A">
        <w:rPr>
          <w:rFonts w:ascii="Times New Roman" w:eastAsia="宋体" w:hAnsi="Times New Roman"/>
          <w:sz w:val="24"/>
        </w:rPr>
        <w:t>0.453</w:t>
      </w:r>
      <w:r w:rsidRPr="00FA250A">
        <w:rPr>
          <w:rFonts w:ascii="Times New Roman" w:eastAsia="宋体" w:hAnsi="Times New Roman"/>
          <w:sz w:val="24"/>
        </w:rPr>
        <w:t>，其中国标推荐的</w:t>
      </w:r>
      <w:r w:rsidRPr="00FA250A">
        <w:rPr>
          <w:rFonts w:ascii="Times New Roman" w:eastAsia="宋体" w:hAnsi="Times New Roman"/>
          <w:sz w:val="24"/>
        </w:rPr>
        <w:t>48</w:t>
      </w:r>
      <w:r w:rsidRPr="00FA250A">
        <w:rPr>
          <w:rFonts w:ascii="Times New Roman" w:eastAsia="宋体" w:hAnsi="Times New Roman"/>
          <w:sz w:val="24"/>
        </w:rPr>
        <w:t>个标记平均值为</w:t>
      </w:r>
      <w:r w:rsidRPr="00FA250A">
        <w:rPr>
          <w:rFonts w:ascii="Times New Roman" w:eastAsia="宋体" w:hAnsi="Times New Roman"/>
          <w:sz w:val="24"/>
        </w:rPr>
        <w:t>0.393</w:t>
      </w:r>
      <w:r w:rsidRPr="00FA250A">
        <w:rPr>
          <w:rFonts w:ascii="Times New Roman" w:eastAsia="宋体" w:hAnsi="Times New Roman"/>
          <w:sz w:val="24"/>
        </w:rPr>
        <w:t>，明显低于本</w:t>
      </w:r>
      <w:r w:rsidR="00B778E1" w:rsidRPr="00FA250A">
        <w:rPr>
          <w:rFonts w:ascii="Times New Roman" w:eastAsia="宋体" w:hAnsi="Times New Roman" w:hint="eastAsia"/>
          <w:sz w:val="24"/>
        </w:rPr>
        <w:t>项目</w:t>
      </w:r>
      <w:r w:rsidRPr="00FA250A">
        <w:rPr>
          <w:rFonts w:ascii="Times New Roman" w:eastAsia="宋体" w:hAnsi="Times New Roman"/>
          <w:sz w:val="24"/>
        </w:rPr>
        <w:t>筛选的</w:t>
      </w:r>
      <w:r w:rsidRPr="00FA250A">
        <w:rPr>
          <w:rFonts w:ascii="Times New Roman" w:eastAsia="宋体" w:hAnsi="Times New Roman"/>
          <w:sz w:val="24"/>
        </w:rPr>
        <w:t>31</w:t>
      </w:r>
      <w:r w:rsidRPr="00FA250A">
        <w:rPr>
          <w:rFonts w:ascii="Times New Roman" w:eastAsia="宋体" w:hAnsi="Times New Roman"/>
          <w:sz w:val="24"/>
        </w:rPr>
        <w:t>个标记的平均值</w:t>
      </w:r>
      <w:r w:rsidRPr="00FA250A">
        <w:rPr>
          <w:rFonts w:ascii="Times New Roman" w:eastAsia="宋体" w:hAnsi="Times New Roman"/>
          <w:sz w:val="24"/>
        </w:rPr>
        <w:t>0.545</w:t>
      </w:r>
      <w:r w:rsidRPr="00FA250A">
        <w:rPr>
          <w:rFonts w:ascii="Times New Roman" w:eastAsia="宋体" w:hAnsi="Times New Roman"/>
          <w:sz w:val="24"/>
        </w:rPr>
        <w:t>；</w:t>
      </w:r>
      <w:r w:rsidRPr="00FA250A">
        <w:rPr>
          <w:rFonts w:ascii="Times New Roman" w:eastAsia="宋体" w:hAnsi="Times New Roman"/>
          <w:sz w:val="24"/>
        </w:rPr>
        <w:t>PIC</w:t>
      </w:r>
      <w:r w:rsidRPr="00FA250A">
        <w:rPr>
          <w:rFonts w:ascii="Times New Roman" w:eastAsia="宋体" w:hAnsi="Times New Roman"/>
          <w:sz w:val="24"/>
        </w:rPr>
        <w:t>值大于</w:t>
      </w:r>
      <w:r w:rsidRPr="00FA250A">
        <w:rPr>
          <w:rFonts w:ascii="Times New Roman" w:eastAsia="宋体" w:hAnsi="Times New Roman"/>
          <w:sz w:val="24"/>
        </w:rPr>
        <w:t>0.25</w:t>
      </w:r>
      <w:r w:rsidRPr="00FA250A">
        <w:rPr>
          <w:rFonts w:ascii="Times New Roman" w:eastAsia="宋体" w:hAnsi="Times New Roman"/>
          <w:sz w:val="24"/>
        </w:rPr>
        <w:t>的标记有</w:t>
      </w:r>
      <w:r w:rsidRPr="00FA250A">
        <w:rPr>
          <w:rFonts w:ascii="Times New Roman" w:eastAsia="宋体" w:hAnsi="Times New Roman"/>
          <w:sz w:val="24"/>
        </w:rPr>
        <w:t>62</w:t>
      </w:r>
      <w:r w:rsidRPr="00FA250A">
        <w:rPr>
          <w:rFonts w:ascii="Times New Roman" w:eastAsia="宋体" w:hAnsi="Times New Roman"/>
          <w:sz w:val="24"/>
        </w:rPr>
        <w:t>个，大于</w:t>
      </w:r>
      <w:r w:rsidRPr="00FA250A">
        <w:rPr>
          <w:rFonts w:ascii="Times New Roman" w:eastAsia="宋体" w:hAnsi="Times New Roman"/>
          <w:sz w:val="24"/>
        </w:rPr>
        <w:t>0.50</w:t>
      </w:r>
      <w:r w:rsidRPr="00FA250A">
        <w:rPr>
          <w:rFonts w:ascii="Times New Roman" w:eastAsia="宋体" w:hAnsi="Times New Roman"/>
          <w:sz w:val="24"/>
        </w:rPr>
        <w:t>的有</w:t>
      </w:r>
      <w:r w:rsidRPr="00FA250A">
        <w:rPr>
          <w:rFonts w:ascii="Times New Roman" w:eastAsia="宋体" w:hAnsi="Times New Roman"/>
          <w:sz w:val="24"/>
        </w:rPr>
        <w:t>38</w:t>
      </w:r>
      <w:r w:rsidRPr="00FA250A">
        <w:rPr>
          <w:rFonts w:ascii="Times New Roman" w:eastAsia="宋体" w:hAnsi="Times New Roman"/>
          <w:sz w:val="24"/>
        </w:rPr>
        <w:t>个。本研究</w:t>
      </w:r>
      <w:r w:rsidRPr="00FA250A">
        <w:rPr>
          <w:rFonts w:ascii="Times New Roman" w:eastAsia="宋体" w:hAnsi="Times New Roman"/>
          <w:sz w:val="24"/>
        </w:rPr>
        <w:t>79</w:t>
      </w:r>
      <w:r w:rsidRPr="00FA250A">
        <w:rPr>
          <w:rFonts w:ascii="Times New Roman" w:eastAsia="宋体" w:hAnsi="Times New Roman"/>
          <w:sz w:val="24"/>
        </w:rPr>
        <w:t>个</w:t>
      </w:r>
      <w:r w:rsidRPr="00FA250A">
        <w:rPr>
          <w:rFonts w:ascii="Times New Roman" w:eastAsia="宋体" w:hAnsi="Times New Roman"/>
          <w:sz w:val="24"/>
        </w:rPr>
        <w:t>SSR</w:t>
      </w:r>
      <w:r w:rsidRPr="00FA250A">
        <w:rPr>
          <w:rFonts w:ascii="Times New Roman" w:eastAsia="宋体" w:hAnsi="Times New Roman"/>
          <w:sz w:val="24"/>
        </w:rPr>
        <w:t>位点中，高度多态性位点占比为</w:t>
      </w:r>
      <w:r w:rsidRPr="00FA250A">
        <w:rPr>
          <w:rFonts w:ascii="Times New Roman" w:eastAsia="宋体" w:hAnsi="Times New Roman"/>
          <w:sz w:val="24"/>
        </w:rPr>
        <w:t>48%</w:t>
      </w:r>
      <w:r w:rsidRPr="00FA250A">
        <w:rPr>
          <w:rFonts w:ascii="Times New Roman" w:eastAsia="宋体" w:hAnsi="Times New Roman"/>
          <w:sz w:val="24"/>
        </w:rPr>
        <w:t>，中度多态性位点占比为</w:t>
      </w:r>
      <w:r w:rsidRPr="00FA250A">
        <w:rPr>
          <w:rFonts w:ascii="Times New Roman" w:eastAsia="宋体" w:hAnsi="Times New Roman"/>
          <w:sz w:val="24"/>
        </w:rPr>
        <w:t>30%</w:t>
      </w:r>
      <w:r w:rsidRPr="00FA250A">
        <w:rPr>
          <w:rFonts w:ascii="Times New Roman" w:eastAsia="宋体" w:hAnsi="Times New Roman"/>
          <w:sz w:val="24"/>
        </w:rPr>
        <w:t>，这表明本</w:t>
      </w:r>
      <w:r w:rsidR="00B778E1" w:rsidRPr="00FA250A">
        <w:rPr>
          <w:rFonts w:ascii="Times New Roman" w:eastAsia="宋体" w:hAnsi="Times New Roman" w:hint="eastAsia"/>
          <w:sz w:val="24"/>
        </w:rPr>
        <w:t>项目</w:t>
      </w:r>
      <w:r w:rsidRPr="00FA250A">
        <w:rPr>
          <w:rFonts w:ascii="Times New Roman" w:eastAsia="宋体" w:hAnsi="Times New Roman"/>
          <w:sz w:val="24"/>
        </w:rPr>
        <w:t>采用的</w:t>
      </w:r>
      <w:r w:rsidRPr="00FA250A">
        <w:rPr>
          <w:rFonts w:ascii="Times New Roman" w:eastAsia="宋体" w:hAnsi="Times New Roman"/>
          <w:sz w:val="24"/>
        </w:rPr>
        <w:t>SSR</w:t>
      </w:r>
      <w:r w:rsidRPr="00FA250A">
        <w:rPr>
          <w:rFonts w:ascii="Times New Roman" w:eastAsia="宋体" w:hAnsi="Times New Roman"/>
          <w:sz w:val="24"/>
        </w:rPr>
        <w:t>标记在测试品种群体中具有丰富的多态性</w:t>
      </w:r>
      <w:r w:rsidR="00657670" w:rsidRPr="00FA250A">
        <w:rPr>
          <w:rFonts w:ascii="Times New Roman" w:eastAsia="宋体" w:hAnsi="Times New Roman" w:hint="eastAsia"/>
          <w:sz w:val="24"/>
        </w:rPr>
        <w:t>。</w:t>
      </w:r>
    </w:p>
    <w:p w14:paraId="4C3B495C" w14:textId="77777777" w:rsidR="000A0388" w:rsidRPr="00FA250A" w:rsidRDefault="000A0388" w:rsidP="00FA250A">
      <w:pPr>
        <w:spacing w:line="440" w:lineRule="exact"/>
        <w:ind w:firstLine="482"/>
        <w:rPr>
          <w:rFonts w:ascii="Times New Roman" w:eastAsia="宋体" w:hAnsi="Times New Roman"/>
          <w:sz w:val="24"/>
        </w:rPr>
      </w:pPr>
    </w:p>
    <w:p w14:paraId="313F62F9" w14:textId="22A318ED" w:rsidR="00C2539E" w:rsidRPr="00622C4F" w:rsidRDefault="00C2539E" w:rsidP="00B5268A">
      <w:pPr>
        <w:spacing w:line="360" w:lineRule="auto"/>
        <w:jc w:val="center"/>
        <w:rPr>
          <w:rFonts w:ascii="Times New Roman" w:eastAsia="宋体" w:hAnsi="Times New Roman"/>
          <w:b/>
          <w:bCs/>
          <w:szCs w:val="21"/>
        </w:rPr>
      </w:pPr>
      <w:r w:rsidRPr="00622C4F">
        <w:rPr>
          <w:rFonts w:ascii="Times New Roman" w:eastAsia="宋体" w:hAnsi="Times New Roman" w:hint="eastAsia"/>
          <w:b/>
          <w:bCs/>
          <w:szCs w:val="21"/>
        </w:rPr>
        <w:t>表</w:t>
      </w:r>
      <w:r w:rsidR="001958FF">
        <w:rPr>
          <w:rFonts w:ascii="Times New Roman" w:eastAsia="宋体" w:hAnsi="Times New Roman"/>
          <w:b/>
          <w:bCs/>
          <w:szCs w:val="21"/>
        </w:rPr>
        <w:t>3</w:t>
      </w:r>
      <w:r w:rsidR="001958FF" w:rsidRPr="00622C4F">
        <w:rPr>
          <w:rFonts w:ascii="Times New Roman" w:eastAsia="宋体" w:hAnsi="Times New Roman" w:hint="eastAsia"/>
          <w:b/>
          <w:bCs/>
          <w:szCs w:val="21"/>
        </w:rPr>
        <w:t xml:space="preserve"> </w:t>
      </w:r>
      <w:r w:rsidRPr="00622C4F">
        <w:rPr>
          <w:rFonts w:ascii="Times New Roman" w:eastAsia="宋体" w:hAnsi="Times New Roman"/>
          <w:b/>
          <w:bCs/>
          <w:szCs w:val="21"/>
        </w:rPr>
        <w:t>79</w:t>
      </w:r>
      <w:r w:rsidRPr="00622C4F">
        <w:rPr>
          <w:rFonts w:ascii="Times New Roman" w:eastAsia="宋体" w:hAnsi="Times New Roman" w:hint="eastAsia"/>
          <w:b/>
          <w:bCs/>
          <w:szCs w:val="21"/>
        </w:rPr>
        <w:t>个标记在</w:t>
      </w:r>
      <w:r w:rsidRPr="00622C4F">
        <w:rPr>
          <w:rFonts w:ascii="Times New Roman" w:eastAsia="宋体" w:hAnsi="Times New Roman" w:hint="eastAsia"/>
          <w:b/>
          <w:bCs/>
          <w:szCs w:val="21"/>
        </w:rPr>
        <w:t>2</w:t>
      </w:r>
      <w:r w:rsidRPr="00622C4F">
        <w:rPr>
          <w:rFonts w:ascii="Times New Roman" w:eastAsia="宋体" w:hAnsi="Times New Roman"/>
          <w:b/>
          <w:bCs/>
          <w:szCs w:val="21"/>
        </w:rPr>
        <w:t>33</w:t>
      </w:r>
      <w:r w:rsidRPr="00622C4F">
        <w:rPr>
          <w:rFonts w:ascii="Times New Roman" w:eastAsia="宋体" w:hAnsi="Times New Roman" w:hint="eastAsia"/>
          <w:b/>
          <w:bCs/>
          <w:szCs w:val="21"/>
        </w:rPr>
        <w:t>个粳稻品种中的等位基因，</w:t>
      </w:r>
      <w:r w:rsidRPr="00622C4F">
        <w:rPr>
          <w:rFonts w:ascii="Times New Roman" w:eastAsia="宋体" w:hAnsi="Times New Roman" w:hint="eastAsia"/>
          <w:b/>
          <w:bCs/>
          <w:szCs w:val="21"/>
        </w:rPr>
        <w:t>P</w:t>
      </w:r>
      <w:r w:rsidRPr="00622C4F">
        <w:rPr>
          <w:rFonts w:ascii="Times New Roman" w:eastAsia="宋体" w:hAnsi="Times New Roman"/>
          <w:b/>
          <w:bCs/>
          <w:szCs w:val="21"/>
        </w:rPr>
        <w:t>IC</w:t>
      </w:r>
      <w:r w:rsidRPr="00622C4F">
        <w:rPr>
          <w:rFonts w:ascii="Times New Roman" w:eastAsia="宋体" w:hAnsi="Times New Roman" w:hint="eastAsia"/>
          <w:b/>
          <w:bCs/>
          <w:szCs w:val="21"/>
        </w:rPr>
        <w:t>值和</w:t>
      </w:r>
      <w:r w:rsidRPr="00622C4F">
        <w:rPr>
          <w:rFonts w:ascii="Times New Roman" w:eastAsia="宋体" w:hAnsi="Times New Roman" w:hint="eastAsia"/>
          <w:b/>
          <w:bCs/>
          <w:szCs w:val="21"/>
        </w:rPr>
        <w:t>S</w:t>
      </w:r>
      <w:r w:rsidRPr="00622C4F">
        <w:rPr>
          <w:rFonts w:ascii="Times New Roman" w:eastAsia="宋体" w:hAnsi="Times New Roman"/>
          <w:b/>
          <w:bCs/>
          <w:szCs w:val="21"/>
        </w:rPr>
        <w:t>hannon</w:t>
      </w:r>
      <w:r w:rsidRPr="00622C4F">
        <w:rPr>
          <w:rFonts w:ascii="Times New Roman" w:eastAsia="宋体" w:hAnsi="Times New Roman" w:hint="eastAsia"/>
          <w:b/>
          <w:bCs/>
          <w:szCs w:val="21"/>
        </w:rPr>
        <w:t>指数</w:t>
      </w:r>
      <w:r w:rsidRPr="00622C4F">
        <w:rPr>
          <w:rFonts w:ascii="Times New Roman" w:eastAsia="宋体" w:hAnsi="Times New Roman" w:hint="eastAsia"/>
          <w:b/>
          <w:bCs/>
          <w:szCs w:val="21"/>
        </w:rPr>
        <w:t>*</w:t>
      </w:r>
    </w:p>
    <w:tbl>
      <w:tblPr>
        <w:tblW w:w="6946" w:type="dxa"/>
        <w:jc w:val="center"/>
        <w:tblLook w:val="04A0" w:firstRow="1" w:lastRow="0" w:firstColumn="1" w:lastColumn="0" w:noHBand="0" w:noVBand="1"/>
      </w:tblPr>
      <w:tblGrid>
        <w:gridCol w:w="1851"/>
        <w:gridCol w:w="1100"/>
        <w:gridCol w:w="1100"/>
        <w:gridCol w:w="1100"/>
        <w:gridCol w:w="1795"/>
      </w:tblGrid>
      <w:tr w:rsidR="006652B0" w:rsidRPr="00FA250A" w14:paraId="15506D9E" w14:textId="77777777" w:rsidTr="006652B0">
        <w:trPr>
          <w:trHeight w:val="300"/>
          <w:jc w:val="center"/>
        </w:trPr>
        <w:tc>
          <w:tcPr>
            <w:tcW w:w="1851" w:type="dxa"/>
            <w:tcBorders>
              <w:top w:val="single" w:sz="12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2B7A82B8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Marker</w:t>
            </w:r>
          </w:p>
        </w:tc>
        <w:tc>
          <w:tcPr>
            <w:tcW w:w="1100" w:type="dxa"/>
            <w:tcBorders>
              <w:top w:val="single" w:sz="12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5F58A10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Chr</w:t>
            </w:r>
          </w:p>
        </w:tc>
        <w:tc>
          <w:tcPr>
            <w:tcW w:w="1100" w:type="dxa"/>
            <w:tcBorders>
              <w:top w:val="single" w:sz="12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07BE4AA7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Na</w:t>
            </w:r>
          </w:p>
        </w:tc>
        <w:tc>
          <w:tcPr>
            <w:tcW w:w="1100" w:type="dxa"/>
            <w:tcBorders>
              <w:top w:val="single" w:sz="12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2A429D0B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I</w:t>
            </w:r>
          </w:p>
        </w:tc>
        <w:tc>
          <w:tcPr>
            <w:tcW w:w="1795" w:type="dxa"/>
            <w:tcBorders>
              <w:top w:val="single" w:sz="12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88F878F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PIC</w:t>
            </w:r>
          </w:p>
        </w:tc>
      </w:tr>
      <w:tr w:rsidR="006652B0" w:rsidRPr="00FA250A" w14:paraId="1DE5F545" w14:textId="77777777" w:rsidTr="006652B0">
        <w:trPr>
          <w:trHeight w:val="283"/>
          <w:jc w:val="center"/>
        </w:trPr>
        <w:tc>
          <w:tcPr>
            <w:tcW w:w="1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989F2C1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RM1331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C32C455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1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2A2D223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6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B6459B6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0.726</w:t>
            </w:r>
          </w:p>
        </w:tc>
        <w:tc>
          <w:tcPr>
            <w:tcW w:w="17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3D28284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0.347</w:t>
            </w:r>
          </w:p>
        </w:tc>
      </w:tr>
      <w:tr w:rsidR="006652B0" w:rsidRPr="00FA250A" w14:paraId="45E0A396" w14:textId="77777777" w:rsidTr="006652B0">
        <w:trPr>
          <w:trHeight w:val="283"/>
          <w:jc w:val="center"/>
        </w:trPr>
        <w:tc>
          <w:tcPr>
            <w:tcW w:w="1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9FF2073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RM1195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B8CA115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1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D0CA382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5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8E975E3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1.006</w:t>
            </w:r>
          </w:p>
        </w:tc>
        <w:tc>
          <w:tcPr>
            <w:tcW w:w="17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F5C6020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0.591</w:t>
            </w:r>
          </w:p>
        </w:tc>
      </w:tr>
      <w:tr w:rsidR="006652B0" w:rsidRPr="00FA250A" w14:paraId="24FFC1DE" w14:textId="77777777" w:rsidTr="006652B0">
        <w:trPr>
          <w:trHeight w:val="283"/>
          <w:jc w:val="center"/>
        </w:trPr>
        <w:tc>
          <w:tcPr>
            <w:tcW w:w="1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5F083FD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RM583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7045A3A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1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D062A54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9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092A865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1.452</w:t>
            </w:r>
          </w:p>
        </w:tc>
        <w:tc>
          <w:tcPr>
            <w:tcW w:w="17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552CFEF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0.691</w:t>
            </w:r>
          </w:p>
        </w:tc>
      </w:tr>
      <w:tr w:rsidR="006652B0" w:rsidRPr="00FA250A" w14:paraId="16EFBEED" w14:textId="77777777" w:rsidTr="006652B0">
        <w:trPr>
          <w:trHeight w:val="283"/>
          <w:jc w:val="center"/>
        </w:trPr>
        <w:tc>
          <w:tcPr>
            <w:tcW w:w="1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2BD2FEA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RM9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EE3E010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1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717A2E9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14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0D1BCB7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1.742</w:t>
            </w:r>
          </w:p>
        </w:tc>
        <w:tc>
          <w:tcPr>
            <w:tcW w:w="17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941A8A5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0.746</w:t>
            </w:r>
          </w:p>
        </w:tc>
      </w:tr>
      <w:tr w:rsidR="006652B0" w:rsidRPr="00FA250A" w14:paraId="63B7C738" w14:textId="77777777" w:rsidTr="006652B0">
        <w:trPr>
          <w:trHeight w:val="283"/>
          <w:jc w:val="center"/>
        </w:trPr>
        <w:tc>
          <w:tcPr>
            <w:tcW w:w="1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67C3CAE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RM443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73083A0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1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B36759A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5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34A850B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0.23</w:t>
            </w:r>
          </w:p>
        </w:tc>
        <w:tc>
          <w:tcPr>
            <w:tcW w:w="17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CDEA048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0.087</w:t>
            </w:r>
          </w:p>
        </w:tc>
      </w:tr>
      <w:tr w:rsidR="006652B0" w:rsidRPr="00FA250A" w14:paraId="3E9DDF11" w14:textId="77777777" w:rsidTr="006652B0">
        <w:trPr>
          <w:trHeight w:val="283"/>
          <w:jc w:val="center"/>
        </w:trPr>
        <w:tc>
          <w:tcPr>
            <w:tcW w:w="1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C6290C1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RM3825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C57F4B0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1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552BCBC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9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21F45FF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0.944</w:t>
            </w:r>
          </w:p>
        </w:tc>
        <w:tc>
          <w:tcPr>
            <w:tcW w:w="17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4CD2F57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0.447</w:t>
            </w:r>
          </w:p>
        </w:tc>
      </w:tr>
      <w:tr w:rsidR="006652B0" w:rsidRPr="00FA250A" w14:paraId="016C8957" w14:textId="77777777" w:rsidTr="006652B0">
        <w:trPr>
          <w:trHeight w:val="283"/>
          <w:jc w:val="center"/>
        </w:trPr>
        <w:tc>
          <w:tcPr>
            <w:tcW w:w="1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9836D6F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lastRenderedPageBreak/>
              <w:t>RM490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20A287E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1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AC05C90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9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0ABE4A4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1.108</w:t>
            </w:r>
          </w:p>
        </w:tc>
        <w:tc>
          <w:tcPr>
            <w:tcW w:w="17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D6F49BD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0.539</w:t>
            </w:r>
          </w:p>
        </w:tc>
      </w:tr>
      <w:tr w:rsidR="006652B0" w:rsidRPr="00FA250A" w14:paraId="1C51F9FB" w14:textId="77777777" w:rsidTr="006652B0">
        <w:trPr>
          <w:trHeight w:val="283"/>
          <w:jc w:val="center"/>
        </w:trPr>
        <w:tc>
          <w:tcPr>
            <w:tcW w:w="1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BDD927E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RM493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E49B4FB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1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CB0D1E2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7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67096A2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0.6</w:t>
            </w:r>
          </w:p>
        </w:tc>
        <w:tc>
          <w:tcPr>
            <w:tcW w:w="17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84F7BEC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0.304</w:t>
            </w:r>
          </w:p>
        </w:tc>
      </w:tr>
      <w:tr w:rsidR="006652B0" w:rsidRPr="00FA250A" w14:paraId="020D0F9B" w14:textId="77777777" w:rsidTr="006652B0">
        <w:trPr>
          <w:trHeight w:val="283"/>
          <w:jc w:val="center"/>
        </w:trPr>
        <w:tc>
          <w:tcPr>
            <w:tcW w:w="1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FEFE5BB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RM6378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14CFEB8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2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1D48CC6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9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22936AF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1.626</w:t>
            </w:r>
          </w:p>
        </w:tc>
        <w:tc>
          <w:tcPr>
            <w:tcW w:w="17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223CA1A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0.751</w:t>
            </w:r>
          </w:p>
        </w:tc>
      </w:tr>
      <w:tr w:rsidR="006652B0" w:rsidRPr="00FA250A" w14:paraId="7E7C61E9" w14:textId="77777777" w:rsidTr="006652B0">
        <w:trPr>
          <w:trHeight w:val="283"/>
          <w:jc w:val="center"/>
        </w:trPr>
        <w:tc>
          <w:tcPr>
            <w:tcW w:w="1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A1C5DB6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RM71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D43F5FF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2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341112C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6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23CC783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0.426</w:t>
            </w:r>
          </w:p>
        </w:tc>
        <w:tc>
          <w:tcPr>
            <w:tcW w:w="17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0BEB041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0.173</w:t>
            </w:r>
          </w:p>
        </w:tc>
      </w:tr>
      <w:tr w:rsidR="006652B0" w:rsidRPr="00FA250A" w14:paraId="2A534CB6" w14:textId="77777777" w:rsidTr="006652B0">
        <w:trPr>
          <w:trHeight w:val="283"/>
          <w:jc w:val="center"/>
        </w:trPr>
        <w:tc>
          <w:tcPr>
            <w:tcW w:w="1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4C51F9C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RM1358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95A4FCF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2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8B46B27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7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C7F7E6C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0.826</w:t>
            </w:r>
          </w:p>
        </w:tc>
        <w:tc>
          <w:tcPr>
            <w:tcW w:w="17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221EB79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0.419</w:t>
            </w:r>
          </w:p>
        </w:tc>
      </w:tr>
      <w:tr w:rsidR="006652B0" w:rsidRPr="00FA250A" w14:paraId="607B8921" w14:textId="77777777" w:rsidTr="006652B0">
        <w:trPr>
          <w:trHeight w:val="283"/>
          <w:jc w:val="center"/>
        </w:trPr>
        <w:tc>
          <w:tcPr>
            <w:tcW w:w="1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8B2AE18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ZY24.5-2-6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9CDAF9A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2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2D67B77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13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94B59E0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1.895</w:t>
            </w:r>
          </w:p>
        </w:tc>
        <w:tc>
          <w:tcPr>
            <w:tcW w:w="17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AC3B175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0.807</w:t>
            </w:r>
          </w:p>
        </w:tc>
      </w:tr>
      <w:tr w:rsidR="006652B0" w:rsidRPr="00FA250A" w14:paraId="1F11E903" w14:textId="77777777" w:rsidTr="006652B0">
        <w:trPr>
          <w:trHeight w:val="283"/>
          <w:jc w:val="center"/>
        </w:trPr>
        <w:tc>
          <w:tcPr>
            <w:tcW w:w="1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E489698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RM5472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1C63CBB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2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D14A0FB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7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B70AF39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1.114</w:t>
            </w:r>
          </w:p>
        </w:tc>
        <w:tc>
          <w:tcPr>
            <w:tcW w:w="17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CFF093B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0.588</w:t>
            </w:r>
          </w:p>
        </w:tc>
      </w:tr>
      <w:tr w:rsidR="006652B0" w:rsidRPr="00FA250A" w14:paraId="6DB7D97B" w14:textId="77777777" w:rsidTr="006652B0">
        <w:trPr>
          <w:trHeight w:val="283"/>
          <w:jc w:val="center"/>
        </w:trPr>
        <w:tc>
          <w:tcPr>
            <w:tcW w:w="1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D24E3FF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RM208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B4B6130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2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5DC4713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5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E9F9F89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1.146</w:t>
            </w:r>
          </w:p>
        </w:tc>
        <w:tc>
          <w:tcPr>
            <w:tcW w:w="17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CB81984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0.566</w:t>
            </w:r>
          </w:p>
        </w:tc>
      </w:tr>
      <w:tr w:rsidR="006652B0" w:rsidRPr="00FA250A" w14:paraId="14B4CDC5" w14:textId="77777777" w:rsidTr="006652B0">
        <w:trPr>
          <w:trHeight w:val="283"/>
          <w:jc w:val="center"/>
        </w:trPr>
        <w:tc>
          <w:tcPr>
            <w:tcW w:w="1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11F3FB1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RM423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6DB3474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2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278271A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5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680C592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0.19</w:t>
            </w:r>
          </w:p>
        </w:tc>
        <w:tc>
          <w:tcPr>
            <w:tcW w:w="17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5284391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0.071</w:t>
            </w:r>
          </w:p>
        </w:tc>
      </w:tr>
      <w:tr w:rsidR="006652B0" w:rsidRPr="00FA250A" w14:paraId="4B85B4B5" w14:textId="77777777" w:rsidTr="006652B0">
        <w:trPr>
          <w:trHeight w:val="283"/>
          <w:jc w:val="center"/>
        </w:trPr>
        <w:tc>
          <w:tcPr>
            <w:tcW w:w="1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746CBF7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RM424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20BB4EB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2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62894AE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3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DDCB40D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0.031</w:t>
            </w:r>
          </w:p>
        </w:tc>
        <w:tc>
          <w:tcPr>
            <w:tcW w:w="17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6F40C39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0.009</w:t>
            </w:r>
          </w:p>
        </w:tc>
      </w:tr>
      <w:tr w:rsidR="006652B0" w:rsidRPr="00FA250A" w14:paraId="5A41FD83" w14:textId="77777777" w:rsidTr="006652B0">
        <w:trPr>
          <w:trHeight w:val="283"/>
          <w:jc w:val="center"/>
        </w:trPr>
        <w:tc>
          <w:tcPr>
            <w:tcW w:w="1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37260F6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RM561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5FEBC12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2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881DE4D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4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939E8B1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0.623</w:t>
            </w:r>
          </w:p>
        </w:tc>
        <w:tc>
          <w:tcPr>
            <w:tcW w:w="17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DA0BB66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0.321</w:t>
            </w:r>
          </w:p>
        </w:tc>
      </w:tr>
      <w:tr w:rsidR="006652B0" w:rsidRPr="00FA250A" w14:paraId="2CBDAD9A" w14:textId="77777777" w:rsidTr="006652B0">
        <w:trPr>
          <w:trHeight w:val="283"/>
          <w:jc w:val="center"/>
        </w:trPr>
        <w:tc>
          <w:tcPr>
            <w:tcW w:w="1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0A7730B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RM231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2F5286B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3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21C45EC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4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1B3394B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0.364</w:t>
            </w:r>
          </w:p>
        </w:tc>
        <w:tc>
          <w:tcPr>
            <w:tcW w:w="17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3A99B75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0.154</w:t>
            </w:r>
          </w:p>
        </w:tc>
      </w:tr>
      <w:tr w:rsidR="006652B0" w:rsidRPr="00FA250A" w14:paraId="35BD8E65" w14:textId="77777777" w:rsidTr="006652B0">
        <w:trPr>
          <w:trHeight w:val="283"/>
          <w:jc w:val="center"/>
        </w:trPr>
        <w:tc>
          <w:tcPr>
            <w:tcW w:w="1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3B9AC1D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RM218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50C8CBC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3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D7FC49D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10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9A69D57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0.79</w:t>
            </w:r>
          </w:p>
        </w:tc>
        <w:tc>
          <w:tcPr>
            <w:tcW w:w="17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7EEF86F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0.321</w:t>
            </w:r>
          </w:p>
        </w:tc>
      </w:tr>
      <w:tr w:rsidR="006652B0" w:rsidRPr="00FA250A" w14:paraId="604CD474" w14:textId="77777777" w:rsidTr="006652B0">
        <w:trPr>
          <w:trHeight w:val="283"/>
          <w:jc w:val="center"/>
        </w:trPr>
        <w:tc>
          <w:tcPr>
            <w:tcW w:w="1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40C8AE3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RM3297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0390A45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3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74BD0CF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4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2966393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0.655</w:t>
            </w:r>
          </w:p>
        </w:tc>
        <w:tc>
          <w:tcPr>
            <w:tcW w:w="17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E76D817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0.433</w:t>
            </w:r>
          </w:p>
        </w:tc>
      </w:tr>
      <w:tr w:rsidR="006652B0" w:rsidRPr="00FA250A" w14:paraId="022ABCF2" w14:textId="77777777" w:rsidTr="006652B0">
        <w:trPr>
          <w:trHeight w:val="283"/>
          <w:jc w:val="center"/>
        </w:trPr>
        <w:tc>
          <w:tcPr>
            <w:tcW w:w="1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E7F47C5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LG25.4-3-1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3F14467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3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9DA1CBB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5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F8CE869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1.061</w:t>
            </w:r>
          </w:p>
        </w:tc>
        <w:tc>
          <w:tcPr>
            <w:tcW w:w="17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BBCB9A5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0.547</w:t>
            </w:r>
          </w:p>
        </w:tc>
      </w:tr>
      <w:tr w:rsidR="006652B0" w:rsidRPr="00FA250A" w14:paraId="52C0B99F" w14:textId="77777777" w:rsidTr="006652B0">
        <w:trPr>
          <w:trHeight w:val="283"/>
          <w:jc w:val="center"/>
        </w:trPr>
        <w:tc>
          <w:tcPr>
            <w:tcW w:w="1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C9F46C3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RM8277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56A7F2F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3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19DFE79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12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5383DFA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1.293</w:t>
            </w:r>
          </w:p>
        </w:tc>
        <w:tc>
          <w:tcPr>
            <w:tcW w:w="17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9AE6761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0.572</w:t>
            </w:r>
          </w:p>
        </w:tc>
      </w:tr>
      <w:tr w:rsidR="006652B0" w:rsidRPr="00FA250A" w14:paraId="275A7E09" w14:textId="77777777" w:rsidTr="006652B0">
        <w:trPr>
          <w:trHeight w:val="283"/>
          <w:jc w:val="center"/>
        </w:trPr>
        <w:tc>
          <w:tcPr>
            <w:tcW w:w="1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69DEA3E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RM232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330326D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3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B0B5AA2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8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DA0ED4A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0.882</w:t>
            </w:r>
          </w:p>
        </w:tc>
        <w:tc>
          <w:tcPr>
            <w:tcW w:w="17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1BC1411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0.415</w:t>
            </w:r>
          </w:p>
        </w:tc>
      </w:tr>
      <w:tr w:rsidR="006652B0" w:rsidRPr="00FA250A" w14:paraId="6C328E40" w14:textId="77777777" w:rsidTr="006652B0">
        <w:trPr>
          <w:trHeight w:val="283"/>
          <w:jc w:val="center"/>
        </w:trPr>
        <w:tc>
          <w:tcPr>
            <w:tcW w:w="1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5A1D90A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RM571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D104733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3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4883EF4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4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9E3DECB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0.13</w:t>
            </w:r>
          </w:p>
        </w:tc>
        <w:tc>
          <w:tcPr>
            <w:tcW w:w="17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5E70EE0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0.046</w:t>
            </w:r>
          </w:p>
        </w:tc>
      </w:tr>
      <w:tr w:rsidR="006652B0" w:rsidRPr="00FA250A" w14:paraId="66DE69C9" w14:textId="77777777" w:rsidTr="006652B0">
        <w:trPr>
          <w:trHeight w:val="283"/>
          <w:jc w:val="center"/>
        </w:trPr>
        <w:tc>
          <w:tcPr>
            <w:tcW w:w="1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A881626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RM85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1C69509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3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A503CF5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8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33F4FCF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1.261</w:t>
            </w:r>
          </w:p>
        </w:tc>
        <w:tc>
          <w:tcPr>
            <w:tcW w:w="17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EE589A6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0.608</w:t>
            </w:r>
          </w:p>
        </w:tc>
      </w:tr>
      <w:tr w:rsidR="006652B0" w:rsidRPr="00FA250A" w14:paraId="02FA96D8" w14:textId="77777777" w:rsidTr="006652B0">
        <w:trPr>
          <w:trHeight w:val="283"/>
          <w:jc w:val="center"/>
        </w:trPr>
        <w:tc>
          <w:tcPr>
            <w:tcW w:w="1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D8D44F8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RM551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F9BCF16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4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764558A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4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F323ABE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0.667</w:t>
            </w:r>
          </w:p>
        </w:tc>
        <w:tc>
          <w:tcPr>
            <w:tcW w:w="17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50459ED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0.37</w:t>
            </w:r>
          </w:p>
        </w:tc>
      </w:tr>
      <w:tr w:rsidR="006652B0" w:rsidRPr="00FA250A" w14:paraId="07803604" w14:textId="77777777" w:rsidTr="006652B0">
        <w:trPr>
          <w:trHeight w:val="283"/>
          <w:jc w:val="center"/>
        </w:trPr>
        <w:tc>
          <w:tcPr>
            <w:tcW w:w="1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279835B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XG16.6-4-1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AB11E50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4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7E4D541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6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0D5F190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0.743</w:t>
            </w:r>
          </w:p>
        </w:tc>
        <w:tc>
          <w:tcPr>
            <w:tcW w:w="17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AA0D7B5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0.373</w:t>
            </w:r>
          </w:p>
        </w:tc>
      </w:tr>
      <w:tr w:rsidR="006652B0" w:rsidRPr="00FA250A" w14:paraId="019592F6" w14:textId="77777777" w:rsidTr="006652B0">
        <w:trPr>
          <w:trHeight w:val="283"/>
          <w:jc w:val="center"/>
        </w:trPr>
        <w:tc>
          <w:tcPr>
            <w:tcW w:w="1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CA4E349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RM1359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CB04B53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4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24686E5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8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6B1CD90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1.549</w:t>
            </w:r>
          </w:p>
        </w:tc>
        <w:tc>
          <w:tcPr>
            <w:tcW w:w="17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E280D5E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0.721</w:t>
            </w:r>
          </w:p>
        </w:tc>
      </w:tr>
      <w:tr w:rsidR="006652B0" w:rsidRPr="00FA250A" w14:paraId="613CC474" w14:textId="77777777" w:rsidTr="006652B0">
        <w:trPr>
          <w:trHeight w:val="283"/>
          <w:jc w:val="center"/>
        </w:trPr>
        <w:tc>
          <w:tcPr>
            <w:tcW w:w="1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233A99A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RM567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2FE68A9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4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5022065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10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DA1860D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1.469</w:t>
            </w:r>
          </w:p>
        </w:tc>
        <w:tc>
          <w:tcPr>
            <w:tcW w:w="17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8A085E1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0.722</w:t>
            </w:r>
          </w:p>
        </w:tc>
      </w:tr>
      <w:tr w:rsidR="006652B0" w:rsidRPr="00FA250A" w14:paraId="0677FAD0" w14:textId="77777777" w:rsidTr="006652B0">
        <w:trPr>
          <w:trHeight w:val="283"/>
          <w:jc w:val="center"/>
        </w:trPr>
        <w:tc>
          <w:tcPr>
            <w:tcW w:w="1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3498D6C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RM119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7C36F07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4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F87570E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7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6238310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0.586</w:t>
            </w:r>
          </w:p>
        </w:tc>
        <w:tc>
          <w:tcPr>
            <w:tcW w:w="17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B67C185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0.234</w:t>
            </w:r>
          </w:p>
        </w:tc>
      </w:tr>
      <w:tr w:rsidR="006652B0" w:rsidRPr="00FA250A" w14:paraId="17EDD5CB" w14:textId="77777777" w:rsidTr="006652B0">
        <w:trPr>
          <w:trHeight w:val="283"/>
          <w:jc w:val="center"/>
        </w:trPr>
        <w:tc>
          <w:tcPr>
            <w:tcW w:w="1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3DDBBD4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RM471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C7B8BAF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4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AAA7FFC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7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9FC9DFF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0.734</w:t>
            </w:r>
          </w:p>
        </w:tc>
        <w:tc>
          <w:tcPr>
            <w:tcW w:w="17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B460300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0.439</w:t>
            </w:r>
          </w:p>
        </w:tc>
      </w:tr>
      <w:tr w:rsidR="006652B0" w:rsidRPr="00FA250A" w14:paraId="392E457C" w14:textId="77777777" w:rsidTr="006652B0">
        <w:trPr>
          <w:trHeight w:val="283"/>
          <w:jc w:val="center"/>
        </w:trPr>
        <w:tc>
          <w:tcPr>
            <w:tcW w:w="1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A2F8877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RM3796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C930E28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5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092CE9A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7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B0CBB05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1.29</w:t>
            </w:r>
          </w:p>
        </w:tc>
        <w:tc>
          <w:tcPr>
            <w:tcW w:w="17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26F76D2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0.659</w:t>
            </w:r>
          </w:p>
        </w:tc>
      </w:tr>
      <w:tr w:rsidR="006652B0" w:rsidRPr="00FA250A" w14:paraId="1BAF7791" w14:textId="77777777" w:rsidTr="006652B0">
        <w:trPr>
          <w:trHeight w:val="283"/>
          <w:jc w:val="center"/>
        </w:trPr>
        <w:tc>
          <w:tcPr>
            <w:tcW w:w="1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F2C6ECD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RM1115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6A396A0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5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CD63E08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7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216A4CD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0.163</w:t>
            </w:r>
          </w:p>
        </w:tc>
        <w:tc>
          <w:tcPr>
            <w:tcW w:w="17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9BD3BE4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0.051</w:t>
            </w:r>
          </w:p>
        </w:tc>
      </w:tr>
      <w:tr w:rsidR="006652B0" w:rsidRPr="00FA250A" w14:paraId="4A012BEC" w14:textId="77777777" w:rsidTr="006652B0">
        <w:trPr>
          <w:trHeight w:val="283"/>
          <w:jc w:val="center"/>
        </w:trPr>
        <w:tc>
          <w:tcPr>
            <w:tcW w:w="1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58AB212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RM598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4DE1F74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5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869607B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4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DA7497D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0.463</w:t>
            </w:r>
          </w:p>
        </w:tc>
        <w:tc>
          <w:tcPr>
            <w:tcW w:w="17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5BB3587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0.212</w:t>
            </w:r>
          </w:p>
        </w:tc>
      </w:tr>
      <w:tr w:rsidR="006652B0" w:rsidRPr="00FA250A" w14:paraId="74C494C3" w14:textId="77777777" w:rsidTr="006652B0">
        <w:trPr>
          <w:trHeight w:val="283"/>
          <w:jc w:val="center"/>
        </w:trPr>
        <w:tc>
          <w:tcPr>
            <w:tcW w:w="1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9FED933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RM274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0DF328D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5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DA30776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3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2623B91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0.194</w:t>
            </w:r>
          </w:p>
        </w:tc>
        <w:tc>
          <w:tcPr>
            <w:tcW w:w="17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D9413B3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0.079</w:t>
            </w:r>
          </w:p>
        </w:tc>
      </w:tr>
      <w:tr w:rsidR="006652B0" w:rsidRPr="00FA250A" w14:paraId="34475D73" w14:textId="77777777" w:rsidTr="006652B0">
        <w:trPr>
          <w:trHeight w:val="283"/>
          <w:jc w:val="center"/>
        </w:trPr>
        <w:tc>
          <w:tcPr>
            <w:tcW w:w="1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48BFBC5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RM267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9468303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5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11D111D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4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326454C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0.201</w:t>
            </w:r>
          </w:p>
        </w:tc>
        <w:tc>
          <w:tcPr>
            <w:tcW w:w="17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E3D648E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0.086</w:t>
            </w:r>
          </w:p>
        </w:tc>
      </w:tr>
      <w:tr w:rsidR="006652B0" w:rsidRPr="00FA250A" w14:paraId="59E9BE55" w14:textId="77777777" w:rsidTr="006652B0">
        <w:trPr>
          <w:trHeight w:val="283"/>
          <w:jc w:val="center"/>
        </w:trPr>
        <w:tc>
          <w:tcPr>
            <w:tcW w:w="1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0D8D1A8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RM289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8EFDB73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5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4C26DD7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3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1FCD19B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0.087</w:t>
            </w:r>
          </w:p>
        </w:tc>
        <w:tc>
          <w:tcPr>
            <w:tcW w:w="17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B0214EE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0.03</w:t>
            </w:r>
          </w:p>
        </w:tc>
      </w:tr>
      <w:tr w:rsidR="006652B0" w:rsidRPr="00FA250A" w14:paraId="609F5338" w14:textId="77777777" w:rsidTr="006652B0">
        <w:trPr>
          <w:trHeight w:val="283"/>
          <w:jc w:val="center"/>
        </w:trPr>
        <w:tc>
          <w:tcPr>
            <w:tcW w:w="1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737B4D7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RM190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F21A6E0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6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90BA223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5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E57EC7D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0.609</w:t>
            </w:r>
          </w:p>
        </w:tc>
        <w:tc>
          <w:tcPr>
            <w:tcW w:w="17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E182DBB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0.319</w:t>
            </w:r>
          </w:p>
        </w:tc>
      </w:tr>
      <w:tr w:rsidR="006652B0" w:rsidRPr="00FA250A" w14:paraId="77FB6A1A" w14:textId="77777777" w:rsidTr="006652B0">
        <w:trPr>
          <w:trHeight w:val="283"/>
          <w:jc w:val="center"/>
        </w:trPr>
        <w:tc>
          <w:tcPr>
            <w:tcW w:w="1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B4887F3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RM3183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89451BE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6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D109F0B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6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1B24B9A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1.117</w:t>
            </w:r>
          </w:p>
        </w:tc>
        <w:tc>
          <w:tcPr>
            <w:tcW w:w="17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00B2E48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0.638</w:t>
            </w:r>
          </w:p>
        </w:tc>
      </w:tr>
      <w:tr w:rsidR="006652B0" w:rsidRPr="00FA250A" w14:paraId="4644BCF9" w14:textId="77777777" w:rsidTr="006652B0">
        <w:trPr>
          <w:trHeight w:val="283"/>
          <w:jc w:val="center"/>
        </w:trPr>
        <w:tc>
          <w:tcPr>
            <w:tcW w:w="1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32261A8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RM7193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9092765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6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F3944D4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11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3126283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1.183</w:t>
            </w:r>
          </w:p>
        </w:tc>
        <w:tc>
          <w:tcPr>
            <w:tcW w:w="17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35A3233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0.536</w:t>
            </w:r>
          </w:p>
        </w:tc>
      </w:tr>
      <w:tr w:rsidR="006652B0" w:rsidRPr="00FA250A" w14:paraId="697443E6" w14:textId="77777777" w:rsidTr="006652B0">
        <w:trPr>
          <w:trHeight w:val="283"/>
          <w:jc w:val="center"/>
        </w:trPr>
        <w:tc>
          <w:tcPr>
            <w:tcW w:w="1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6126C41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RM412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BCFE49D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6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1821D33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6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7A6EFEA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0.866</w:t>
            </w:r>
          </w:p>
        </w:tc>
        <w:tc>
          <w:tcPr>
            <w:tcW w:w="17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A4EBB4C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0.408</w:t>
            </w:r>
          </w:p>
        </w:tc>
      </w:tr>
      <w:tr w:rsidR="006652B0" w:rsidRPr="00FA250A" w14:paraId="1466BFD3" w14:textId="77777777" w:rsidTr="006652B0">
        <w:trPr>
          <w:trHeight w:val="283"/>
          <w:jc w:val="center"/>
        </w:trPr>
        <w:tc>
          <w:tcPr>
            <w:tcW w:w="1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C5DC0F9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RM176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3C0D1F2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6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7430150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6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0963015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0.627</w:t>
            </w:r>
          </w:p>
        </w:tc>
        <w:tc>
          <w:tcPr>
            <w:tcW w:w="17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CBF5D30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0.289</w:t>
            </w:r>
          </w:p>
        </w:tc>
      </w:tr>
      <w:tr w:rsidR="006652B0" w:rsidRPr="00FA250A" w14:paraId="405FF2E7" w14:textId="77777777" w:rsidTr="006652B0">
        <w:trPr>
          <w:trHeight w:val="283"/>
          <w:jc w:val="center"/>
        </w:trPr>
        <w:tc>
          <w:tcPr>
            <w:tcW w:w="1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4D9BCC5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RM253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02BB777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6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82A51A1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11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A8A8200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1.179</w:t>
            </w:r>
          </w:p>
        </w:tc>
        <w:tc>
          <w:tcPr>
            <w:tcW w:w="17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EAA2525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0.531</w:t>
            </w:r>
          </w:p>
        </w:tc>
      </w:tr>
      <w:tr w:rsidR="006652B0" w:rsidRPr="00FA250A" w14:paraId="0C350410" w14:textId="77777777" w:rsidTr="006652B0">
        <w:trPr>
          <w:trHeight w:val="283"/>
          <w:jc w:val="center"/>
        </w:trPr>
        <w:tc>
          <w:tcPr>
            <w:tcW w:w="1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BF6686D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RM5711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710F5A3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7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0AC5876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19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ECA9696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2.023</w:t>
            </w:r>
          </w:p>
        </w:tc>
        <w:tc>
          <w:tcPr>
            <w:tcW w:w="17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CFFCBAA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0.806</w:t>
            </w:r>
          </w:p>
        </w:tc>
      </w:tr>
      <w:tr w:rsidR="006652B0" w:rsidRPr="00FA250A" w14:paraId="4BE18B39" w14:textId="77777777" w:rsidTr="006652B0">
        <w:trPr>
          <w:trHeight w:val="283"/>
          <w:jc w:val="center"/>
        </w:trPr>
        <w:tc>
          <w:tcPr>
            <w:tcW w:w="1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8E9A257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RM6872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605DD36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7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A045941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8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3E0D705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0.949</w:t>
            </w:r>
          </w:p>
        </w:tc>
        <w:tc>
          <w:tcPr>
            <w:tcW w:w="17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3A5D4CD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0.513</w:t>
            </w:r>
          </w:p>
        </w:tc>
      </w:tr>
      <w:tr w:rsidR="006652B0" w:rsidRPr="00FA250A" w14:paraId="0E8C9F5A" w14:textId="77777777" w:rsidTr="006652B0">
        <w:trPr>
          <w:trHeight w:val="283"/>
          <w:jc w:val="center"/>
        </w:trPr>
        <w:tc>
          <w:tcPr>
            <w:tcW w:w="1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6A6DFE0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RM542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AE769DE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7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AD54D27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8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3FDB365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1.149</w:t>
            </w:r>
          </w:p>
        </w:tc>
        <w:tc>
          <w:tcPr>
            <w:tcW w:w="17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6D82EE9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0.591</w:t>
            </w:r>
          </w:p>
        </w:tc>
      </w:tr>
      <w:tr w:rsidR="006652B0" w:rsidRPr="00FA250A" w14:paraId="395FEA4B" w14:textId="77777777" w:rsidTr="006652B0">
        <w:trPr>
          <w:trHeight w:val="283"/>
          <w:jc w:val="center"/>
        </w:trPr>
        <w:tc>
          <w:tcPr>
            <w:tcW w:w="1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3C9F917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RM432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665C671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7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97AA3C8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4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0EA1B7A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0.176</w:t>
            </w:r>
          </w:p>
        </w:tc>
        <w:tc>
          <w:tcPr>
            <w:tcW w:w="17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02CFFD8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0.063</w:t>
            </w:r>
          </w:p>
        </w:tc>
      </w:tr>
      <w:tr w:rsidR="006652B0" w:rsidRPr="00FA250A" w14:paraId="34A0C1DA" w14:textId="77777777" w:rsidTr="006652B0">
        <w:trPr>
          <w:trHeight w:val="283"/>
          <w:jc w:val="center"/>
        </w:trPr>
        <w:tc>
          <w:tcPr>
            <w:tcW w:w="1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FAC1D82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RM3799N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8F4CB08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7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21DE4B2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5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FDB64FF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0.877</w:t>
            </w:r>
          </w:p>
        </w:tc>
        <w:tc>
          <w:tcPr>
            <w:tcW w:w="17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EBE466F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0.532</w:t>
            </w:r>
          </w:p>
        </w:tc>
      </w:tr>
      <w:tr w:rsidR="006652B0" w:rsidRPr="00FA250A" w14:paraId="04023341" w14:textId="77777777" w:rsidTr="006652B0">
        <w:trPr>
          <w:trHeight w:val="283"/>
          <w:jc w:val="center"/>
        </w:trPr>
        <w:tc>
          <w:tcPr>
            <w:tcW w:w="1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639A483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RM336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C68E0AD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7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E801156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14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225C478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1.511</w:t>
            </w:r>
          </w:p>
        </w:tc>
        <w:tc>
          <w:tcPr>
            <w:tcW w:w="17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DEEFA38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0.675</w:t>
            </w:r>
          </w:p>
        </w:tc>
      </w:tr>
      <w:tr w:rsidR="006652B0" w:rsidRPr="00FA250A" w14:paraId="63ED5807" w14:textId="77777777" w:rsidTr="006652B0">
        <w:trPr>
          <w:trHeight w:val="283"/>
          <w:jc w:val="center"/>
        </w:trPr>
        <w:tc>
          <w:tcPr>
            <w:tcW w:w="1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374F04B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RM481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833697B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7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7624D4F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13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13C76F6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1.256</w:t>
            </w:r>
          </w:p>
        </w:tc>
        <w:tc>
          <w:tcPr>
            <w:tcW w:w="17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7AC9C19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0.606</w:t>
            </w:r>
          </w:p>
        </w:tc>
      </w:tr>
      <w:tr w:rsidR="006652B0" w:rsidRPr="00FA250A" w14:paraId="2E45EAC1" w14:textId="77777777" w:rsidTr="006652B0">
        <w:trPr>
          <w:trHeight w:val="283"/>
          <w:jc w:val="center"/>
        </w:trPr>
        <w:tc>
          <w:tcPr>
            <w:tcW w:w="1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356E26E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lastRenderedPageBreak/>
              <w:t>RM547N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739604A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8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F2FD7EA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16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97B0E76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1.822</w:t>
            </w:r>
          </w:p>
        </w:tc>
        <w:tc>
          <w:tcPr>
            <w:tcW w:w="17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0E6B8A3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0.781</w:t>
            </w:r>
          </w:p>
        </w:tc>
      </w:tr>
      <w:tr w:rsidR="006652B0" w:rsidRPr="00FA250A" w14:paraId="18B0D00C" w14:textId="77777777" w:rsidTr="006652B0">
        <w:trPr>
          <w:trHeight w:val="283"/>
          <w:jc w:val="center"/>
        </w:trPr>
        <w:tc>
          <w:tcPr>
            <w:tcW w:w="1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B4BC807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RM72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54598B0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8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9FF5587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13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38101B8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1.537</w:t>
            </w:r>
          </w:p>
        </w:tc>
        <w:tc>
          <w:tcPr>
            <w:tcW w:w="17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72BDC56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0.681</w:t>
            </w:r>
          </w:p>
        </w:tc>
      </w:tr>
      <w:tr w:rsidR="006652B0" w:rsidRPr="00FA250A" w14:paraId="3483EBC4" w14:textId="77777777" w:rsidTr="006652B0">
        <w:trPr>
          <w:trHeight w:val="283"/>
          <w:jc w:val="center"/>
        </w:trPr>
        <w:tc>
          <w:tcPr>
            <w:tcW w:w="1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22A190D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RM22825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40FE682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8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10ADA72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13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86B43B8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1.442</w:t>
            </w:r>
          </w:p>
        </w:tc>
        <w:tc>
          <w:tcPr>
            <w:tcW w:w="17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611D0CC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0.669</w:t>
            </w:r>
          </w:p>
        </w:tc>
      </w:tr>
      <w:tr w:rsidR="006652B0" w:rsidRPr="00FA250A" w14:paraId="3928F19D" w14:textId="77777777" w:rsidTr="006652B0">
        <w:trPr>
          <w:trHeight w:val="283"/>
          <w:jc w:val="center"/>
        </w:trPr>
        <w:tc>
          <w:tcPr>
            <w:tcW w:w="1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3F886E2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RM339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05B6D49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8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E7C538D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6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29E0D62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0.746</w:t>
            </w:r>
          </w:p>
        </w:tc>
        <w:tc>
          <w:tcPr>
            <w:tcW w:w="17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474352E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0.399</w:t>
            </w:r>
          </w:p>
        </w:tc>
      </w:tr>
      <w:tr w:rsidR="006652B0" w:rsidRPr="00FA250A" w14:paraId="46F0407D" w14:textId="77777777" w:rsidTr="006652B0">
        <w:trPr>
          <w:trHeight w:val="283"/>
          <w:jc w:val="center"/>
        </w:trPr>
        <w:tc>
          <w:tcPr>
            <w:tcW w:w="1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2C9EDF2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RM5485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7BA5BEB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8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3651BB7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3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8E5110C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0.72</w:t>
            </w:r>
          </w:p>
        </w:tc>
        <w:tc>
          <w:tcPr>
            <w:tcW w:w="17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6CBE3D5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0.499</w:t>
            </w:r>
          </w:p>
        </w:tc>
      </w:tr>
      <w:tr w:rsidR="006652B0" w:rsidRPr="00FA250A" w14:paraId="09339C6A" w14:textId="77777777" w:rsidTr="006652B0">
        <w:trPr>
          <w:trHeight w:val="283"/>
          <w:jc w:val="center"/>
        </w:trPr>
        <w:tc>
          <w:tcPr>
            <w:tcW w:w="1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9E6DAA6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RM331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85EC09B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8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6100440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4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F7FF487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0.742</w:t>
            </w:r>
          </w:p>
        </w:tc>
        <w:tc>
          <w:tcPr>
            <w:tcW w:w="17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AD49A63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0.48</w:t>
            </w:r>
          </w:p>
        </w:tc>
      </w:tr>
      <w:tr w:rsidR="006652B0" w:rsidRPr="00FA250A" w14:paraId="1F880A31" w14:textId="77777777" w:rsidTr="006652B0">
        <w:trPr>
          <w:trHeight w:val="283"/>
          <w:jc w:val="center"/>
        </w:trPr>
        <w:tc>
          <w:tcPr>
            <w:tcW w:w="1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C0436D2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RM316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8B7E57C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9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1EBC606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5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D18B74E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0.868</w:t>
            </w:r>
          </w:p>
        </w:tc>
        <w:tc>
          <w:tcPr>
            <w:tcW w:w="17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83D3787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0.467</w:t>
            </w:r>
          </w:p>
        </w:tc>
      </w:tr>
      <w:tr w:rsidR="006652B0" w:rsidRPr="00FA250A" w14:paraId="1B480973" w14:textId="77777777" w:rsidTr="006652B0">
        <w:trPr>
          <w:trHeight w:val="283"/>
          <w:jc w:val="center"/>
        </w:trPr>
        <w:tc>
          <w:tcPr>
            <w:tcW w:w="1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0FBAC9A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RM219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2196FA2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9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4DC4B9A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12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24D442A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1.198</w:t>
            </w:r>
          </w:p>
        </w:tc>
        <w:tc>
          <w:tcPr>
            <w:tcW w:w="17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93CC46B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0.473</w:t>
            </w:r>
          </w:p>
        </w:tc>
      </w:tr>
      <w:tr w:rsidR="006652B0" w:rsidRPr="00FA250A" w14:paraId="238644AF" w14:textId="77777777" w:rsidTr="006652B0">
        <w:trPr>
          <w:trHeight w:val="283"/>
          <w:jc w:val="center"/>
        </w:trPr>
        <w:tc>
          <w:tcPr>
            <w:tcW w:w="1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59F4CAE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WY13.3-9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B4D8920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9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8926944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4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3DD2AF9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0.945</w:t>
            </w:r>
          </w:p>
        </w:tc>
        <w:tc>
          <w:tcPr>
            <w:tcW w:w="17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6C6610F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0.55</w:t>
            </w:r>
          </w:p>
        </w:tc>
      </w:tr>
      <w:tr w:rsidR="006652B0" w:rsidRPr="00FA250A" w14:paraId="22C50DD8" w14:textId="77777777" w:rsidTr="006652B0">
        <w:trPr>
          <w:trHeight w:val="283"/>
          <w:jc w:val="center"/>
        </w:trPr>
        <w:tc>
          <w:tcPr>
            <w:tcW w:w="1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105A4F2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RM278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095BAAC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9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B271B8C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3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6589323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0.305</w:t>
            </w:r>
          </w:p>
        </w:tc>
        <w:tc>
          <w:tcPr>
            <w:tcW w:w="17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F11A3C8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0.137</w:t>
            </w:r>
          </w:p>
        </w:tc>
      </w:tr>
      <w:tr w:rsidR="006652B0" w:rsidRPr="00FA250A" w14:paraId="31C8BE8D" w14:textId="77777777" w:rsidTr="006652B0">
        <w:trPr>
          <w:trHeight w:val="283"/>
          <w:jc w:val="center"/>
        </w:trPr>
        <w:tc>
          <w:tcPr>
            <w:tcW w:w="1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CB0D74E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OSR28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740C240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9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A68CEEA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6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1D6D3A8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0.533</w:t>
            </w:r>
          </w:p>
        </w:tc>
        <w:tc>
          <w:tcPr>
            <w:tcW w:w="17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9829631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0.268</w:t>
            </w:r>
          </w:p>
        </w:tc>
      </w:tr>
      <w:tr w:rsidR="006652B0" w:rsidRPr="00FA250A" w14:paraId="3476CE00" w14:textId="77777777" w:rsidTr="006652B0">
        <w:trPr>
          <w:trHeight w:val="283"/>
          <w:jc w:val="center"/>
        </w:trPr>
        <w:tc>
          <w:tcPr>
            <w:tcW w:w="1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D42FE83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RM311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E2AD8E3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10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CCF2228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9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15E1A05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1.363</w:t>
            </w:r>
          </w:p>
        </w:tc>
        <w:tc>
          <w:tcPr>
            <w:tcW w:w="17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2190237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0.631</w:t>
            </w:r>
          </w:p>
        </w:tc>
      </w:tr>
      <w:tr w:rsidR="006652B0" w:rsidRPr="00FA250A" w14:paraId="192647C5" w14:textId="77777777" w:rsidTr="006652B0">
        <w:trPr>
          <w:trHeight w:val="283"/>
          <w:jc w:val="center"/>
        </w:trPr>
        <w:tc>
          <w:tcPr>
            <w:tcW w:w="1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CC99D8E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RM5689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DAE3C55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10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04D6A5C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16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4F63166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1.713</w:t>
            </w:r>
          </w:p>
        </w:tc>
        <w:tc>
          <w:tcPr>
            <w:tcW w:w="17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3D1F810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0.742</w:t>
            </w:r>
          </w:p>
        </w:tc>
      </w:tr>
      <w:tr w:rsidR="006652B0" w:rsidRPr="00FA250A" w14:paraId="7BA97702" w14:textId="77777777" w:rsidTr="006652B0">
        <w:trPr>
          <w:trHeight w:val="283"/>
          <w:jc w:val="center"/>
        </w:trPr>
        <w:tc>
          <w:tcPr>
            <w:tcW w:w="1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C9C0EC1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RM590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9EEF92D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10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FD9FEF4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5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91694AF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0.161</w:t>
            </w:r>
          </w:p>
        </w:tc>
        <w:tc>
          <w:tcPr>
            <w:tcW w:w="17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252C056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0.055</w:t>
            </w:r>
          </w:p>
        </w:tc>
      </w:tr>
      <w:tr w:rsidR="006652B0" w:rsidRPr="00FA250A" w14:paraId="41FA5A28" w14:textId="77777777" w:rsidTr="006652B0">
        <w:trPr>
          <w:trHeight w:val="283"/>
          <w:jc w:val="center"/>
        </w:trPr>
        <w:tc>
          <w:tcPr>
            <w:tcW w:w="1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F478AC7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RM258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6A3C24B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10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3619475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4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18924D8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0.35</w:t>
            </w:r>
          </w:p>
        </w:tc>
        <w:tc>
          <w:tcPr>
            <w:tcW w:w="17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557523A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0.179</w:t>
            </w:r>
          </w:p>
        </w:tc>
      </w:tr>
      <w:tr w:rsidR="006652B0" w:rsidRPr="00FA250A" w14:paraId="766E6CA3" w14:textId="77777777" w:rsidTr="006652B0">
        <w:trPr>
          <w:trHeight w:val="283"/>
          <w:jc w:val="center"/>
        </w:trPr>
        <w:tc>
          <w:tcPr>
            <w:tcW w:w="1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C617744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RM332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229312A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11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14FDA59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6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F7843C0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1.027</w:t>
            </w:r>
          </w:p>
        </w:tc>
        <w:tc>
          <w:tcPr>
            <w:tcW w:w="17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3CC0F28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0.552</w:t>
            </w:r>
          </w:p>
        </w:tc>
      </w:tr>
      <w:tr w:rsidR="006652B0" w:rsidRPr="00FA250A" w14:paraId="7D34F360" w14:textId="77777777" w:rsidTr="006652B0">
        <w:trPr>
          <w:trHeight w:val="283"/>
          <w:jc w:val="center"/>
        </w:trPr>
        <w:tc>
          <w:tcPr>
            <w:tcW w:w="1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54A93D7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RM5918N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91664DE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11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B285040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11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49B5230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1.417</w:t>
            </w:r>
          </w:p>
        </w:tc>
        <w:tc>
          <w:tcPr>
            <w:tcW w:w="17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5ACB1FB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0.698</w:t>
            </w:r>
          </w:p>
        </w:tc>
      </w:tr>
      <w:tr w:rsidR="006652B0" w:rsidRPr="00FA250A" w14:paraId="11F098BF" w14:textId="77777777" w:rsidTr="006652B0">
        <w:trPr>
          <w:trHeight w:val="283"/>
          <w:jc w:val="center"/>
        </w:trPr>
        <w:tc>
          <w:tcPr>
            <w:tcW w:w="1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3699A31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RM536N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54D2E6E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11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CFB09B3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9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5B00CC3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0.689</w:t>
            </w:r>
          </w:p>
        </w:tc>
        <w:tc>
          <w:tcPr>
            <w:tcW w:w="17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DE6950A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0.283</w:t>
            </w:r>
          </w:p>
        </w:tc>
      </w:tr>
      <w:tr w:rsidR="006652B0" w:rsidRPr="00FA250A" w14:paraId="61D3CF5E" w14:textId="77777777" w:rsidTr="006652B0">
        <w:trPr>
          <w:trHeight w:val="283"/>
          <w:jc w:val="center"/>
        </w:trPr>
        <w:tc>
          <w:tcPr>
            <w:tcW w:w="1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6209175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RM21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A790694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11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FFE23C5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14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3AF2BC2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1.967</w:t>
            </w:r>
          </w:p>
        </w:tc>
        <w:tc>
          <w:tcPr>
            <w:tcW w:w="17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22EA098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0.813</w:t>
            </w:r>
          </w:p>
        </w:tc>
      </w:tr>
      <w:tr w:rsidR="006652B0" w:rsidRPr="00FA250A" w14:paraId="5BA92FF4" w14:textId="77777777" w:rsidTr="006652B0">
        <w:trPr>
          <w:trHeight w:val="283"/>
          <w:jc w:val="center"/>
        </w:trPr>
        <w:tc>
          <w:tcPr>
            <w:tcW w:w="1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5C7356C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RM224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65935C5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11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7708F9E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6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442A46C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0.873</w:t>
            </w:r>
          </w:p>
        </w:tc>
        <w:tc>
          <w:tcPr>
            <w:tcW w:w="17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BAA9F2B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0.453</w:t>
            </w:r>
          </w:p>
        </w:tc>
      </w:tr>
      <w:tr w:rsidR="006652B0" w:rsidRPr="00FA250A" w14:paraId="006B5CA1" w14:textId="77777777" w:rsidTr="006652B0">
        <w:trPr>
          <w:trHeight w:val="283"/>
          <w:jc w:val="center"/>
        </w:trPr>
        <w:tc>
          <w:tcPr>
            <w:tcW w:w="1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4A17CE2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RM209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240AA64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11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5D59253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13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D5B4562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1.535</w:t>
            </w:r>
          </w:p>
        </w:tc>
        <w:tc>
          <w:tcPr>
            <w:tcW w:w="17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181822A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0.642</w:t>
            </w:r>
          </w:p>
        </w:tc>
      </w:tr>
      <w:tr w:rsidR="006652B0" w:rsidRPr="00FA250A" w14:paraId="242483C8" w14:textId="77777777" w:rsidTr="006652B0">
        <w:trPr>
          <w:trHeight w:val="283"/>
          <w:jc w:val="center"/>
        </w:trPr>
        <w:tc>
          <w:tcPr>
            <w:tcW w:w="1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1CD3806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RM6973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8EB061D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12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B5653E6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5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9DD7A15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0.942</w:t>
            </w:r>
          </w:p>
        </w:tc>
        <w:tc>
          <w:tcPr>
            <w:tcW w:w="17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0A1396A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0.566</w:t>
            </w:r>
          </w:p>
        </w:tc>
      </w:tr>
      <w:tr w:rsidR="006652B0" w:rsidRPr="00FA250A" w14:paraId="64A80FEE" w14:textId="77777777" w:rsidTr="006652B0">
        <w:trPr>
          <w:trHeight w:val="283"/>
          <w:jc w:val="center"/>
        </w:trPr>
        <w:tc>
          <w:tcPr>
            <w:tcW w:w="1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7E05531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RM19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43101DB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12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7210C38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8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9DE9C21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1.522</w:t>
            </w:r>
          </w:p>
        </w:tc>
        <w:tc>
          <w:tcPr>
            <w:tcW w:w="17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C188B62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0.757</w:t>
            </w:r>
          </w:p>
        </w:tc>
      </w:tr>
      <w:tr w:rsidR="006652B0" w:rsidRPr="00FA250A" w14:paraId="0BA0F6D7" w14:textId="77777777" w:rsidTr="006652B0">
        <w:trPr>
          <w:trHeight w:val="283"/>
          <w:jc w:val="center"/>
        </w:trPr>
        <w:tc>
          <w:tcPr>
            <w:tcW w:w="1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E781BCB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RM27808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0CEF7AB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12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F000216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10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E5CCADA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1.41</w:t>
            </w:r>
          </w:p>
        </w:tc>
        <w:tc>
          <w:tcPr>
            <w:tcW w:w="17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8DEEFC4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0.686</w:t>
            </w:r>
          </w:p>
        </w:tc>
      </w:tr>
      <w:tr w:rsidR="006652B0" w:rsidRPr="00FA250A" w14:paraId="1E1CB99C" w14:textId="77777777" w:rsidTr="006652B0">
        <w:trPr>
          <w:trHeight w:val="283"/>
          <w:jc w:val="center"/>
        </w:trPr>
        <w:tc>
          <w:tcPr>
            <w:tcW w:w="1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92A5845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RM7102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8891174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12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D6F666F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8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5B97B41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1.028</w:t>
            </w:r>
          </w:p>
        </w:tc>
        <w:tc>
          <w:tcPr>
            <w:tcW w:w="17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7BA38AA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0.574</w:t>
            </w:r>
          </w:p>
        </w:tc>
      </w:tr>
      <w:tr w:rsidR="006652B0" w:rsidRPr="00FA250A" w14:paraId="62B17712" w14:textId="77777777" w:rsidTr="006652B0">
        <w:trPr>
          <w:trHeight w:val="283"/>
          <w:jc w:val="center"/>
        </w:trPr>
        <w:tc>
          <w:tcPr>
            <w:tcW w:w="1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F096612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ZY15.1-12-4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69D968F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12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6A5B381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9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DE4479D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1.252</w:t>
            </w:r>
          </w:p>
        </w:tc>
        <w:tc>
          <w:tcPr>
            <w:tcW w:w="17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99C0D28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0.611</w:t>
            </w:r>
          </w:p>
        </w:tc>
      </w:tr>
      <w:tr w:rsidR="006652B0" w:rsidRPr="00FA250A" w14:paraId="0E2EF450" w14:textId="77777777" w:rsidTr="006652B0">
        <w:trPr>
          <w:trHeight w:val="283"/>
          <w:jc w:val="center"/>
        </w:trPr>
        <w:tc>
          <w:tcPr>
            <w:tcW w:w="1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D31C894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RM3331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9E8A3D8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12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CE25349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5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1A1EBBD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0.842</w:t>
            </w:r>
          </w:p>
        </w:tc>
        <w:tc>
          <w:tcPr>
            <w:tcW w:w="17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BDD91CB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0.488</w:t>
            </w:r>
          </w:p>
        </w:tc>
      </w:tr>
      <w:tr w:rsidR="006652B0" w:rsidRPr="00FA250A" w14:paraId="40944656" w14:textId="77777777" w:rsidTr="006652B0">
        <w:trPr>
          <w:trHeight w:val="283"/>
          <w:jc w:val="center"/>
        </w:trPr>
        <w:tc>
          <w:tcPr>
            <w:tcW w:w="1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A5F5331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LG25.1-12-1N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6074621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12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01A5D32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7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E760EB8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0.428</w:t>
            </w:r>
          </w:p>
        </w:tc>
        <w:tc>
          <w:tcPr>
            <w:tcW w:w="17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21F9497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0.176</w:t>
            </w:r>
          </w:p>
        </w:tc>
      </w:tr>
      <w:tr w:rsidR="006652B0" w:rsidRPr="00FA250A" w14:paraId="2A629A4B" w14:textId="77777777" w:rsidTr="006652B0">
        <w:trPr>
          <w:trHeight w:val="292"/>
          <w:jc w:val="center"/>
        </w:trPr>
        <w:tc>
          <w:tcPr>
            <w:tcW w:w="1851" w:type="dxa"/>
            <w:tcBorders>
              <w:top w:val="nil"/>
              <w:left w:val="nil"/>
              <w:bottom w:val="single" w:sz="12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35B3739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RM17</w:t>
            </w:r>
          </w:p>
        </w:tc>
        <w:tc>
          <w:tcPr>
            <w:tcW w:w="1100" w:type="dxa"/>
            <w:tcBorders>
              <w:top w:val="nil"/>
              <w:left w:val="nil"/>
              <w:bottom w:val="single" w:sz="12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2D62415A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12</w:t>
            </w:r>
          </w:p>
        </w:tc>
        <w:tc>
          <w:tcPr>
            <w:tcW w:w="1100" w:type="dxa"/>
            <w:tcBorders>
              <w:top w:val="nil"/>
              <w:left w:val="nil"/>
              <w:bottom w:val="single" w:sz="12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2D71E3A7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5</w:t>
            </w:r>
          </w:p>
        </w:tc>
        <w:tc>
          <w:tcPr>
            <w:tcW w:w="1100" w:type="dxa"/>
            <w:tcBorders>
              <w:top w:val="nil"/>
              <w:left w:val="nil"/>
              <w:bottom w:val="single" w:sz="12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05373BDD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0.818</w:t>
            </w:r>
          </w:p>
        </w:tc>
        <w:tc>
          <w:tcPr>
            <w:tcW w:w="1795" w:type="dxa"/>
            <w:tcBorders>
              <w:top w:val="nil"/>
              <w:left w:val="nil"/>
              <w:bottom w:val="single" w:sz="12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3300379F" w14:textId="77777777" w:rsidR="006652B0" w:rsidRPr="00FA250A" w:rsidRDefault="006652B0" w:rsidP="006652B0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Cs w:val="21"/>
              </w:rPr>
              <w:t>0.436</w:t>
            </w:r>
          </w:p>
        </w:tc>
      </w:tr>
    </w:tbl>
    <w:p w14:paraId="175AB255" w14:textId="7070BC2E" w:rsidR="00C2539E" w:rsidRPr="00FA250A" w:rsidRDefault="00C2539E" w:rsidP="006652B0">
      <w:pPr>
        <w:ind w:firstLineChars="300" w:firstLine="630"/>
        <w:rPr>
          <w:rFonts w:ascii="Times New Roman" w:eastAsia="宋体" w:hAnsi="Times New Roman"/>
          <w:szCs w:val="21"/>
        </w:rPr>
      </w:pPr>
      <w:r w:rsidRPr="00FA250A">
        <w:rPr>
          <w:rFonts w:ascii="Times New Roman" w:eastAsia="宋体" w:hAnsi="Times New Roman" w:hint="eastAsia"/>
          <w:szCs w:val="21"/>
        </w:rPr>
        <w:t>*</w:t>
      </w:r>
      <w:r w:rsidRPr="00FA250A">
        <w:rPr>
          <w:rFonts w:ascii="Times New Roman" w:eastAsia="宋体" w:hAnsi="Times New Roman"/>
          <w:szCs w:val="21"/>
        </w:rPr>
        <w:t>Chr</w:t>
      </w:r>
      <w:r w:rsidRPr="00FA250A">
        <w:rPr>
          <w:rFonts w:ascii="Times New Roman" w:eastAsia="宋体" w:hAnsi="Times New Roman" w:hint="eastAsia"/>
          <w:szCs w:val="21"/>
        </w:rPr>
        <w:t>.</w:t>
      </w:r>
      <w:r w:rsidRPr="00FA250A">
        <w:rPr>
          <w:rFonts w:ascii="Times New Roman" w:eastAsia="宋体" w:hAnsi="Times New Roman"/>
          <w:szCs w:val="21"/>
        </w:rPr>
        <w:t xml:space="preserve"> </w:t>
      </w:r>
      <w:r w:rsidRPr="00FA250A">
        <w:rPr>
          <w:rFonts w:ascii="Times New Roman" w:eastAsia="宋体" w:hAnsi="Times New Roman" w:hint="eastAsia"/>
          <w:szCs w:val="21"/>
        </w:rPr>
        <w:t>染色体</w:t>
      </w:r>
      <w:r w:rsidRPr="00FA250A">
        <w:rPr>
          <w:rFonts w:ascii="Times New Roman" w:eastAsia="宋体" w:hAnsi="Times New Roman" w:hint="eastAsia"/>
          <w:szCs w:val="21"/>
        </w:rPr>
        <w:t>;</w:t>
      </w:r>
      <w:r w:rsidRPr="00FA250A">
        <w:rPr>
          <w:rFonts w:ascii="Times New Roman" w:eastAsia="宋体" w:hAnsi="Times New Roman"/>
          <w:szCs w:val="21"/>
        </w:rPr>
        <w:t xml:space="preserve"> Na. </w:t>
      </w:r>
      <w:r w:rsidRPr="00FA250A">
        <w:rPr>
          <w:rFonts w:ascii="Times New Roman" w:eastAsia="宋体" w:hAnsi="Times New Roman" w:hint="eastAsia"/>
          <w:szCs w:val="21"/>
        </w:rPr>
        <w:t>等位基因数；</w:t>
      </w:r>
      <w:r w:rsidRPr="00FA250A">
        <w:rPr>
          <w:rFonts w:ascii="Times New Roman" w:eastAsia="宋体" w:hAnsi="Times New Roman"/>
          <w:szCs w:val="21"/>
        </w:rPr>
        <w:t>I.</w:t>
      </w:r>
      <w:r w:rsidRPr="00FA250A">
        <w:rPr>
          <w:rFonts w:ascii="Times New Roman" w:eastAsia="宋体" w:hAnsi="Times New Roman" w:hint="eastAsia"/>
          <w:szCs w:val="21"/>
        </w:rPr>
        <w:t xml:space="preserve"> S</w:t>
      </w:r>
      <w:r w:rsidRPr="00FA250A">
        <w:rPr>
          <w:rFonts w:ascii="Times New Roman" w:eastAsia="宋体" w:hAnsi="Times New Roman"/>
          <w:szCs w:val="21"/>
        </w:rPr>
        <w:t>hannon</w:t>
      </w:r>
      <w:r w:rsidRPr="00FA250A">
        <w:rPr>
          <w:rFonts w:ascii="Times New Roman" w:eastAsia="宋体" w:hAnsi="Times New Roman" w:hint="eastAsia"/>
          <w:szCs w:val="21"/>
        </w:rPr>
        <w:t>指数；</w:t>
      </w:r>
      <w:r w:rsidRPr="00FA250A">
        <w:rPr>
          <w:rFonts w:ascii="Times New Roman" w:eastAsia="宋体" w:hAnsi="Times New Roman" w:hint="eastAsia"/>
          <w:szCs w:val="21"/>
        </w:rPr>
        <w:t>P</w:t>
      </w:r>
      <w:r w:rsidRPr="00FA250A">
        <w:rPr>
          <w:rFonts w:ascii="Times New Roman" w:eastAsia="宋体" w:hAnsi="Times New Roman"/>
          <w:szCs w:val="21"/>
        </w:rPr>
        <w:t>IC</w:t>
      </w:r>
      <w:r w:rsidRPr="00FA250A">
        <w:rPr>
          <w:rFonts w:ascii="Times New Roman" w:eastAsia="宋体" w:hAnsi="Times New Roman" w:hint="eastAsia"/>
          <w:szCs w:val="21"/>
        </w:rPr>
        <w:t>.</w:t>
      </w:r>
      <w:r w:rsidRPr="00FA250A">
        <w:rPr>
          <w:rFonts w:ascii="Times New Roman" w:eastAsia="宋体" w:hAnsi="Times New Roman"/>
          <w:szCs w:val="21"/>
        </w:rPr>
        <w:t xml:space="preserve"> </w:t>
      </w:r>
      <w:r w:rsidRPr="00FA250A">
        <w:rPr>
          <w:rFonts w:ascii="Times New Roman" w:eastAsia="宋体" w:hAnsi="Times New Roman" w:hint="eastAsia"/>
          <w:szCs w:val="21"/>
        </w:rPr>
        <w:t>多态信息含量。</w:t>
      </w:r>
    </w:p>
    <w:p w14:paraId="2FF01591" w14:textId="77777777" w:rsidR="002034A9" w:rsidRPr="00FA250A" w:rsidRDefault="002034A9" w:rsidP="006652B0">
      <w:pPr>
        <w:ind w:firstLineChars="300" w:firstLine="630"/>
        <w:rPr>
          <w:rFonts w:ascii="Times New Roman" w:eastAsia="宋体" w:hAnsi="Times New Roman"/>
          <w:szCs w:val="21"/>
        </w:rPr>
      </w:pPr>
    </w:p>
    <w:p w14:paraId="20461C0C" w14:textId="78B0D9FF" w:rsidR="00C2539E" w:rsidRPr="00FA250A" w:rsidRDefault="00657670" w:rsidP="00D677AB">
      <w:pPr>
        <w:spacing w:line="360" w:lineRule="auto"/>
        <w:ind w:firstLine="480"/>
        <w:rPr>
          <w:rFonts w:ascii="Times New Roman" w:eastAsia="宋体" w:hAnsi="Times New Roman"/>
          <w:sz w:val="24"/>
        </w:rPr>
      </w:pPr>
      <w:r w:rsidRPr="00FA250A">
        <w:rPr>
          <w:rFonts w:ascii="Times New Roman" w:eastAsia="宋体" w:hAnsi="Times New Roman" w:hint="eastAsia"/>
          <w:sz w:val="24"/>
        </w:rPr>
        <w:t>接着，</w:t>
      </w:r>
      <w:r w:rsidR="00C2539E" w:rsidRPr="00FA250A">
        <w:rPr>
          <w:rFonts w:ascii="Times New Roman" w:eastAsia="宋体" w:hAnsi="Times New Roman" w:hint="eastAsia"/>
          <w:sz w:val="24"/>
        </w:rPr>
        <w:t>分别比较统计了两类标记在粳稻和籼稻品种群体中的</w:t>
      </w:r>
      <w:r w:rsidR="00C2539E" w:rsidRPr="00FA250A">
        <w:rPr>
          <w:rFonts w:ascii="Times New Roman" w:eastAsia="宋体" w:hAnsi="Times New Roman"/>
          <w:sz w:val="24"/>
        </w:rPr>
        <w:t>PIC</w:t>
      </w:r>
      <w:r w:rsidR="00C2539E" w:rsidRPr="00FA250A">
        <w:rPr>
          <w:rFonts w:ascii="Times New Roman" w:eastAsia="宋体" w:hAnsi="Times New Roman"/>
          <w:sz w:val="24"/>
        </w:rPr>
        <w:t>值和扩增等位基因数（</w:t>
      </w:r>
      <w:r w:rsidR="00C2539E" w:rsidRPr="00FA250A">
        <w:rPr>
          <w:rFonts w:ascii="Times New Roman" w:eastAsia="宋体" w:hAnsi="Times New Roman"/>
          <w:sz w:val="24"/>
        </w:rPr>
        <w:t>Na</w:t>
      </w:r>
      <w:r w:rsidR="00C2539E" w:rsidRPr="00FA250A">
        <w:rPr>
          <w:rFonts w:ascii="Times New Roman" w:eastAsia="宋体" w:hAnsi="Times New Roman"/>
          <w:sz w:val="24"/>
        </w:rPr>
        <w:t>）值。表</w:t>
      </w:r>
      <w:r w:rsidR="001958FF">
        <w:rPr>
          <w:rFonts w:ascii="Times New Roman" w:eastAsia="宋体" w:hAnsi="Times New Roman"/>
          <w:sz w:val="24"/>
        </w:rPr>
        <w:t>4</w:t>
      </w:r>
      <w:r w:rsidR="00C2539E" w:rsidRPr="00FA250A">
        <w:rPr>
          <w:rFonts w:ascii="Times New Roman" w:eastAsia="宋体" w:hAnsi="Times New Roman"/>
          <w:sz w:val="24"/>
        </w:rPr>
        <w:t>显示：国标中</w:t>
      </w:r>
      <w:r w:rsidR="00C2539E" w:rsidRPr="00FA250A">
        <w:rPr>
          <w:rFonts w:ascii="Times New Roman" w:eastAsia="宋体" w:hAnsi="Times New Roman"/>
          <w:sz w:val="24"/>
        </w:rPr>
        <w:t>48</w:t>
      </w:r>
      <w:r w:rsidR="00C2539E" w:rsidRPr="00FA250A">
        <w:rPr>
          <w:rFonts w:ascii="Times New Roman" w:eastAsia="宋体" w:hAnsi="Times New Roman"/>
          <w:sz w:val="24"/>
        </w:rPr>
        <w:t>个</w:t>
      </w:r>
      <w:r w:rsidR="00C2539E" w:rsidRPr="00FA250A">
        <w:rPr>
          <w:rFonts w:ascii="Times New Roman" w:eastAsia="宋体" w:hAnsi="Times New Roman"/>
          <w:sz w:val="24"/>
        </w:rPr>
        <w:t>SSR</w:t>
      </w:r>
      <w:r w:rsidR="00C2539E" w:rsidRPr="00FA250A">
        <w:rPr>
          <w:rFonts w:ascii="Times New Roman" w:eastAsia="宋体" w:hAnsi="Times New Roman"/>
          <w:sz w:val="24"/>
        </w:rPr>
        <w:t>标记在粳稻品种群体中的</w:t>
      </w:r>
      <w:r w:rsidR="00C2539E" w:rsidRPr="00FA250A">
        <w:rPr>
          <w:rFonts w:ascii="Times New Roman" w:eastAsia="宋体" w:hAnsi="Times New Roman"/>
          <w:sz w:val="24"/>
        </w:rPr>
        <w:t>PIC</w:t>
      </w:r>
      <w:r w:rsidR="00C2539E" w:rsidRPr="00FA250A">
        <w:rPr>
          <w:rFonts w:ascii="Times New Roman" w:eastAsia="宋体" w:hAnsi="Times New Roman"/>
          <w:sz w:val="24"/>
        </w:rPr>
        <w:t>值变幅在</w:t>
      </w:r>
      <w:r w:rsidR="00C2539E" w:rsidRPr="00FA250A">
        <w:rPr>
          <w:rFonts w:ascii="Times New Roman" w:eastAsia="宋体" w:hAnsi="Times New Roman"/>
          <w:sz w:val="24"/>
        </w:rPr>
        <w:t>0.009~0.813</w:t>
      </w:r>
      <w:r w:rsidR="00C2539E" w:rsidRPr="00FA250A">
        <w:rPr>
          <w:rFonts w:ascii="Times New Roman" w:eastAsia="宋体" w:hAnsi="Times New Roman"/>
          <w:sz w:val="24"/>
        </w:rPr>
        <w:t>之间，平均为</w:t>
      </w:r>
      <w:r w:rsidR="00C2539E" w:rsidRPr="00FA250A">
        <w:rPr>
          <w:rFonts w:ascii="Times New Roman" w:eastAsia="宋体" w:hAnsi="Times New Roman"/>
          <w:sz w:val="24"/>
        </w:rPr>
        <w:t>0.39</w:t>
      </w:r>
      <w:r w:rsidR="00C2539E" w:rsidRPr="00FA250A">
        <w:rPr>
          <w:rFonts w:ascii="Times New Roman" w:eastAsia="宋体" w:hAnsi="Times New Roman"/>
          <w:sz w:val="24"/>
        </w:rPr>
        <w:t>；在籼稻中在</w:t>
      </w:r>
      <w:r w:rsidR="00C2539E" w:rsidRPr="00FA250A">
        <w:rPr>
          <w:rFonts w:ascii="Times New Roman" w:eastAsia="宋体" w:hAnsi="Times New Roman"/>
          <w:sz w:val="24"/>
        </w:rPr>
        <w:t>0.344~0.835</w:t>
      </w:r>
      <w:r w:rsidR="00C2539E" w:rsidRPr="00FA250A">
        <w:rPr>
          <w:rFonts w:ascii="Times New Roman" w:eastAsia="宋体" w:hAnsi="Times New Roman"/>
          <w:sz w:val="24"/>
        </w:rPr>
        <w:t>之间，平均为</w:t>
      </w:r>
      <w:r w:rsidR="00C2539E" w:rsidRPr="00FA250A">
        <w:rPr>
          <w:rFonts w:ascii="Times New Roman" w:eastAsia="宋体" w:hAnsi="Times New Roman"/>
          <w:sz w:val="24"/>
        </w:rPr>
        <w:t>0.63</w:t>
      </w:r>
      <w:r w:rsidR="00C2539E" w:rsidRPr="00FA250A">
        <w:rPr>
          <w:rFonts w:ascii="Times New Roman" w:eastAsia="宋体" w:hAnsi="Times New Roman"/>
          <w:sz w:val="24"/>
        </w:rPr>
        <w:t>。</w:t>
      </w:r>
      <w:r w:rsidR="00C2539E" w:rsidRPr="00FA250A">
        <w:rPr>
          <w:rFonts w:ascii="Times New Roman" w:eastAsia="宋体" w:hAnsi="Times New Roman"/>
          <w:sz w:val="24"/>
        </w:rPr>
        <w:t>48</w:t>
      </w:r>
      <w:r w:rsidR="00C2539E" w:rsidRPr="00FA250A">
        <w:rPr>
          <w:rFonts w:ascii="Times New Roman" w:eastAsia="宋体" w:hAnsi="Times New Roman"/>
          <w:sz w:val="24"/>
        </w:rPr>
        <w:t>个标记在粳稻中扩增的等位基因数在</w:t>
      </w:r>
      <w:r w:rsidR="00C2539E" w:rsidRPr="00FA250A">
        <w:rPr>
          <w:rFonts w:ascii="Times New Roman" w:eastAsia="宋体" w:hAnsi="Times New Roman"/>
          <w:sz w:val="24"/>
        </w:rPr>
        <w:t>3~14</w:t>
      </w:r>
      <w:r w:rsidR="00C2539E" w:rsidRPr="00FA250A">
        <w:rPr>
          <w:rFonts w:ascii="Times New Roman" w:eastAsia="宋体" w:hAnsi="Times New Roman"/>
          <w:sz w:val="24"/>
        </w:rPr>
        <w:t>个之间，平均每个标记扩增</w:t>
      </w:r>
      <w:r w:rsidR="00C2539E" w:rsidRPr="00FA250A">
        <w:rPr>
          <w:rFonts w:ascii="Times New Roman" w:eastAsia="宋体" w:hAnsi="Times New Roman"/>
          <w:sz w:val="24"/>
        </w:rPr>
        <w:t>6.9</w:t>
      </w:r>
      <w:r w:rsidR="00C2539E" w:rsidRPr="00FA250A">
        <w:rPr>
          <w:rFonts w:ascii="Times New Roman" w:eastAsia="宋体" w:hAnsi="Times New Roman"/>
          <w:sz w:val="24"/>
        </w:rPr>
        <w:t>个等位基因；在籼稻中扩增的等位基因范围在</w:t>
      </w:r>
      <w:r w:rsidR="00C2539E" w:rsidRPr="00FA250A">
        <w:rPr>
          <w:rFonts w:ascii="Times New Roman" w:eastAsia="宋体" w:hAnsi="Times New Roman"/>
          <w:sz w:val="24"/>
        </w:rPr>
        <w:t>3~17</w:t>
      </w:r>
      <w:r w:rsidR="00C2539E" w:rsidRPr="00FA250A">
        <w:rPr>
          <w:rFonts w:ascii="Times New Roman" w:eastAsia="宋体" w:hAnsi="Times New Roman"/>
          <w:sz w:val="24"/>
        </w:rPr>
        <w:t>个，平均每个标记扩增</w:t>
      </w:r>
      <w:r w:rsidR="00C2539E" w:rsidRPr="00FA250A">
        <w:rPr>
          <w:rFonts w:ascii="Times New Roman" w:eastAsia="宋体" w:hAnsi="Times New Roman"/>
          <w:sz w:val="24"/>
        </w:rPr>
        <w:t>9</w:t>
      </w:r>
      <w:r w:rsidR="00C2539E" w:rsidRPr="00FA250A">
        <w:rPr>
          <w:rFonts w:ascii="Times New Roman" w:eastAsia="宋体" w:hAnsi="Times New Roman"/>
          <w:sz w:val="24"/>
        </w:rPr>
        <w:t>个等位基因。表</w:t>
      </w:r>
      <w:r w:rsidR="001958FF">
        <w:rPr>
          <w:rFonts w:ascii="Times New Roman" w:eastAsia="宋体" w:hAnsi="Times New Roman"/>
          <w:sz w:val="24"/>
        </w:rPr>
        <w:t>5</w:t>
      </w:r>
      <w:r w:rsidR="00C2539E" w:rsidRPr="00FA250A">
        <w:rPr>
          <w:rFonts w:ascii="Times New Roman" w:eastAsia="宋体" w:hAnsi="Times New Roman"/>
          <w:sz w:val="24"/>
        </w:rPr>
        <w:t>显示：本</w:t>
      </w:r>
      <w:r w:rsidR="00B778E1" w:rsidRPr="00FA250A">
        <w:rPr>
          <w:rFonts w:ascii="Times New Roman" w:eastAsia="宋体" w:hAnsi="Times New Roman" w:hint="eastAsia"/>
          <w:sz w:val="24"/>
        </w:rPr>
        <w:t>项目</w:t>
      </w:r>
      <w:r w:rsidR="00C2539E" w:rsidRPr="00FA250A">
        <w:rPr>
          <w:rFonts w:ascii="Times New Roman" w:eastAsia="宋体" w:hAnsi="Times New Roman"/>
          <w:sz w:val="24"/>
        </w:rPr>
        <w:t>开发的</w:t>
      </w:r>
      <w:r w:rsidR="00C2539E" w:rsidRPr="00FA250A">
        <w:rPr>
          <w:rFonts w:ascii="Times New Roman" w:eastAsia="宋体" w:hAnsi="Times New Roman"/>
          <w:sz w:val="24"/>
        </w:rPr>
        <w:t>31</w:t>
      </w:r>
      <w:r w:rsidR="00C2539E" w:rsidRPr="00FA250A">
        <w:rPr>
          <w:rFonts w:ascii="Times New Roman" w:eastAsia="宋体" w:hAnsi="Times New Roman"/>
          <w:sz w:val="24"/>
        </w:rPr>
        <w:t>个</w:t>
      </w:r>
      <w:r w:rsidR="00C2539E" w:rsidRPr="00FA250A">
        <w:rPr>
          <w:rFonts w:ascii="Times New Roman" w:eastAsia="宋体" w:hAnsi="Times New Roman"/>
          <w:sz w:val="24"/>
        </w:rPr>
        <w:t>SSR</w:t>
      </w:r>
      <w:r w:rsidR="00C2539E" w:rsidRPr="00FA250A">
        <w:rPr>
          <w:rFonts w:ascii="Times New Roman" w:eastAsia="宋体" w:hAnsi="Times New Roman"/>
          <w:sz w:val="24"/>
        </w:rPr>
        <w:t>标记在粳稻品种中扩增的</w:t>
      </w:r>
      <w:r w:rsidR="00C2539E" w:rsidRPr="00FA250A">
        <w:rPr>
          <w:rFonts w:ascii="Times New Roman" w:eastAsia="宋体" w:hAnsi="Times New Roman"/>
          <w:sz w:val="24"/>
        </w:rPr>
        <w:t>PIC</w:t>
      </w:r>
      <w:r w:rsidR="00C2539E" w:rsidRPr="00FA250A">
        <w:rPr>
          <w:rFonts w:ascii="Times New Roman" w:eastAsia="宋体" w:hAnsi="Times New Roman"/>
          <w:sz w:val="24"/>
        </w:rPr>
        <w:t>值范围在</w:t>
      </w:r>
      <w:r w:rsidR="00C2539E" w:rsidRPr="00FA250A">
        <w:rPr>
          <w:rFonts w:ascii="Times New Roman" w:eastAsia="宋体" w:hAnsi="Times New Roman"/>
          <w:sz w:val="24"/>
        </w:rPr>
        <w:t>0.051~0.807</w:t>
      </w:r>
      <w:r w:rsidR="00C2539E" w:rsidRPr="00FA250A">
        <w:rPr>
          <w:rFonts w:ascii="Times New Roman" w:eastAsia="宋体" w:hAnsi="Times New Roman"/>
          <w:sz w:val="24"/>
        </w:rPr>
        <w:t>之</w:t>
      </w:r>
      <w:r w:rsidR="00C2539E" w:rsidRPr="00FA250A">
        <w:rPr>
          <w:rFonts w:ascii="Times New Roman" w:eastAsia="宋体" w:hAnsi="Times New Roman" w:hint="eastAsia"/>
          <w:sz w:val="24"/>
        </w:rPr>
        <w:t>间，平均为</w:t>
      </w:r>
      <w:r w:rsidR="00C2539E" w:rsidRPr="00FA250A">
        <w:rPr>
          <w:rFonts w:ascii="Times New Roman" w:eastAsia="宋体" w:hAnsi="Times New Roman"/>
          <w:sz w:val="24"/>
        </w:rPr>
        <w:t>0.545</w:t>
      </w:r>
      <w:r w:rsidR="00C2539E" w:rsidRPr="00FA250A">
        <w:rPr>
          <w:rFonts w:ascii="Times New Roman" w:eastAsia="宋体" w:hAnsi="Times New Roman"/>
          <w:sz w:val="24"/>
        </w:rPr>
        <w:t>；在籼稻中的扩增的</w:t>
      </w:r>
      <w:r w:rsidR="00C2539E" w:rsidRPr="00FA250A">
        <w:rPr>
          <w:rFonts w:ascii="Times New Roman" w:eastAsia="宋体" w:hAnsi="Times New Roman"/>
          <w:sz w:val="24"/>
        </w:rPr>
        <w:t>PIC</w:t>
      </w:r>
      <w:r w:rsidR="00C2539E" w:rsidRPr="00FA250A">
        <w:rPr>
          <w:rFonts w:ascii="Times New Roman" w:eastAsia="宋体" w:hAnsi="Times New Roman"/>
          <w:sz w:val="24"/>
        </w:rPr>
        <w:t>范围在</w:t>
      </w:r>
      <w:r w:rsidR="00C2539E" w:rsidRPr="00FA250A">
        <w:rPr>
          <w:rFonts w:ascii="Times New Roman" w:eastAsia="宋体" w:hAnsi="Times New Roman"/>
          <w:sz w:val="24"/>
        </w:rPr>
        <w:t>0.212~0.888</w:t>
      </w:r>
      <w:r w:rsidR="00C2539E" w:rsidRPr="00FA250A">
        <w:rPr>
          <w:rFonts w:ascii="Times New Roman" w:eastAsia="宋体" w:hAnsi="Times New Roman"/>
          <w:sz w:val="24"/>
        </w:rPr>
        <w:t>之间，平均为</w:t>
      </w:r>
      <w:r w:rsidR="00C2539E" w:rsidRPr="00FA250A">
        <w:rPr>
          <w:rFonts w:ascii="Times New Roman" w:eastAsia="宋体" w:hAnsi="Times New Roman"/>
          <w:sz w:val="24"/>
        </w:rPr>
        <w:t>0.614</w:t>
      </w:r>
      <w:r w:rsidR="00C2539E" w:rsidRPr="00FA250A">
        <w:rPr>
          <w:rFonts w:ascii="Times New Roman" w:eastAsia="宋体" w:hAnsi="Times New Roman"/>
          <w:sz w:val="24"/>
        </w:rPr>
        <w:t>；</w:t>
      </w:r>
      <w:r w:rsidR="00C2539E" w:rsidRPr="00FA250A">
        <w:rPr>
          <w:rFonts w:ascii="Times New Roman" w:eastAsia="宋体" w:hAnsi="Times New Roman"/>
          <w:sz w:val="24"/>
        </w:rPr>
        <w:t>31</w:t>
      </w:r>
      <w:r w:rsidR="00C2539E" w:rsidRPr="00FA250A">
        <w:rPr>
          <w:rFonts w:ascii="Times New Roman" w:eastAsia="宋体" w:hAnsi="Times New Roman"/>
          <w:sz w:val="24"/>
        </w:rPr>
        <w:t>个标记在粳稻中扩增的等位基因数在</w:t>
      </w:r>
      <w:r w:rsidR="00C2539E" w:rsidRPr="00FA250A">
        <w:rPr>
          <w:rFonts w:ascii="Times New Roman" w:eastAsia="宋体" w:hAnsi="Times New Roman"/>
          <w:sz w:val="24"/>
        </w:rPr>
        <w:t>3~19</w:t>
      </w:r>
      <w:r w:rsidR="00C2539E" w:rsidRPr="00FA250A">
        <w:rPr>
          <w:rFonts w:ascii="Times New Roman" w:eastAsia="宋体" w:hAnsi="Times New Roman"/>
          <w:sz w:val="24"/>
        </w:rPr>
        <w:t>个之间，平均每个标记扩增出</w:t>
      </w:r>
      <w:r w:rsidR="00C2539E" w:rsidRPr="00FA250A">
        <w:rPr>
          <w:rFonts w:ascii="Times New Roman" w:eastAsia="宋体" w:hAnsi="Times New Roman"/>
          <w:sz w:val="24"/>
        </w:rPr>
        <w:t>8.7</w:t>
      </w:r>
      <w:r w:rsidR="00C2539E" w:rsidRPr="00FA250A">
        <w:rPr>
          <w:rFonts w:ascii="Times New Roman" w:eastAsia="宋体" w:hAnsi="Times New Roman"/>
          <w:sz w:val="24"/>
        </w:rPr>
        <w:t>个等位基因；在籼稻中扩增的等位基因数范围</w:t>
      </w:r>
      <w:r w:rsidR="00C2539E" w:rsidRPr="00FA250A">
        <w:rPr>
          <w:rFonts w:ascii="Times New Roman" w:eastAsia="宋体" w:hAnsi="Times New Roman"/>
          <w:sz w:val="24"/>
        </w:rPr>
        <w:lastRenderedPageBreak/>
        <w:t>在</w:t>
      </w:r>
      <w:r w:rsidR="00C2539E" w:rsidRPr="00FA250A">
        <w:rPr>
          <w:rFonts w:ascii="Times New Roman" w:eastAsia="宋体" w:hAnsi="Times New Roman"/>
          <w:sz w:val="24"/>
        </w:rPr>
        <w:t>2~18</w:t>
      </w:r>
      <w:r w:rsidR="00C2539E" w:rsidRPr="00FA250A">
        <w:rPr>
          <w:rFonts w:ascii="Times New Roman" w:eastAsia="宋体" w:hAnsi="Times New Roman"/>
          <w:sz w:val="24"/>
        </w:rPr>
        <w:t>个，平均每个标记扩增</w:t>
      </w:r>
      <w:r w:rsidR="00C2539E" w:rsidRPr="00FA250A">
        <w:rPr>
          <w:rFonts w:ascii="Times New Roman" w:eastAsia="宋体" w:hAnsi="Times New Roman"/>
          <w:sz w:val="24"/>
        </w:rPr>
        <w:t>9</w:t>
      </w:r>
      <w:r w:rsidR="00C2539E" w:rsidRPr="00FA250A">
        <w:rPr>
          <w:rFonts w:ascii="Times New Roman" w:eastAsia="宋体" w:hAnsi="Times New Roman"/>
          <w:sz w:val="24"/>
        </w:rPr>
        <w:t>个等位基因。进一步对两套标记在江苏水稻品种中的</w:t>
      </w:r>
      <w:r w:rsidR="00C2539E" w:rsidRPr="00FA250A">
        <w:rPr>
          <w:rFonts w:ascii="Times New Roman" w:eastAsia="宋体" w:hAnsi="Times New Roman"/>
          <w:sz w:val="24"/>
        </w:rPr>
        <w:t>PIC</w:t>
      </w:r>
      <w:r w:rsidR="00C2539E" w:rsidRPr="00FA250A">
        <w:rPr>
          <w:rFonts w:ascii="Times New Roman" w:eastAsia="宋体" w:hAnsi="Times New Roman"/>
          <w:sz w:val="24"/>
        </w:rPr>
        <w:t>值和</w:t>
      </w:r>
      <w:r w:rsidR="00C2539E" w:rsidRPr="00FA250A">
        <w:rPr>
          <w:rFonts w:ascii="Times New Roman" w:eastAsia="宋体" w:hAnsi="Times New Roman"/>
          <w:sz w:val="24"/>
        </w:rPr>
        <w:t>Na</w:t>
      </w:r>
      <w:r w:rsidR="00C2539E" w:rsidRPr="00FA250A">
        <w:rPr>
          <w:rFonts w:ascii="Times New Roman" w:eastAsia="宋体" w:hAnsi="Times New Roman"/>
          <w:sz w:val="24"/>
        </w:rPr>
        <w:t>值进行比较，结果（表</w:t>
      </w:r>
      <w:r w:rsidR="001958FF">
        <w:rPr>
          <w:rFonts w:ascii="Times New Roman" w:eastAsia="宋体" w:hAnsi="Times New Roman"/>
          <w:sz w:val="24"/>
        </w:rPr>
        <w:t>6</w:t>
      </w:r>
      <w:r w:rsidR="00C2539E" w:rsidRPr="00FA250A">
        <w:rPr>
          <w:rFonts w:ascii="Times New Roman" w:eastAsia="宋体" w:hAnsi="Times New Roman"/>
          <w:sz w:val="24"/>
        </w:rPr>
        <w:t>）显示：本</w:t>
      </w:r>
      <w:r w:rsidR="00B778E1" w:rsidRPr="00FA250A">
        <w:rPr>
          <w:rFonts w:ascii="Times New Roman" w:eastAsia="宋体" w:hAnsi="Times New Roman" w:hint="eastAsia"/>
          <w:sz w:val="24"/>
        </w:rPr>
        <w:t>项目</w:t>
      </w:r>
      <w:r w:rsidR="00C2539E" w:rsidRPr="00FA250A">
        <w:rPr>
          <w:rFonts w:ascii="Times New Roman" w:eastAsia="宋体" w:hAnsi="Times New Roman"/>
          <w:sz w:val="24"/>
        </w:rPr>
        <w:t>开发的</w:t>
      </w:r>
      <w:r w:rsidR="00C2539E" w:rsidRPr="00FA250A">
        <w:rPr>
          <w:rFonts w:ascii="Times New Roman" w:eastAsia="宋体" w:hAnsi="Times New Roman"/>
          <w:sz w:val="24"/>
        </w:rPr>
        <w:t>31</w:t>
      </w:r>
      <w:r w:rsidR="00C2539E" w:rsidRPr="00FA250A">
        <w:rPr>
          <w:rFonts w:ascii="Times New Roman" w:eastAsia="宋体" w:hAnsi="Times New Roman"/>
          <w:sz w:val="24"/>
        </w:rPr>
        <w:t>个标记在粳稻中的</w:t>
      </w:r>
      <w:r w:rsidR="00C2539E" w:rsidRPr="00FA250A">
        <w:rPr>
          <w:rFonts w:ascii="Times New Roman" w:eastAsia="宋体" w:hAnsi="Times New Roman"/>
          <w:sz w:val="24"/>
        </w:rPr>
        <w:t>PIC</w:t>
      </w:r>
      <w:r w:rsidR="00C2539E" w:rsidRPr="00FA250A">
        <w:rPr>
          <w:rFonts w:ascii="Times New Roman" w:eastAsia="宋体" w:hAnsi="Times New Roman"/>
          <w:sz w:val="24"/>
        </w:rPr>
        <w:t>值、</w:t>
      </w:r>
      <w:r w:rsidR="00C2539E" w:rsidRPr="00FA250A">
        <w:rPr>
          <w:rFonts w:ascii="Times New Roman" w:eastAsia="宋体" w:hAnsi="Times New Roman"/>
          <w:sz w:val="24"/>
        </w:rPr>
        <w:t>Na</w:t>
      </w:r>
      <w:r w:rsidR="00C2539E" w:rsidRPr="00FA250A">
        <w:rPr>
          <w:rFonts w:ascii="Times New Roman" w:eastAsia="宋体" w:hAnsi="Times New Roman"/>
          <w:sz w:val="24"/>
        </w:rPr>
        <w:t>值均显著高于</w:t>
      </w:r>
      <w:r w:rsidR="00C2539E" w:rsidRPr="00FA250A">
        <w:rPr>
          <w:rFonts w:ascii="Times New Roman" w:eastAsia="宋体" w:hAnsi="Times New Roman"/>
          <w:sz w:val="24"/>
        </w:rPr>
        <w:t>48</w:t>
      </w:r>
      <w:r w:rsidR="00C2539E" w:rsidRPr="00FA250A">
        <w:rPr>
          <w:rFonts w:ascii="Times New Roman" w:eastAsia="宋体" w:hAnsi="Times New Roman"/>
          <w:sz w:val="24"/>
        </w:rPr>
        <w:t>个标记，但在籼稻中，两者差异不显著。</w:t>
      </w:r>
    </w:p>
    <w:p w14:paraId="2B4A588D" w14:textId="6C16C056" w:rsidR="00D24F3F" w:rsidRDefault="00C2539E" w:rsidP="001958FF">
      <w:pPr>
        <w:spacing w:line="360" w:lineRule="auto"/>
        <w:rPr>
          <w:rFonts w:ascii="Times New Roman" w:eastAsia="宋体" w:hAnsi="Times New Roman"/>
          <w:sz w:val="24"/>
        </w:rPr>
      </w:pPr>
      <w:r w:rsidRPr="00FA250A">
        <w:rPr>
          <w:rFonts w:ascii="Times New Roman" w:eastAsia="宋体" w:hAnsi="Times New Roman" w:hint="eastAsia"/>
          <w:sz w:val="24"/>
        </w:rPr>
        <w:t>对</w:t>
      </w:r>
      <w:r w:rsidRPr="00FA250A">
        <w:rPr>
          <w:rFonts w:ascii="Times New Roman" w:eastAsia="宋体" w:hAnsi="Times New Roman"/>
          <w:sz w:val="24"/>
        </w:rPr>
        <w:t>23</w:t>
      </w:r>
      <w:r w:rsidRPr="00FA250A">
        <w:rPr>
          <w:rFonts w:ascii="Times New Roman" w:eastAsia="宋体" w:hAnsi="Times New Roman" w:hint="eastAsia"/>
          <w:sz w:val="24"/>
        </w:rPr>
        <w:t>0</w:t>
      </w:r>
      <w:r w:rsidRPr="00FA250A">
        <w:rPr>
          <w:rFonts w:ascii="Times New Roman" w:eastAsia="宋体" w:hAnsi="Times New Roman" w:hint="eastAsia"/>
          <w:sz w:val="24"/>
        </w:rPr>
        <w:t>份粳稻和</w:t>
      </w:r>
      <w:r w:rsidRPr="00FA250A">
        <w:rPr>
          <w:rFonts w:ascii="Times New Roman" w:eastAsia="宋体" w:hAnsi="Times New Roman" w:hint="eastAsia"/>
          <w:sz w:val="24"/>
        </w:rPr>
        <w:t>8</w:t>
      </w:r>
      <w:r w:rsidRPr="00FA250A">
        <w:rPr>
          <w:rFonts w:ascii="Times New Roman" w:eastAsia="宋体" w:hAnsi="Times New Roman"/>
          <w:sz w:val="24"/>
        </w:rPr>
        <w:t>9</w:t>
      </w:r>
      <w:r w:rsidRPr="00FA250A">
        <w:rPr>
          <w:rFonts w:ascii="Times New Roman" w:eastAsia="宋体" w:hAnsi="Times New Roman" w:hint="eastAsia"/>
          <w:sz w:val="24"/>
        </w:rPr>
        <w:t>份籼稻品种间的遗传距离和遗传相似系数分别进行聚类分析，分别筛选出在三组相似度最高的品种，分别为：淮稻</w:t>
      </w:r>
      <w:r w:rsidRPr="00FA250A">
        <w:rPr>
          <w:rFonts w:ascii="Times New Roman" w:eastAsia="宋体" w:hAnsi="Times New Roman" w:hint="eastAsia"/>
          <w:sz w:val="24"/>
        </w:rPr>
        <w:t>3</w:t>
      </w:r>
      <w:r w:rsidRPr="00FA250A">
        <w:rPr>
          <w:rFonts w:ascii="Times New Roman" w:eastAsia="宋体" w:hAnsi="Times New Roman"/>
          <w:sz w:val="24"/>
        </w:rPr>
        <w:t>3</w:t>
      </w:r>
      <w:r w:rsidRPr="00FA250A">
        <w:rPr>
          <w:rFonts w:ascii="Times New Roman" w:eastAsia="宋体" w:hAnsi="Times New Roman" w:hint="eastAsia"/>
          <w:sz w:val="24"/>
        </w:rPr>
        <w:t>与淮稻</w:t>
      </w:r>
      <w:r w:rsidRPr="00FA250A">
        <w:rPr>
          <w:rFonts w:ascii="Times New Roman" w:eastAsia="宋体" w:hAnsi="Times New Roman" w:hint="eastAsia"/>
          <w:sz w:val="24"/>
        </w:rPr>
        <w:t>3</w:t>
      </w:r>
      <w:r w:rsidRPr="00FA250A">
        <w:rPr>
          <w:rFonts w:ascii="Times New Roman" w:eastAsia="宋体" w:hAnsi="Times New Roman"/>
          <w:sz w:val="24"/>
        </w:rPr>
        <w:t>5</w:t>
      </w:r>
      <w:r w:rsidRPr="00FA250A">
        <w:rPr>
          <w:rFonts w:ascii="Times New Roman" w:eastAsia="宋体" w:hAnsi="Times New Roman" w:hint="eastAsia"/>
          <w:sz w:val="24"/>
        </w:rPr>
        <w:t>，盐申稻</w:t>
      </w:r>
      <w:r w:rsidRPr="00FA250A">
        <w:rPr>
          <w:rFonts w:ascii="Times New Roman" w:eastAsia="宋体" w:hAnsi="Times New Roman"/>
          <w:sz w:val="24"/>
        </w:rPr>
        <w:t>83006</w:t>
      </w:r>
      <w:r w:rsidRPr="00FA250A">
        <w:rPr>
          <w:rFonts w:ascii="Times New Roman" w:eastAsia="宋体" w:hAnsi="Times New Roman" w:hint="eastAsia"/>
          <w:sz w:val="24"/>
        </w:rPr>
        <w:t>与中盐稻</w:t>
      </w:r>
      <w:r w:rsidRPr="00FA250A">
        <w:rPr>
          <w:rFonts w:ascii="Times New Roman" w:eastAsia="宋体" w:hAnsi="Times New Roman"/>
          <w:sz w:val="24"/>
        </w:rPr>
        <w:t>83011</w:t>
      </w:r>
      <w:r w:rsidRPr="00FA250A">
        <w:rPr>
          <w:rFonts w:ascii="Times New Roman" w:eastAsia="宋体" w:hAnsi="Times New Roman" w:hint="eastAsia"/>
          <w:sz w:val="24"/>
        </w:rPr>
        <w:t>，甬优</w:t>
      </w:r>
      <w:r w:rsidRPr="00FA250A">
        <w:rPr>
          <w:rFonts w:ascii="Times New Roman" w:eastAsia="宋体" w:hAnsi="Times New Roman"/>
          <w:sz w:val="24"/>
        </w:rPr>
        <w:t>6711</w:t>
      </w:r>
      <w:r w:rsidRPr="00FA250A">
        <w:rPr>
          <w:rFonts w:ascii="Times New Roman" w:eastAsia="宋体" w:hAnsi="Times New Roman" w:hint="eastAsia"/>
          <w:sz w:val="24"/>
        </w:rPr>
        <w:t>与甬优</w:t>
      </w:r>
      <w:r w:rsidRPr="00FA250A">
        <w:rPr>
          <w:rFonts w:ascii="Times New Roman" w:eastAsia="宋体" w:hAnsi="Times New Roman"/>
          <w:sz w:val="24"/>
        </w:rPr>
        <w:t>7826</w:t>
      </w:r>
      <w:r w:rsidRPr="00FA250A">
        <w:rPr>
          <w:rFonts w:ascii="Times New Roman" w:eastAsia="宋体" w:hAnsi="Times New Roman" w:hint="eastAsia"/>
          <w:sz w:val="24"/>
        </w:rPr>
        <w:t>。由表</w:t>
      </w:r>
      <w:r w:rsidR="001958FF">
        <w:rPr>
          <w:rFonts w:ascii="Times New Roman" w:eastAsia="宋体" w:hAnsi="Times New Roman"/>
          <w:sz w:val="24"/>
        </w:rPr>
        <w:t>7</w:t>
      </w:r>
      <w:r w:rsidRPr="00FA250A">
        <w:rPr>
          <w:rFonts w:ascii="Times New Roman" w:eastAsia="宋体" w:hAnsi="Times New Roman" w:hint="eastAsia"/>
          <w:sz w:val="24"/>
        </w:rPr>
        <w:t>可知，每组水稻的生态类型，审定年份均相同，除盐申稻</w:t>
      </w:r>
      <w:r w:rsidRPr="00FA250A">
        <w:rPr>
          <w:rFonts w:ascii="Times New Roman" w:eastAsia="宋体" w:hAnsi="Times New Roman"/>
          <w:sz w:val="24"/>
        </w:rPr>
        <w:t>83006</w:t>
      </w:r>
      <w:r w:rsidRPr="00FA250A">
        <w:rPr>
          <w:rFonts w:ascii="Times New Roman" w:eastAsia="宋体" w:hAnsi="Times New Roman" w:hint="eastAsia"/>
          <w:sz w:val="24"/>
        </w:rPr>
        <w:t>与中盐稻</w:t>
      </w:r>
      <w:r w:rsidRPr="00FA250A">
        <w:rPr>
          <w:rFonts w:ascii="Times New Roman" w:eastAsia="宋体" w:hAnsi="Times New Roman"/>
          <w:sz w:val="24"/>
        </w:rPr>
        <w:t>83011</w:t>
      </w:r>
      <w:r w:rsidRPr="00FA250A">
        <w:rPr>
          <w:rFonts w:ascii="Times New Roman" w:eastAsia="宋体" w:hAnsi="Times New Roman" w:hint="eastAsia"/>
          <w:sz w:val="24"/>
        </w:rPr>
        <w:t>外，其他两组均来自相同的育种单位。对三组品种间的差异标记情况进行分析（表</w:t>
      </w:r>
      <w:r w:rsidR="001958FF">
        <w:rPr>
          <w:rFonts w:ascii="Times New Roman" w:eastAsia="宋体" w:hAnsi="Times New Roman"/>
          <w:sz w:val="24"/>
        </w:rPr>
        <w:t>8</w:t>
      </w:r>
      <w:r w:rsidRPr="00FA250A">
        <w:rPr>
          <w:rFonts w:ascii="Times New Roman" w:eastAsia="宋体" w:hAnsi="Times New Roman" w:hint="eastAsia"/>
          <w:sz w:val="24"/>
        </w:rPr>
        <w:t>），发现在国标</w:t>
      </w:r>
      <w:r w:rsidRPr="00FA250A">
        <w:rPr>
          <w:rFonts w:ascii="Times New Roman" w:eastAsia="宋体" w:hAnsi="Times New Roman" w:hint="eastAsia"/>
          <w:sz w:val="24"/>
        </w:rPr>
        <w:t>4</w:t>
      </w:r>
      <w:r w:rsidRPr="00FA250A">
        <w:rPr>
          <w:rFonts w:ascii="Times New Roman" w:eastAsia="宋体" w:hAnsi="Times New Roman"/>
          <w:sz w:val="24"/>
        </w:rPr>
        <w:t>8</w:t>
      </w:r>
      <w:r w:rsidRPr="00FA250A">
        <w:rPr>
          <w:rFonts w:ascii="Times New Roman" w:eastAsia="宋体" w:hAnsi="Times New Roman" w:hint="eastAsia"/>
          <w:sz w:val="24"/>
        </w:rPr>
        <w:t>个</w:t>
      </w:r>
      <w:r w:rsidRPr="00FA250A">
        <w:rPr>
          <w:rFonts w:ascii="Times New Roman" w:eastAsia="宋体" w:hAnsi="Times New Roman" w:hint="eastAsia"/>
          <w:sz w:val="24"/>
        </w:rPr>
        <w:t>S</w:t>
      </w:r>
      <w:r w:rsidRPr="00FA250A">
        <w:rPr>
          <w:rFonts w:ascii="Times New Roman" w:eastAsia="宋体" w:hAnsi="Times New Roman"/>
          <w:sz w:val="24"/>
        </w:rPr>
        <w:t>SR</w:t>
      </w:r>
      <w:r w:rsidRPr="00FA250A">
        <w:rPr>
          <w:rFonts w:ascii="Times New Roman" w:eastAsia="宋体" w:hAnsi="Times New Roman" w:hint="eastAsia"/>
          <w:sz w:val="24"/>
        </w:rPr>
        <w:t>标记中，品种淮稻</w:t>
      </w:r>
      <w:r w:rsidRPr="00FA250A">
        <w:rPr>
          <w:rFonts w:ascii="Times New Roman" w:eastAsia="宋体" w:hAnsi="Times New Roman" w:hint="eastAsia"/>
          <w:sz w:val="24"/>
        </w:rPr>
        <w:t>33</w:t>
      </w:r>
      <w:r w:rsidRPr="00FA250A">
        <w:rPr>
          <w:rFonts w:ascii="Times New Roman" w:eastAsia="宋体" w:hAnsi="Times New Roman" w:hint="eastAsia"/>
          <w:sz w:val="24"/>
        </w:rPr>
        <w:t>和淮稻</w:t>
      </w:r>
      <w:r w:rsidRPr="00FA250A">
        <w:rPr>
          <w:rFonts w:ascii="Times New Roman" w:eastAsia="宋体" w:hAnsi="Times New Roman" w:hint="eastAsia"/>
          <w:sz w:val="24"/>
        </w:rPr>
        <w:t>35</w:t>
      </w:r>
      <w:r w:rsidRPr="00FA250A">
        <w:rPr>
          <w:rFonts w:ascii="Times New Roman" w:eastAsia="宋体" w:hAnsi="Times New Roman" w:hint="eastAsia"/>
          <w:sz w:val="24"/>
        </w:rPr>
        <w:t>之间有</w:t>
      </w:r>
      <w:r w:rsidRPr="00FA250A">
        <w:rPr>
          <w:rFonts w:ascii="Times New Roman" w:eastAsia="宋体" w:hAnsi="Times New Roman" w:hint="eastAsia"/>
          <w:sz w:val="24"/>
        </w:rPr>
        <w:t>4</w:t>
      </w:r>
      <w:r w:rsidRPr="00FA250A">
        <w:rPr>
          <w:rFonts w:ascii="Times New Roman" w:eastAsia="宋体" w:hAnsi="Times New Roman" w:hint="eastAsia"/>
          <w:sz w:val="24"/>
        </w:rPr>
        <w:t>个位点差异，品种盐申稻</w:t>
      </w:r>
      <w:r w:rsidRPr="00FA250A">
        <w:rPr>
          <w:rFonts w:ascii="Times New Roman" w:eastAsia="宋体" w:hAnsi="Times New Roman"/>
          <w:sz w:val="24"/>
        </w:rPr>
        <w:t>83006</w:t>
      </w:r>
      <w:r w:rsidRPr="00FA250A">
        <w:rPr>
          <w:rFonts w:ascii="Times New Roman" w:eastAsia="宋体" w:hAnsi="Times New Roman" w:hint="eastAsia"/>
          <w:sz w:val="24"/>
        </w:rPr>
        <w:t>和中盐稻</w:t>
      </w:r>
      <w:r w:rsidRPr="00FA250A">
        <w:rPr>
          <w:rFonts w:ascii="Times New Roman" w:eastAsia="宋体" w:hAnsi="Times New Roman"/>
          <w:sz w:val="24"/>
        </w:rPr>
        <w:t>83011</w:t>
      </w:r>
      <w:r w:rsidRPr="00FA250A">
        <w:rPr>
          <w:rFonts w:ascii="Times New Roman" w:eastAsia="宋体" w:hAnsi="Times New Roman" w:hint="eastAsia"/>
          <w:sz w:val="24"/>
        </w:rPr>
        <w:t>之间有</w:t>
      </w:r>
      <w:r w:rsidRPr="00FA250A">
        <w:rPr>
          <w:rFonts w:ascii="Times New Roman" w:eastAsia="宋体" w:hAnsi="Times New Roman" w:hint="eastAsia"/>
          <w:sz w:val="24"/>
        </w:rPr>
        <w:t>3</w:t>
      </w:r>
      <w:r w:rsidRPr="00FA250A">
        <w:rPr>
          <w:rFonts w:ascii="Times New Roman" w:eastAsia="宋体" w:hAnsi="Times New Roman" w:hint="eastAsia"/>
          <w:sz w:val="24"/>
        </w:rPr>
        <w:t>个位点的差异，品种甬优</w:t>
      </w:r>
      <w:r w:rsidRPr="00FA250A">
        <w:rPr>
          <w:rFonts w:ascii="Times New Roman" w:eastAsia="宋体" w:hAnsi="Times New Roman"/>
          <w:sz w:val="24"/>
        </w:rPr>
        <w:t>6711</w:t>
      </w:r>
      <w:r w:rsidRPr="00FA250A">
        <w:rPr>
          <w:rFonts w:ascii="Times New Roman" w:eastAsia="宋体" w:hAnsi="Times New Roman" w:hint="eastAsia"/>
          <w:sz w:val="24"/>
        </w:rPr>
        <w:t>与甬优</w:t>
      </w:r>
      <w:r w:rsidRPr="00FA250A">
        <w:rPr>
          <w:rFonts w:ascii="Times New Roman" w:eastAsia="宋体" w:hAnsi="Times New Roman"/>
          <w:sz w:val="24"/>
        </w:rPr>
        <w:t>7826</w:t>
      </w:r>
      <w:r w:rsidRPr="00FA250A">
        <w:rPr>
          <w:rFonts w:ascii="Times New Roman" w:eastAsia="宋体" w:hAnsi="Times New Roman" w:hint="eastAsia"/>
          <w:sz w:val="24"/>
        </w:rPr>
        <w:t>仅存在</w:t>
      </w:r>
      <w:r w:rsidRPr="00FA250A">
        <w:rPr>
          <w:rFonts w:ascii="Times New Roman" w:eastAsia="宋体" w:hAnsi="Times New Roman" w:hint="eastAsia"/>
          <w:sz w:val="24"/>
        </w:rPr>
        <w:t>2</w:t>
      </w:r>
      <w:r w:rsidRPr="00FA250A">
        <w:rPr>
          <w:rFonts w:ascii="Times New Roman" w:eastAsia="宋体" w:hAnsi="Times New Roman" w:hint="eastAsia"/>
          <w:sz w:val="24"/>
        </w:rPr>
        <w:t>个位点差异。但是这三组品种在本实验室开发的</w:t>
      </w:r>
      <w:r w:rsidRPr="00FA250A">
        <w:rPr>
          <w:rFonts w:ascii="Times New Roman" w:eastAsia="宋体" w:hAnsi="Times New Roman" w:hint="eastAsia"/>
          <w:sz w:val="24"/>
        </w:rPr>
        <w:t>31</w:t>
      </w:r>
      <w:r w:rsidRPr="00FA250A">
        <w:rPr>
          <w:rFonts w:ascii="Times New Roman" w:eastAsia="宋体" w:hAnsi="Times New Roman" w:hint="eastAsia"/>
          <w:sz w:val="24"/>
        </w:rPr>
        <w:t>个标记位点上分别有</w:t>
      </w:r>
      <w:r w:rsidRPr="00FA250A">
        <w:rPr>
          <w:rFonts w:ascii="Times New Roman" w:eastAsia="宋体" w:hAnsi="Times New Roman" w:hint="eastAsia"/>
          <w:sz w:val="24"/>
        </w:rPr>
        <w:t>3</w:t>
      </w:r>
      <w:r w:rsidRPr="00FA250A">
        <w:rPr>
          <w:rFonts w:ascii="Times New Roman" w:eastAsia="宋体" w:hAnsi="Times New Roman" w:hint="eastAsia"/>
          <w:sz w:val="24"/>
        </w:rPr>
        <w:t>、</w:t>
      </w:r>
      <w:r w:rsidRPr="00FA250A">
        <w:rPr>
          <w:rFonts w:ascii="Times New Roman" w:eastAsia="宋体" w:hAnsi="Times New Roman" w:hint="eastAsia"/>
          <w:sz w:val="24"/>
        </w:rPr>
        <w:t>5</w:t>
      </w:r>
      <w:r w:rsidRPr="00FA250A">
        <w:rPr>
          <w:rFonts w:ascii="Times New Roman" w:eastAsia="宋体" w:hAnsi="Times New Roman" w:hint="eastAsia"/>
          <w:sz w:val="24"/>
        </w:rPr>
        <w:t>和</w:t>
      </w:r>
      <w:r w:rsidRPr="00FA250A">
        <w:rPr>
          <w:rFonts w:ascii="Times New Roman" w:eastAsia="宋体" w:hAnsi="Times New Roman" w:hint="eastAsia"/>
          <w:sz w:val="24"/>
        </w:rPr>
        <w:t>3</w:t>
      </w:r>
      <w:r w:rsidRPr="00FA250A">
        <w:rPr>
          <w:rFonts w:ascii="Times New Roman" w:eastAsia="宋体" w:hAnsi="Times New Roman" w:hint="eastAsia"/>
          <w:sz w:val="24"/>
        </w:rPr>
        <w:t>个位点差异。</w:t>
      </w:r>
    </w:p>
    <w:p w14:paraId="339F48DE" w14:textId="067BB095" w:rsidR="00C2539E" w:rsidRPr="00FA250A" w:rsidRDefault="001958FF" w:rsidP="000A0388">
      <w:pPr>
        <w:spacing w:line="360" w:lineRule="auto"/>
        <w:ind w:firstLineChars="200" w:firstLine="480"/>
        <w:rPr>
          <w:rFonts w:ascii="Times New Roman" w:eastAsia="宋体" w:hAnsi="Times New Roman"/>
          <w:sz w:val="24"/>
        </w:rPr>
      </w:pPr>
      <w:r w:rsidRPr="00FA250A">
        <w:rPr>
          <w:rFonts w:ascii="Times New Roman" w:eastAsia="宋体" w:hAnsi="Times New Roman"/>
          <w:sz w:val="24"/>
        </w:rPr>
        <w:t>2022</w:t>
      </w:r>
      <w:r w:rsidRPr="00FA250A">
        <w:rPr>
          <w:rFonts w:ascii="Times New Roman" w:eastAsia="宋体" w:hAnsi="Times New Roman"/>
          <w:sz w:val="24"/>
        </w:rPr>
        <w:t>年，</w:t>
      </w:r>
      <w:r w:rsidR="00D24F3F">
        <w:rPr>
          <w:rFonts w:ascii="Times New Roman" w:eastAsia="宋体" w:hAnsi="Times New Roman" w:hint="eastAsia"/>
          <w:sz w:val="24"/>
        </w:rPr>
        <w:t>我们</w:t>
      </w:r>
      <w:r w:rsidRPr="00FA250A">
        <w:rPr>
          <w:rFonts w:ascii="Times New Roman" w:eastAsia="宋体" w:hAnsi="Times New Roman"/>
          <w:sz w:val="24"/>
        </w:rPr>
        <w:t>在与江苏省种子站合作对江苏推广品种真实性进行鉴定中，发现一个抽检品种与标准品种</w:t>
      </w:r>
      <w:r w:rsidRPr="00FA250A">
        <w:rPr>
          <w:rFonts w:ascii="Times New Roman" w:eastAsia="宋体" w:hAnsi="Times New Roman"/>
          <w:sz w:val="24"/>
        </w:rPr>
        <w:t>“</w:t>
      </w:r>
      <w:r w:rsidRPr="00FA250A">
        <w:rPr>
          <w:rFonts w:ascii="Times New Roman" w:eastAsia="宋体" w:hAnsi="Times New Roman"/>
          <w:sz w:val="24"/>
        </w:rPr>
        <w:t>泗稻</w:t>
      </w:r>
      <w:r w:rsidRPr="00FA250A">
        <w:rPr>
          <w:rFonts w:ascii="Times New Roman" w:eastAsia="宋体" w:hAnsi="Times New Roman"/>
          <w:sz w:val="24"/>
        </w:rPr>
        <w:t>20”</w:t>
      </w:r>
      <w:r w:rsidRPr="00FA250A">
        <w:rPr>
          <w:rFonts w:ascii="Times New Roman" w:eastAsia="宋体" w:hAnsi="Times New Roman"/>
          <w:sz w:val="24"/>
        </w:rPr>
        <w:t>之间在国标</w:t>
      </w:r>
      <w:r w:rsidRPr="00FA250A">
        <w:rPr>
          <w:rFonts w:ascii="Times New Roman" w:eastAsia="宋体" w:hAnsi="Times New Roman"/>
          <w:sz w:val="24"/>
        </w:rPr>
        <w:t>48</w:t>
      </w:r>
      <w:r w:rsidRPr="00FA250A">
        <w:rPr>
          <w:rFonts w:ascii="Times New Roman" w:eastAsia="宋体" w:hAnsi="Times New Roman"/>
          <w:sz w:val="24"/>
        </w:rPr>
        <w:t>个</w:t>
      </w:r>
      <w:r w:rsidRPr="00FA250A">
        <w:rPr>
          <w:rFonts w:ascii="Times New Roman" w:eastAsia="宋体" w:hAnsi="Times New Roman"/>
          <w:sz w:val="24"/>
        </w:rPr>
        <w:t>SSR</w:t>
      </w:r>
      <w:r w:rsidRPr="00FA250A">
        <w:rPr>
          <w:rFonts w:ascii="Times New Roman" w:eastAsia="宋体" w:hAnsi="Times New Roman"/>
          <w:sz w:val="24"/>
        </w:rPr>
        <w:t>标记位点中仅存在</w:t>
      </w:r>
      <w:r w:rsidRPr="00FA250A">
        <w:rPr>
          <w:rFonts w:ascii="Times New Roman" w:eastAsia="宋体" w:hAnsi="Times New Roman"/>
          <w:sz w:val="24"/>
        </w:rPr>
        <w:t>1</w:t>
      </w:r>
      <w:r w:rsidRPr="00FA250A">
        <w:rPr>
          <w:rFonts w:ascii="Times New Roman" w:eastAsia="宋体" w:hAnsi="Times New Roman"/>
          <w:sz w:val="24"/>
        </w:rPr>
        <w:t>个位点差异（图</w:t>
      </w:r>
      <w:r w:rsidRPr="00FA250A">
        <w:rPr>
          <w:rFonts w:ascii="Times New Roman" w:eastAsia="宋体" w:hAnsi="Times New Roman"/>
          <w:sz w:val="24"/>
        </w:rPr>
        <w:t>1 A</w:t>
      </w:r>
      <w:r w:rsidRPr="00FA250A">
        <w:rPr>
          <w:rFonts w:ascii="Times New Roman" w:eastAsia="宋体" w:hAnsi="Times New Roman"/>
          <w:sz w:val="24"/>
        </w:rPr>
        <w:t>），按照</w:t>
      </w:r>
      <w:r w:rsidRPr="00FA250A">
        <w:rPr>
          <w:rFonts w:ascii="Times New Roman" w:eastAsia="宋体" w:hAnsi="Times New Roman" w:hint="eastAsia"/>
          <w:sz w:val="24"/>
        </w:rPr>
        <w:t>国家</w:t>
      </w:r>
      <w:r w:rsidRPr="00FA250A">
        <w:rPr>
          <w:rFonts w:ascii="Times New Roman" w:eastAsia="宋体" w:hAnsi="Times New Roman"/>
          <w:sz w:val="24"/>
        </w:rPr>
        <w:t>标准推荐，这个抽检品种应该不存在真实性问题</w:t>
      </w:r>
      <w:r w:rsidRPr="00FA250A">
        <w:rPr>
          <w:rFonts w:ascii="Times New Roman" w:eastAsia="宋体" w:hAnsi="Times New Roman" w:hint="eastAsia"/>
          <w:sz w:val="24"/>
        </w:rPr>
        <w:t>，</w:t>
      </w:r>
      <w:r w:rsidRPr="00FA250A">
        <w:rPr>
          <w:rFonts w:ascii="Times New Roman" w:eastAsia="宋体" w:hAnsi="Times New Roman"/>
          <w:sz w:val="24"/>
        </w:rPr>
        <w:t>然而，在增加我们开发的</w:t>
      </w:r>
      <w:r w:rsidRPr="00FA250A">
        <w:rPr>
          <w:rFonts w:ascii="Times New Roman" w:eastAsia="宋体" w:hAnsi="Times New Roman"/>
          <w:sz w:val="24"/>
        </w:rPr>
        <w:t>28</w:t>
      </w:r>
      <w:r w:rsidRPr="00FA250A">
        <w:rPr>
          <w:rFonts w:ascii="Times New Roman" w:eastAsia="宋体" w:hAnsi="Times New Roman"/>
          <w:sz w:val="24"/>
        </w:rPr>
        <w:t>个标记后，又发现了该抽样与标样间存在</w:t>
      </w:r>
      <w:r w:rsidRPr="00FA250A">
        <w:rPr>
          <w:rFonts w:ascii="Times New Roman" w:eastAsia="宋体" w:hAnsi="Times New Roman"/>
          <w:sz w:val="24"/>
        </w:rPr>
        <w:t>2</w:t>
      </w:r>
      <w:r w:rsidRPr="00FA250A">
        <w:rPr>
          <w:rFonts w:ascii="Times New Roman" w:eastAsia="宋体" w:hAnsi="Times New Roman"/>
          <w:sz w:val="24"/>
        </w:rPr>
        <w:t>个新的差异位点，这暗示该抽样可能不是</w:t>
      </w:r>
      <w:r w:rsidRPr="00FA250A">
        <w:rPr>
          <w:rFonts w:ascii="Times New Roman" w:eastAsia="宋体" w:hAnsi="Times New Roman"/>
          <w:sz w:val="24"/>
        </w:rPr>
        <w:t>“</w:t>
      </w:r>
      <w:r w:rsidRPr="00FA250A">
        <w:rPr>
          <w:rFonts w:ascii="Times New Roman" w:eastAsia="宋体" w:hAnsi="Times New Roman"/>
          <w:sz w:val="24"/>
        </w:rPr>
        <w:t>泗稻</w:t>
      </w:r>
      <w:r w:rsidRPr="00FA250A">
        <w:rPr>
          <w:rFonts w:ascii="Times New Roman" w:eastAsia="宋体" w:hAnsi="Times New Roman"/>
          <w:sz w:val="24"/>
        </w:rPr>
        <w:t>20”</w:t>
      </w:r>
      <w:r w:rsidRPr="00FA250A">
        <w:rPr>
          <w:rFonts w:ascii="Times New Roman" w:eastAsia="宋体" w:hAnsi="Times New Roman"/>
          <w:sz w:val="24"/>
        </w:rPr>
        <w:t>原品种（图</w:t>
      </w:r>
      <w:r w:rsidRPr="00FA250A">
        <w:rPr>
          <w:rFonts w:ascii="Times New Roman" w:eastAsia="宋体" w:hAnsi="Times New Roman"/>
          <w:sz w:val="24"/>
        </w:rPr>
        <w:t>1 A</w:t>
      </w:r>
      <w:r w:rsidRPr="00FA250A">
        <w:rPr>
          <w:rFonts w:ascii="Times New Roman" w:eastAsia="宋体" w:hAnsi="Times New Roman"/>
          <w:sz w:val="24"/>
        </w:rPr>
        <w:t>）</w:t>
      </w:r>
      <w:r w:rsidRPr="00FA250A">
        <w:rPr>
          <w:rFonts w:ascii="Times New Roman" w:eastAsia="宋体" w:hAnsi="Times New Roman" w:hint="eastAsia"/>
          <w:sz w:val="24"/>
        </w:rPr>
        <w:t>；</w:t>
      </w:r>
      <w:r w:rsidRPr="00FA250A">
        <w:rPr>
          <w:rFonts w:ascii="Times New Roman" w:eastAsia="宋体" w:hAnsi="Times New Roman"/>
          <w:sz w:val="24"/>
        </w:rPr>
        <w:t>随后，在田间对该样品与标样进行了种植比较，发现彼此在抽穗期</w:t>
      </w:r>
      <w:r w:rsidRPr="00FA250A">
        <w:rPr>
          <w:rFonts w:ascii="Times New Roman" w:eastAsia="宋体" w:hAnsi="Times New Roman" w:hint="eastAsia"/>
          <w:sz w:val="24"/>
        </w:rPr>
        <w:t>、</w:t>
      </w:r>
      <w:r w:rsidRPr="00FA250A">
        <w:rPr>
          <w:rFonts w:ascii="Times New Roman" w:eastAsia="宋体" w:hAnsi="Times New Roman"/>
          <w:sz w:val="24"/>
        </w:rPr>
        <w:t>穗型</w:t>
      </w:r>
      <w:r w:rsidRPr="00FA250A">
        <w:rPr>
          <w:rFonts w:ascii="Times New Roman" w:eastAsia="宋体" w:hAnsi="Times New Roman" w:hint="eastAsia"/>
          <w:sz w:val="24"/>
        </w:rPr>
        <w:t>及</w:t>
      </w:r>
      <w:r w:rsidRPr="00FA250A">
        <w:rPr>
          <w:rFonts w:ascii="Times New Roman" w:eastAsia="宋体" w:hAnsi="Times New Roman"/>
          <w:sz w:val="24"/>
        </w:rPr>
        <w:t>株高上存在明显差异（图</w:t>
      </w:r>
      <w:r w:rsidRPr="00FA250A">
        <w:rPr>
          <w:rFonts w:ascii="Times New Roman" w:eastAsia="宋体" w:hAnsi="Times New Roman"/>
          <w:sz w:val="24"/>
        </w:rPr>
        <w:t>1 B</w:t>
      </w:r>
      <w:r w:rsidRPr="00FA250A">
        <w:rPr>
          <w:rFonts w:ascii="Times New Roman" w:eastAsia="宋体" w:hAnsi="Times New Roman"/>
          <w:sz w:val="24"/>
        </w:rPr>
        <w:t>、</w:t>
      </w:r>
      <w:r w:rsidRPr="00FA250A">
        <w:rPr>
          <w:rFonts w:ascii="Times New Roman" w:eastAsia="宋体" w:hAnsi="Times New Roman"/>
          <w:sz w:val="24"/>
        </w:rPr>
        <w:t>C</w:t>
      </w:r>
      <w:r w:rsidRPr="00FA250A">
        <w:rPr>
          <w:rFonts w:ascii="Times New Roman" w:eastAsia="宋体" w:hAnsi="Times New Roman"/>
          <w:sz w:val="24"/>
        </w:rPr>
        <w:t>）。</w:t>
      </w:r>
      <w:r w:rsidRPr="00FA250A">
        <w:rPr>
          <w:rFonts w:ascii="Times New Roman" w:eastAsia="宋体" w:hAnsi="Times New Roman" w:hint="eastAsia"/>
          <w:sz w:val="24"/>
        </w:rPr>
        <w:t>同年，在与江苏省种子</w:t>
      </w:r>
      <w:r>
        <w:rPr>
          <w:rFonts w:ascii="Times New Roman" w:eastAsia="宋体" w:hAnsi="Times New Roman" w:hint="eastAsia"/>
          <w:sz w:val="24"/>
        </w:rPr>
        <w:t>管理</w:t>
      </w:r>
      <w:r w:rsidRPr="00FA250A">
        <w:rPr>
          <w:rFonts w:ascii="Times New Roman" w:eastAsia="宋体" w:hAnsi="Times New Roman" w:hint="eastAsia"/>
          <w:sz w:val="24"/>
        </w:rPr>
        <w:t>站合作对江苏水稻新品种特异性鉴定中，发现镇稻</w:t>
      </w:r>
      <w:r w:rsidRPr="00FA250A">
        <w:rPr>
          <w:rFonts w:ascii="Times New Roman" w:eastAsia="宋体" w:hAnsi="Times New Roman"/>
          <w:sz w:val="24"/>
        </w:rPr>
        <w:t>9049</w:t>
      </w:r>
      <w:r w:rsidRPr="00FA250A">
        <w:rPr>
          <w:rFonts w:ascii="Times New Roman" w:eastAsia="宋体" w:hAnsi="Times New Roman"/>
          <w:sz w:val="24"/>
        </w:rPr>
        <w:t>和镇稻</w:t>
      </w:r>
      <w:r w:rsidRPr="00FA250A">
        <w:rPr>
          <w:rFonts w:ascii="Times New Roman" w:eastAsia="宋体" w:hAnsi="Times New Roman"/>
          <w:sz w:val="24"/>
        </w:rPr>
        <w:t>9042</w:t>
      </w:r>
      <w:r w:rsidRPr="00FA250A">
        <w:rPr>
          <w:rFonts w:ascii="Times New Roman" w:eastAsia="宋体" w:hAnsi="Times New Roman"/>
          <w:sz w:val="24"/>
        </w:rPr>
        <w:t>两个参试品系间</w:t>
      </w:r>
      <w:r>
        <w:rPr>
          <w:rFonts w:ascii="Times New Roman" w:eastAsia="宋体" w:hAnsi="Times New Roman" w:hint="eastAsia"/>
          <w:sz w:val="24"/>
        </w:rPr>
        <w:t>在国标中公布的</w:t>
      </w:r>
      <w:r>
        <w:rPr>
          <w:rFonts w:ascii="Times New Roman" w:eastAsia="宋体" w:hAnsi="Times New Roman" w:hint="eastAsia"/>
          <w:sz w:val="24"/>
        </w:rPr>
        <w:t>4</w:t>
      </w:r>
      <w:r>
        <w:rPr>
          <w:rFonts w:ascii="Times New Roman" w:eastAsia="宋体" w:hAnsi="Times New Roman"/>
          <w:sz w:val="24"/>
        </w:rPr>
        <w:t>8</w:t>
      </w:r>
      <w:r>
        <w:rPr>
          <w:rFonts w:ascii="Times New Roman" w:eastAsia="宋体" w:hAnsi="Times New Roman" w:hint="eastAsia"/>
          <w:sz w:val="24"/>
        </w:rPr>
        <w:t>个</w:t>
      </w:r>
      <w:r>
        <w:rPr>
          <w:rFonts w:ascii="Times New Roman" w:eastAsia="宋体" w:hAnsi="Times New Roman" w:hint="eastAsia"/>
          <w:sz w:val="24"/>
        </w:rPr>
        <w:t>S</w:t>
      </w:r>
      <w:r>
        <w:rPr>
          <w:rFonts w:ascii="Times New Roman" w:eastAsia="宋体" w:hAnsi="Times New Roman"/>
          <w:sz w:val="24"/>
        </w:rPr>
        <w:t>SR</w:t>
      </w:r>
      <w:r>
        <w:rPr>
          <w:rFonts w:ascii="Times New Roman" w:eastAsia="宋体" w:hAnsi="Times New Roman" w:hint="eastAsia"/>
          <w:sz w:val="24"/>
        </w:rPr>
        <w:t>标记位点上</w:t>
      </w:r>
      <w:r w:rsidRPr="00FA250A">
        <w:rPr>
          <w:rFonts w:ascii="Times New Roman" w:eastAsia="宋体" w:hAnsi="Times New Roman"/>
          <w:sz w:val="24"/>
        </w:rPr>
        <w:t>仅存在</w:t>
      </w:r>
      <w:r w:rsidRPr="00FA250A">
        <w:rPr>
          <w:rFonts w:ascii="Times New Roman" w:eastAsia="宋体" w:hAnsi="Times New Roman"/>
          <w:sz w:val="24"/>
        </w:rPr>
        <w:t>1</w:t>
      </w:r>
      <w:r w:rsidRPr="00FA250A">
        <w:rPr>
          <w:rFonts w:ascii="Times New Roman" w:eastAsia="宋体" w:hAnsi="Times New Roman"/>
          <w:sz w:val="24"/>
        </w:rPr>
        <w:t>个</w:t>
      </w:r>
      <w:r>
        <w:rPr>
          <w:rFonts w:ascii="Times New Roman" w:eastAsia="宋体" w:hAnsi="Times New Roman" w:hint="eastAsia"/>
          <w:sz w:val="24"/>
        </w:rPr>
        <w:t>位点</w:t>
      </w:r>
      <w:r w:rsidRPr="00FA250A">
        <w:rPr>
          <w:rFonts w:ascii="Times New Roman" w:eastAsia="宋体" w:hAnsi="Times New Roman"/>
          <w:sz w:val="24"/>
        </w:rPr>
        <w:t>差异，</w:t>
      </w:r>
      <w:r w:rsidRPr="00FA250A">
        <w:rPr>
          <w:rFonts w:ascii="Times New Roman" w:eastAsia="宋体" w:hAnsi="Times New Roman" w:hint="eastAsia"/>
          <w:sz w:val="24"/>
        </w:rPr>
        <w:t>利用本标准检测后</w:t>
      </w:r>
      <w:r w:rsidRPr="00FA250A">
        <w:rPr>
          <w:rFonts w:ascii="Times New Roman" w:eastAsia="宋体" w:hAnsi="Times New Roman"/>
          <w:sz w:val="24"/>
        </w:rPr>
        <w:t>发现两者间还存在</w:t>
      </w:r>
      <w:r w:rsidRPr="00FA250A">
        <w:rPr>
          <w:rFonts w:ascii="Times New Roman" w:eastAsia="宋体" w:hAnsi="Times New Roman"/>
          <w:sz w:val="24"/>
        </w:rPr>
        <w:t>1</w:t>
      </w:r>
      <w:r w:rsidRPr="00FA250A">
        <w:rPr>
          <w:rFonts w:ascii="Times New Roman" w:eastAsia="宋体" w:hAnsi="Times New Roman"/>
          <w:sz w:val="24"/>
        </w:rPr>
        <w:t>个位点差异（图</w:t>
      </w:r>
      <w:r w:rsidRPr="00FA250A">
        <w:rPr>
          <w:rFonts w:ascii="Times New Roman" w:eastAsia="宋体" w:hAnsi="Times New Roman"/>
          <w:sz w:val="24"/>
        </w:rPr>
        <w:t>2 A</w:t>
      </w:r>
      <w:r w:rsidRPr="00FA250A">
        <w:rPr>
          <w:rFonts w:ascii="Times New Roman" w:eastAsia="宋体" w:hAnsi="Times New Roman"/>
          <w:sz w:val="24"/>
        </w:rPr>
        <w:t>）</w:t>
      </w:r>
      <w:r w:rsidRPr="00FA250A">
        <w:rPr>
          <w:rFonts w:ascii="Times New Roman" w:eastAsia="宋体" w:hAnsi="Times New Roman" w:hint="eastAsia"/>
          <w:sz w:val="24"/>
        </w:rPr>
        <w:t>；</w:t>
      </w:r>
      <w:r w:rsidRPr="00FA250A">
        <w:rPr>
          <w:rFonts w:ascii="Times New Roman" w:eastAsia="宋体" w:hAnsi="Times New Roman"/>
          <w:sz w:val="24"/>
        </w:rPr>
        <w:t>在田间，我们发现这两个新品系在抽穗期上存在明显差异（图</w:t>
      </w:r>
      <w:r w:rsidRPr="00FA250A">
        <w:rPr>
          <w:rFonts w:ascii="Times New Roman" w:eastAsia="宋体" w:hAnsi="Times New Roman"/>
          <w:sz w:val="24"/>
        </w:rPr>
        <w:t>2 B</w:t>
      </w:r>
      <w:r w:rsidRPr="00FA250A">
        <w:rPr>
          <w:rFonts w:ascii="Times New Roman" w:eastAsia="宋体" w:hAnsi="Times New Roman"/>
          <w:sz w:val="24"/>
        </w:rPr>
        <w:t>），两者分属于中熟中粳和迟熟中粳两个完全熟期类型品种。这</w:t>
      </w:r>
      <w:r w:rsidRPr="00FA250A">
        <w:rPr>
          <w:rFonts w:ascii="Times New Roman" w:eastAsia="宋体" w:hAnsi="Times New Roman" w:hint="eastAsia"/>
          <w:sz w:val="24"/>
        </w:rPr>
        <w:t>些实例</w:t>
      </w:r>
      <w:r w:rsidRPr="00FA250A">
        <w:rPr>
          <w:rFonts w:ascii="Times New Roman" w:eastAsia="宋体" w:hAnsi="Times New Roman"/>
          <w:sz w:val="24"/>
        </w:rPr>
        <w:t>表明，</w:t>
      </w:r>
      <w:r w:rsidRPr="00FA250A">
        <w:rPr>
          <w:rFonts w:ascii="Times New Roman" w:eastAsia="宋体" w:hAnsi="Times New Roman" w:hint="eastAsia"/>
          <w:sz w:val="24"/>
        </w:rPr>
        <w:t>本标准可以</w:t>
      </w:r>
      <w:r w:rsidRPr="00FA250A">
        <w:rPr>
          <w:rFonts w:ascii="Times New Roman" w:eastAsia="宋体" w:hAnsi="Times New Roman"/>
          <w:sz w:val="24"/>
        </w:rPr>
        <w:t>有</w:t>
      </w:r>
      <w:r w:rsidRPr="00FA250A">
        <w:rPr>
          <w:rFonts w:ascii="Times New Roman" w:eastAsia="宋体" w:hAnsi="Times New Roman" w:hint="eastAsia"/>
          <w:sz w:val="24"/>
        </w:rPr>
        <w:t>效</w:t>
      </w:r>
      <w:r w:rsidRPr="00FA250A">
        <w:rPr>
          <w:rFonts w:ascii="Times New Roman" w:eastAsia="宋体" w:hAnsi="Times New Roman"/>
          <w:sz w:val="24"/>
        </w:rPr>
        <w:t>提高江苏水稻尤其是粳稻品种的鉴定能力。</w:t>
      </w:r>
    </w:p>
    <w:p w14:paraId="00BB2DEA" w14:textId="571E6195" w:rsidR="00C2539E" w:rsidRDefault="00C2539E" w:rsidP="000E6FC1">
      <w:pPr>
        <w:spacing w:line="360" w:lineRule="auto"/>
        <w:ind w:firstLine="480"/>
        <w:rPr>
          <w:rFonts w:ascii="Times New Roman" w:eastAsia="宋体" w:hAnsi="Times New Roman"/>
          <w:sz w:val="24"/>
        </w:rPr>
      </w:pPr>
      <w:r w:rsidRPr="00FA250A">
        <w:rPr>
          <w:rFonts w:ascii="Times New Roman" w:eastAsia="宋体" w:hAnsi="Times New Roman" w:hint="eastAsia"/>
          <w:sz w:val="24"/>
        </w:rPr>
        <w:t>综上结果表明，</w:t>
      </w:r>
      <w:r w:rsidR="00B778E1" w:rsidRPr="00FA250A">
        <w:rPr>
          <w:rFonts w:ascii="Times New Roman" w:eastAsia="宋体" w:hAnsi="Times New Roman" w:hint="eastAsia"/>
          <w:sz w:val="24"/>
        </w:rPr>
        <w:t>进一步证明</w:t>
      </w:r>
      <w:r w:rsidRPr="00FA250A">
        <w:rPr>
          <w:rFonts w:ascii="Times New Roman" w:eastAsia="宋体" w:hAnsi="Times New Roman" w:hint="eastAsia"/>
          <w:sz w:val="24"/>
        </w:rPr>
        <w:t>国标中推荐的</w:t>
      </w:r>
      <w:r w:rsidRPr="00FA250A">
        <w:rPr>
          <w:rFonts w:ascii="Times New Roman" w:eastAsia="宋体" w:hAnsi="Times New Roman" w:hint="eastAsia"/>
          <w:sz w:val="24"/>
        </w:rPr>
        <w:t>4</w:t>
      </w:r>
      <w:r w:rsidRPr="00FA250A">
        <w:rPr>
          <w:rFonts w:ascii="Times New Roman" w:eastAsia="宋体" w:hAnsi="Times New Roman"/>
          <w:sz w:val="24"/>
        </w:rPr>
        <w:t>8</w:t>
      </w:r>
      <w:r w:rsidRPr="00FA250A">
        <w:rPr>
          <w:rFonts w:ascii="Times New Roman" w:eastAsia="宋体" w:hAnsi="Times New Roman" w:hint="eastAsia"/>
          <w:sz w:val="24"/>
        </w:rPr>
        <w:t>个</w:t>
      </w:r>
      <w:r w:rsidRPr="00FA250A">
        <w:rPr>
          <w:rFonts w:ascii="Times New Roman" w:eastAsia="宋体" w:hAnsi="Times New Roman" w:hint="eastAsia"/>
          <w:sz w:val="24"/>
        </w:rPr>
        <w:t>S</w:t>
      </w:r>
      <w:r w:rsidRPr="00FA250A">
        <w:rPr>
          <w:rFonts w:ascii="Times New Roman" w:eastAsia="宋体" w:hAnsi="Times New Roman"/>
          <w:sz w:val="24"/>
        </w:rPr>
        <w:t>SR</w:t>
      </w:r>
      <w:r w:rsidRPr="00FA250A">
        <w:rPr>
          <w:rFonts w:ascii="Times New Roman" w:eastAsia="宋体" w:hAnsi="Times New Roman" w:hint="eastAsia"/>
          <w:sz w:val="24"/>
        </w:rPr>
        <w:t>标记对江苏粳稻审定和推广品种的鉴别力是弱于本</w:t>
      </w:r>
      <w:r w:rsidR="00B778E1" w:rsidRPr="00FA250A">
        <w:rPr>
          <w:rFonts w:ascii="Times New Roman" w:eastAsia="宋体" w:hAnsi="Times New Roman" w:hint="eastAsia"/>
          <w:sz w:val="24"/>
        </w:rPr>
        <w:t>项目</w:t>
      </w:r>
      <w:r w:rsidRPr="00FA250A">
        <w:rPr>
          <w:rFonts w:ascii="Times New Roman" w:eastAsia="宋体" w:hAnsi="Times New Roman" w:hint="eastAsia"/>
          <w:sz w:val="24"/>
        </w:rPr>
        <w:t>开发的</w:t>
      </w:r>
      <w:r w:rsidRPr="00FA250A">
        <w:rPr>
          <w:rFonts w:ascii="Times New Roman" w:eastAsia="宋体" w:hAnsi="Times New Roman" w:hint="eastAsia"/>
          <w:sz w:val="24"/>
        </w:rPr>
        <w:t>3</w:t>
      </w:r>
      <w:r w:rsidRPr="00FA250A">
        <w:rPr>
          <w:rFonts w:ascii="Times New Roman" w:eastAsia="宋体" w:hAnsi="Times New Roman"/>
          <w:sz w:val="24"/>
        </w:rPr>
        <w:t>1</w:t>
      </w:r>
      <w:r w:rsidRPr="00FA250A">
        <w:rPr>
          <w:rFonts w:ascii="Times New Roman" w:eastAsia="宋体" w:hAnsi="Times New Roman" w:hint="eastAsia"/>
          <w:sz w:val="24"/>
        </w:rPr>
        <w:t>个标记，但在籼稻品种鉴定上彼此差异不明显。</w:t>
      </w:r>
    </w:p>
    <w:p w14:paraId="43926ECA" w14:textId="63B122A2" w:rsidR="000A0388" w:rsidRDefault="000A0388" w:rsidP="000E6FC1">
      <w:pPr>
        <w:spacing w:line="360" w:lineRule="auto"/>
        <w:ind w:firstLine="480"/>
        <w:rPr>
          <w:rFonts w:ascii="Times New Roman" w:eastAsia="宋体" w:hAnsi="Times New Roman"/>
          <w:sz w:val="24"/>
        </w:rPr>
      </w:pPr>
    </w:p>
    <w:p w14:paraId="1D8A863B" w14:textId="664C560E" w:rsidR="000A0388" w:rsidRDefault="000A0388" w:rsidP="000E6FC1">
      <w:pPr>
        <w:spacing w:line="360" w:lineRule="auto"/>
        <w:ind w:firstLine="480"/>
        <w:rPr>
          <w:rFonts w:ascii="Times New Roman" w:eastAsia="宋体" w:hAnsi="Times New Roman"/>
          <w:sz w:val="24"/>
        </w:rPr>
      </w:pPr>
    </w:p>
    <w:p w14:paraId="39213F07" w14:textId="77777777" w:rsidR="000A0388" w:rsidRDefault="000A0388" w:rsidP="00622C4F">
      <w:pPr>
        <w:spacing w:afterLines="50" w:after="156"/>
        <w:jc w:val="center"/>
        <w:rPr>
          <w:rFonts w:ascii="Times New Roman" w:eastAsia="宋体" w:hAnsi="Times New Roman"/>
          <w:b/>
          <w:bCs/>
          <w:szCs w:val="21"/>
        </w:rPr>
      </w:pPr>
    </w:p>
    <w:p w14:paraId="69F481E1" w14:textId="0187284A" w:rsidR="00C2539E" w:rsidRPr="00622C4F" w:rsidRDefault="00C2539E" w:rsidP="00622C4F">
      <w:pPr>
        <w:spacing w:afterLines="50" w:after="156"/>
        <w:jc w:val="center"/>
        <w:rPr>
          <w:rFonts w:ascii="Times New Roman" w:eastAsia="宋体" w:hAnsi="Times New Roman"/>
          <w:b/>
          <w:bCs/>
          <w:szCs w:val="21"/>
        </w:rPr>
      </w:pPr>
      <w:r w:rsidRPr="00622C4F">
        <w:rPr>
          <w:rFonts w:ascii="Times New Roman" w:eastAsia="宋体" w:hAnsi="Times New Roman" w:hint="eastAsia"/>
          <w:b/>
          <w:bCs/>
          <w:szCs w:val="21"/>
        </w:rPr>
        <w:lastRenderedPageBreak/>
        <w:t>表</w:t>
      </w:r>
      <w:r w:rsidR="001958FF">
        <w:rPr>
          <w:rFonts w:ascii="Times New Roman" w:eastAsia="宋体" w:hAnsi="Times New Roman"/>
          <w:b/>
          <w:bCs/>
          <w:szCs w:val="21"/>
        </w:rPr>
        <w:t>4</w:t>
      </w:r>
      <w:r w:rsidR="001958FF" w:rsidRPr="00622C4F">
        <w:rPr>
          <w:rFonts w:ascii="Times New Roman" w:eastAsia="宋体" w:hAnsi="Times New Roman" w:hint="eastAsia"/>
          <w:b/>
          <w:bCs/>
          <w:szCs w:val="21"/>
        </w:rPr>
        <w:t xml:space="preserve"> </w:t>
      </w:r>
      <w:r w:rsidRPr="00622C4F">
        <w:rPr>
          <w:rFonts w:ascii="Times New Roman" w:eastAsia="宋体" w:hAnsi="Times New Roman" w:hint="eastAsia"/>
          <w:b/>
          <w:bCs/>
          <w:szCs w:val="21"/>
        </w:rPr>
        <w:t>48</w:t>
      </w:r>
      <w:r w:rsidRPr="00622C4F">
        <w:rPr>
          <w:rFonts w:ascii="Times New Roman" w:eastAsia="宋体" w:hAnsi="Times New Roman" w:hint="eastAsia"/>
          <w:b/>
          <w:bCs/>
          <w:szCs w:val="21"/>
        </w:rPr>
        <w:t>个标记在籼稻与粳稻中扩增的等位基因数与</w:t>
      </w:r>
      <w:r w:rsidRPr="00622C4F">
        <w:rPr>
          <w:rFonts w:ascii="Times New Roman" w:eastAsia="宋体" w:hAnsi="Times New Roman" w:hint="eastAsia"/>
          <w:b/>
          <w:bCs/>
          <w:szCs w:val="21"/>
        </w:rPr>
        <w:t>PIC</w:t>
      </w:r>
      <w:r w:rsidRPr="00622C4F">
        <w:rPr>
          <w:rFonts w:ascii="Times New Roman" w:eastAsia="宋体" w:hAnsi="Times New Roman" w:hint="eastAsia"/>
          <w:b/>
          <w:bCs/>
          <w:szCs w:val="21"/>
        </w:rPr>
        <w:t>值</w:t>
      </w:r>
    </w:p>
    <w:tbl>
      <w:tblPr>
        <w:tblStyle w:val="a8"/>
        <w:tblW w:w="6275" w:type="dxa"/>
        <w:jc w:val="center"/>
        <w:tblBorders>
          <w:top w:val="single" w:sz="8" w:space="0" w:color="auto"/>
          <w:left w:val="none" w:sz="0" w:space="0" w:color="auto"/>
          <w:bottom w:val="single" w:sz="8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305"/>
        <w:gridCol w:w="1020"/>
        <w:gridCol w:w="832"/>
        <w:gridCol w:w="869"/>
        <w:gridCol w:w="1171"/>
        <w:gridCol w:w="1078"/>
      </w:tblGrid>
      <w:tr w:rsidR="00B5268A" w:rsidRPr="00FA250A" w14:paraId="3ABAD5E1" w14:textId="77777777" w:rsidTr="00B5268A">
        <w:trPr>
          <w:trHeight w:val="278"/>
          <w:jc w:val="center"/>
        </w:trPr>
        <w:tc>
          <w:tcPr>
            <w:tcW w:w="1305" w:type="dxa"/>
            <w:vMerge w:val="restart"/>
            <w:tcBorders>
              <w:top w:val="single" w:sz="12" w:space="0" w:color="auto"/>
            </w:tcBorders>
            <w:noWrap/>
            <w:vAlign w:val="center"/>
            <w:hideMark/>
          </w:tcPr>
          <w:p w14:paraId="5C5A70D4" w14:textId="77777777" w:rsidR="00B5268A" w:rsidRPr="00FA250A" w:rsidRDefault="00B5268A" w:rsidP="00B5268A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引物名称</w:t>
            </w:r>
          </w:p>
        </w:tc>
        <w:tc>
          <w:tcPr>
            <w:tcW w:w="1020" w:type="dxa"/>
            <w:vMerge w:val="restart"/>
            <w:tcBorders>
              <w:top w:val="single" w:sz="12" w:space="0" w:color="auto"/>
            </w:tcBorders>
            <w:noWrap/>
            <w:vAlign w:val="center"/>
            <w:hideMark/>
          </w:tcPr>
          <w:p w14:paraId="14A757B3" w14:textId="77777777" w:rsidR="00B5268A" w:rsidRPr="00FA250A" w:rsidRDefault="00B5268A" w:rsidP="00B5268A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Chr</w:t>
            </w:r>
          </w:p>
        </w:tc>
        <w:tc>
          <w:tcPr>
            <w:tcW w:w="1701" w:type="dxa"/>
            <w:gridSpan w:val="2"/>
            <w:tcBorders>
              <w:top w:val="single" w:sz="12" w:space="0" w:color="auto"/>
              <w:bottom w:val="single" w:sz="6" w:space="0" w:color="auto"/>
            </w:tcBorders>
            <w:noWrap/>
            <w:hideMark/>
          </w:tcPr>
          <w:p w14:paraId="72DC29F8" w14:textId="77777777" w:rsidR="00B5268A" w:rsidRPr="00FA250A" w:rsidRDefault="00B5268A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Na</w:t>
            </w:r>
          </w:p>
        </w:tc>
        <w:tc>
          <w:tcPr>
            <w:tcW w:w="2249" w:type="dxa"/>
            <w:gridSpan w:val="2"/>
            <w:tcBorders>
              <w:top w:val="single" w:sz="12" w:space="0" w:color="auto"/>
              <w:bottom w:val="single" w:sz="6" w:space="0" w:color="auto"/>
            </w:tcBorders>
            <w:noWrap/>
            <w:hideMark/>
          </w:tcPr>
          <w:p w14:paraId="0342F4ED" w14:textId="77777777" w:rsidR="00B5268A" w:rsidRPr="00FA250A" w:rsidRDefault="00B5268A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PIC</w:t>
            </w:r>
          </w:p>
        </w:tc>
      </w:tr>
      <w:tr w:rsidR="00B5268A" w:rsidRPr="00FA250A" w14:paraId="083C1AA9" w14:textId="77777777" w:rsidTr="00350B78">
        <w:trPr>
          <w:trHeight w:val="278"/>
          <w:jc w:val="center"/>
        </w:trPr>
        <w:tc>
          <w:tcPr>
            <w:tcW w:w="1305" w:type="dxa"/>
            <w:vMerge/>
            <w:tcBorders>
              <w:bottom w:val="single" w:sz="8" w:space="0" w:color="auto"/>
            </w:tcBorders>
            <w:noWrap/>
            <w:hideMark/>
          </w:tcPr>
          <w:p w14:paraId="5B6C219A" w14:textId="77777777" w:rsidR="00B5268A" w:rsidRPr="00FA250A" w:rsidRDefault="00B5268A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</w:p>
        </w:tc>
        <w:tc>
          <w:tcPr>
            <w:tcW w:w="1020" w:type="dxa"/>
            <w:vMerge/>
            <w:tcBorders>
              <w:bottom w:val="single" w:sz="8" w:space="0" w:color="auto"/>
            </w:tcBorders>
            <w:noWrap/>
            <w:hideMark/>
          </w:tcPr>
          <w:p w14:paraId="5E52065B" w14:textId="77777777" w:rsidR="00B5268A" w:rsidRPr="00FA250A" w:rsidRDefault="00B5268A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</w:p>
        </w:tc>
        <w:tc>
          <w:tcPr>
            <w:tcW w:w="832" w:type="dxa"/>
            <w:tcBorders>
              <w:top w:val="single" w:sz="6" w:space="0" w:color="auto"/>
              <w:bottom w:val="single" w:sz="8" w:space="0" w:color="auto"/>
            </w:tcBorders>
            <w:noWrap/>
            <w:hideMark/>
          </w:tcPr>
          <w:p w14:paraId="0BCAC31A" w14:textId="77777777" w:rsidR="00B5268A" w:rsidRPr="00FA250A" w:rsidRDefault="00B5268A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粳稻</w:t>
            </w:r>
          </w:p>
        </w:tc>
        <w:tc>
          <w:tcPr>
            <w:tcW w:w="869" w:type="dxa"/>
            <w:tcBorders>
              <w:top w:val="single" w:sz="6" w:space="0" w:color="auto"/>
              <w:bottom w:val="single" w:sz="8" w:space="0" w:color="auto"/>
            </w:tcBorders>
            <w:noWrap/>
            <w:hideMark/>
          </w:tcPr>
          <w:p w14:paraId="7CAB8173" w14:textId="77777777" w:rsidR="00B5268A" w:rsidRPr="00FA250A" w:rsidRDefault="00B5268A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籼稻</w:t>
            </w:r>
          </w:p>
        </w:tc>
        <w:tc>
          <w:tcPr>
            <w:tcW w:w="1171" w:type="dxa"/>
            <w:tcBorders>
              <w:top w:val="single" w:sz="6" w:space="0" w:color="auto"/>
              <w:bottom w:val="single" w:sz="8" w:space="0" w:color="auto"/>
            </w:tcBorders>
            <w:noWrap/>
            <w:hideMark/>
          </w:tcPr>
          <w:p w14:paraId="5A922425" w14:textId="77777777" w:rsidR="00B5268A" w:rsidRPr="00FA250A" w:rsidRDefault="00B5268A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粳稻</w:t>
            </w:r>
          </w:p>
        </w:tc>
        <w:tc>
          <w:tcPr>
            <w:tcW w:w="1078" w:type="dxa"/>
            <w:tcBorders>
              <w:top w:val="single" w:sz="6" w:space="0" w:color="auto"/>
              <w:bottom w:val="single" w:sz="8" w:space="0" w:color="auto"/>
            </w:tcBorders>
            <w:noWrap/>
            <w:hideMark/>
          </w:tcPr>
          <w:p w14:paraId="33817396" w14:textId="77777777" w:rsidR="00B5268A" w:rsidRPr="00FA250A" w:rsidRDefault="00B5268A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籼稻</w:t>
            </w:r>
          </w:p>
        </w:tc>
      </w:tr>
      <w:tr w:rsidR="00657670" w:rsidRPr="00FA250A" w14:paraId="433098C7" w14:textId="77777777" w:rsidTr="00657670">
        <w:trPr>
          <w:trHeight w:val="278"/>
          <w:jc w:val="center"/>
        </w:trPr>
        <w:tc>
          <w:tcPr>
            <w:tcW w:w="1305" w:type="dxa"/>
            <w:tcBorders>
              <w:top w:val="single" w:sz="8" w:space="0" w:color="auto"/>
            </w:tcBorders>
            <w:noWrap/>
            <w:hideMark/>
          </w:tcPr>
          <w:p w14:paraId="5A250A98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/>
                <w:sz w:val="21"/>
                <w:szCs w:val="21"/>
              </w:rPr>
              <w:t>RM1195</w:t>
            </w:r>
          </w:p>
        </w:tc>
        <w:tc>
          <w:tcPr>
            <w:tcW w:w="1020" w:type="dxa"/>
            <w:tcBorders>
              <w:top w:val="single" w:sz="8" w:space="0" w:color="auto"/>
            </w:tcBorders>
            <w:noWrap/>
            <w:hideMark/>
          </w:tcPr>
          <w:p w14:paraId="5A145A6F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1</w:t>
            </w:r>
          </w:p>
        </w:tc>
        <w:tc>
          <w:tcPr>
            <w:tcW w:w="832" w:type="dxa"/>
            <w:tcBorders>
              <w:top w:val="single" w:sz="8" w:space="0" w:color="auto"/>
            </w:tcBorders>
            <w:noWrap/>
            <w:hideMark/>
          </w:tcPr>
          <w:p w14:paraId="59DE3FC5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5</w:t>
            </w:r>
          </w:p>
        </w:tc>
        <w:tc>
          <w:tcPr>
            <w:tcW w:w="869" w:type="dxa"/>
            <w:tcBorders>
              <w:top w:val="single" w:sz="8" w:space="0" w:color="auto"/>
            </w:tcBorders>
            <w:noWrap/>
            <w:hideMark/>
          </w:tcPr>
          <w:p w14:paraId="3E41548A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6</w:t>
            </w:r>
          </w:p>
        </w:tc>
        <w:tc>
          <w:tcPr>
            <w:tcW w:w="1171" w:type="dxa"/>
            <w:tcBorders>
              <w:top w:val="single" w:sz="8" w:space="0" w:color="auto"/>
            </w:tcBorders>
            <w:noWrap/>
            <w:hideMark/>
          </w:tcPr>
          <w:p w14:paraId="6B550227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0.591</w:t>
            </w:r>
          </w:p>
        </w:tc>
        <w:tc>
          <w:tcPr>
            <w:tcW w:w="1078" w:type="dxa"/>
            <w:tcBorders>
              <w:top w:val="single" w:sz="8" w:space="0" w:color="auto"/>
            </w:tcBorders>
            <w:noWrap/>
            <w:hideMark/>
          </w:tcPr>
          <w:p w14:paraId="37409212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0.558</w:t>
            </w:r>
          </w:p>
        </w:tc>
      </w:tr>
      <w:tr w:rsidR="00657670" w:rsidRPr="00FA250A" w14:paraId="6D884F48" w14:textId="77777777" w:rsidTr="00657670">
        <w:trPr>
          <w:trHeight w:val="278"/>
          <w:jc w:val="center"/>
        </w:trPr>
        <w:tc>
          <w:tcPr>
            <w:tcW w:w="1305" w:type="dxa"/>
            <w:noWrap/>
            <w:hideMark/>
          </w:tcPr>
          <w:p w14:paraId="562C7889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/>
                <w:sz w:val="21"/>
                <w:szCs w:val="21"/>
              </w:rPr>
              <w:t>RM583</w:t>
            </w:r>
          </w:p>
        </w:tc>
        <w:tc>
          <w:tcPr>
            <w:tcW w:w="1020" w:type="dxa"/>
            <w:noWrap/>
            <w:hideMark/>
          </w:tcPr>
          <w:p w14:paraId="0318F9FD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1</w:t>
            </w:r>
          </w:p>
        </w:tc>
        <w:tc>
          <w:tcPr>
            <w:tcW w:w="832" w:type="dxa"/>
            <w:noWrap/>
            <w:hideMark/>
          </w:tcPr>
          <w:p w14:paraId="703B06B2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9</w:t>
            </w:r>
          </w:p>
        </w:tc>
        <w:tc>
          <w:tcPr>
            <w:tcW w:w="869" w:type="dxa"/>
            <w:noWrap/>
            <w:hideMark/>
          </w:tcPr>
          <w:p w14:paraId="237CC5D1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13</w:t>
            </w:r>
          </w:p>
        </w:tc>
        <w:tc>
          <w:tcPr>
            <w:tcW w:w="1171" w:type="dxa"/>
            <w:noWrap/>
            <w:hideMark/>
          </w:tcPr>
          <w:p w14:paraId="04BDA3BE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0.691</w:t>
            </w:r>
          </w:p>
        </w:tc>
        <w:tc>
          <w:tcPr>
            <w:tcW w:w="1078" w:type="dxa"/>
            <w:noWrap/>
            <w:hideMark/>
          </w:tcPr>
          <w:p w14:paraId="7A3F6811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0.788</w:t>
            </w:r>
          </w:p>
        </w:tc>
      </w:tr>
      <w:tr w:rsidR="00657670" w:rsidRPr="00FA250A" w14:paraId="3A2A1041" w14:textId="77777777" w:rsidTr="00657670">
        <w:trPr>
          <w:trHeight w:val="278"/>
          <w:jc w:val="center"/>
        </w:trPr>
        <w:tc>
          <w:tcPr>
            <w:tcW w:w="1305" w:type="dxa"/>
            <w:noWrap/>
            <w:hideMark/>
          </w:tcPr>
          <w:p w14:paraId="0AD8296B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/>
                <w:sz w:val="21"/>
                <w:szCs w:val="21"/>
              </w:rPr>
              <w:t>RM443</w:t>
            </w:r>
          </w:p>
        </w:tc>
        <w:tc>
          <w:tcPr>
            <w:tcW w:w="1020" w:type="dxa"/>
            <w:noWrap/>
            <w:hideMark/>
          </w:tcPr>
          <w:p w14:paraId="21B9A578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1</w:t>
            </w:r>
          </w:p>
        </w:tc>
        <w:tc>
          <w:tcPr>
            <w:tcW w:w="832" w:type="dxa"/>
            <w:noWrap/>
            <w:hideMark/>
          </w:tcPr>
          <w:p w14:paraId="6A0DBDE4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5</w:t>
            </w:r>
          </w:p>
        </w:tc>
        <w:tc>
          <w:tcPr>
            <w:tcW w:w="869" w:type="dxa"/>
            <w:noWrap/>
            <w:hideMark/>
          </w:tcPr>
          <w:p w14:paraId="2C3AB0BE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6</w:t>
            </w:r>
          </w:p>
        </w:tc>
        <w:tc>
          <w:tcPr>
            <w:tcW w:w="1171" w:type="dxa"/>
            <w:noWrap/>
            <w:hideMark/>
          </w:tcPr>
          <w:p w14:paraId="629B257D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0.087</w:t>
            </w:r>
          </w:p>
        </w:tc>
        <w:tc>
          <w:tcPr>
            <w:tcW w:w="1078" w:type="dxa"/>
            <w:noWrap/>
            <w:hideMark/>
          </w:tcPr>
          <w:p w14:paraId="74FA1CA6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0.493</w:t>
            </w:r>
          </w:p>
        </w:tc>
      </w:tr>
      <w:tr w:rsidR="00657670" w:rsidRPr="00FA250A" w14:paraId="2811B85E" w14:textId="77777777" w:rsidTr="00657670">
        <w:trPr>
          <w:trHeight w:val="278"/>
          <w:jc w:val="center"/>
        </w:trPr>
        <w:tc>
          <w:tcPr>
            <w:tcW w:w="1305" w:type="dxa"/>
            <w:noWrap/>
            <w:hideMark/>
          </w:tcPr>
          <w:p w14:paraId="74D5E758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RM490</w:t>
            </w:r>
          </w:p>
        </w:tc>
        <w:tc>
          <w:tcPr>
            <w:tcW w:w="1020" w:type="dxa"/>
            <w:noWrap/>
            <w:hideMark/>
          </w:tcPr>
          <w:p w14:paraId="4D191E2B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1</w:t>
            </w:r>
          </w:p>
        </w:tc>
        <w:tc>
          <w:tcPr>
            <w:tcW w:w="832" w:type="dxa"/>
            <w:noWrap/>
            <w:hideMark/>
          </w:tcPr>
          <w:p w14:paraId="57A7338F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9</w:t>
            </w:r>
          </w:p>
        </w:tc>
        <w:tc>
          <w:tcPr>
            <w:tcW w:w="869" w:type="dxa"/>
            <w:noWrap/>
            <w:hideMark/>
          </w:tcPr>
          <w:p w14:paraId="4471C9EB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10</w:t>
            </w:r>
          </w:p>
        </w:tc>
        <w:tc>
          <w:tcPr>
            <w:tcW w:w="1171" w:type="dxa"/>
            <w:noWrap/>
            <w:hideMark/>
          </w:tcPr>
          <w:p w14:paraId="5C5C1576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0.539</w:t>
            </w:r>
          </w:p>
        </w:tc>
        <w:tc>
          <w:tcPr>
            <w:tcW w:w="1078" w:type="dxa"/>
            <w:noWrap/>
            <w:hideMark/>
          </w:tcPr>
          <w:p w14:paraId="53B02895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0.609</w:t>
            </w:r>
          </w:p>
        </w:tc>
      </w:tr>
      <w:tr w:rsidR="00657670" w:rsidRPr="00FA250A" w14:paraId="6CD87F20" w14:textId="77777777" w:rsidTr="00657670">
        <w:trPr>
          <w:trHeight w:val="285"/>
          <w:jc w:val="center"/>
        </w:trPr>
        <w:tc>
          <w:tcPr>
            <w:tcW w:w="1305" w:type="dxa"/>
            <w:noWrap/>
            <w:hideMark/>
          </w:tcPr>
          <w:p w14:paraId="43E9C118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RM493</w:t>
            </w:r>
          </w:p>
        </w:tc>
        <w:tc>
          <w:tcPr>
            <w:tcW w:w="1020" w:type="dxa"/>
            <w:noWrap/>
            <w:hideMark/>
          </w:tcPr>
          <w:p w14:paraId="79A18FEE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1</w:t>
            </w:r>
          </w:p>
        </w:tc>
        <w:tc>
          <w:tcPr>
            <w:tcW w:w="832" w:type="dxa"/>
            <w:noWrap/>
            <w:hideMark/>
          </w:tcPr>
          <w:p w14:paraId="461B91F9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7</w:t>
            </w:r>
          </w:p>
        </w:tc>
        <w:tc>
          <w:tcPr>
            <w:tcW w:w="869" w:type="dxa"/>
            <w:noWrap/>
            <w:hideMark/>
          </w:tcPr>
          <w:p w14:paraId="2ABBE8AE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16</w:t>
            </w:r>
          </w:p>
        </w:tc>
        <w:tc>
          <w:tcPr>
            <w:tcW w:w="1171" w:type="dxa"/>
            <w:noWrap/>
            <w:hideMark/>
          </w:tcPr>
          <w:p w14:paraId="05DA3248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0.304</w:t>
            </w:r>
          </w:p>
        </w:tc>
        <w:tc>
          <w:tcPr>
            <w:tcW w:w="1078" w:type="dxa"/>
            <w:noWrap/>
            <w:hideMark/>
          </w:tcPr>
          <w:p w14:paraId="1EC7AA2F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0.769</w:t>
            </w:r>
          </w:p>
        </w:tc>
      </w:tr>
      <w:tr w:rsidR="00657670" w:rsidRPr="00FA250A" w14:paraId="022B974D" w14:textId="77777777" w:rsidTr="00657670">
        <w:trPr>
          <w:trHeight w:val="278"/>
          <w:jc w:val="center"/>
        </w:trPr>
        <w:tc>
          <w:tcPr>
            <w:tcW w:w="1305" w:type="dxa"/>
            <w:noWrap/>
            <w:hideMark/>
          </w:tcPr>
          <w:p w14:paraId="1DB2B8BC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/>
                <w:sz w:val="21"/>
                <w:szCs w:val="21"/>
              </w:rPr>
              <w:t>RM71</w:t>
            </w:r>
          </w:p>
        </w:tc>
        <w:tc>
          <w:tcPr>
            <w:tcW w:w="1020" w:type="dxa"/>
            <w:noWrap/>
            <w:hideMark/>
          </w:tcPr>
          <w:p w14:paraId="6C65D25F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2</w:t>
            </w:r>
          </w:p>
        </w:tc>
        <w:tc>
          <w:tcPr>
            <w:tcW w:w="832" w:type="dxa"/>
            <w:noWrap/>
            <w:hideMark/>
          </w:tcPr>
          <w:p w14:paraId="19446AB2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6</w:t>
            </w:r>
          </w:p>
        </w:tc>
        <w:tc>
          <w:tcPr>
            <w:tcW w:w="869" w:type="dxa"/>
            <w:noWrap/>
            <w:hideMark/>
          </w:tcPr>
          <w:p w14:paraId="70BDDC98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11</w:t>
            </w:r>
          </w:p>
        </w:tc>
        <w:tc>
          <w:tcPr>
            <w:tcW w:w="1171" w:type="dxa"/>
            <w:noWrap/>
            <w:hideMark/>
          </w:tcPr>
          <w:p w14:paraId="3EC49A52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0.173</w:t>
            </w:r>
          </w:p>
        </w:tc>
        <w:tc>
          <w:tcPr>
            <w:tcW w:w="1078" w:type="dxa"/>
            <w:noWrap/>
            <w:hideMark/>
          </w:tcPr>
          <w:p w14:paraId="1761133C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0.683</w:t>
            </w:r>
          </w:p>
        </w:tc>
      </w:tr>
      <w:tr w:rsidR="00657670" w:rsidRPr="00FA250A" w14:paraId="1431295B" w14:textId="77777777" w:rsidTr="00657670">
        <w:trPr>
          <w:trHeight w:val="278"/>
          <w:jc w:val="center"/>
        </w:trPr>
        <w:tc>
          <w:tcPr>
            <w:tcW w:w="1305" w:type="dxa"/>
            <w:noWrap/>
            <w:hideMark/>
          </w:tcPr>
          <w:p w14:paraId="1A216943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/>
                <w:sz w:val="21"/>
                <w:szCs w:val="21"/>
              </w:rPr>
              <w:t>RM208</w:t>
            </w:r>
          </w:p>
        </w:tc>
        <w:tc>
          <w:tcPr>
            <w:tcW w:w="1020" w:type="dxa"/>
            <w:noWrap/>
            <w:hideMark/>
          </w:tcPr>
          <w:p w14:paraId="0ECFE956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2</w:t>
            </w:r>
          </w:p>
        </w:tc>
        <w:tc>
          <w:tcPr>
            <w:tcW w:w="832" w:type="dxa"/>
            <w:noWrap/>
            <w:hideMark/>
          </w:tcPr>
          <w:p w14:paraId="59375258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5</w:t>
            </w:r>
          </w:p>
        </w:tc>
        <w:tc>
          <w:tcPr>
            <w:tcW w:w="869" w:type="dxa"/>
            <w:noWrap/>
            <w:hideMark/>
          </w:tcPr>
          <w:p w14:paraId="3A5EEC76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8</w:t>
            </w:r>
          </w:p>
        </w:tc>
        <w:tc>
          <w:tcPr>
            <w:tcW w:w="1171" w:type="dxa"/>
            <w:noWrap/>
            <w:hideMark/>
          </w:tcPr>
          <w:p w14:paraId="66A23352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0.566</w:t>
            </w:r>
          </w:p>
        </w:tc>
        <w:tc>
          <w:tcPr>
            <w:tcW w:w="1078" w:type="dxa"/>
            <w:noWrap/>
            <w:hideMark/>
          </w:tcPr>
          <w:p w14:paraId="7797C36D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0.673</w:t>
            </w:r>
          </w:p>
        </w:tc>
      </w:tr>
      <w:tr w:rsidR="00657670" w:rsidRPr="00FA250A" w14:paraId="5DAEB576" w14:textId="77777777" w:rsidTr="00657670">
        <w:trPr>
          <w:trHeight w:val="285"/>
          <w:jc w:val="center"/>
        </w:trPr>
        <w:tc>
          <w:tcPr>
            <w:tcW w:w="1305" w:type="dxa"/>
            <w:noWrap/>
            <w:hideMark/>
          </w:tcPr>
          <w:p w14:paraId="1BD2EBBC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RM423</w:t>
            </w:r>
          </w:p>
        </w:tc>
        <w:tc>
          <w:tcPr>
            <w:tcW w:w="1020" w:type="dxa"/>
            <w:noWrap/>
            <w:hideMark/>
          </w:tcPr>
          <w:p w14:paraId="05AA442C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2</w:t>
            </w:r>
          </w:p>
        </w:tc>
        <w:tc>
          <w:tcPr>
            <w:tcW w:w="832" w:type="dxa"/>
            <w:noWrap/>
            <w:hideMark/>
          </w:tcPr>
          <w:p w14:paraId="7005FA4A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5</w:t>
            </w:r>
          </w:p>
        </w:tc>
        <w:tc>
          <w:tcPr>
            <w:tcW w:w="869" w:type="dxa"/>
            <w:noWrap/>
            <w:hideMark/>
          </w:tcPr>
          <w:p w14:paraId="305FCC77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4</w:t>
            </w:r>
          </w:p>
        </w:tc>
        <w:tc>
          <w:tcPr>
            <w:tcW w:w="1171" w:type="dxa"/>
            <w:noWrap/>
            <w:hideMark/>
          </w:tcPr>
          <w:p w14:paraId="6633B424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0.071</w:t>
            </w:r>
          </w:p>
        </w:tc>
        <w:tc>
          <w:tcPr>
            <w:tcW w:w="1078" w:type="dxa"/>
            <w:noWrap/>
            <w:hideMark/>
          </w:tcPr>
          <w:p w14:paraId="6892AAC8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0.436</w:t>
            </w:r>
          </w:p>
        </w:tc>
      </w:tr>
      <w:tr w:rsidR="00657670" w:rsidRPr="00FA250A" w14:paraId="63801B1F" w14:textId="77777777" w:rsidTr="00657670">
        <w:trPr>
          <w:trHeight w:val="278"/>
          <w:jc w:val="center"/>
        </w:trPr>
        <w:tc>
          <w:tcPr>
            <w:tcW w:w="1305" w:type="dxa"/>
            <w:noWrap/>
            <w:hideMark/>
          </w:tcPr>
          <w:p w14:paraId="164FE77C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RM424</w:t>
            </w:r>
          </w:p>
        </w:tc>
        <w:tc>
          <w:tcPr>
            <w:tcW w:w="1020" w:type="dxa"/>
            <w:noWrap/>
            <w:hideMark/>
          </w:tcPr>
          <w:p w14:paraId="1270334D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2</w:t>
            </w:r>
          </w:p>
        </w:tc>
        <w:tc>
          <w:tcPr>
            <w:tcW w:w="832" w:type="dxa"/>
            <w:noWrap/>
            <w:hideMark/>
          </w:tcPr>
          <w:p w14:paraId="756CCDBD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3</w:t>
            </w:r>
          </w:p>
        </w:tc>
        <w:tc>
          <w:tcPr>
            <w:tcW w:w="869" w:type="dxa"/>
            <w:noWrap/>
            <w:hideMark/>
          </w:tcPr>
          <w:p w14:paraId="6A1DB169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8</w:t>
            </w:r>
          </w:p>
        </w:tc>
        <w:tc>
          <w:tcPr>
            <w:tcW w:w="1171" w:type="dxa"/>
            <w:noWrap/>
            <w:hideMark/>
          </w:tcPr>
          <w:p w14:paraId="102BFCC3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0.009</w:t>
            </w:r>
          </w:p>
        </w:tc>
        <w:tc>
          <w:tcPr>
            <w:tcW w:w="1078" w:type="dxa"/>
            <w:noWrap/>
            <w:hideMark/>
          </w:tcPr>
          <w:p w14:paraId="028C82BC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0.722</w:t>
            </w:r>
          </w:p>
        </w:tc>
      </w:tr>
      <w:tr w:rsidR="00657670" w:rsidRPr="00FA250A" w14:paraId="579AA1BA" w14:textId="77777777" w:rsidTr="00657670">
        <w:trPr>
          <w:trHeight w:val="285"/>
          <w:jc w:val="center"/>
        </w:trPr>
        <w:tc>
          <w:tcPr>
            <w:tcW w:w="1305" w:type="dxa"/>
            <w:noWrap/>
            <w:hideMark/>
          </w:tcPr>
          <w:p w14:paraId="621D805E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RM561</w:t>
            </w:r>
          </w:p>
        </w:tc>
        <w:tc>
          <w:tcPr>
            <w:tcW w:w="1020" w:type="dxa"/>
            <w:noWrap/>
            <w:hideMark/>
          </w:tcPr>
          <w:p w14:paraId="20D2886B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2</w:t>
            </w:r>
          </w:p>
        </w:tc>
        <w:tc>
          <w:tcPr>
            <w:tcW w:w="832" w:type="dxa"/>
            <w:noWrap/>
            <w:hideMark/>
          </w:tcPr>
          <w:p w14:paraId="47C8246C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4</w:t>
            </w:r>
          </w:p>
        </w:tc>
        <w:tc>
          <w:tcPr>
            <w:tcW w:w="869" w:type="dxa"/>
            <w:noWrap/>
            <w:hideMark/>
          </w:tcPr>
          <w:p w14:paraId="642A1BDF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6</w:t>
            </w:r>
          </w:p>
        </w:tc>
        <w:tc>
          <w:tcPr>
            <w:tcW w:w="1171" w:type="dxa"/>
            <w:noWrap/>
            <w:hideMark/>
          </w:tcPr>
          <w:p w14:paraId="3E7C35A5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0.321</w:t>
            </w:r>
          </w:p>
        </w:tc>
        <w:tc>
          <w:tcPr>
            <w:tcW w:w="1078" w:type="dxa"/>
            <w:noWrap/>
            <w:hideMark/>
          </w:tcPr>
          <w:p w14:paraId="3E22C98B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0.491</w:t>
            </w:r>
          </w:p>
        </w:tc>
      </w:tr>
      <w:tr w:rsidR="00657670" w:rsidRPr="00FA250A" w14:paraId="618B94E9" w14:textId="77777777" w:rsidTr="00657670">
        <w:trPr>
          <w:trHeight w:val="278"/>
          <w:jc w:val="center"/>
        </w:trPr>
        <w:tc>
          <w:tcPr>
            <w:tcW w:w="1305" w:type="dxa"/>
            <w:noWrap/>
            <w:hideMark/>
          </w:tcPr>
          <w:p w14:paraId="1538A518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/>
                <w:sz w:val="21"/>
                <w:szCs w:val="21"/>
              </w:rPr>
              <w:t>RM231</w:t>
            </w:r>
          </w:p>
        </w:tc>
        <w:tc>
          <w:tcPr>
            <w:tcW w:w="1020" w:type="dxa"/>
            <w:noWrap/>
            <w:hideMark/>
          </w:tcPr>
          <w:p w14:paraId="39224CA1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3</w:t>
            </w:r>
          </w:p>
        </w:tc>
        <w:tc>
          <w:tcPr>
            <w:tcW w:w="832" w:type="dxa"/>
            <w:noWrap/>
            <w:hideMark/>
          </w:tcPr>
          <w:p w14:paraId="73E29E31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4</w:t>
            </w:r>
          </w:p>
        </w:tc>
        <w:tc>
          <w:tcPr>
            <w:tcW w:w="869" w:type="dxa"/>
            <w:noWrap/>
            <w:hideMark/>
          </w:tcPr>
          <w:p w14:paraId="57DBB89B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6</w:t>
            </w:r>
          </w:p>
        </w:tc>
        <w:tc>
          <w:tcPr>
            <w:tcW w:w="1171" w:type="dxa"/>
            <w:noWrap/>
            <w:hideMark/>
          </w:tcPr>
          <w:p w14:paraId="2346076C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0.154</w:t>
            </w:r>
          </w:p>
        </w:tc>
        <w:tc>
          <w:tcPr>
            <w:tcW w:w="1078" w:type="dxa"/>
            <w:noWrap/>
            <w:hideMark/>
          </w:tcPr>
          <w:p w14:paraId="50979067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0.653</w:t>
            </w:r>
          </w:p>
        </w:tc>
      </w:tr>
      <w:tr w:rsidR="00657670" w:rsidRPr="00FA250A" w14:paraId="545816EF" w14:textId="77777777" w:rsidTr="00657670">
        <w:trPr>
          <w:trHeight w:val="278"/>
          <w:jc w:val="center"/>
        </w:trPr>
        <w:tc>
          <w:tcPr>
            <w:tcW w:w="1305" w:type="dxa"/>
            <w:noWrap/>
            <w:hideMark/>
          </w:tcPr>
          <w:p w14:paraId="22DF9E0A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/>
                <w:sz w:val="21"/>
                <w:szCs w:val="21"/>
              </w:rPr>
              <w:t>RM8277</w:t>
            </w:r>
          </w:p>
        </w:tc>
        <w:tc>
          <w:tcPr>
            <w:tcW w:w="1020" w:type="dxa"/>
            <w:noWrap/>
            <w:hideMark/>
          </w:tcPr>
          <w:p w14:paraId="77BE9E20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3</w:t>
            </w:r>
          </w:p>
        </w:tc>
        <w:tc>
          <w:tcPr>
            <w:tcW w:w="832" w:type="dxa"/>
            <w:noWrap/>
            <w:hideMark/>
          </w:tcPr>
          <w:p w14:paraId="66C5302D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12</w:t>
            </w:r>
          </w:p>
        </w:tc>
        <w:tc>
          <w:tcPr>
            <w:tcW w:w="869" w:type="dxa"/>
            <w:noWrap/>
            <w:hideMark/>
          </w:tcPr>
          <w:p w14:paraId="35D6269C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13</w:t>
            </w:r>
          </w:p>
        </w:tc>
        <w:tc>
          <w:tcPr>
            <w:tcW w:w="1171" w:type="dxa"/>
            <w:noWrap/>
            <w:hideMark/>
          </w:tcPr>
          <w:p w14:paraId="7393F69A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0.572</w:t>
            </w:r>
          </w:p>
        </w:tc>
        <w:tc>
          <w:tcPr>
            <w:tcW w:w="1078" w:type="dxa"/>
            <w:noWrap/>
            <w:hideMark/>
          </w:tcPr>
          <w:p w14:paraId="0E685A2D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0.832</w:t>
            </w:r>
          </w:p>
        </w:tc>
      </w:tr>
      <w:tr w:rsidR="00657670" w:rsidRPr="00FA250A" w14:paraId="7AA6CEC4" w14:textId="77777777" w:rsidTr="00657670">
        <w:trPr>
          <w:trHeight w:val="278"/>
          <w:jc w:val="center"/>
        </w:trPr>
        <w:tc>
          <w:tcPr>
            <w:tcW w:w="1305" w:type="dxa"/>
            <w:noWrap/>
            <w:hideMark/>
          </w:tcPr>
          <w:p w14:paraId="63994F59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RM232</w:t>
            </w:r>
          </w:p>
        </w:tc>
        <w:tc>
          <w:tcPr>
            <w:tcW w:w="1020" w:type="dxa"/>
            <w:noWrap/>
            <w:hideMark/>
          </w:tcPr>
          <w:p w14:paraId="0B85E3D9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3</w:t>
            </w:r>
          </w:p>
        </w:tc>
        <w:tc>
          <w:tcPr>
            <w:tcW w:w="832" w:type="dxa"/>
            <w:noWrap/>
            <w:hideMark/>
          </w:tcPr>
          <w:p w14:paraId="2A82BF7E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8</w:t>
            </w:r>
          </w:p>
        </w:tc>
        <w:tc>
          <w:tcPr>
            <w:tcW w:w="869" w:type="dxa"/>
            <w:noWrap/>
            <w:hideMark/>
          </w:tcPr>
          <w:p w14:paraId="74F91F6F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12</w:t>
            </w:r>
          </w:p>
        </w:tc>
        <w:tc>
          <w:tcPr>
            <w:tcW w:w="1171" w:type="dxa"/>
            <w:noWrap/>
            <w:hideMark/>
          </w:tcPr>
          <w:p w14:paraId="1437DD4A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0.415</w:t>
            </w:r>
          </w:p>
        </w:tc>
        <w:tc>
          <w:tcPr>
            <w:tcW w:w="1078" w:type="dxa"/>
            <w:noWrap/>
            <w:hideMark/>
          </w:tcPr>
          <w:p w14:paraId="3E310C04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0.779</w:t>
            </w:r>
          </w:p>
        </w:tc>
      </w:tr>
      <w:tr w:rsidR="00657670" w:rsidRPr="00FA250A" w14:paraId="0EDE2512" w14:textId="77777777" w:rsidTr="00657670">
        <w:trPr>
          <w:trHeight w:val="278"/>
          <w:jc w:val="center"/>
        </w:trPr>
        <w:tc>
          <w:tcPr>
            <w:tcW w:w="1305" w:type="dxa"/>
            <w:noWrap/>
            <w:hideMark/>
          </w:tcPr>
          <w:p w14:paraId="65DFC899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RM571</w:t>
            </w:r>
          </w:p>
        </w:tc>
        <w:tc>
          <w:tcPr>
            <w:tcW w:w="1020" w:type="dxa"/>
            <w:noWrap/>
            <w:hideMark/>
          </w:tcPr>
          <w:p w14:paraId="551F8E97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3</w:t>
            </w:r>
          </w:p>
        </w:tc>
        <w:tc>
          <w:tcPr>
            <w:tcW w:w="832" w:type="dxa"/>
            <w:noWrap/>
            <w:hideMark/>
          </w:tcPr>
          <w:p w14:paraId="36AE1E1C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4</w:t>
            </w:r>
          </w:p>
        </w:tc>
        <w:tc>
          <w:tcPr>
            <w:tcW w:w="869" w:type="dxa"/>
            <w:noWrap/>
            <w:hideMark/>
          </w:tcPr>
          <w:p w14:paraId="50C5D730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6</w:t>
            </w:r>
          </w:p>
        </w:tc>
        <w:tc>
          <w:tcPr>
            <w:tcW w:w="1171" w:type="dxa"/>
            <w:noWrap/>
            <w:hideMark/>
          </w:tcPr>
          <w:p w14:paraId="50DD1D0F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0.046</w:t>
            </w:r>
          </w:p>
        </w:tc>
        <w:tc>
          <w:tcPr>
            <w:tcW w:w="1078" w:type="dxa"/>
            <w:noWrap/>
            <w:hideMark/>
          </w:tcPr>
          <w:p w14:paraId="4DB0B35F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0.592</w:t>
            </w:r>
          </w:p>
        </w:tc>
      </w:tr>
      <w:tr w:rsidR="00657670" w:rsidRPr="00FA250A" w14:paraId="18299F34" w14:textId="77777777" w:rsidTr="00657670">
        <w:trPr>
          <w:trHeight w:val="285"/>
          <w:jc w:val="center"/>
        </w:trPr>
        <w:tc>
          <w:tcPr>
            <w:tcW w:w="1305" w:type="dxa"/>
            <w:noWrap/>
            <w:hideMark/>
          </w:tcPr>
          <w:p w14:paraId="045FA548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RM85</w:t>
            </w:r>
          </w:p>
        </w:tc>
        <w:tc>
          <w:tcPr>
            <w:tcW w:w="1020" w:type="dxa"/>
            <w:noWrap/>
            <w:hideMark/>
          </w:tcPr>
          <w:p w14:paraId="6454633E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3</w:t>
            </w:r>
          </w:p>
        </w:tc>
        <w:tc>
          <w:tcPr>
            <w:tcW w:w="832" w:type="dxa"/>
            <w:noWrap/>
            <w:hideMark/>
          </w:tcPr>
          <w:p w14:paraId="1470222F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8</w:t>
            </w:r>
          </w:p>
        </w:tc>
        <w:tc>
          <w:tcPr>
            <w:tcW w:w="869" w:type="dxa"/>
            <w:noWrap/>
            <w:hideMark/>
          </w:tcPr>
          <w:p w14:paraId="2CDC24B1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8</w:t>
            </w:r>
          </w:p>
        </w:tc>
        <w:tc>
          <w:tcPr>
            <w:tcW w:w="1171" w:type="dxa"/>
            <w:noWrap/>
            <w:hideMark/>
          </w:tcPr>
          <w:p w14:paraId="147855F2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0.608</w:t>
            </w:r>
          </w:p>
        </w:tc>
        <w:tc>
          <w:tcPr>
            <w:tcW w:w="1078" w:type="dxa"/>
            <w:noWrap/>
            <w:hideMark/>
          </w:tcPr>
          <w:p w14:paraId="6785EEDE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0.732</w:t>
            </w:r>
          </w:p>
        </w:tc>
      </w:tr>
      <w:tr w:rsidR="00657670" w:rsidRPr="00FA250A" w14:paraId="13D3FC21" w14:textId="77777777" w:rsidTr="00657670">
        <w:trPr>
          <w:trHeight w:val="278"/>
          <w:jc w:val="center"/>
        </w:trPr>
        <w:tc>
          <w:tcPr>
            <w:tcW w:w="1305" w:type="dxa"/>
            <w:noWrap/>
            <w:hideMark/>
          </w:tcPr>
          <w:p w14:paraId="54B29262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/>
                <w:sz w:val="21"/>
                <w:szCs w:val="21"/>
              </w:rPr>
              <w:t>RM551</w:t>
            </w:r>
          </w:p>
        </w:tc>
        <w:tc>
          <w:tcPr>
            <w:tcW w:w="1020" w:type="dxa"/>
            <w:noWrap/>
            <w:hideMark/>
          </w:tcPr>
          <w:p w14:paraId="61A69709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4</w:t>
            </w:r>
          </w:p>
        </w:tc>
        <w:tc>
          <w:tcPr>
            <w:tcW w:w="832" w:type="dxa"/>
            <w:noWrap/>
            <w:hideMark/>
          </w:tcPr>
          <w:p w14:paraId="4EFD2184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4</w:t>
            </w:r>
          </w:p>
        </w:tc>
        <w:tc>
          <w:tcPr>
            <w:tcW w:w="869" w:type="dxa"/>
            <w:noWrap/>
            <w:hideMark/>
          </w:tcPr>
          <w:p w14:paraId="5FFB9859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5</w:t>
            </w:r>
          </w:p>
        </w:tc>
        <w:tc>
          <w:tcPr>
            <w:tcW w:w="1171" w:type="dxa"/>
            <w:noWrap/>
            <w:hideMark/>
          </w:tcPr>
          <w:p w14:paraId="52106E8A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0.37</w:t>
            </w:r>
          </w:p>
        </w:tc>
        <w:tc>
          <w:tcPr>
            <w:tcW w:w="1078" w:type="dxa"/>
            <w:noWrap/>
            <w:hideMark/>
          </w:tcPr>
          <w:p w14:paraId="5B6D86AA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0.514</w:t>
            </w:r>
          </w:p>
        </w:tc>
      </w:tr>
      <w:tr w:rsidR="00657670" w:rsidRPr="00FA250A" w14:paraId="6A6C5667" w14:textId="77777777" w:rsidTr="00657670">
        <w:trPr>
          <w:trHeight w:val="285"/>
          <w:jc w:val="center"/>
        </w:trPr>
        <w:tc>
          <w:tcPr>
            <w:tcW w:w="1305" w:type="dxa"/>
            <w:noWrap/>
            <w:hideMark/>
          </w:tcPr>
          <w:p w14:paraId="288A90FC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/>
                <w:sz w:val="21"/>
                <w:szCs w:val="21"/>
              </w:rPr>
              <w:t>RM567</w:t>
            </w:r>
          </w:p>
        </w:tc>
        <w:tc>
          <w:tcPr>
            <w:tcW w:w="1020" w:type="dxa"/>
            <w:noWrap/>
            <w:hideMark/>
          </w:tcPr>
          <w:p w14:paraId="66E8ECC9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4</w:t>
            </w:r>
          </w:p>
        </w:tc>
        <w:tc>
          <w:tcPr>
            <w:tcW w:w="832" w:type="dxa"/>
            <w:noWrap/>
            <w:hideMark/>
          </w:tcPr>
          <w:p w14:paraId="10D0C1AD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10</w:t>
            </w:r>
          </w:p>
        </w:tc>
        <w:tc>
          <w:tcPr>
            <w:tcW w:w="869" w:type="dxa"/>
            <w:noWrap/>
            <w:hideMark/>
          </w:tcPr>
          <w:p w14:paraId="33A2B77B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9</w:t>
            </w:r>
          </w:p>
        </w:tc>
        <w:tc>
          <w:tcPr>
            <w:tcW w:w="1171" w:type="dxa"/>
            <w:noWrap/>
            <w:hideMark/>
          </w:tcPr>
          <w:p w14:paraId="0465B4EA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0.722</w:t>
            </w:r>
          </w:p>
        </w:tc>
        <w:tc>
          <w:tcPr>
            <w:tcW w:w="1078" w:type="dxa"/>
            <w:noWrap/>
            <w:hideMark/>
          </w:tcPr>
          <w:p w14:paraId="4CDA3692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0.813</w:t>
            </w:r>
          </w:p>
        </w:tc>
      </w:tr>
      <w:tr w:rsidR="00657670" w:rsidRPr="00FA250A" w14:paraId="4F048301" w14:textId="77777777" w:rsidTr="00657670">
        <w:trPr>
          <w:trHeight w:val="278"/>
          <w:jc w:val="center"/>
        </w:trPr>
        <w:tc>
          <w:tcPr>
            <w:tcW w:w="1305" w:type="dxa"/>
            <w:noWrap/>
            <w:hideMark/>
          </w:tcPr>
          <w:p w14:paraId="604FCC24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RM119</w:t>
            </w:r>
          </w:p>
        </w:tc>
        <w:tc>
          <w:tcPr>
            <w:tcW w:w="1020" w:type="dxa"/>
            <w:noWrap/>
            <w:hideMark/>
          </w:tcPr>
          <w:p w14:paraId="7057694D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4</w:t>
            </w:r>
          </w:p>
        </w:tc>
        <w:tc>
          <w:tcPr>
            <w:tcW w:w="832" w:type="dxa"/>
            <w:noWrap/>
            <w:hideMark/>
          </w:tcPr>
          <w:p w14:paraId="646FA236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7</w:t>
            </w:r>
          </w:p>
        </w:tc>
        <w:tc>
          <w:tcPr>
            <w:tcW w:w="869" w:type="dxa"/>
            <w:noWrap/>
            <w:hideMark/>
          </w:tcPr>
          <w:p w14:paraId="29AED98B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10</w:t>
            </w:r>
          </w:p>
        </w:tc>
        <w:tc>
          <w:tcPr>
            <w:tcW w:w="1171" w:type="dxa"/>
            <w:noWrap/>
            <w:hideMark/>
          </w:tcPr>
          <w:p w14:paraId="33DC80DD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0.234</w:t>
            </w:r>
          </w:p>
        </w:tc>
        <w:tc>
          <w:tcPr>
            <w:tcW w:w="1078" w:type="dxa"/>
            <w:noWrap/>
            <w:hideMark/>
          </w:tcPr>
          <w:p w14:paraId="2D48702F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0.653</w:t>
            </w:r>
          </w:p>
        </w:tc>
      </w:tr>
      <w:tr w:rsidR="00657670" w:rsidRPr="00FA250A" w14:paraId="719EAF16" w14:textId="77777777" w:rsidTr="00657670">
        <w:trPr>
          <w:trHeight w:val="285"/>
          <w:jc w:val="center"/>
        </w:trPr>
        <w:tc>
          <w:tcPr>
            <w:tcW w:w="1305" w:type="dxa"/>
            <w:noWrap/>
            <w:hideMark/>
          </w:tcPr>
          <w:p w14:paraId="7B375EBB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RM471</w:t>
            </w:r>
          </w:p>
        </w:tc>
        <w:tc>
          <w:tcPr>
            <w:tcW w:w="1020" w:type="dxa"/>
            <w:noWrap/>
            <w:hideMark/>
          </w:tcPr>
          <w:p w14:paraId="163A13DD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4</w:t>
            </w:r>
          </w:p>
        </w:tc>
        <w:tc>
          <w:tcPr>
            <w:tcW w:w="832" w:type="dxa"/>
            <w:noWrap/>
            <w:hideMark/>
          </w:tcPr>
          <w:p w14:paraId="4D18B65D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7</w:t>
            </w:r>
          </w:p>
        </w:tc>
        <w:tc>
          <w:tcPr>
            <w:tcW w:w="869" w:type="dxa"/>
            <w:noWrap/>
            <w:hideMark/>
          </w:tcPr>
          <w:p w14:paraId="4818E6A6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5</w:t>
            </w:r>
          </w:p>
        </w:tc>
        <w:tc>
          <w:tcPr>
            <w:tcW w:w="1171" w:type="dxa"/>
            <w:noWrap/>
            <w:hideMark/>
          </w:tcPr>
          <w:p w14:paraId="7E555879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0.439</w:t>
            </w:r>
          </w:p>
        </w:tc>
        <w:tc>
          <w:tcPr>
            <w:tcW w:w="1078" w:type="dxa"/>
            <w:noWrap/>
            <w:hideMark/>
          </w:tcPr>
          <w:p w14:paraId="2B3028EC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0.344</w:t>
            </w:r>
          </w:p>
        </w:tc>
      </w:tr>
      <w:tr w:rsidR="00657670" w:rsidRPr="00FA250A" w14:paraId="78A0F974" w14:textId="77777777" w:rsidTr="00657670">
        <w:trPr>
          <w:trHeight w:val="278"/>
          <w:jc w:val="center"/>
        </w:trPr>
        <w:tc>
          <w:tcPr>
            <w:tcW w:w="1305" w:type="dxa"/>
            <w:noWrap/>
            <w:hideMark/>
          </w:tcPr>
          <w:p w14:paraId="48127E7F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/>
                <w:sz w:val="21"/>
                <w:szCs w:val="21"/>
              </w:rPr>
              <w:t>RM598</w:t>
            </w:r>
          </w:p>
        </w:tc>
        <w:tc>
          <w:tcPr>
            <w:tcW w:w="1020" w:type="dxa"/>
            <w:noWrap/>
            <w:hideMark/>
          </w:tcPr>
          <w:p w14:paraId="088BA4AF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5</w:t>
            </w:r>
          </w:p>
        </w:tc>
        <w:tc>
          <w:tcPr>
            <w:tcW w:w="832" w:type="dxa"/>
            <w:noWrap/>
            <w:hideMark/>
          </w:tcPr>
          <w:p w14:paraId="7039792E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4</w:t>
            </w:r>
          </w:p>
        </w:tc>
        <w:tc>
          <w:tcPr>
            <w:tcW w:w="869" w:type="dxa"/>
            <w:noWrap/>
            <w:hideMark/>
          </w:tcPr>
          <w:p w14:paraId="67EACEF9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8</w:t>
            </w:r>
          </w:p>
        </w:tc>
        <w:tc>
          <w:tcPr>
            <w:tcW w:w="1171" w:type="dxa"/>
            <w:noWrap/>
            <w:hideMark/>
          </w:tcPr>
          <w:p w14:paraId="36130AA3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0.212</w:t>
            </w:r>
          </w:p>
        </w:tc>
        <w:tc>
          <w:tcPr>
            <w:tcW w:w="1078" w:type="dxa"/>
            <w:noWrap/>
            <w:hideMark/>
          </w:tcPr>
          <w:p w14:paraId="138BE370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0.517</w:t>
            </w:r>
          </w:p>
        </w:tc>
      </w:tr>
      <w:tr w:rsidR="00657670" w:rsidRPr="00FA250A" w14:paraId="2CB0E91D" w14:textId="77777777" w:rsidTr="00657670">
        <w:trPr>
          <w:trHeight w:val="278"/>
          <w:jc w:val="center"/>
        </w:trPr>
        <w:tc>
          <w:tcPr>
            <w:tcW w:w="1305" w:type="dxa"/>
            <w:noWrap/>
            <w:hideMark/>
          </w:tcPr>
          <w:p w14:paraId="4D2A39D1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/>
                <w:sz w:val="21"/>
                <w:szCs w:val="21"/>
              </w:rPr>
              <w:t>RM274</w:t>
            </w:r>
          </w:p>
        </w:tc>
        <w:tc>
          <w:tcPr>
            <w:tcW w:w="1020" w:type="dxa"/>
            <w:noWrap/>
            <w:hideMark/>
          </w:tcPr>
          <w:p w14:paraId="67F8DC31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5</w:t>
            </w:r>
          </w:p>
        </w:tc>
        <w:tc>
          <w:tcPr>
            <w:tcW w:w="832" w:type="dxa"/>
            <w:noWrap/>
            <w:hideMark/>
          </w:tcPr>
          <w:p w14:paraId="512438C3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3</w:t>
            </w:r>
          </w:p>
        </w:tc>
        <w:tc>
          <w:tcPr>
            <w:tcW w:w="869" w:type="dxa"/>
            <w:noWrap/>
            <w:hideMark/>
          </w:tcPr>
          <w:p w14:paraId="75A27F6E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5</w:t>
            </w:r>
          </w:p>
        </w:tc>
        <w:tc>
          <w:tcPr>
            <w:tcW w:w="1171" w:type="dxa"/>
            <w:noWrap/>
            <w:hideMark/>
          </w:tcPr>
          <w:p w14:paraId="75FFA30E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0.079</w:t>
            </w:r>
          </w:p>
        </w:tc>
        <w:tc>
          <w:tcPr>
            <w:tcW w:w="1078" w:type="dxa"/>
            <w:noWrap/>
            <w:hideMark/>
          </w:tcPr>
          <w:p w14:paraId="6B1F5947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0.423</w:t>
            </w:r>
          </w:p>
        </w:tc>
      </w:tr>
      <w:tr w:rsidR="00657670" w:rsidRPr="00FA250A" w14:paraId="6B36E494" w14:textId="77777777" w:rsidTr="00657670">
        <w:trPr>
          <w:trHeight w:val="278"/>
          <w:jc w:val="center"/>
        </w:trPr>
        <w:tc>
          <w:tcPr>
            <w:tcW w:w="1305" w:type="dxa"/>
            <w:noWrap/>
            <w:hideMark/>
          </w:tcPr>
          <w:p w14:paraId="03907F25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RM267</w:t>
            </w:r>
          </w:p>
        </w:tc>
        <w:tc>
          <w:tcPr>
            <w:tcW w:w="1020" w:type="dxa"/>
            <w:noWrap/>
            <w:hideMark/>
          </w:tcPr>
          <w:p w14:paraId="596A4F7C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5</w:t>
            </w:r>
          </w:p>
        </w:tc>
        <w:tc>
          <w:tcPr>
            <w:tcW w:w="832" w:type="dxa"/>
            <w:noWrap/>
            <w:hideMark/>
          </w:tcPr>
          <w:p w14:paraId="5E7825DB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4</w:t>
            </w:r>
          </w:p>
        </w:tc>
        <w:tc>
          <w:tcPr>
            <w:tcW w:w="869" w:type="dxa"/>
            <w:noWrap/>
            <w:hideMark/>
          </w:tcPr>
          <w:p w14:paraId="42512C48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4</w:t>
            </w:r>
          </w:p>
        </w:tc>
        <w:tc>
          <w:tcPr>
            <w:tcW w:w="1171" w:type="dxa"/>
            <w:noWrap/>
            <w:hideMark/>
          </w:tcPr>
          <w:p w14:paraId="3F1CAB4F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0.086</w:t>
            </w:r>
          </w:p>
        </w:tc>
        <w:tc>
          <w:tcPr>
            <w:tcW w:w="1078" w:type="dxa"/>
            <w:noWrap/>
            <w:hideMark/>
          </w:tcPr>
          <w:p w14:paraId="49E4D7C8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0.586</w:t>
            </w:r>
          </w:p>
        </w:tc>
      </w:tr>
      <w:tr w:rsidR="00657670" w:rsidRPr="00FA250A" w14:paraId="08022C72" w14:textId="77777777" w:rsidTr="00657670">
        <w:trPr>
          <w:trHeight w:val="278"/>
          <w:jc w:val="center"/>
        </w:trPr>
        <w:tc>
          <w:tcPr>
            <w:tcW w:w="1305" w:type="dxa"/>
            <w:noWrap/>
            <w:hideMark/>
          </w:tcPr>
          <w:p w14:paraId="7B518FAC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RM289</w:t>
            </w:r>
          </w:p>
        </w:tc>
        <w:tc>
          <w:tcPr>
            <w:tcW w:w="1020" w:type="dxa"/>
            <w:noWrap/>
            <w:hideMark/>
          </w:tcPr>
          <w:p w14:paraId="0301AED3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5</w:t>
            </w:r>
          </w:p>
        </w:tc>
        <w:tc>
          <w:tcPr>
            <w:tcW w:w="832" w:type="dxa"/>
            <w:noWrap/>
            <w:hideMark/>
          </w:tcPr>
          <w:p w14:paraId="729C9982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3</w:t>
            </w:r>
          </w:p>
        </w:tc>
        <w:tc>
          <w:tcPr>
            <w:tcW w:w="869" w:type="dxa"/>
            <w:noWrap/>
            <w:hideMark/>
          </w:tcPr>
          <w:p w14:paraId="7CBA0DA8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6</w:t>
            </w:r>
          </w:p>
        </w:tc>
        <w:tc>
          <w:tcPr>
            <w:tcW w:w="1171" w:type="dxa"/>
            <w:noWrap/>
            <w:hideMark/>
          </w:tcPr>
          <w:p w14:paraId="08AAD980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0.03</w:t>
            </w:r>
          </w:p>
        </w:tc>
        <w:tc>
          <w:tcPr>
            <w:tcW w:w="1078" w:type="dxa"/>
            <w:noWrap/>
            <w:hideMark/>
          </w:tcPr>
          <w:p w14:paraId="1D66B388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0.445</w:t>
            </w:r>
          </w:p>
        </w:tc>
      </w:tr>
      <w:tr w:rsidR="00657670" w:rsidRPr="00FA250A" w14:paraId="56A95EE1" w14:textId="77777777" w:rsidTr="00657670">
        <w:trPr>
          <w:trHeight w:val="278"/>
          <w:jc w:val="center"/>
        </w:trPr>
        <w:tc>
          <w:tcPr>
            <w:tcW w:w="1305" w:type="dxa"/>
            <w:noWrap/>
            <w:hideMark/>
          </w:tcPr>
          <w:p w14:paraId="1879B529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/>
                <w:sz w:val="21"/>
                <w:szCs w:val="21"/>
              </w:rPr>
              <w:t>RM190</w:t>
            </w:r>
          </w:p>
        </w:tc>
        <w:tc>
          <w:tcPr>
            <w:tcW w:w="1020" w:type="dxa"/>
            <w:noWrap/>
            <w:hideMark/>
          </w:tcPr>
          <w:p w14:paraId="102793D4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6</w:t>
            </w:r>
          </w:p>
        </w:tc>
        <w:tc>
          <w:tcPr>
            <w:tcW w:w="832" w:type="dxa"/>
            <w:noWrap/>
            <w:hideMark/>
          </w:tcPr>
          <w:p w14:paraId="595EECC1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5</w:t>
            </w:r>
          </w:p>
        </w:tc>
        <w:tc>
          <w:tcPr>
            <w:tcW w:w="869" w:type="dxa"/>
            <w:noWrap/>
            <w:hideMark/>
          </w:tcPr>
          <w:p w14:paraId="29AD7F8E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5</w:t>
            </w:r>
          </w:p>
        </w:tc>
        <w:tc>
          <w:tcPr>
            <w:tcW w:w="1171" w:type="dxa"/>
            <w:noWrap/>
            <w:hideMark/>
          </w:tcPr>
          <w:p w14:paraId="00034375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0.319</w:t>
            </w:r>
          </w:p>
        </w:tc>
        <w:tc>
          <w:tcPr>
            <w:tcW w:w="1078" w:type="dxa"/>
            <w:noWrap/>
            <w:hideMark/>
          </w:tcPr>
          <w:p w14:paraId="183F7CF4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0.450</w:t>
            </w:r>
          </w:p>
        </w:tc>
      </w:tr>
      <w:tr w:rsidR="00657670" w:rsidRPr="00FA250A" w14:paraId="214C0DB4" w14:textId="77777777" w:rsidTr="00657670">
        <w:trPr>
          <w:trHeight w:val="285"/>
          <w:jc w:val="center"/>
        </w:trPr>
        <w:tc>
          <w:tcPr>
            <w:tcW w:w="1305" w:type="dxa"/>
            <w:noWrap/>
            <w:hideMark/>
          </w:tcPr>
          <w:p w14:paraId="1B8E6EFE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RM176</w:t>
            </w:r>
          </w:p>
        </w:tc>
        <w:tc>
          <w:tcPr>
            <w:tcW w:w="1020" w:type="dxa"/>
            <w:noWrap/>
            <w:hideMark/>
          </w:tcPr>
          <w:p w14:paraId="4244D506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6</w:t>
            </w:r>
          </w:p>
        </w:tc>
        <w:tc>
          <w:tcPr>
            <w:tcW w:w="832" w:type="dxa"/>
            <w:noWrap/>
            <w:hideMark/>
          </w:tcPr>
          <w:p w14:paraId="65AD1D58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6</w:t>
            </w:r>
          </w:p>
        </w:tc>
        <w:tc>
          <w:tcPr>
            <w:tcW w:w="869" w:type="dxa"/>
            <w:noWrap/>
            <w:hideMark/>
          </w:tcPr>
          <w:p w14:paraId="3D4BB4D3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5</w:t>
            </w:r>
          </w:p>
        </w:tc>
        <w:tc>
          <w:tcPr>
            <w:tcW w:w="1171" w:type="dxa"/>
            <w:noWrap/>
            <w:hideMark/>
          </w:tcPr>
          <w:p w14:paraId="1C64E629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0.289</w:t>
            </w:r>
          </w:p>
        </w:tc>
        <w:tc>
          <w:tcPr>
            <w:tcW w:w="1078" w:type="dxa"/>
            <w:noWrap/>
            <w:hideMark/>
          </w:tcPr>
          <w:p w14:paraId="65DE6EC3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0.496</w:t>
            </w:r>
          </w:p>
        </w:tc>
      </w:tr>
      <w:tr w:rsidR="00657670" w:rsidRPr="00FA250A" w14:paraId="7CFD2E4E" w14:textId="77777777" w:rsidTr="00657670">
        <w:trPr>
          <w:trHeight w:val="278"/>
          <w:jc w:val="center"/>
        </w:trPr>
        <w:tc>
          <w:tcPr>
            <w:tcW w:w="1305" w:type="dxa"/>
            <w:noWrap/>
            <w:hideMark/>
          </w:tcPr>
          <w:p w14:paraId="592F8A2A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RM253</w:t>
            </w:r>
          </w:p>
        </w:tc>
        <w:tc>
          <w:tcPr>
            <w:tcW w:w="1020" w:type="dxa"/>
            <w:noWrap/>
            <w:hideMark/>
          </w:tcPr>
          <w:p w14:paraId="0FD45496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6</w:t>
            </w:r>
          </w:p>
        </w:tc>
        <w:tc>
          <w:tcPr>
            <w:tcW w:w="832" w:type="dxa"/>
            <w:noWrap/>
            <w:hideMark/>
          </w:tcPr>
          <w:p w14:paraId="5FBDC479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11</w:t>
            </w:r>
          </w:p>
        </w:tc>
        <w:tc>
          <w:tcPr>
            <w:tcW w:w="869" w:type="dxa"/>
            <w:noWrap/>
            <w:hideMark/>
          </w:tcPr>
          <w:p w14:paraId="0E2748D3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8</w:t>
            </w:r>
          </w:p>
        </w:tc>
        <w:tc>
          <w:tcPr>
            <w:tcW w:w="1171" w:type="dxa"/>
            <w:noWrap/>
            <w:hideMark/>
          </w:tcPr>
          <w:p w14:paraId="14218B97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0.531</w:t>
            </w:r>
          </w:p>
        </w:tc>
        <w:tc>
          <w:tcPr>
            <w:tcW w:w="1078" w:type="dxa"/>
            <w:noWrap/>
            <w:hideMark/>
          </w:tcPr>
          <w:p w14:paraId="65F4D786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0.691</w:t>
            </w:r>
          </w:p>
        </w:tc>
      </w:tr>
      <w:tr w:rsidR="00657670" w:rsidRPr="00FA250A" w14:paraId="28B477F5" w14:textId="77777777" w:rsidTr="00657670">
        <w:trPr>
          <w:trHeight w:val="278"/>
          <w:jc w:val="center"/>
        </w:trPr>
        <w:tc>
          <w:tcPr>
            <w:tcW w:w="1305" w:type="dxa"/>
            <w:noWrap/>
            <w:hideMark/>
          </w:tcPr>
          <w:p w14:paraId="7CD04FB0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/>
                <w:sz w:val="21"/>
                <w:szCs w:val="21"/>
              </w:rPr>
              <w:t>RM542</w:t>
            </w:r>
          </w:p>
        </w:tc>
        <w:tc>
          <w:tcPr>
            <w:tcW w:w="1020" w:type="dxa"/>
            <w:noWrap/>
            <w:hideMark/>
          </w:tcPr>
          <w:p w14:paraId="5E8E06A0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7</w:t>
            </w:r>
          </w:p>
        </w:tc>
        <w:tc>
          <w:tcPr>
            <w:tcW w:w="832" w:type="dxa"/>
            <w:noWrap/>
            <w:hideMark/>
          </w:tcPr>
          <w:p w14:paraId="09A1135A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8</w:t>
            </w:r>
          </w:p>
        </w:tc>
        <w:tc>
          <w:tcPr>
            <w:tcW w:w="869" w:type="dxa"/>
            <w:noWrap/>
            <w:hideMark/>
          </w:tcPr>
          <w:p w14:paraId="03701467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9</w:t>
            </w:r>
          </w:p>
        </w:tc>
        <w:tc>
          <w:tcPr>
            <w:tcW w:w="1171" w:type="dxa"/>
            <w:noWrap/>
            <w:hideMark/>
          </w:tcPr>
          <w:p w14:paraId="7DCB6970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0.591</w:t>
            </w:r>
          </w:p>
        </w:tc>
        <w:tc>
          <w:tcPr>
            <w:tcW w:w="1078" w:type="dxa"/>
            <w:noWrap/>
            <w:hideMark/>
          </w:tcPr>
          <w:p w14:paraId="7F98EC76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0.478</w:t>
            </w:r>
          </w:p>
        </w:tc>
      </w:tr>
      <w:tr w:rsidR="00657670" w:rsidRPr="00FA250A" w14:paraId="52955CE5" w14:textId="77777777" w:rsidTr="00657670">
        <w:trPr>
          <w:trHeight w:val="278"/>
          <w:jc w:val="center"/>
        </w:trPr>
        <w:tc>
          <w:tcPr>
            <w:tcW w:w="1305" w:type="dxa"/>
            <w:noWrap/>
            <w:hideMark/>
          </w:tcPr>
          <w:p w14:paraId="5248ED12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/>
                <w:sz w:val="21"/>
                <w:szCs w:val="21"/>
              </w:rPr>
              <w:t>RM432</w:t>
            </w:r>
          </w:p>
        </w:tc>
        <w:tc>
          <w:tcPr>
            <w:tcW w:w="1020" w:type="dxa"/>
            <w:noWrap/>
            <w:hideMark/>
          </w:tcPr>
          <w:p w14:paraId="52BBAFB8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7</w:t>
            </w:r>
          </w:p>
        </w:tc>
        <w:tc>
          <w:tcPr>
            <w:tcW w:w="832" w:type="dxa"/>
            <w:noWrap/>
            <w:hideMark/>
          </w:tcPr>
          <w:p w14:paraId="0550FA11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4</w:t>
            </w:r>
          </w:p>
        </w:tc>
        <w:tc>
          <w:tcPr>
            <w:tcW w:w="869" w:type="dxa"/>
            <w:noWrap/>
            <w:hideMark/>
          </w:tcPr>
          <w:p w14:paraId="0E9617F3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3</w:t>
            </w:r>
          </w:p>
        </w:tc>
        <w:tc>
          <w:tcPr>
            <w:tcW w:w="1171" w:type="dxa"/>
            <w:noWrap/>
            <w:hideMark/>
          </w:tcPr>
          <w:p w14:paraId="2F217A7A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0.063</w:t>
            </w:r>
          </w:p>
        </w:tc>
        <w:tc>
          <w:tcPr>
            <w:tcW w:w="1078" w:type="dxa"/>
            <w:noWrap/>
            <w:hideMark/>
          </w:tcPr>
          <w:p w14:paraId="326472D0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0.559</w:t>
            </w:r>
          </w:p>
        </w:tc>
      </w:tr>
      <w:tr w:rsidR="00657670" w:rsidRPr="00FA250A" w14:paraId="26320424" w14:textId="77777777" w:rsidTr="00657670">
        <w:trPr>
          <w:trHeight w:val="278"/>
          <w:jc w:val="center"/>
        </w:trPr>
        <w:tc>
          <w:tcPr>
            <w:tcW w:w="1305" w:type="dxa"/>
            <w:noWrap/>
            <w:hideMark/>
          </w:tcPr>
          <w:p w14:paraId="3B50E4C0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RM336</w:t>
            </w:r>
          </w:p>
        </w:tc>
        <w:tc>
          <w:tcPr>
            <w:tcW w:w="1020" w:type="dxa"/>
            <w:noWrap/>
            <w:hideMark/>
          </w:tcPr>
          <w:p w14:paraId="29647E88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7</w:t>
            </w:r>
          </w:p>
        </w:tc>
        <w:tc>
          <w:tcPr>
            <w:tcW w:w="832" w:type="dxa"/>
            <w:noWrap/>
            <w:hideMark/>
          </w:tcPr>
          <w:p w14:paraId="0F56E6A6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14</w:t>
            </w:r>
          </w:p>
        </w:tc>
        <w:tc>
          <w:tcPr>
            <w:tcW w:w="869" w:type="dxa"/>
            <w:noWrap/>
            <w:hideMark/>
          </w:tcPr>
          <w:p w14:paraId="13DB2D79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14</w:t>
            </w:r>
          </w:p>
        </w:tc>
        <w:tc>
          <w:tcPr>
            <w:tcW w:w="1171" w:type="dxa"/>
            <w:noWrap/>
            <w:hideMark/>
          </w:tcPr>
          <w:p w14:paraId="5A6C3327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0.675</w:t>
            </w:r>
          </w:p>
        </w:tc>
        <w:tc>
          <w:tcPr>
            <w:tcW w:w="1078" w:type="dxa"/>
            <w:noWrap/>
            <w:hideMark/>
          </w:tcPr>
          <w:p w14:paraId="03F341DA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0.772</w:t>
            </w:r>
          </w:p>
        </w:tc>
      </w:tr>
      <w:tr w:rsidR="00657670" w:rsidRPr="00FA250A" w14:paraId="33A09AC0" w14:textId="77777777" w:rsidTr="00657670">
        <w:trPr>
          <w:trHeight w:val="278"/>
          <w:jc w:val="center"/>
        </w:trPr>
        <w:tc>
          <w:tcPr>
            <w:tcW w:w="1305" w:type="dxa"/>
            <w:noWrap/>
            <w:hideMark/>
          </w:tcPr>
          <w:p w14:paraId="0849E092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RM481</w:t>
            </w:r>
          </w:p>
        </w:tc>
        <w:tc>
          <w:tcPr>
            <w:tcW w:w="1020" w:type="dxa"/>
            <w:noWrap/>
            <w:hideMark/>
          </w:tcPr>
          <w:p w14:paraId="1538ECE0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7</w:t>
            </w:r>
          </w:p>
        </w:tc>
        <w:tc>
          <w:tcPr>
            <w:tcW w:w="832" w:type="dxa"/>
            <w:noWrap/>
            <w:hideMark/>
          </w:tcPr>
          <w:p w14:paraId="43E40AD1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13</w:t>
            </w:r>
          </w:p>
        </w:tc>
        <w:tc>
          <w:tcPr>
            <w:tcW w:w="869" w:type="dxa"/>
            <w:noWrap/>
            <w:hideMark/>
          </w:tcPr>
          <w:p w14:paraId="1E7FCBAB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13</w:t>
            </w:r>
          </w:p>
        </w:tc>
        <w:tc>
          <w:tcPr>
            <w:tcW w:w="1171" w:type="dxa"/>
            <w:noWrap/>
            <w:hideMark/>
          </w:tcPr>
          <w:p w14:paraId="27B52D7F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0.606</w:t>
            </w:r>
          </w:p>
        </w:tc>
        <w:tc>
          <w:tcPr>
            <w:tcW w:w="1078" w:type="dxa"/>
            <w:noWrap/>
            <w:hideMark/>
          </w:tcPr>
          <w:p w14:paraId="6C9F3AD3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0.835</w:t>
            </w:r>
          </w:p>
        </w:tc>
      </w:tr>
      <w:tr w:rsidR="00657670" w:rsidRPr="00FA250A" w14:paraId="6968F7CB" w14:textId="77777777" w:rsidTr="00657670">
        <w:trPr>
          <w:trHeight w:val="285"/>
          <w:jc w:val="center"/>
        </w:trPr>
        <w:tc>
          <w:tcPr>
            <w:tcW w:w="1305" w:type="dxa"/>
            <w:noWrap/>
            <w:hideMark/>
          </w:tcPr>
          <w:p w14:paraId="28D21214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/>
                <w:sz w:val="21"/>
                <w:szCs w:val="21"/>
              </w:rPr>
              <w:t>RM72</w:t>
            </w:r>
          </w:p>
        </w:tc>
        <w:tc>
          <w:tcPr>
            <w:tcW w:w="1020" w:type="dxa"/>
            <w:noWrap/>
            <w:hideMark/>
          </w:tcPr>
          <w:p w14:paraId="1E0C5C10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8</w:t>
            </w:r>
          </w:p>
        </w:tc>
        <w:tc>
          <w:tcPr>
            <w:tcW w:w="832" w:type="dxa"/>
            <w:noWrap/>
            <w:hideMark/>
          </w:tcPr>
          <w:p w14:paraId="5B34A0A3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13</w:t>
            </w:r>
          </w:p>
        </w:tc>
        <w:tc>
          <w:tcPr>
            <w:tcW w:w="869" w:type="dxa"/>
            <w:noWrap/>
            <w:hideMark/>
          </w:tcPr>
          <w:p w14:paraId="0D036A5B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15</w:t>
            </w:r>
          </w:p>
        </w:tc>
        <w:tc>
          <w:tcPr>
            <w:tcW w:w="1171" w:type="dxa"/>
            <w:noWrap/>
            <w:hideMark/>
          </w:tcPr>
          <w:p w14:paraId="5713D011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0.681</w:t>
            </w:r>
          </w:p>
        </w:tc>
        <w:tc>
          <w:tcPr>
            <w:tcW w:w="1078" w:type="dxa"/>
            <w:noWrap/>
            <w:hideMark/>
          </w:tcPr>
          <w:p w14:paraId="2E22000E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0.728</w:t>
            </w:r>
          </w:p>
        </w:tc>
      </w:tr>
      <w:tr w:rsidR="00657670" w:rsidRPr="00FA250A" w14:paraId="346C3985" w14:textId="77777777" w:rsidTr="00657670">
        <w:trPr>
          <w:trHeight w:val="278"/>
          <w:jc w:val="center"/>
        </w:trPr>
        <w:tc>
          <w:tcPr>
            <w:tcW w:w="1305" w:type="dxa"/>
            <w:noWrap/>
            <w:hideMark/>
          </w:tcPr>
          <w:p w14:paraId="744824D9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/>
                <w:sz w:val="21"/>
                <w:szCs w:val="21"/>
              </w:rPr>
              <w:t>RM339</w:t>
            </w:r>
          </w:p>
        </w:tc>
        <w:tc>
          <w:tcPr>
            <w:tcW w:w="1020" w:type="dxa"/>
            <w:noWrap/>
            <w:hideMark/>
          </w:tcPr>
          <w:p w14:paraId="0EBA7F90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8</w:t>
            </w:r>
          </w:p>
        </w:tc>
        <w:tc>
          <w:tcPr>
            <w:tcW w:w="832" w:type="dxa"/>
            <w:noWrap/>
            <w:hideMark/>
          </w:tcPr>
          <w:p w14:paraId="23BC6BFD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6</w:t>
            </w:r>
          </w:p>
        </w:tc>
        <w:tc>
          <w:tcPr>
            <w:tcW w:w="869" w:type="dxa"/>
            <w:noWrap/>
            <w:hideMark/>
          </w:tcPr>
          <w:p w14:paraId="0E8796FD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10</w:t>
            </w:r>
          </w:p>
        </w:tc>
        <w:tc>
          <w:tcPr>
            <w:tcW w:w="1171" w:type="dxa"/>
            <w:noWrap/>
            <w:hideMark/>
          </w:tcPr>
          <w:p w14:paraId="02B825BB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0.399</w:t>
            </w:r>
          </w:p>
        </w:tc>
        <w:tc>
          <w:tcPr>
            <w:tcW w:w="1078" w:type="dxa"/>
            <w:noWrap/>
            <w:hideMark/>
          </w:tcPr>
          <w:p w14:paraId="6D8C24CA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0.595</w:t>
            </w:r>
          </w:p>
        </w:tc>
      </w:tr>
      <w:tr w:rsidR="00657670" w:rsidRPr="00FA250A" w14:paraId="57AE4392" w14:textId="77777777" w:rsidTr="00657670">
        <w:trPr>
          <w:trHeight w:val="278"/>
          <w:jc w:val="center"/>
        </w:trPr>
        <w:tc>
          <w:tcPr>
            <w:tcW w:w="1305" w:type="dxa"/>
            <w:noWrap/>
            <w:hideMark/>
          </w:tcPr>
          <w:p w14:paraId="67AE10BD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RM331</w:t>
            </w:r>
          </w:p>
        </w:tc>
        <w:tc>
          <w:tcPr>
            <w:tcW w:w="1020" w:type="dxa"/>
            <w:noWrap/>
            <w:hideMark/>
          </w:tcPr>
          <w:p w14:paraId="1BC5112F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8</w:t>
            </w:r>
          </w:p>
        </w:tc>
        <w:tc>
          <w:tcPr>
            <w:tcW w:w="832" w:type="dxa"/>
            <w:noWrap/>
            <w:hideMark/>
          </w:tcPr>
          <w:p w14:paraId="7230E87A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4</w:t>
            </w:r>
          </w:p>
        </w:tc>
        <w:tc>
          <w:tcPr>
            <w:tcW w:w="869" w:type="dxa"/>
            <w:noWrap/>
            <w:hideMark/>
          </w:tcPr>
          <w:p w14:paraId="59537732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6</w:t>
            </w:r>
          </w:p>
        </w:tc>
        <w:tc>
          <w:tcPr>
            <w:tcW w:w="1171" w:type="dxa"/>
            <w:noWrap/>
            <w:hideMark/>
          </w:tcPr>
          <w:p w14:paraId="7210A223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0.48</w:t>
            </w:r>
          </w:p>
        </w:tc>
        <w:tc>
          <w:tcPr>
            <w:tcW w:w="1078" w:type="dxa"/>
            <w:noWrap/>
            <w:hideMark/>
          </w:tcPr>
          <w:p w14:paraId="032904EA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0.435</w:t>
            </w:r>
          </w:p>
        </w:tc>
      </w:tr>
      <w:tr w:rsidR="00657670" w:rsidRPr="00FA250A" w14:paraId="6F90D44F" w14:textId="77777777" w:rsidTr="00657670">
        <w:trPr>
          <w:trHeight w:val="278"/>
          <w:jc w:val="center"/>
        </w:trPr>
        <w:tc>
          <w:tcPr>
            <w:tcW w:w="1305" w:type="dxa"/>
            <w:noWrap/>
            <w:hideMark/>
          </w:tcPr>
          <w:p w14:paraId="1E8BC10F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/>
                <w:sz w:val="21"/>
                <w:szCs w:val="21"/>
              </w:rPr>
              <w:t>RM316</w:t>
            </w:r>
          </w:p>
        </w:tc>
        <w:tc>
          <w:tcPr>
            <w:tcW w:w="1020" w:type="dxa"/>
            <w:noWrap/>
            <w:hideMark/>
          </w:tcPr>
          <w:p w14:paraId="727A0C53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9</w:t>
            </w:r>
          </w:p>
        </w:tc>
        <w:tc>
          <w:tcPr>
            <w:tcW w:w="832" w:type="dxa"/>
            <w:noWrap/>
            <w:hideMark/>
          </w:tcPr>
          <w:p w14:paraId="4F37CEFA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5</w:t>
            </w:r>
          </w:p>
        </w:tc>
        <w:tc>
          <w:tcPr>
            <w:tcW w:w="869" w:type="dxa"/>
            <w:noWrap/>
            <w:hideMark/>
          </w:tcPr>
          <w:p w14:paraId="2B0C2C5B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5</w:t>
            </w:r>
          </w:p>
        </w:tc>
        <w:tc>
          <w:tcPr>
            <w:tcW w:w="1171" w:type="dxa"/>
            <w:noWrap/>
            <w:hideMark/>
          </w:tcPr>
          <w:p w14:paraId="0D0E693E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0.467</w:t>
            </w:r>
          </w:p>
        </w:tc>
        <w:tc>
          <w:tcPr>
            <w:tcW w:w="1078" w:type="dxa"/>
            <w:noWrap/>
            <w:hideMark/>
          </w:tcPr>
          <w:p w14:paraId="7CE81C41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0.604</w:t>
            </w:r>
          </w:p>
        </w:tc>
      </w:tr>
      <w:tr w:rsidR="00657670" w:rsidRPr="00FA250A" w14:paraId="210E490C" w14:textId="77777777" w:rsidTr="00657670">
        <w:trPr>
          <w:trHeight w:val="278"/>
          <w:jc w:val="center"/>
        </w:trPr>
        <w:tc>
          <w:tcPr>
            <w:tcW w:w="1305" w:type="dxa"/>
            <w:noWrap/>
            <w:hideMark/>
          </w:tcPr>
          <w:p w14:paraId="5239B86D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/>
                <w:sz w:val="21"/>
                <w:szCs w:val="21"/>
              </w:rPr>
              <w:t>RM219</w:t>
            </w:r>
          </w:p>
        </w:tc>
        <w:tc>
          <w:tcPr>
            <w:tcW w:w="1020" w:type="dxa"/>
            <w:noWrap/>
            <w:hideMark/>
          </w:tcPr>
          <w:p w14:paraId="0B650A5D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9</w:t>
            </w:r>
          </w:p>
        </w:tc>
        <w:tc>
          <w:tcPr>
            <w:tcW w:w="832" w:type="dxa"/>
            <w:noWrap/>
            <w:hideMark/>
          </w:tcPr>
          <w:p w14:paraId="3E4B4051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12</w:t>
            </w:r>
          </w:p>
        </w:tc>
        <w:tc>
          <w:tcPr>
            <w:tcW w:w="869" w:type="dxa"/>
            <w:noWrap/>
            <w:hideMark/>
          </w:tcPr>
          <w:p w14:paraId="67EF358C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10</w:t>
            </w:r>
          </w:p>
        </w:tc>
        <w:tc>
          <w:tcPr>
            <w:tcW w:w="1171" w:type="dxa"/>
            <w:noWrap/>
            <w:hideMark/>
          </w:tcPr>
          <w:p w14:paraId="5EE618B2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0.473</w:t>
            </w:r>
          </w:p>
        </w:tc>
        <w:tc>
          <w:tcPr>
            <w:tcW w:w="1078" w:type="dxa"/>
            <w:noWrap/>
            <w:hideMark/>
          </w:tcPr>
          <w:p w14:paraId="3C4E4087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0.704</w:t>
            </w:r>
          </w:p>
        </w:tc>
      </w:tr>
      <w:tr w:rsidR="00657670" w:rsidRPr="00FA250A" w14:paraId="26E90281" w14:textId="77777777" w:rsidTr="00657670">
        <w:trPr>
          <w:trHeight w:val="278"/>
          <w:jc w:val="center"/>
        </w:trPr>
        <w:tc>
          <w:tcPr>
            <w:tcW w:w="1305" w:type="dxa"/>
            <w:noWrap/>
            <w:hideMark/>
          </w:tcPr>
          <w:p w14:paraId="0DE8B199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/>
                <w:sz w:val="21"/>
                <w:szCs w:val="21"/>
              </w:rPr>
              <w:t>RM278</w:t>
            </w:r>
          </w:p>
        </w:tc>
        <w:tc>
          <w:tcPr>
            <w:tcW w:w="1020" w:type="dxa"/>
            <w:noWrap/>
            <w:hideMark/>
          </w:tcPr>
          <w:p w14:paraId="32F1F3FA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9</w:t>
            </w:r>
          </w:p>
        </w:tc>
        <w:tc>
          <w:tcPr>
            <w:tcW w:w="832" w:type="dxa"/>
            <w:noWrap/>
            <w:hideMark/>
          </w:tcPr>
          <w:p w14:paraId="07299CE8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3</w:t>
            </w:r>
          </w:p>
        </w:tc>
        <w:tc>
          <w:tcPr>
            <w:tcW w:w="869" w:type="dxa"/>
            <w:noWrap/>
            <w:hideMark/>
          </w:tcPr>
          <w:p w14:paraId="62753703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9</w:t>
            </w:r>
          </w:p>
        </w:tc>
        <w:tc>
          <w:tcPr>
            <w:tcW w:w="1171" w:type="dxa"/>
            <w:noWrap/>
            <w:hideMark/>
          </w:tcPr>
          <w:p w14:paraId="45CC59E9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0.137</w:t>
            </w:r>
          </w:p>
        </w:tc>
        <w:tc>
          <w:tcPr>
            <w:tcW w:w="1078" w:type="dxa"/>
            <w:noWrap/>
            <w:hideMark/>
          </w:tcPr>
          <w:p w14:paraId="4BA22818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0.714</w:t>
            </w:r>
          </w:p>
        </w:tc>
      </w:tr>
      <w:tr w:rsidR="00657670" w:rsidRPr="00FA250A" w14:paraId="7D2726ED" w14:textId="77777777" w:rsidTr="00657670">
        <w:trPr>
          <w:trHeight w:val="285"/>
          <w:jc w:val="center"/>
        </w:trPr>
        <w:tc>
          <w:tcPr>
            <w:tcW w:w="1305" w:type="dxa"/>
            <w:noWrap/>
            <w:hideMark/>
          </w:tcPr>
          <w:p w14:paraId="4895B290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/>
                <w:sz w:val="21"/>
                <w:szCs w:val="21"/>
              </w:rPr>
              <w:t>OSR28</w:t>
            </w:r>
          </w:p>
        </w:tc>
        <w:tc>
          <w:tcPr>
            <w:tcW w:w="1020" w:type="dxa"/>
            <w:noWrap/>
            <w:hideMark/>
          </w:tcPr>
          <w:p w14:paraId="31F00DE3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9</w:t>
            </w:r>
          </w:p>
        </w:tc>
        <w:tc>
          <w:tcPr>
            <w:tcW w:w="832" w:type="dxa"/>
            <w:noWrap/>
            <w:hideMark/>
          </w:tcPr>
          <w:p w14:paraId="6151938E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6</w:t>
            </w:r>
          </w:p>
        </w:tc>
        <w:tc>
          <w:tcPr>
            <w:tcW w:w="869" w:type="dxa"/>
            <w:noWrap/>
            <w:hideMark/>
          </w:tcPr>
          <w:p w14:paraId="1196A37A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8</w:t>
            </w:r>
          </w:p>
        </w:tc>
        <w:tc>
          <w:tcPr>
            <w:tcW w:w="1171" w:type="dxa"/>
            <w:noWrap/>
            <w:hideMark/>
          </w:tcPr>
          <w:p w14:paraId="5B0A4095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0.268</w:t>
            </w:r>
          </w:p>
        </w:tc>
        <w:tc>
          <w:tcPr>
            <w:tcW w:w="1078" w:type="dxa"/>
            <w:noWrap/>
            <w:hideMark/>
          </w:tcPr>
          <w:p w14:paraId="335C75FD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0.593</w:t>
            </w:r>
          </w:p>
        </w:tc>
      </w:tr>
      <w:tr w:rsidR="00657670" w:rsidRPr="00FA250A" w14:paraId="0F5E0DD8" w14:textId="77777777" w:rsidTr="00657670">
        <w:trPr>
          <w:trHeight w:val="278"/>
          <w:jc w:val="center"/>
        </w:trPr>
        <w:tc>
          <w:tcPr>
            <w:tcW w:w="1305" w:type="dxa"/>
            <w:noWrap/>
            <w:hideMark/>
          </w:tcPr>
          <w:p w14:paraId="3132A724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/>
                <w:sz w:val="21"/>
                <w:szCs w:val="21"/>
              </w:rPr>
              <w:t>RM311</w:t>
            </w:r>
          </w:p>
        </w:tc>
        <w:tc>
          <w:tcPr>
            <w:tcW w:w="1020" w:type="dxa"/>
            <w:noWrap/>
            <w:hideMark/>
          </w:tcPr>
          <w:p w14:paraId="7F42E2A5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10</w:t>
            </w:r>
          </w:p>
        </w:tc>
        <w:tc>
          <w:tcPr>
            <w:tcW w:w="832" w:type="dxa"/>
            <w:noWrap/>
            <w:hideMark/>
          </w:tcPr>
          <w:p w14:paraId="43FDDA96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9</w:t>
            </w:r>
          </w:p>
        </w:tc>
        <w:tc>
          <w:tcPr>
            <w:tcW w:w="869" w:type="dxa"/>
            <w:noWrap/>
            <w:hideMark/>
          </w:tcPr>
          <w:p w14:paraId="7CB79610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10</w:t>
            </w:r>
          </w:p>
        </w:tc>
        <w:tc>
          <w:tcPr>
            <w:tcW w:w="1171" w:type="dxa"/>
            <w:noWrap/>
            <w:hideMark/>
          </w:tcPr>
          <w:p w14:paraId="2A04E165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0.631</w:t>
            </w:r>
          </w:p>
        </w:tc>
        <w:tc>
          <w:tcPr>
            <w:tcW w:w="1078" w:type="dxa"/>
            <w:noWrap/>
            <w:hideMark/>
          </w:tcPr>
          <w:p w14:paraId="1847A3A7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0.829</w:t>
            </w:r>
          </w:p>
        </w:tc>
      </w:tr>
      <w:tr w:rsidR="00657670" w:rsidRPr="00FA250A" w14:paraId="260811AB" w14:textId="77777777" w:rsidTr="00657670">
        <w:trPr>
          <w:trHeight w:val="278"/>
          <w:jc w:val="center"/>
        </w:trPr>
        <w:tc>
          <w:tcPr>
            <w:tcW w:w="1305" w:type="dxa"/>
            <w:noWrap/>
            <w:hideMark/>
          </w:tcPr>
          <w:p w14:paraId="6092A00C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/>
                <w:sz w:val="21"/>
                <w:szCs w:val="21"/>
              </w:rPr>
              <w:t>RM590</w:t>
            </w:r>
          </w:p>
        </w:tc>
        <w:tc>
          <w:tcPr>
            <w:tcW w:w="1020" w:type="dxa"/>
            <w:noWrap/>
            <w:hideMark/>
          </w:tcPr>
          <w:p w14:paraId="7412D6FB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10</w:t>
            </w:r>
          </w:p>
        </w:tc>
        <w:tc>
          <w:tcPr>
            <w:tcW w:w="832" w:type="dxa"/>
            <w:noWrap/>
            <w:hideMark/>
          </w:tcPr>
          <w:p w14:paraId="11CE473C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5</w:t>
            </w:r>
          </w:p>
        </w:tc>
        <w:tc>
          <w:tcPr>
            <w:tcW w:w="869" w:type="dxa"/>
            <w:noWrap/>
            <w:hideMark/>
          </w:tcPr>
          <w:p w14:paraId="318F7994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7</w:t>
            </w:r>
          </w:p>
        </w:tc>
        <w:tc>
          <w:tcPr>
            <w:tcW w:w="1171" w:type="dxa"/>
            <w:noWrap/>
            <w:hideMark/>
          </w:tcPr>
          <w:p w14:paraId="6837DFC1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0.055</w:t>
            </w:r>
          </w:p>
        </w:tc>
        <w:tc>
          <w:tcPr>
            <w:tcW w:w="1078" w:type="dxa"/>
            <w:noWrap/>
            <w:hideMark/>
          </w:tcPr>
          <w:p w14:paraId="428FE9C5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0.567</w:t>
            </w:r>
          </w:p>
        </w:tc>
      </w:tr>
      <w:tr w:rsidR="00657670" w:rsidRPr="00FA250A" w14:paraId="037975D0" w14:textId="77777777" w:rsidTr="00657670">
        <w:trPr>
          <w:trHeight w:val="285"/>
          <w:jc w:val="center"/>
        </w:trPr>
        <w:tc>
          <w:tcPr>
            <w:tcW w:w="1305" w:type="dxa"/>
            <w:noWrap/>
            <w:hideMark/>
          </w:tcPr>
          <w:p w14:paraId="2DA8012E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RM258</w:t>
            </w:r>
          </w:p>
        </w:tc>
        <w:tc>
          <w:tcPr>
            <w:tcW w:w="1020" w:type="dxa"/>
            <w:noWrap/>
            <w:hideMark/>
          </w:tcPr>
          <w:p w14:paraId="21420586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10</w:t>
            </w:r>
          </w:p>
        </w:tc>
        <w:tc>
          <w:tcPr>
            <w:tcW w:w="832" w:type="dxa"/>
            <w:noWrap/>
            <w:hideMark/>
          </w:tcPr>
          <w:p w14:paraId="7CDAA7EA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4</w:t>
            </w:r>
          </w:p>
        </w:tc>
        <w:tc>
          <w:tcPr>
            <w:tcW w:w="869" w:type="dxa"/>
            <w:noWrap/>
            <w:hideMark/>
          </w:tcPr>
          <w:p w14:paraId="6B68ABB9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8</w:t>
            </w:r>
          </w:p>
        </w:tc>
        <w:tc>
          <w:tcPr>
            <w:tcW w:w="1171" w:type="dxa"/>
            <w:noWrap/>
            <w:hideMark/>
          </w:tcPr>
          <w:p w14:paraId="2990D1D1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0.179</w:t>
            </w:r>
          </w:p>
        </w:tc>
        <w:tc>
          <w:tcPr>
            <w:tcW w:w="1078" w:type="dxa"/>
            <w:noWrap/>
            <w:hideMark/>
          </w:tcPr>
          <w:p w14:paraId="33CE1146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0.633</w:t>
            </w:r>
          </w:p>
        </w:tc>
      </w:tr>
      <w:tr w:rsidR="00657670" w:rsidRPr="00FA250A" w14:paraId="0C4B56BB" w14:textId="77777777" w:rsidTr="00657670">
        <w:trPr>
          <w:trHeight w:val="278"/>
          <w:jc w:val="center"/>
        </w:trPr>
        <w:tc>
          <w:tcPr>
            <w:tcW w:w="1305" w:type="dxa"/>
            <w:noWrap/>
            <w:hideMark/>
          </w:tcPr>
          <w:p w14:paraId="2C498327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/>
                <w:sz w:val="21"/>
                <w:szCs w:val="21"/>
              </w:rPr>
              <w:lastRenderedPageBreak/>
              <w:t>RM332</w:t>
            </w:r>
          </w:p>
        </w:tc>
        <w:tc>
          <w:tcPr>
            <w:tcW w:w="1020" w:type="dxa"/>
            <w:noWrap/>
            <w:hideMark/>
          </w:tcPr>
          <w:p w14:paraId="1B3941D1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11</w:t>
            </w:r>
          </w:p>
        </w:tc>
        <w:tc>
          <w:tcPr>
            <w:tcW w:w="832" w:type="dxa"/>
            <w:noWrap/>
            <w:hideMark/>
          </w:tcPr>
          <w:p w14:paraId="7E9EAFCF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6</w:t>
            </w:r>
          </w:p>
        </w:tc>
        <w:tc>
          <w:tcPr>
            <w:tcW w:w="869" w:type="dxa"/>
            <w:noWrap/>
            <w:hideMark/>
          </w:tcPr>
          <w:p w14:paraId="28CBA3F1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8</w:t>
            </w:r>
          </w:p>
        </w:tc>
        <w:tc>
          <w:tcPr>
            <w:tcW w:w="1171" w:type="dxa"/>
            <w:noWrap/>
            <w:hideMark/>
          </w:tcPr>
          <w:p w14:paraId="275D2540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0.552</w:t>
            </w:r>
          </w:p>
        </w:tc>
        <w:tc>
          <w:tcPr>
            <w:tcW w:w="1078" w:type="dxa"/>
            <w:noWrap/>
            <w:hideMark/>
          </w:tcPr>
          <w:p w14:paraId="3B6AD3C7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0.592</w:t>
            </w:r>
          </w:p>
        </w:tc>
      </w:tr>
      <w:tr w:rsidR="00657670" w:rsidRPr="00FA250A" w14:paraId="4DCBD31A" w14:textId="77777777" w:rsidTr="00657670">
        <w:trPr>
          <w:trHeight w:val="278"/>
          <w:jc w:val="center"/>
        </w:trPr>
        <w:tc>
          <w:tcPr>
            <w:tcW w:w="1305" w:type="dxa"/>
            <w:noWrap/>
            <w:hideMark/>
          </w:tcPr>
          <w:p w14:paraId="76EAC751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/>
                <w:sz w:val="21"/>
                <w:szCs w:val="21"/>
              </w:rPr>
              <w:t>RM21</w:t>
            </w:r>
          </w:p>
        </w:tc>
        <w:tc>
          <w:tcPr>
            <w:tcW w:w="1020" w:type="dxa"/>
            <w:noWrap/>
            <w:hideMark/>
          </w:tcPr>
          <w:p w14:paraId="27ED7500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11</w:t>
            </w:r>
          </w:p>
        </w:tc>
        <w:tc>
          <w:tcPr>
            <w:tcW w:w="832" w:type="dxa"/>
            <w:noWrap/>
            <w:hideMark/>
          </w:tcPr>
          <w:p w14:paraId="5BAE3D2B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14</w:t>
            </w:r>
          </w:p>
        </w:tc>
        <w:tc>
          <w:tcPr>
            <w:tcW w:w="869" w:type="dxa"/>
            <w:noWrap/>
            <w:hideMark/>
          </w:tcPr>
          <w:p w14:paraId="466D6EFE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17</w:t>
            </w:r>
          </w:p>
        </w:tc>
        <w:tc>
          <w:tcPr>
            <w:tcW w:w="1171" w:type="dxa"/>
            <w:noWrap/>
            <w:hideMark/>
          </w:tcPr>
          <w:p w14:paraId="6F47CDFA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0.813</w:t>
            </w:r>
          </w:p>
        </w:tc>
        <w:tc>
          <w:tcPr>
            <w:tcW w:w="1078" w:type="dxa"/>
            <w:noWrap/>
            <w:hideMark/>
          </w:tcPr>
          <w:p w14:paraId="30B5E981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0.777</w:t>
            </w:r>
          </w:p>
        </w:tc>
      </w:tr>
      <w:tr w:rsidR="00657670" w:rsidRPr="00FA250A" w14:paraId="7BD3EA85" w14:textId="77777777" w:rsidTr="00657670">
        <w:trPr>
          <w:trHeight w:val="285"/>
          <w:jc w:val="center"/>
        </w:trPr>
        <w:tc>
          <w:tcPr>
            <w:tcW w:w="1305" w:type="dxa"/>
            <w:noWrap/>
            <w:hideMark/>
          </w:tcPr>
          <w:p w14:paraId="6B425A13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/>
                <w:sz w:val="21"/>
                <w:szCs w:val="21"/>
              </w:rPr>
              <w:t>RM224</w:t>
            </w:r>
          </w:p>
        </w:tc>
        <w:tc>
          <w:tcPr>
            <w:tcW w:w="1020" w:type="dxa"/>
            <w:noWrap/>
            <w:hideMark/>
          </w:tcPr>
          <w:p w14:paraId="6B867C7E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11</w:t>
            </w:r>
          </w:p>
        </w:tc>
        <w:tc>
          <w:tcPr>
            <w:tcW w:w="832" w:type="dxa"/>
            <w:noWrap/>
            <w:hideMark/>
          </w:tcPr>
          <w:p w14:paraId="2162D5B4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6</w:t>
            </w:r>
          </w:p>
        </w:tc>
        <w:tc>
          <w:tcPr>
            <w:tcW w:w="869" w:type="dxa"/>
            <w:noWrap/>
            <w:hideMark/>
          </w:tcPr>
          <w:p w14:paraId="67AD0B77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9</w:t>
            </w:r>
          </w:p>
        </w:tc>
        <w:tc>
          <w:tcPr>
            <w:tcW w:w="1171" w:type="dxa"/>
            <w:noWrap/>
            <w:hideMark/>
          </w:tcPr>
          <w:p w14:paraId="749DD375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0.453</w:t>
            </w:r>
          </w:p>
        </w:tc>
        <w:tc>
          <w:tcPr>
            <w:tcW w:w="1078" w:type="dxa"/>
            <w:noWrap/>
            <w:hideMark/>
          </w:tcPr>
          <w:p w14:paraId="65C619AD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0.741</w:t>
            </w:r>
          </w:p>
        </w:tc>
      </w:tr>
      <w:tr w:rsidR="00657670" w:rsidRPr="00FA250A" w14:paraId="17AE2A3C" w14:textId="77777777" w:rsidTr="00657670">
        <w:trPr>
          <w:trHeight w:val="285"/>
          <w:jc w:val="center"/>
        </w:trPr>
        <w:tc>
          <w:tcPr>
            <w:tcW w:w="1305" w:type="dxa"/>
            <w:noWrap/>
            <w:hideMark/>
          </w:tcPr>
          <w:p w14:paraId="1B22E06A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RM209</w:t>
            </w:r>
          </w:p>
        </w:tc>
        <w:tc>
          <w:tcPr>
            <w:tcW w:w="1020" w:type="dxa"/>
            <w:noWrap/>
            <w:hideMark/>
          </w:tcPr>
          <w:p w14:paraId="24080E30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11</w:t>
            </w:r>
          </w:p>
        </w:tc>
        <w:tc>
          <w:tcPr>
            <w:tcW w:w="832" w:type="dxa"/>
            <w:noWrap/>
            <w:hideMark/>
          </w:tcPr>
          <w:p w14:paraId="64150C72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13</w:t>
            </w:r>
          </w:p>
        </w:tc>
        <w:tc>
          <w:tcPr>
            <w:tcW w:w="869" w:type="dxa"/>
            <w:noWrap/>
            <w:hideMark/>
          </w:tcPr>
          <w:p w14:paraId="168B566C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10</w:t>
            </w:r>
          </w:p>
        </w:tc>
        <w:tc>
          <w:tcPr>
            <w:tcW w:w="1171" w:type="dxa"/>
            <w:noWrap/>
            <w:hideMark/>
          </w:tcPr>
          <w:p w14:paraId="7A7F1B03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0.642</w:t>
            </w:r>
          </w:p>
        </w:tc>
        <w:tc>
          <w:tcPr>
            <w:tcW w:w="1078" w:type="dxa"/>
            <w:noWrap/>
            <w:hideMark/>
          </w:tcPr>
          <w:p w14:paraId="793C419D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0.624</w:t>
            </w:r>
          </w:p>
        </w:tc>
      </w:tr>
      <w:tr w:rsidR="00657670" w:rsidRPr="00FA250A" w14:paraId="13B8CD4D" w14:textId="77777777" w:rsidTr="00657670">
        <w:trPr>
          <w:trHeight w:val="278"/>
          <w:jc w:val="center"/>
        </w:trPr>
        <w:tc>
          <w:tcPr>
            <w:tcW w:w="1305" w:type="dxa"/>
            <w:noWrap/>
            <w:hideMark/>
          </w:tcPr>
          <w:p w14:paraId="2ED700E5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/>
                <w:sz w:val="21"/>
                <w:szCs w:val="21"/>
              </w:rPr>
              <w:t>RM19</w:t>
            </w:r>
          </w:p>
        </w:tc>
        <w:tc>
          <w:tcPr>
            <w:tcW w:w="1020" w:type="dxa"/>
            <w:noWrap/>
            <w:hideMark/>
          </w:tcPr>
          <w:p w14:paraId="094A12E8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12</w:t>
            </w:r>
          </w:p>
        </w:tc>
        <w:tc>
          <w:tcPr>
            <w:tcW w:w="832" w:type="dxa"/>
            <w:noWrap/>
            <w:hideMark/>
          </w:tcPr>
          <w:p w14:paraId="79C40D38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8</w:t>
            </w:r>
          </w:p>
        </w:tc>
        <w:tc>
          <w:tcPr>
            <w:tcW w:w="869" w:type="dxa"/>
            <w:noWrap/>
            <w:hideMark/>
          </w:tcPr>
          <w:p w14:paraId="713C0D5C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12</w:t>
            </w:r>
          </w:p>
        </w:tc>
        <w:tc>
          <w:tcPr>
            <w:tcW w:w="1171" w:type="dxa"/>
            <w:noWrap/>
            <w:hideMark/>
          </w:tcPr>
          <w:p w14:paraId="27D9718B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0.757</w:t>
            </w:r>
          </w:p>
        </w:tc>
        <w:tc>
          <w:tcPr>
            <w:tcW w:w="1078" w:type="dxa"/>
            <w:noWrap/>
            <w:hideMark/>
          </w:tcPr>
          <w:p w14:paraId="5BE5A35B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0.733</w:t>
            </w:r>
          </w:p>
        </w:tc>
      </w:tr>
      <w:tr w:rsidR="00657670" w:rsidRPr="00FA250A" w14:paraId="5EE56D1B" w14:textId="77777777" w:rsidTr="00657670">
        <w:trPr>
          <w:trHeight w:val="278"/>
          <w:jc w:val="center"/>
        </w:trPr>
        <w:tc>
          <w:tcPr>
            <w:tcW w:w="1305" w:type="dxa"/>
            <w:noWrap/>
            <w:hideMark/>
          </w:tcPr>
          <w:p w14:paraId="6C82D364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/>
                <w:sz w:val="21"/>
                <w:szCs w:val="21"/>
              </w:rPr>
              <w:t>RM7102</w:t>
            </w:r>
          </w:p>
        </w:tc>
        <w:tc>
          <w:tcPr>
            <w:tcW w:w="1020" w:type="dxa"/>
            <w:noWrap/>
            <w:hideMark/>
          </w:tcPr>
          <w:p w14:paraId="71F4A3D4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12</w:t>
            </w:r>
          </w:p>
        </w:tc>
        <w:tc>
          <w:tcPr>
            <w:tcW w:w="832" w:type="dxa"/>
            <w:noWrap/>
            <w:hideMark/>
          </w:tcPr>
          <w:p w14:paraId="513DE9A3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8</w:t>
            </w:r>
          </w:p>
        </w:tc>
        <w:tc>
          <w:tcPr>
            <w:tcW w:w="869" w:type="dxa"/>
            <w:noWrap/>
            <w:hideMark/>
          </w:tcPr>
          <w:p w14:paraId="4F38E22A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7</w:t>
            </w:r>
          </w:p>
        </w:tc>
        <w:tc>
          <w:tcPr>
            <w:tcW w:w="1171" w:type="dxa"/>
            <w:noWrap/>
            <w:hideMark/>
          </w:tcPr>
          <w:p w14:paraId="544937D4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0.574</w:t>
            </w:r>
          </w:p>
        </w:tc>
        <w:tc>
          <w:tcPr>
            <w:tcW w:w="1078" w:type="dxa"/>
            <w:noWrap/>
            <w:hideMark/>
          </w:tcPr>
          <w:p w14:paraId="17EFA04D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0.714</w:t>
            </w:r>
          </w:p>
        </w:tc>
      </w:tr>
      <w:tr w:rsidR="00657670" w:rsidRPr="00FA250A" w14:paraId="5F3F7754" w14:textId="77777777" w:rsidTr="00657670">
        <w:trPr>
          <w:trHeight w:val="278"/>
          <w:jc w:val="center"/>
        </w:trPr>
        <w:tc>
          <w:tcPr>
            <w:tcW w:w="1305" w:type="dxa"/>
            <w:noWrap/>
            <w:hideMark/>
          </w:tcPr>
          <w:p w14:paraId="2D324651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/>
                <w:sz w:val="21"/>
                <w:szCs w:val="21"/>
              </w:rPr>
              <w:t>RM3331</w:t>
            </w:r>
          </w:p>
        </w:tc>
        <w:tc>
          <w:tcPr>
            <w:tcW w:w="1020" w:type="dxa"/>
            <w:noWrap/>
            <w:hideMark/>
          </w:tcPr>
          <w:p w14:paraId="7CC06139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12</w:t>
            </w:r>
          </w:p>
        </w:tc>
        <w:tc>
          <w:tcPr>
            <w:tcW w:w="832" w:type="dxa"/>
            <w:noWrap/>
            <w:hideMark/>
          </w:tcPr>
          <w:p w14:paraId="7B5EB2B4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5</w:t>
            </w:r>
          </w:p>
        </w:tc>
        <w:tc>
          <w:tcPr>
            <w:tcW w:w="869" w:type="dxa"/>
            <w:noWrap/>
            <w:hideMark/>
          </w:tcPr>
          <w:p w14:paraId="7AFA8BEA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10</w:t>
            </w:r>
          </w:p>
        </w:tc>
        <w:tc>
          <w:tcPr>
            <w:tcW w:w="1171" w:type="dxa"/>
            <w:noWrap/>
            <w:hideMark/>
          </w:tcPr>
          <w:p w14:paraId="78D678D4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0.488</w:t>
            </w:r>
          </w:p>
        </w:tc>
        <w:tc>
          <w:tcPr>
            <w:tcW w:w="1078" w:type="dxa"/>
            <w:noWrap/>
            <w:hideMark/>
          </w:tcPr>
          <w:p w14:paraId="56E661B6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0.707</w:t>
            </w:r>
          </w:p>
        </w:tc>
      </w:tr>
      <w:tr w:rsidR="00657670" w:rsidRPr="00FA250A" w14:paraId="473BEB58" w14:textId="77777777" w:rsidTr="00657670">
        <w:trPr>
          <w:trHeight w:val="285"/>
          <w:jc w:val="center"/>
        </w:trPr>
        <w:tc>
          <w:tcPr>
            <w:tcW w:w="1305" w:type="dxa"/>
            <w:tcBorders>
              <w:bottom w:val="single" w:sz="12" w:space="0" w:color="auto"/>
            </w:tcBorders>
            <w:noWrap/>
            <w:hideMark/>
          </w:tcPr>
          <w:p w14:paraId="2AD203C1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/>
                <w:sz w:val="21"/>
                <w:szCs w:val="21"/>
              </w:rPr>
              <w:t>RM17</w:t>
            </w:r>
          </w:p>
        </w:tc>
        <w:tc>
          <w:tcPr>
            <w:tcW w:w="1020" w:type="dxa"/>
            <w:tcBorders>
              <w:bottom w:val="single" w:sz="12" w:space="0" w:color="auto"/>
            </w:tcBorders>
            <w:noWrap/>
            <w:hideMark/>
          </w:tcPr>
          <w:p w14:paraId="55E6BBC2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12</w:t>
            </w:r>
          </w:p>
        </w:tc>
        <w:tc>
          <w:tcPr>
            <w:tcW w:w="832" w:type="dxa"/>
            <w:tcBorders>
              <w:bottom w:val="single" w:sz="12" w:space="0" w:color="auto"/>
            </w:tcBorders>
            <w:noWrap/>
            <w:hideMark/>
          </w:tcPr>
          <w:p w14:paraId="0FBDE79B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5</w:t>
            </w:r>
          </w:p>
        </w:tc>
        <w:tc>
          <w:tcPr>
            <w:tcW w:w="869" w:type="dxa"/>
            <w:tcBorders>
              <w:bottom w:val="single" w:sz="12" w:space="0" w:color="auto"/>
            </w:tcBorders>
            <w:noWrap/>
            <w:hideMark/>
          </w:tcPr>
          <w:p w14:paraId="036AEEE4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8</w:t>
            </w:r>
          </w:p>
        </w:tc>
        <w:tc>
          <w:tcPr>
            <w:tcW w:w="1171" w:type="dxa"/>
            <w:tcBorders>
              <w:bottom w:val="single" w:sz="12" w:space="0" w:color="auto"/>
            </w:tcBorders>
            <w:noWrap/>
            <w:hideMark/>
          </w:tcPr>
          <w:p w14:paraId="385B628B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0.436</w:t>
            </w:r>
          </w:p>
        </w:tc>
        <w:tc>
          <w:tcPr>
            <w:tcW w:w="1078" w:type="dxa"/>
            <w:tcBorders>
              <w:bottom w:val="single" w:sz="12" w:space="0" w:color="auto"/>
            </w:tcBorders>
            <w:noWrap/>
            <w:hideMark/>
          </w:tcPr>
          <w:p w14:paraId="24E02D70" w14:textId="77777777" w:rsidR="00657670" w:rsidRPr="00FA250A" w:rsidRDefault="00657670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0.593</w:t>
            </w:r>
          </w:p>
        </w:tc>
      </w:tr>
    </w:tbl>
    <w:p w14:paraId="598098BF" w14:textId="5CCEAF4C" w:rsidR="00FA250A" w:rsidRDefault="00FA250A" w:rsidP="00C2539E">
      <w:pPr>
        <w:rPr>
          <w:rFonts w:ascii="Times New Roman" w:eastAsia="宋体" w:hAnsi="Times New Roman"/>
        </w:rPr>
      </w:pPr>
    </w:p>
    <w:p w14:paraId="0027CBE2" w14:textId="77777777" w:rsidR="000A0388" w:rsidRPr="00FA250A" w:rsidRDefault="000A0388" w:rsidP="00C2539E">
      <w:pPr>
        <w:rPr>
          <w:rFonts w:ascii="Times New Roman" w:eastAsia="宋体" w:hAnsi="Times New Roman"/>
        </w:rPr>
      </w:pPr>
    </w:p>
    <w:p w14:paraId="4DEF5C7C" w14:textId="254C2467" w:rsidR="00C2539E" w:rsidRPr="00622C4F" w:rsidRDefault="00C2539E" w:rsidP="00622C4F">
      <w:pPr>
        <w:spacing w:afterLines="50" w:after="156"/>
        <w:jc w:val="center"/>
        <w:rPr>
          <w:rFonts w:ascii="Times New Roman" w:eastAsia="宋体" w:hAnsi="Times New Roman"/>
          <w:b/>
          <w:bCs/>
          <w:szCs w:val="21"/>
        </w:rPr>
      </w:pPr>
      <w:r w:rsidRPr="00622C4F">
        <w:rPr>
          <w:rFonts w:ascii="Times New Roman" w:eastAsia="宋体" w:hAnsi="Times New Roman" w:hint="eastAsia"/>
          <w:b/>
          <w:bCs/>
          <w:szCs w:val="21"/>
        </w:rPr>
        <w:t>表</w:t>
      </w:r>
      <w:r w:rsidR="001958FF">
        <w:rPr>
          <w:rFonts w:ascii="Times New Roman" w:eastAsia="宋体" w:hAnsi="Times New Roman"/>
          <w:b/>
          <w:bCs/>
          <w:szCs w:val="21"/>
        </w:rPr>
        <w:t>5</w:t>
      </w:r>
      <w:r w:rsidR="001958FF" w:rsidRPr="00622C4F">
        <w:rPr>
          <w:rFonts w:ascii="Times New Roman" w:eastAsia="宋体" w:hAnsi="Times New Roman" w:hint="eastAsia"/>
          <w:b/>
          <w:bCs/>
          <w:szCs w:val="21"/>
        </w:rPr>
        <w:t xml:space="preserve"> </w:t>
      </w:r>
      <w:r w:rsidRPr="00622C4F">
        <w:rPr>
          <w:rFonts w:ascii="Times New Roman" w:eastAsia="宋体" w:hAnsi="Times New Roman" w:hint="eastAsia"/>
          <w:b/>
          <w:bCs/>
          <w:szCs w:val="21"/>
        </w:rPr>
        <w:t>31</w:t>
      </w:r>
      <w:r w:rsidRPr="00622C4F">
        <w:rPr>
          <w:rFonts w:ascii="Times New Roman" w:eastAsia="宋体" w:hAnsi="Times New Roman" w:hint="eastAsia"/>
          <w:b/>
          <w:bCs/>
          <w:szCs w:val="21"/>
        </w:rPr>
        <w:t>个</w:t>
      </w:r>
      <w:r w:rsidR="00B778E1" w:rsidRPr="00622C4F">
        <w:rPr>
          <w:rFonts w:ascii="Times New Roman" w:eastAsia="宋体" w:hAnsi="Times New Roman" w:hint="eastAsia"/>
          <w:b/>
          <w:bCs/>
          <w:szCs w:val="21"/>
        </w:rPr>
        <w:t>本项目</w:t>
      </w:r>
      <w:r w:rsidRPr="00622C4F">
        <w:rPr>
          <w:rFonts w:ascii="Times New Roman" w:eastAsia="宋体" w:hAnsi="Times New Roman" w:hint="eastAsia"/>
          <w:b/>
          <w:bCs/>
          <w:szCs w:val="21"/>
        </w:rPr>
        <w:t>开发标记在籼稻与粳稻中的等位基因数与</w:t>
      </w:r>
      <w:r w:rsidRPr="00622C4F">
        <w:rPr>
          <w:rFonts w:ascii="Times New Roman" w:eastAsia="宋体" w:hAnsi="Times New Roman" w:hint="eastAsia"/>
          <w:b/>
          <w:bCs/>
          <w:szCs w:val="21"/>
        </w:rPr>
        <w:t>PIC</w:t>
      </w:r>
      <w:r w:rsidRPr="00622C4F">
        <w:rPr>
          <w:rFonts w:ascii="Times New Roman" w:eastAsia="宋体" w:hAnsi="Times New Roman" w:hint="eastAsia"/>
          <w:b/>
          <w:bCs/>
          <w:szCs w:val="21"/>
        </w:rPr>
        <w:t>值情况</w:t>
      </w:r>
    </w:p>
    <w:tbl>
      <w:tblPr>
        <w:tblStyle w:val="a8"/>
        <w:tblW w:w="6310" w:type="dxa"/>
        <w:jc w:val="center"/>
        <w:tblBorders>
          <w:top w:val="single" w:sz="8" w:space="0" w:color="auto"/>
          <w:left w:val="none" w:sz="0" w:space="0" w:color="auto"/>
          <w:bottom w:val="single" w:sz="8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762"/>
        <w:gridCol w:w="774"/>
        <w:gridCol w:w="877"/>
        <w:gridCol w:w="877"/>
        <w:gridCol w:w="1010"/>
        <w:gridCol w:w="1010"/>
      </w:tblGrid>
      <w:tr w:rsidR="00646547" w:rsidRPr="00FA250A" w14:paraId="16D75F34" w14:textId="77777777" w:rsidTr="00646547">
        <w:trPr>
          <w:trHeight w:val="278"/>
          <w:jc w:val="center"/>
        </w:trPr>
        <w:tc>
          <w:tcPr>
            <w:tcW w:w="1762" w:type="dxa"/>
            <w:vMerge w:val="restart"/>
            <w:tcBorders>
              <w:top w:val="single" w:sz="12" w:space="0" w:color="auto"/>
            </w:tcBorders>
            <w:noWrap/>
            <w:vAlign w:val="center"/>
            <w:hideMark/>
          </w:tcPr>
          <w:p w14:paraId="2F2A4136" w14:textId="77777777" w:rsidR="00646547" w:rsidRPr="00FA250A" w:rsidRDefault="00646547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引物名称</w:t>
            </w:r>
          </w:p>
        </w:tc>
        <w:tc>
          <w:tcPr>
            <w:tcW w:w="774" w:type="dxa"/>
            <w:vMerge w:val="restart"/>
            <w:tcBorders>
              <w:top w:val="single" w:sz="12" w:space="0" w:color="auto"/>
            </w:tcBorders>
            <w:noWrap/>
            <w:vAlign w:val="center"/>
            <w:hideMark/>
          </w:tcPr>
          <w:p w14:paraId="03148146" w14:textId="77777777" w:rsidR="00646547" w:rsidRPr="00FA250A" w:rsidRDefault="00646547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Chr</w:t>
            </w:r>
          </w:p>
        </w:tc>
        <w:tc>
          <w:tcPr>
            <w:tcW w:w="1754" w:type="dxa"/>
            <w:gridSpan w:val="2"/>
            <w:tcBorders>
              <w:top w:val="single" w:sz="12" w:space="0" w:color="auto"/>
              <w:bottom w:val="single" w:sz="6" w:space="0" w:color="auto"/>
            </w:tcBorders>
            <w:noWrap/>
            <w:hideMark/>
          </w:tcPr>
          <w:p w14:paraId="44B006F0" w14:textId="77777777" w:rsidR="00646547" w:rsidRPr="00FA250A" w:rsidRDefault="00646547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Na</w:t>
            </w:r>
          </w:p>
        </w:tc>
        <w:tc>
          <w:tcPr>
            <w:tcW w:w="2020" w:type="dxa"/>
            <w:gridSpan w:val="2"/>
            <w:tcBorders>
              <w:top w:val="single" w:sz="12" w:space="0" w:color="auto"/>
              <w:bottom w:val="single" w:sz="6" w:space="0" w:color="auto"/>
            </w:tcBorders>
            <w:noWrap/>
            <w:hideMark/>
          </w:tcPr>
          <w:p w14:paraId="3006FAFC" w14:textId="77777777" w:rsidR="00646547" w:rsidRPr="00FA250A" w:rsidRDefault="00646547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PIC</w:t>
            </w:r>
          </w:p>
        </w:tc>
      </w:tr>
      <w:tr w:rsidR="00646547" w:rsidRPr="00FA250A" w14:paraId="398F553A" w14:textId="77777777" w:rsidTr="00350B78">
        <w:trPr>
          <w:trHeight w:val="278"/>
          <w:jc w:val="center"/>
        </w:trPr>
        <w:tc>
          <w:tcPr>
            <w:tcW w:w="1762" w:type="dxa"/>
            <w:vMerge/>
            <w:tcBorders>
              <w:bottom w:val="single" w:sz="8" w:space="0" w:color="auto"/>
            </w:tcBorders>
            <w:noWrap/>
          </w:tcPr>
          <w:p w14:paraId="50AAC038" w14:textId="77777777" w:rsidR="00646547" w:rsidRPr="00FA250A" w:rsidRDefault="00646547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</w:p>
        </w:tc>
        <w:tc>
          <w:tcPr>
            <w:tcW w:w="774" w:type="dxa"/>
            <w:vMerge/>
            <w:tcBorders>
              <w:bottom w:val="single" w:sz="8" w:space="0" w:color="auto"/>
            </w:tcBorders>
            <w:noWrap/>
          </w:tcPr>
          <w:p w14:paraId="419D14BD" w14:textId="77777777" w:rsidR="00646547" w:rsidRPr="00FA250A" w:rsidRDefault="00646547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</w:p>
        </w:tc>
        <w:tc>
          <w:tcPr>
            <w:tcW w:w="877" w:type="dxa"/>
            <w:tcBorders>
              <w:top w:val="single" w:sz="6" w:space="0" w:color="auto"/>
              <w:bottom w:val="single" w:sz="8" w:space="0" w:color="auto"/>
            </w:tcBorders>
            <w:noWrap/>
          </w:tcPr>
          <w:p w14:paraId="42315BD2" w14:textId="77777777" w:rsidR="00646547" w:rsidRPr="00FA250A" w:rsidRDefault="00646547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粳稻</w:t>
            </w:r>
          </w:p>
        </w:tc>
        <w:tc>
          <w:tcPr>
            <w:tcW w:w="877" w:type="dxa"/>
            <w:tcBorders>
              <w:top w:val="single" w:sz="6" w:space="0" w:color="auto"/>
              <w:bottom w:val="single" w:sz="8" w:space="0" w:color="auto"/>
            </w:tcBorders>
            <w:noWrap/>
          </w:tcPr>
          <w:p w14:paraId="7A9C53DD" w14:textId="77777777" w:rsidR="00646547" w:rsidRPr="00FA250A" w:rsidRDefault="00646547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籼稻</w:t>
            </w:r>
          </w:p>
        </w:tc>
        <w:tc>
          <w:tcPr>
            <w:tcW w:w="1010" w:type="dxa"/>
            <w:tcBorders>
              <w:top w:val="single" w:sz="6" w:space="0" w:color="auto"/>
              <w:bottom w:val="single" w:sz="8" w:space="0" w:color="auto"/>
            </w:tcBorders>
            <w:noWrap/>
          </w:tcPr>
          <w:p w14:paraId="5A4A378D" w14:textId="77777777" w:rsidR="00646547" w:rsidRPr="00FA250A" w:rsidRDefault="00646547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粳稻</w:t>
            </w:r>
          </w:p>
        </w:tc>
        <w:tc>
          <w:tcPr>
            <w:tcW w:w="1010" w:type="dxa"/>
            <w:tcBorders>
              <w:top w:val="single" w:sz="6" w:space="0" w:color="auto"/>
              <w:bottom w:val="single" w:sz="8" w:space="0" w:color="auto"/>
            </w:tcBorders>
            <w:noWrap/>
          </w:tcPr>
          <w:p w14:paraId="6C41F636" w14:textId="77777777" w:rsidR="00646547" w:rsidRPr="00FA250A" w:rsidRDefault="00646547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籼稻</w:t>
            </w:r>
          </w:p>
        </w:tc>
      </w:tr>
      <w:tr w:rsidR="00657670" w:rsidRPr="00FA250A" w14:paraId="2AD49371" w14:textId="77777777" w:rsidTr="00657670">
        <w:trPr>
          <w:trHeight w:val="278"/>
          <w:jc w:val="center"/>
        </w:trPr>
        <w:tc>
          <w:tcPr>
            <w:tcW w:w="1762" w:type="dxa"/>
            <w:tcBorders>
              <w:top w:val="single" w:sz="8" w:space="0" w:color="auto"/>
            </w:tcBorders>
            <w:noWrap/>
            <w:hideMark/>
          </w:tcPr>
          <w:p w14:paraId="117C2A52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/>
                <w:sz w:val="21"/>
                <w:szCs w:val="21"/>
              </w:rPr>
              <w:t>RM1331</w:t>
            </w:r>
          </w:p>
        </w:tc>
        <w:tc>
          <w:tcPr>
            <w:tcW w:w="774" w:type="dxa"/>
            <w:tcBorders>
              <w:top w:val="single" w:sz="8" w:space="0" w:color="auto"/>
            </w:tcBorders>
            <w:noWrap/>
            <w:hideMark/>
          </w:tcPr>
          <w:p w14:paraId="6370507F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1</w:t>
            </w:r>
          </w:p>
        </w:tc>
        <w:tc>
          <w:tcPr>
            <w:tcW w:w="877" w:type="dxa"/>
            <w:tcBorders>
              <w:top w:val="single" w:sz="8" w:space="0" w:color="auto"/>
            </w:tcBorders>
            <w:noWrap/>
            <w:hideMark/>
          </w:tcPr>
          <w:p w14:paraId="66CD07A1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6</w:t>
            </w:r>
          </w:p>
        </w:tc>
        <w:tc>
          <w:tcPr>
            <w:tcW w:w="877" w:type="dxa"/>
            <w:tcBorders>
              <w:top w:val="single" w:sz="8" w:space="0" w:color="auto"/>
            </w:tcBorders>
            <w:noWrap/>
            <w:hideMark/>
          </w:tcPr>
          <w:p w14:paraId="62AA901D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7</w:t>
            </w:r>
          </w:p>
        </w:tc>
        <w:tc>
          <w:tcPr>
            <w:tcW w:w="1010" w:type="dxa"/>
            <w:tcBorders>
              <w:top w:val="single" w:sz="8" w:space="0" w:color="auto"/>
            </w:tcBorders>
            <w:noWrap/>
            <w:hideMark/>
          </w:tcPr>
          <w:p w14:paraId="4467A691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0.347</w:t>
            </w:r>
          </w:p>
        </w:tc>
        <w:tc>
          <w:tcPr>
            <w:tcW w:w="1010" w:type="dxa"/>
            <w:tcBorders>
              <w:top w:val="single" w:sz="8" w:space="0" w:color="auto"/>
            </w:tcBorders>
            <w:noWrap/>
            <w:hideMark/>
          </w:tcPr>
          <w:p w14:paraId="576DD015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0.627</w:t>
            </w:r>
          </w:p>
        </w:tc>
      </w:tr>
      <w:tr w:rsidR="00657670" w:rsidRPr="00FA250A" w14:paraId="2AB9D22E" w14:textId="77777777" w:rsidTr="00657670">
        <w:trPr>
          <w:trHeight w:val="278"/>
          <w:jc w:val="center"/>
        </w:trPr>
        <w:tc>
          <w:tcPr>
            <w:tcW w:w="1762" w:type="dxa"/>
            <w:noWrap/>
            <w:hideMark/>
          </w:tcPr>
          <w:p w14:paraId="1BC0B64D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/>
                <w:sz w:val="21"/>
                <w:szCs w:val="21"/>
              </w:rPr>
              <w:t>RM9</w:t>
            </w:r>
          </w:p>
        </w:tc>
        <w:tc>
          <w:tcPr>
            <w:tcW w:w="774" w:type="dxa"/>
            <w:noWrap/>
            <w:hideMark/>
          </w:tcPr>
          <w:p w14:paraId="4B1E63B1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1</w:t>
            </w:r>
          </w:p>
        </w:tc>
        <w:tc>
          <w:tcPr>
            <w:tcW w:w="877" w:type="dxa"/>
            <w:noWrap/>
            <w:hideMark/>
          </w:tcPr>
          <w:p w14:paraId="67E34E39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14</w:t>
            </w:r>
          </w:p>
        </w:tc>
        <w:tc>
          <w:tcPr>
            <w:tcW w:w="877" w:type="dxa"/>
            <w:noWrap/>
            <w:hideMark/>
          </w:tcPr>
          <w:p w14:paraId="163CC125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16</w:t>
            </w:r>
          </w:p>
        </w:tc>
        <w:tc>
          <w:tcPr>
            <w:tcW w:w="1010" w:type="dxa"/>
            <w:noWrap/>
            <w:hideMark/>
          </w:tcPr>
          <w:p w14:paraId="33CA5327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0.746</w:t>
            </w:r>
          </w:p>
        </w:tc>
        <w:tc>
          <w:tcPr>
            <w:tcW w:w="1010" w:type="dxa"/>
            <w:noWrap/>
            <w:hideMark/>
          </w:tcPr>
          <w:p w14:paraId="73E4C72C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0.802</w:t>
            </w:r>
          </w:p>
        </w:tc>
      </w:tr>
      <w:tr w:rsidR="00657670" w:rsidRPr="00FA250A" w14:paraId="55F36181" w14:textId="77777777" w:rsidTr="00657670">
        <w:trPr>
          <w:trHeight w:val="278"/>
          <w:jc w:val="center"/>
        </w:trPr>
        <w:tc>
          <w:tcPr>
            <w:tcW w:w="1762" w:type="dxa"/>
            <w:noWrap/>
            <w:hideMark/>
          </w:tcPr>
          <w:p w14:paraId="46E27861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/>
                <w:sz w:val="21"/>
                <w:szCs w:val="21"/>
              </w:rPr>
              <w:t>RM3825</w:t>
            </w:r>
          </w:p>
        </w:tc>
        <w:tc>
          <w:tcPr>
            <w:tcW w:w="774" w:type="dxa"/>
            <w:noWrap/>
            <w:hideMark/>
          </w:tcPr>
          <w:p w14:paraId="79310D82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1</w:t>
            </w:r>
          </w:p>
        </w:tc>
        <w:tc>
          <w:tcPr>
            <w:tcW w:w="877" w:type="dxa"/>
            <w:noWrap/>
            <w:hideMark/>
          </w:tcPr>
          <w:p w14:paraId="69E0201F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9</w:t>
            </w:r>
          </w:p>
        </w:tc>
        <w:tc>
          <w:tcPr>
            <w:tcW w:w="877" w:type="dxa"/>
            <w:noWrap/>
            <w:hideMark/>
          </w:tcPr>
          <w:p w14:paraId="563D34AE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9</w:t>
            </w:r>
          </w:p>
        </w:tc>
        <w:tc>
          <w:tcPr>
            <w:tcW w:w="1010" w:type="dxa"/>
            <w:noWrap/>
            <w:hideMark/>
          </w:tcPr>
          <w:p w14:paraId="051AD4E0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0.447</w:t>
            </w:r>
          </w:p>
        </w:tc>
        <w:tc>
          <w:tcPr>
            <w:tcW w:w="1010" w:type="dxa"/>
            <w:noWrap/>
            <w:hideMark/>
          </w:tcPr>
          <w:p w14:paraId="71654ACC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0.768</w:t>
            </w:r>
          </w:p>
        </w:tc>
      </w:tr>
      <w:tr w:rsidR="00657670" w:rsidRPr="00FA250A" w14:paraId="221AEB0F" w14:textId="77777777" w:rsidTr="00657670">
        <w:trPr>
          <w:trHeight w:val="278"/>
          <w:jc w:val="center"/>
        </w:trPr>
        <w:tc>
          <w:tcPr>
            <w:tcW w:w="1762" w:type="dxa"/>
            <w:noWrap/>
            <w:hideMark/>
          </w:tcPr>
          <w:p w14:paraId="47801D21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/>
                <w:sz w:val="21"/>
                <w:szCs w:val="21"/>
              </w:rPr>
              <w:t>RM6378</w:t>
            </w:r>
          </w:p>
        </w:tc>
        <w:tc>
          <w:tcPr>
            <w:tcW w:w="774" w:type="dxa"/>
            <w:noWrap/>
            <w:hideMark/>
          </w:tcPr>
          <w:p w14:paraId="18EA5E6C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2</w:t>
            </w:r>
          </w:p>
        </w:tc>
        <w:tc>
          <w:tcPr>
            <w:tcW w:w="877" w:type="dxa"/>
            <w:noWrap/>
            <w:hideMark/>
          </w:tcPr>
          <w:p w14:paraId="72350A22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9</w:t>
            </w:r>
          </w:p>
        </w:tc>
        <w:tc>
          <w:tcPr>
            <w:tcW w:w="877" w:type="dxa"/>
            <w:noWrap/>
            <w:hideMark/>
          </w:tcPr>
          <w:p w14:paraId="77D29D54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13</w:t>
            </w:r>
          </w:p>
        </w:tc>
        <w:tc>
          <w:tcPr>
            <w:tcW w:w="1010" w:type="dxa"/>
            <w:noWrap/>
            <w:hideMark/>
          </w:tcPr>
          <w:p w14:paraId="65EA9DC5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0.751</w:t>
            </w:r>
          </w:p>
        </w:tc>
        <w:tc>
          <w:tcPr>
            <w:tcW w:w="1010" w:type="dxa"/>
            <w:noWrap/>
            <w:hideMark/>
          </w:tcPr>
          <w:p w14:paraId="74B36AF3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0.605</w:t>
            </w:r>
          </w:p>
        </w:tc>
      </w:tr>
      <w:tr w:rsidR="00657670" w:rsidRPr="00FA250A" w14:paraId="7CC45DD6" w14:textId="77777777" w:rsidTr="00657670">
        <w:trPr>
          <w:trHeight w:val="285"/>
          <w:jc w:val="center"/>
        </w:trPr>
        <w:tc>
          <w:tcPr>
            <w:tcW w:w="1762" w:type="dxa"/>
            <w:noWrap/>
            <w:hideMark/>
          </w:tcPr>
          <w:p w14:paraId="251A2C87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/>
                <w:sz w:val="21"/>
                <w:szCs w:val="21"/>
              </w:rPr>
              <w:t>RM1358</w:t>
            </w:r>
          </w:p>
        </w:tc>
        <w:tc>
          <w:tcPr>
            <w:tcW w:w="774" w:type="dxa"/>
            <w:noWrap/>
            <w:hideMark/>
          </w:tcPr>
          <w:p w14:paraId="782AFE4C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2</w:t>
            </w:r>
          </w:p>
        </w:tc>
        <w:tc>
          <w:tcPr>
            <w:tcW w:w="877" w:type="dxa"/>
            <w:noWrap/>
            <w:hideMark/>
          </w:tcPr>
          <w:p w14:paraId="246A9FD9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7</w:t>
            </w:r>
          </w:p>
        </w:tc>
        <w:tc>
          <w:tcPr>
            <w:tcW w:w="877" w:type="dxa"/>
            <w:noWrap/>
            <w:hideMark/>
          </w:tcPr>
          <w:p w14:paraId="29831396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13</w:t>
            </w:r>
          </w:p>
        </w:tc>
        <w:tc>
          <w:tcPr>
            <w:tcW w:w="1010" w:type="dxa"/>
            <w:noWrap/>
            <w:hideMark/>
          </w:tcPr>
          <w:p w14:paraId="24932D79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0.419</w:t>
            </w:r>
          </w:p>
        </w:tc>
        <w:tc>
          <w:tcPr>
            <w:tcW w:w="1010" w:type="dxa"/>
            <w:noWrap/>
            <w:hideMark/>
          </w:tcPr>
          <w:p w14:paraId="3D44357A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0.799</w:t>
            </w:r>
          </w:p>
        </w:tc>
      </w:tr>
      <w:tr w:rsidR="00657670" w:rsidRPr="00FA250A" w14:paraId="5357BCA8" w14:textId="77777777" w:rsidTr="00657670">
        <w:trPr>
          <w:trHeight w:val="278"/>
          <w:jc w:val="center"/>
        </w:trPr>
        <w:tc>
          <w:tcPr>
            <w:tcW w:w="1762" w:type="dxa"/>
            <w:noWrap/>
            <w:hideMark/>
          </w:tcPr>
          <w:p w14:paraId="7C4B4EE6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/>
                <w:sz w:val="21"/>
                <w:szCs w:val="21"/>
              </w:rPr>
              <w:t>ZY24.5-2-6</w:t>
            </w:r>
          </w:p>
        </w:tc>
        <w:tc>
          <w:tcPr>
            <w:tcW w:w="774" w:type="dxa"/>
            <w:noWrap/>
            <w:hideMark/>
          </w:tcPr>
          <w:p w14:paraId="701ED4DF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2</w:t>
            </w:r>
          </w:p>
        </w:tc>
        <w:tc>
          <w:tcPr>
            <w:tcW w:w="877" w:type="dxa"/>
            <w:noWrap/>
            <w:hideMark/>
          </w:tcPr>
          <w:p w14:paraId="69D97103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13</w:t>
            </w:r>
          </w:p>
        </w:tc>
        <w:tc>
          <w:tcPr>
            <w:tcW w:w="877" w:type="dxa"/>
            <w:noWrap/>
            <w:hideMark/>
          </w:tcPr>
          <w:p w14:paraId="55D15F9F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12</w:t>
            </w:r>
          </w:p>
        </w:tc>
        <w:tc>
          <w:tcPr>
            <w:tcW w:w="1010" w:type="dxa"/>
            <w:noWrap/>
            <w:hideMark/>
          </w:tcPr>
          <w:p w14:paraId="5C4E474D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0.807</w:t>
            </w:r>
          </w:p>
        </w:tc>
        <w:tc>
          <w:tcPr>
            <w:tcW w:w="1010" w:type="dxa"/>
            <w:noWrap/>
            <w:hideMark/>
          </w:tcPr>
          <w:p w14:paraId="42124E6E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0.787</w:t>
            </w:r>
          </w:p>
        </w:tc>
      </w:tr>
      <w:tr w:rsidR="00657670" w:rsidRPr="00FA250A" w14:paraId="480DC0DD" w14:textId="77777777" w:rsidTr="00657670">
        <w:trPr>
          <w:trHeight w:val="278"/>
          <w:jc w:val="center"/>
        </w:trPr>
        <w:tc>
          <w:tcPr>
            <w:tcW w:w="1762" w:type="dxa"/>
            <w:noWrap/>
            <w:hideMark/>
          </w:tcPr>
          <w:p w14:paraId="1A56DB3C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/>
                <w:sz w:val="21"/>
                <w:szCs w:val="21"/>
              </w:rPr>
              <w:t>RM5472</w:t>
            </w:r>
          </w:p>
        </w:tc>
        <w:tc>
          <w:tcPr>
            <w:tcW w:w="774" w:type="dxa"/>
            <w:noWrap/>
            <w:hideMark/>
          </w:tcPr>
          <w:p w14:paraId="11253C3B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2</w:t>
            </w:r>
          </w:p>
        </w:tc>
        <w:tc>
          <w:tcPr>
            <w:tcW w:w="877" w:type="dxa"/>
            <w:noWrap/>
            <w:hideMark/>
          </w:tcPr>
          <w:p w14:paraId="5C845615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7</w:t>
            </w:r>
          </w:p>
        </w:tc>
        <w:tc>
          <w:tcPr>
            <w:tcW w:w="877" w:type="dxa"/>
            <w:noWrap/>
            <w:hideMark/>
          </w:tcPr>
          <w:p w14:paraId="5BE75BBD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11</w:t>
            </w:r>
          </w:p>
        </w:tc>
        <w:tc>
          <w:tcPr>
            <w:tcW w:w="1010" w:type="dxa"/>
            <w:noWrap/>
            <w:hideMark/>
          </w:tcPr>
          <w:p w14:paraId="55B74204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0.588</w:t>
            </w:r>
          </w:p>
        </w:tc>
        <w:tc>
          <w:tcPr>
            <w:tcW w:w="1010" w:type="dxa"/>
            <w:noWrap/>
            <w:hideMark/>
          </w:tcPr>
          <w:p w14:paraId="726C83EB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0.499</w:t>
            </w:r>
          </w:p>
        </w:tc>
      </w:tr>
      <w:tr w:rsidR="00657670" w:rsidRPr="00FA250A" w14:paraId="18B871E0" w14:textId="77777777" w:rsidTr="00657670">
        <w:trPr>
          <w:trHeight w:val="285"/>
          <w:jc w:val="center"/>
        </w:trPr>
        <w:tc>
          <w:tcPr>
            <w:tcW w:w="1762" w:type="dxa"/>
            <w:noWrap/>
            <w:hideMark/>
          </w:tcPr>
          <w:p w14:paraId="4485934D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/>
                <w:sz w:val="21"/>
                <w:szCs w:val="21"/>
              </w:rPr>
              <w:t>RM218</w:t>
            </w:r>
          </w:p>
        </w:tc>
        <w:tc>
          <w:tcPr>
            <w:tcW w:w="774" w:type="dxa"/>
            <w:noWrap/>
            <w:hideMark/>
          </w:tcPr>
          <w:p w14:paraId="5370C75D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3</w:t>
            </w:r>
          </w:p>
        </w:tc>
        <w:tc>
          <w:tcPr>
            <w:tcW w:w="877" w:type="dxa"/>
            <w:noWrap/>
            <w:hideMark/>
          </w:tcPr>
          <w:p w14:paraId="289D252F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10</w:t>
            </w:r>
          </w:p>
        </w:tc>
        <w:tc>
          <w:tcPr>
            <w:tcW w:w="877" w:type="dxa"/>
            <w:noWrap/>
            <w:hideMark/>
          </w:tcPr>
          <w:p w14:paraId="2FA85338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11</w:t>
            </w:r>
          </w:p>
        </w:tc>
        <w:tc>
          <w:tcPr>
            <w:tcW w:w="1010" w:type="dxa"/>
            <w:noWrap/>
            <w:hideMark/>
          </w:tcPr>
          <w:p w14:paraId="678D4855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0.321</w:t>
            </w:r>
          </w:p>
        </w:tc>
        <w:tc>
          <w:tcPr>
            <w:tcW w:w="1010" w:type="dxa"/>
            <w:noWrap/>
            <w:hideMark/>
          </w:tcPr>
          <w:p w14:paraId="321CDF8A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0.771</w:t>
            </w:r>
          </w:p>
        </w:tc>
      </w:tr>
      <w:tr w:rsidR="00657670" w:rsidRPr="00FA250A" w14:paraId="56291290" w14:textId="77777777" w:rsidTr="00657670">
        <w:trPr>
          <w:trHeight w:val="278"/>
          <w:jc w:val="center"/>
        </w:trPr>
        <w:tc>
          <w:tcPr>
            <w:tcW w:w="1762" w:type="dxa"/>
            <w:noWrap/>
            <w:hideMark/>
          </w:tcPr>
          <w:p w14:paraId="3BF5EE02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/>
                <w:sz w:val="21"/>
                <w:szCs w:val="21"/>
              </w:rPr>
              <w:t>RM3297</w:t>
            </w:r>
          </w:p>
        </w:tc>
        <w:tc>
          <w:tcPr>
            <w:tcW w:w="774" w:type="dxa"/>
            <w:noWrap/>
            <w:hideMark/>
          </w:tcPr>
          <w:p w14:paraId="64B886AF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3</w:t>
            </w:r>
          </w:p>
        </w:tc>
        <w:tc>
          <w:tcPr>
            <w:tcW w:w="877" w:type="dxa"/>
            <w:noWrap/>
            <w:hideMark/>
          </w:tcPr>
          <w:p w14:paraId="1613DE1D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4</w:t>
            </w:r>
          </w:p>
        </w:tc>
        <w:tc>
          <w:tcPr>
            <w:tcW w:w="877" w:type="dxa"/>
            <w:noWrap/>
            <w:hideMark/>
          </w:tcPr>
          <w:p w14:paraId="133CBFA7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8</w:t>
            </w:r>
          </w:p>
        </w:tc>
        <w:tc>
          <w:tcPr>
            <w:tcW w:w="1010" w:type="dxa"/>
            <w:noWrap/>
            <w:hideMark/>
          </w:tcPr>
          <w:p w14:paraId="1C91173A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0.433</w:t>
            </w:r>
          </w:p>
        </w:tc>
        <w:tc>
          <w:tcPr>
            <w:tcW w:w="1010" w:type="dxa"/>
            <w:noWrap/>
            <w:hideMark/>
          </w:tcPr>
          <w:p w14:paraId="0534D055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0.739</w:t>
            </w:r>
          </w:p>
        </w:tc>
      </w:tr>
      <w:tr w:rsidR="00657670" w:rsidRPr="00FA250A" w14:paraId="01C6C506" w14:textId="77777777" w:rsidTr="00657670">
        <w:trPr>
          <w:trHeight w:val="285"/>
          <w:jc w:val="center"/>
        </w:trPr>
        <w:tc>
          <w:tcPr>
            <w:tcW w:w="1762" w:type="dxa"/>
            <w:noWrap/>
            <w:hideMark/>
          </w:tcPr>
          <w:p w14:paraId="790486C0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/>
                <w:sz w:val="21"/>
                <w:szCs w:val="21"/>
              </w:rPr>
              <w:t>LG25.4-3-1</w:t>
            </w:r>
          </w:p>
        </w:tc>
        <w:tc>
          <w:tcPr>
            <w:tcW w:w="774" w:type="dxa"/>
            <w:noWrap/>
            <w:hideMark/>
          </w:tcPr>
          <w:p w14:paraId="3DB276A7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3</w:t>
            </w:r>
          </w:p>
        </w:tc>
        <w:tc>
          <w:tcPr>
            <w:tcW w:w="877" w:type="dxa"/>
            <w:noWrap/>
            <w:hideMark/>
          </w:tcPr>
          <w:p w14:paraId="027EB046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5</w:t>
            </w:r>
          </w:p>
        </w:tc>
        <w:tc>
          <w:tcPr>
            <w:tcW w:w="877" w:type="dxa"/>
            <w:noWrap/>
            <w:hideMark/>
          </w:tcPr>
          <w:p w14:paraId="513D2B78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5</w:t>
            </w:r>
          </w:p>
        </w:tc>
        <w:tc>
          <w:tcPr>
            <w:tcW w:w="1010" w:type="dxa"/>
            <w:noWrap/>
            <w:hideMark/>
          </w:tcPr>
          <w:p w14:paraId="32B983B9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0.547</w:t>
            </w:r>
          </w:p>
        </w:tc>
        <w:tc>
          <w:tcPr>
            <w:tcW w:w="1010" w:type="dxa"/>
            <w:noWrap/>
            <w:hideMark/>
          </w:tcPr>
          <w:p w14:paraId="11FF149F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0.573</w:t>
            </w:r>
          </w:p>
        </w:tc>
      </w:tr>
      <w:tr w:rsidR="00657670" w:rsidRPr="00FA250A" w14:paraId="4291190C" w14:textId="77777777" w:rsidTr="00657670">
        <w:trPr>
          <w:trHeight w:val="278"/>
          <w:jc w:val="center"/>
        </w:trPr>
        <w:tc>
          <w:tcPr>
            <w:tcW w:w="1762" w:type="dxa"/>
            <w:noWrap/>
            <w:hideMark/>
          </w:tcPr>
          <w:p w14:paraId="11A4D3D9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/>
                <w:sz w:val="21"/>
                <w:szCs w:val="21"/>
              </w:rPr>
              <w:t>XG16.6-4-1</w:t>
            </w:r>
          </w:p>
        </w:tc>
        <w:tc>
          <w:tcPr>
            <w:tcW w:w="774" w:type="dxa"/>
            <w:noWrap/>
            <w:hideMark/>
          </w:tcPr>
          <w:p w14:paraId="7B5FF1F6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4</w:t>
            </w:r>
          </w:p>
        </w:tc>
        <w:tc>
          <w:tcPr>
            <w:tcW w:w="877" w:type="dxa"/>
            <w:noWrap/>
            <w:hideMark/>
          </w:tcPr>
          <w:p w14:paraId="2AD26B2C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6</w:t>
            </w:r>
          </w:p>
        </w:tc>
        <w:tc>
          <w:tcPr>
            <w:tcW w:w="877" w:type="dxa"/>
            <w:noWrap/>
            <w:hideMark/>
          </w:tcPr>
          <w:p w14:paraId="656633C0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5</w:t>
            </w:r>
          </w:p>
        </w:tc>
        <w:tc>
          <w:tcPr>
            <w:tcW w:w="1010" w:type="dxa"/>
            <w:noWrap/>
            <w:hideMark/>
          </w:tcPr>
          <w:p w14:paraId="1CDC3281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0.373</w:t>
            </w:r>
          </w:p>
        </w:tc>
        <w:tc>
          <w:tcPr>
            <w:tcW w:w="1010" w:type="dxa"/>
            <w:noWrap/>
            <w:hideMark/>
          </w:tcPr>
          <w:p w14:paraId="468A4BF7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0.415</w:t>
            </w:r>
          </w:p>
        </w:tc>
      </w:tr>
      <w:tr w:rsidR="00657670" w:rsidRPr="00FA250A" w14:paraId="5F1CBBBF" w14:textId="77777777" w:rsidTr="00657670">
        <w:trPr>
          <w:trHeight w:val="278"/>
          <w:jc w:val="center"/>
        </w:trPr>
        <w:tc>
          <w:tcPr>
            <w:tcW w:w="1762" w:type="dxa"/>
            <w:noWrap/>
            <w:hideMark/>
          </w:tcPr>
          <w:p w14:paraId="27DC54A6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/>
                <w:sz w:val="21"/>
                <w:szCs w:val="21"/>
              </w:rPr>
              <w:t>RM1359</w:t>
            </w:r>
          </w:p>
        </w:tc>
        <w:tc>
          <w:tcPr>
            <w:tcW w:w="774" w:type="dxa"/>
            <w:noWrap/>
            <w:hideMark/>
          </w:tcPr>
          <w:p w14:paraId="4AA820EC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4</w:t>
            </w:r>
          </w:p>
        </w:tc>
        <w:tc>
          <w:tcPr>
            <w:tcW w:w="877" w:type="dxa"/>
            <w:noWrap/>
            <w:hideMark/>
          </w:tcPr>
          <w:p w14:paraId="2F03D58D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8</w:t>
            </w:r>
          </w:p>
        </w:tc>
        <w:tc>
          <w:tcPr>
            <w:tcW w:w="877" w:type="dxa"/>
            <w:noWrap/>
            <w:hideMark/>
          </w:tcPr>
          <w:p w14:paraId="41245791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9</w:t>
            </w:r>
          </w:p>
        </w:tc>
        <w:tc>
          <w:tcPr>
            <w:tcW w:w="1010" w:type="dxa"/>
            <w:noWrap/>
            <w:hideMark/>
          </w:tcPr>
          <w:p w14:paraId="2A402B3F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0.721</w:t>
            </w:r>
          </w:p>
        </w:tc>
        <w:tc>
          <w:tcPr>
            <w:tcW w:w="1010" w:type="dxa"/>
            <w:noWrap/>
            <w:hideMark/>
          </w:tcPr>
          <w:p w14:paraId="7AC7D3FE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0.660</w:t>
            </w:r>
          </w:p>
        </w:tc>
      </w:tr>
      <w:tr w:rsidR="00657670" w:rsidRPr="00FA250A" w14:paraId="06CEC872" w14:textId="77777777" w:rsidTr="00657670">
        <w:trPr>
          <w:trHeight w:val="278"/>
          <w:jc w:val="center"/>
        </w:trPr>
        <w:tc>
          <w:tcPr>
            <w:tcW w:w="1762" w:type="dxa"/>
            <w:noWrap/>
            <w:hideMark/>
          </w:tcPr>
          <w:p w14:paraId="0A89416F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/>
                <w:sz w:val="21"/>
                <w:szCs w:val="21"/>
              </w:rPr>
              <w:t>RM3796</w:t>
            </w:r>
          </w:p>
        </w:tc>
        <w:tc>
          <w:tcPr>
            <w:tcW w:w="774" w:type="dxa"/>
            <w:noWrap/>
            <w:hideMark/>
          </w:tcPr>
          <w:p w14:paraId="4E9FFCB1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5</w:t>
            </w:r>
          </w:p>
        </w:tc>
        <w:tc>
          <w:tcPr>
            <w:tcW w:w="877" w:type="dxa"/>
            <w:noWrap/>
            <w:hideMark/>
          </w:tcPr>
          <w:p w14:paraId="6AADE312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7</w:t>
            </w:r>
          </w:p>
        </w:tc>
        <w:tc>
          <w:tcPr>
            <w:tcW w:w="877" w:type="dxa"/>
            <w:noWrap/>
            <w:hideMark/>
          </w:tcPr>
          <w:p w14:paraId="2BED2266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8</w:t>
            </w:r>
          </w:p>
        </w:tc>
        <w:tc>
          <w:tcPr>
            <w:tcW w:w="1010" w:type="dxa"/>
            <w:noWrap/>
            <w:hideMark/>
          </w:tcPr>
          <w:p w14:paraId="434D7C5F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0.659</w:t>
            </w:r>
          </w:p>
        </w:tc>
        <w:tc>
          <w:tcPr>
            <w:tcW w:w="1010" w:type="dxa"/>
            <w:noWrap/>
            <w:hideMark/>
          </w:tcPr>
          <w:p w14:paraId="0EA90FC6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0.583</w:t>
            </w:r>
          </w:p>
        </w:tc>
      </w:tr>
      <w:tr w:rsidR="00657670" w:rsidRPr="00FA250A" w14:paraId="4D8974B8" w14:textId="77777777" w:rsidTr="00657670">
        <w:trPr>
          <w:trHeight w:val="278"/>
          <w:jc w:val="center"/>
        </w:trPr>
        <w:tc>
          <w:tcPr>
            <w:tcW w:w="1762" w:type="dxa"/>
            <w:noWrap/>
            <w:hideMark/>
          </w:tcPr>
          <w:p w14:paraId="18918513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/>
                <w:sz w:val="21"/>
                <w:szCs w:val="21"/>
              </w:rPr>
              <w:t>RM1115</w:t>
            </w:r>
          </w:p>
        </w:tc>
        <w:tc>
          <w:tcPr>
            <w:tcW w:w="774" w:type="dxa"/>
            <w:noWrap/>
            <w:hideMark/>
          </w:tcPr>
          <w:p w14:paraId="21AAECAA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5</w:t>
            </w:r>
          </w:p>
        </w:tc>
        <w:tc>
          <w:tcPr>
            <w:tcW w:w="877" w:type="dxa"/>
            <w:noWrap/>
            <w:hideMark/>
          </w:tcPr>
          <w:p w14:paraId="35460987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7</w:t>
            </w:r>
          </w:p>
        </w:tc>
        <w:tc>
          <w:tcPr>
            <w:tcW w:w="877" w:type="dxa"/>
            <w:noWrap/>
            <w:hideMark/>
          </w:tcPr>
          <w:p w14:paraId="5AE85CBA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5</w:t>
            </w:r>
          </w:p>
        </w:tc>
        <w:tc>
          <w:tcPr>
            <w:tcW w:w="1010" w:type="dxa"/>
            <w:noWrap/>
            <w:hideMark/>
          </w:tcPr>
          <w:p w14:paraId="1F3A3FDD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0.051</w:t>
            </w:r>
          </w:p>
        </w:tc>
        <w:tc>
          <w:tcPr>
            <w:tcW w:w="1010" w:type="dxa"/>
            <w:noWrap/>
            <w:hideMark/>
          </w:tcPr>
          <w:p w14:paraId="18B0B12B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0.550</w:t>
            </w:r>
          </w:p>
        </w:tc>
      </w:tr>
      <w:tr w:rsidR="00657670" w:rsidRPr="00FA250A" w14:paraId="30250926" w14:textId="77777777" w:rsidTr="00657670">
        <w:trPr>
          <w:trHeight w:val="285"/>
          <w:jc w:val="center"/>
        </w:trPr>
        <w:tc>
          <w:tcPr>
            <w:tcW w:w="1762" w:type="dxa"/>
            <w:noWrap/>
            <w:hideMark/>
          </w:tcPr>
          <w:p w14:paraId="614311AD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/>
                <w:sz w:val="21"/>
                <w:szCs w:val="21"/>
              </w:rPr>
              <w:t>RM3183</w:t>
            </w:r>
          </w:p>
        </w:tc>
        <w:tc>
          <w:tcPr>
            <w:tcW w:w="774" w:type="dxa"/>
            <w:noWrap/>
            <w:hideMark/>
          </w:tcPr>
          <w:p w14:paraId="6509F52F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6</w:t>
            </w:r>
          </w:p>
        </w:tc>
        <w:tc>
          <w:tcPr>
            <w:tcW w:w="877" w:type="dxa"/>
            <w:noWrap/>
            <w:hideMark/>
          </w:tcPr>
          <w:p w14:paraId="4A0FF606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6</w:t>
            </w:r>
          </w:p>
        </w:tc>
        <w:tc>
          <w:tcPr>
            <w:tcW w:w="877" w:type="dxa"/>
            <w:noWrap/>
            <w:hideMark/>
          </w:tcPr>
          <w:p w14:paraId="615E17DF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3</w:t>
            </w:r>
          </w:p>
        </w:tc>
        <w:tc>
          <w:tcPr>
            <w:tcW w:w="1010" w:type="dxa"/>
            <w:noWrap/>
            <w:hideMark/>
          </w:tcPr>
          <w:p w14:paraId="71C6C217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0.638</w:t>
            </w:r>
          </w:p>
        </w:tc>
        <w:tc>
          <w:tcPr>
            <w:tcW w:w="1010" w:type="dxa"/>
            <w:noWrap/>
            <w:hideMark/>
          </w:tcPr>
          <w:p w14:paraId="7110E4C3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0.405</w:t>
            </w:r>
          </w:p>
        </w:tc>
      </w:tr>
      <w:tr w:rsidR="00657670" w:rsidRPr="00FA250A" w14:paraId="2E5D3FC8" w14:textId="77777777" w:rsidTr="00657670">
        <w:trPr>
          <w:trHeight w:val="278"/>
          <w:jc w:val="center"/>
        </w:trPr>
        <w:tc>
          <w:tcPr>
            <w:tcW w:w="1762" w:type="dxa"/>
            <w:noWrap/>
            <w:hideMark/>
          </w:tcPr>
          <w:p w14:paraId="09774712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/>
                <w:sz w:val="21"/>
                <w:szCs w:val="21"/>
              </w:rPr>
              <w:t>RM7193</w:t>
            </w:r>
          </w:p>
        </w:tc>
        <w:tc>
          <w:tcPr>
            <w:tcW w:w="774" w:type="dxa"/>
            <w:noWrap/>
            <w:hideMark/>
          </w:tcPr>
          <w:p w14:paraId="3FEE342A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6</w:t>
            </w:r>
          </w:p>
        </w:tc>
        <w:tc>
          <w:tcPr>
            <w:tcW w:w="877" w:type="dxa"/>
            <w:noWrap/>
            <w:hideMark/>
          </w:tcPr>
          <w:p w14:paraId="3053F2B2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11</w:t>
            </w:r>
          </w:p>
        </w:tc>
        <w:tc>
          <w:tcPr>
            <w:tcW w:w="877" w:type="dxa"/>
            <w:noWrap/>
            <w:hideMark/>
          </w:tcPr>
          <w:p w14:paraId="1F925C6D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7</w:t>
            </w:r>
          </w:p>
        </w:tc>
        <w:tc>
          <w:tcPr>
            <w:tcW w:w="1010" w:type="dxa"/>
            <w:noWrap/>
            <w:hideMark/>
          </w:tcPr>
          <w:p w14:paraId="4CF07932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0.536</w:t>
            </w:r>
          </w:p>
        </w:tc>
        <w:tc>
          <w:tcPr>
            <w:tcW w:w="1010" w:type="dxa"/>
            <w:noWrap/>
            <w:hideMark/>
          </w:tcPr>
          <w:p w14:paraId="40664476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0.645</w:t>
            </w:r>
          </w:p>
        </w:tc>
      </w:tr>
      <w:tr w:rsidR="00657670" w:rsidRPr="00FA250A" w14:paraId="1CFAE203" w14:textId="77777777" w:rsidTr="00657670">
        <w:trPr>
          <w:trHeight w:val="285"/>
          <w:jc w:val="center"/>
        </w:trPr>
        <w:tc>
          <w:tcPr>
            <w:tcW w:w="1762" w:type="dxa"/>
            <w:noWrap/>
            <w:hideMark/>
          </w:tcPr>
          <w:p w14:paraId="102CCD82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/>
                <w:sz w:val="21"/>
                <w:szCs w:val="21"/>
              </w:rPr>
              <w:t>RM412</w:t>
            </w:r>
          </w:p>
        </w:tc>
        <w:tc>
          <w:tcPr>
            <w:tcW w:w="774" w:type="dxa"/>
            <w:noWrap/>
            <w:hideMark/>
          </w:tcPr>
          <w:p w14:paraId="21D4AB73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6</w:t>
            </w:r>
          </w:p>
        </w:tc>
        <w:tc>
          <w:tcPr>
            <w:tcW w:w="877" w:type="dxa"/>
            <w:noWrap/>
            <w:hideMark/>
          </w:tcPr>
          <w:p w14:paraId="76C22F98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6</w:t>
            </w:r>
          </w:p>
        </w:tc>
        <w:tc>
          <w:tcPr>
            <w:tcW w:w="877" w:type="dxa"/>
            <w:noWrap/>
            <w:hideMark/>
          </w:tcPr>
          <w:p w14:paraId="12A8CBBD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6</w:t>
            </w:r>
          </w:p>
        </w:tc>
        <w:tc>
          <w:tcPr>
            <w:tcW w:w="1010" w:type="dxa"/>
            <w:noWrap/>
            <w:hideMark/>
          </w:tcPr>
          <w:p w14:paraId="709CCC54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0.408</w:t>
            </w:r>
          </w:p>
        </w:tc>
        <w:tc>
          <w:tcPr>
            <w:tcW w:w="1010" w:type="dxa"/>
            <w:noWrap/>
            <w:hideMark/>
          </w:tcPr>
          <w:p w14:paraId="4A5794F9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0.558</w:t>
            </w:r>
          </w:p>
        </w:tc>
      </w:tr>
      <w:tr w:rsidR="00657670" w:rsidRPr="00FA250A" w14:paraId="51D38B60" w14:textId="77777777" w:rsidTr="00657670">
        <w:trPr>
          <w:trHeight w:val="278"/>
          <w:jc w:val="center"/>
        </w:trPr>
        <w:tc>
          <w:tcPr>
            <w:tcW w:w="1762" w:type="dxa"/>
            <w:noWrap/>
            <w:hideMark/>
          </w:tcPr>
          <w:p w14:paraId="7A5FEC79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/>
                <w:sz w:val="21"/>
                <w:szCs w:val="21"/>
              </w:rPr>
              <w:t>RM5711</w:t>
            </w:r>
          </w:p>
        </w:tc>
        <w:tc>
          <w:tcPr>
            <w:tcW w:w="774" w:type="dxa"/>
            <w:noWrap/>
            <w:hideMark/>
          </w:tcPr>
          <w:p w14:paraId="4CFFE1D5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7</w:t>
            </w:r>
          </w:p>
        </w:tc>
        <w:tc>
          <w:tcPr>
            <w:tcW w:w="877" w:type="dxa"/>
            <w:noWrap/>
            <w:hideMark/>
          </w:tcPr>
          <w:p w14:paraId="0F87763C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19</w:t>
            </w:r>
          </w:p>
        </w:tc>
        <w:tc>
          <w:tcPr>
            <w:tcW w:w="877" w:type="dxa"/>
            <w:noWrap/>
            <w:hideMark/>
          </w:tcPr>
          <w:p w14:paraId="5ACF84B5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13</w:t>
            </w:r>
          </w:p>
        </w:tc>
        <w:tc>
          <w:tcPr>
            <w:tcW w:w="1010" w:type="dxa"/>
            <w:noWrap/>
            <w:hideMark/>
          </w:tcPr>
          <w:p w14:paraId="6622F456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0.806</w:t>
            </w:r>
          </w:p>
        </w:tc>
        <w:tc>
          <w:tcPr>
            <w:tcW w:w="1010" w:type="dxa"/>
            <w:noWrap/>
            <w:hideMark/>
          </w:tcPr>
          <w:p w14:paraId="66046640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0.722</w:t>
            </w:r>
          </w:p>
        </w:tc>
      </w:tr>
      <w:tr w:rsidR="00657670" w:rsidRPr="00FA250A" w14:paraId="6ACB50BB" w14:textId="77777777" w:rsidTr="00657670">
        <w:trPr>
          <w:trHeight w:val="285"/>
          <w:jc w:val="center"/>
        </w:trPr>
        <w:tc>
          <w:tcPr>
            <w:tcW w:w="1762" w:type="dxa"/>
            <w:noWrap/>
            <w:hideMark/>
          </w:tcPr>
          <w:p w14:paraId="23FC2701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/>
                <w:sz w:val="21"/>
                <w:szCs w:val="21"/>
              </w:rPr>
              <w:t>RM6872</w:t>
            </w:r>
          </w:p>
        </w:tc>
        <w:tc>
          <w:tcPr>
            <w:tcW w:w="774" w:type="dxa"/>
            <w:noWrap/>
            <w:hideMark/>
          </w:tcPr>
          <w:p w14:paraId="1B71104E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7</w:t>
            </w:r>
          </w:p>
        </w:tc>
        <w:tc>
          <w:tcPr>
            <w:tcW w:w="877" w:type="dxa"/>
            <w:noWrap/>
            <w:hideMark/>
          </w:tcPr>
          <w:p w14:paraId="5B8B49FD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8</w:t>
            </w:r>
          </w:p>
        </w:tc>
        <w:tc>
          <w:tcPr>
            <w:tcW w:w="877" w:type="dxa"/>
            <w:noWrap/>
            <w:hideMark/>
          </w:tcPr>
          <w:p w14:paraId="09A25DF5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6</w:t>
            </w:r>
          </w:p>
        </w:tc>
        <w:tc>
          <w:tcPr>
            <w:tcW w:w="1010" w:type="dxa"/>
            <w:noWrap/>
            <w:hideMark/>
          </w:tcPr>
          <w:p w14:paraId="34FB3AD3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0.513</w:t>
            </w:r>
          </w:p>
        </w:tc>
        <w:tc>
          <w:tcPr>
            <w:tcW w:w="1010" w:type="dxa"/>
            <w:noWrap/>
            <w:hideMark/>
          </w:tcPr>
          <w:p w14:paraId="250C7AAF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0.365</w:t>
            </w:r>
          </w:p>
        </w:tc>
      </w:tr>
      <w:tr w:rsidR="00657670" w:rsidRPr="00FA250A" w14:paraId="7F62BC31" w14:textId="77777777" w:rsidTr="00657670">
        <w:trPr>
          <w:trHeight w:val="278"/>
          <w:jc w:val="center"/>
        </w:trPr>
        <w:tc>
          <w:tcPr>
            <w:tcW w:w="1762" w:type="dxa"/>
            <w:noWrap/>
            <w:hideMark/>
          </w:tcPr>
          <w:p w14:paraId="3192456E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/>
                <w:sz w:val="21"/>
                <w:szCs w:val="21"/>
              </w:rPr>
              <w:t>RM3799N</w:t>
            </w:r>
          </w:p>
        </w:tc>
        <w:tc>
          <w:tcPr>
            <w:tcW w:w="774" w:type="dxa"/>
            <w:noWrap/>
            <w:hideMark/>
          </w:tcPr>
          <w:p w14:paraId="537E4E73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7</w:t>
            </w:r>
          </w:p>
        </w:tc>
        <w:tc>
          <w:tcPr>
            <w:tcW w:w="877" w:type="dxa"/>
            <w:noWrap/>
            <w:hideMark/>
          </w:tcPr>
          <w:p w14:paraId="2F94622D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5</w:t>
            </w:r>
          </w:p>
        </w:tc>
        <w:tc>
          <w:tcPr>
            <w:tcW w:w="877" w:type="dxa"/>
            <w:noWrap/>
            <w:hideMark/>
          </w:tcPr>
          <w:p w14:paraId="6A872E5D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6</w:t>
            </w:r>
          </w:p>
        </w:tc>
        <w:tc>
          <w:tcPr>
            <w:tcW w:w="1010" w:type="dxa"/>
            <w:noWrap/>
            <w:hideMark/>
          </w:tcPr>
          <w:p w14:paraId="5F0A93B4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0.532</w:t>
            </w:r>
          </w:p>
        </w:tc>
        <w:tc>
          <w:tcPr>
            <w:tcW w:w="1010" w:type="dxa"/>
            <w:noWrap/>
            <w:hideMark/>
          </w:tcPr>
          <w:p w14:paraId="33D14C23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0.430</w:t>
            </w:r>
          </w:p>
        </w:tc>
      </w:tr>
      <w:tr w:rsidR="00657670" w:rsidRPr="00FA250A" w14:paraId="7FD7B11B" w14:textId="77777777" w:rsidTr="00657670">
        <w:trPr>
          <w:trHeight w:val="278"/>
          <w:jc w:val="center"/>
        </w:trPr>
        <w:tc>
          <w:tcPr>
            <w:tcW w:w="1762" w:type="dxa"/>
            <w:noWrap/>
            <w:hideMark/>
          </w:tcPr>
          <w:p w14:paraId="25A15737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/>
                <w:sz w:val="21"/>
                <w:szCs w:val="21"/>
              </w:rPr>
              <w:t>RM547N</w:t>
            </w:r>
          </w:p>
        </w:tc>
        <w:tc>
          <w:tcPr>
            <w:tcW w:w="774" w:type="dxa"/>
            <w:noWrap/>
            <w:hideMark/>
          </w:tcPr>
          <w:p w14:paraId="399BA70E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8</w:t>
            </w:r>
          </w:p>
        </w:tc>
        <w:tc>
          <w:tcPr>
            <w:tcW w:w="877" w:type="dxa"/>
            <w:noWrap/>
            <w:hideMark/>
          </w:tcPr>
          <w:p w14:paraId="2364A844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16</w:t>
            </w:r>
          </w:p>
        </w:tc>
        <w:tc>
          <w:tcPr>
            <w:tcW w:w="877" w:type="dxa"/>
            <w:noWrap/>
            <w:hideMark/>
          </w:tcPr>
          <w:p w14:paraId="67980CEC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10</w:t>
            </w:r>
          </w:p>
        </w:tc>
        <w:tc>
          <w:tcPr>
            <w:tcW w:w="1010" w:type="dxa"/>
            <w:noWrap/>
            <w:hideMark/>
          </w:tcPr>
          <w:p w14:paraId="4F3499DE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0.781</w:t>
            </w:r>
          </w:p>
        </w:tc>
        <w:tc>
          <w:tcPr>
            <w:tcW w:w="1010" w:type="dxa"/>
            <w:noWrap/>
            <w:hideMark/>
          </w:tcPr>
          <w:p w14:paraId="2FFFB536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0.734</w:t>
            </w:r>
          </w:p>
        </w:tc>
      </w:tr>
      <w:tr w:rsidR="00657670" w:rsidRPr="00FA250A" w14:paraId="52698FA5" w14:textId="77777777" w:rsidTr="00657670">
        <w:trPr>
          <w:trHeight w:val="278"/>
          <w:jc w:val="center"/>
        </w:trPr>
        <w:tc>
          <w:tcPr>
            <w:tcW w:w="1762" w:type="dxa"/>
            <w:noWrap/>
            <w:hideMark/>
          </w:tcPr>
          <w:p w14:paraId="224799B5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/>
                <w:sz w:val="21"/>
                <w:szCs w:val="21"/>
              </w:rPr>
              <w:t>RM22825</w:t>
            </w:r>
          </w:p>
        </w:tc>
        <w:tc>
          <w:tcPr>
            <w:tcW w:w="774" w:type="dxa"/>
            <w:noWrap/>
            <w:hideMark/>
          </w:tcPr>
          <w:p w14:paraId="2FE07C3D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8</w:t>
            </w:r>
          </w:p>
        </w:tc>
        <w:tc>
          <w:tcPr>
            <w:tcW w:w="877" w:type="dxa"/>
            <w:noWrap/>
            <w:hideMark/>
          </w:tcPr>
          <w:p w14:paraId="520AEE93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13</w:t>
            </w:r>
          </w:p>
        </w:tc>
        <w:tc>
          <w:tcPr>
            <w:tcW w:w="877" w:type="dxa"/>
            <w:noWrap/>
            <w:hideMark/>
          </w:tcPr>
          <w:p w14:paraId="086F6302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9</w:t>
            </w:r>
          </w:p>
        </w:tc>
        <w:tc>
          <w:tcPr>
            <w:tcW w:w="1010" w:type="dxa"/>
            <w:noWrap/>
            <w:hideMark/>
          </w:tcPr>
          <w:p w14:paraId="343602E4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0.669</w:t>
            </w:r>
          </w:p>
        </w:tc>
        <w:tc>
          <w:tcPr>
            <w:tcW w:w="1010" w:type="dxa"/>
            <w:noWrap/>
            <w:hideMark/>
          </w:tcPr>
          <w:p w14:paraId="1719C364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0.526</w:t>
            </w:r>
          </w:p>
        </w:tc>
      </w:tr>
      <w:tr w:rsidR="00657670" w:rsidRPr="00FA250A" w14:paraId="569927FE" w14:textId="77777777" w:rsidTr="00657670">
        <w:trPr>
          <w:trHeight w:val="278"/>
          <w:jc w:val="center"/>
        </w:trPr>
        <w:tc>
          <w:tcPr>
            <w:tcW w:w="1762" w:type="dxa"/>
            <w:noWrap/>
            <w:hideMark/>
          </w:tcPr>
          <w:p w14:paraId="615C49B6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/>
                <w:sz w:val="21"/>
                <w:szCs w:val="21"/>
              </w:rPr>
              <w:t>RM5485</w:t>
            </w:r>
          </w:p>
        </w:tc>
        <w:tc>
          <w:tcPr>
            <w:tcW w:w="774" w:type="dxa"/>
            <w:noWrap/>
            <w:hideMark/>
          </w:tcPr>
          <w:p w14:paraId="2C84C58D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8</w:t>
            </w:r>
          </w:p>
        </w:tc>
        <w:tc>
          <w:tcPr>
            <w:tcW w:w="877" w:type="dxa"/>
            <w:noWrap/>
            <w:hideMark/>
          </w:tcPr>
          <w:p w14:paraId="7C9B846A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3</w:t>
            </w:r>
          </w:p>
        </w:tc>
        <w:tc>
          <w:tcPr>
            <w:tcW w:w="877" w:type="dxa"/>
            <w:noWrap/>
            <w:hideMark/>
          </w:tcPr>
          <w:p w14:paraId="7533E0AC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2</w:t>
            </w:r>
          </w:p>
        </w:tc>
        <w:tc>
          <w:tcPr>
            <w:tcW w:w="1010" w:type="dxa"/>
            <w:noWrap/>
            <w:hideMark/>
          </w:tcPr>
          <w:p w14:paraId="623F2496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0.499</w:t>
            </w:r>
          </w:p>
        </w:tc>
        <w:tc>
          <w:tcPr>
            <w:tcW w:w="1010" w:type="dxa"/>
            <w:noWrap/>
            <w:hideMark/>
          </w:tcPr>
          <w:p w14:paraId="2B6B834F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0.212</w:t>
            </w:r>
          </w:p>
        </w:tc>
      </w:tr>
      <w:tr w:rsidR="00657670" w:rsidRPr="00FA250A" w14:paraId="3D014954" w14:textId="77777777" w:rsidTr="00657670">
        <w:trPr>
          <w:trHeight w:val="278"/>
          <w:jc w:val="center"/>
        </w:trPr>
        <w:tc>
          <w:tcPr>
            <w:tcW w:w="1762" w:type="dxa"/>
            <w:noWrap/>
            <w:hideMark/>
          </w:tcPr>
          <w:p w14:paraId="36287642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/>
                <w:sz w:val="21"/>
                <w:szCs w:val="21"/>
              </w:rPr>
              <w:t>WY13.3-9</w:t>
            </w:r>
          </w:p>
        </w:tc>
        <w:tc>
          <w:tcPr>
            <w:tcW w:w="774" w:type="dxa"/>
            <w:noWrap/>
            <w:hideMark/>
          </w:tcPr>
          <w:p w14:paraId="494D8BEE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9</w:t>
            </w:r>
          </w:p>
        </w:tc>
        <w:tc>
          <w:tcPr>
            <w:tcW w:w="877" w:type="dxa"/>
            <w:noWrap/>
            <w:hideMark/>
          </w:tcPr>
          <w:p w14:paraId="3EFE0E04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4</w:t>
            </w:r>
          </w:p>
        </w:tc>
        <w:tc>
          <w:tcPr>
            <w:tcW w:w="877" w:type="dxa"/>
            <w:noWrap/>
            <w:hideMark/>
          </w:tcPr>
          <w:p w14:paraId="336C8027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3</w:t>
            </w:r>
          </w:p>
        </w:tc>
        <w:tc>
          <w:tcPr>
            <w:tcW w:w="1010" w:type="dxa"/>
            <w:noWrap/>
            <w:hideMark/>
          </w:tcPr>
          <w:p w14:paraId="647D23B2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0.55</w:t>
            </w:r>
          </w:p>
        </w:tc>
        <w:tc>
          <w:tcPr>
            <w:tcW w:w="1010" w:type="dxa"/>
            <w:noWrap/>
            <w:hideMark/>
          </w:tcPr>
          <w:p w14:paraId="2FCF411A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0.407</w:t>
            </w:r>
          </w:p>
        </w:tc>
      </w:tr>
      <w:tr w:rsidR="00657670" w:rsidRPr="00FA250A" w14:paraId="389BB560" w14:textId="77777777" w:rsidTr="00657670">
        <w:trPr>
          <w:trHeight w:val="285"/>
          <w:jc w:val="center"/>
        </w:trPr>
        <w:tc>
          <w:tcPr>
            <w:tcW w:w="1762" w:type="dxa"/>
            <w:noWrap/>
            <w:hideMark/>
          </w:tcPr>
          <w:p w14:paraId="08E840DB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/>
                <w:sz w:val="21"/>
                <w:szCs w:val="21"/>
              </w:rPr>
              <w:t>RM5689</w:t>
            </w:r>
          </w:p>
        </w:tc>
        <w:tc>
          <w:tcPr>
            <w:tcW w:w="774" w:type="dxa"/>
            <w:noWrap/>
            <w:hideMark/>
          </w:tcPr>
          <w:p w14:paraId="510CCDBA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10</w:t>
            </w:r>
          </w:p>
        </w:tc>
        <w:tc>
          <w:tcPr>
            <w:tcW w:w="877" w:type="dxa"/>
            <w:noWrap/>
            <w:hideMark/>
          </w:tcPr>
          <w:p w14:paraId="733D2CF0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16</w:t>
            </w:r>
          </w:p>
        </w:tc>
        <w:tc>
          <w:tcPr>
            <w:tcW w:w="877" w:type="dxa"/>
            <w:noWrap/>
            <w:hideMark/>
          </w:tcPr>
          <w:p w14:paraId="0CF1E143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18</w:t>
            </w:r>
          </w:p>
        </w:tc>
        <w:tc>
          <w:tcPr>
            <w:tcW w:w="1010" w:type="dxa"/>
            <w:noWrap/>
            <w:hideMark/>
          </w:tcPr>
          <w:p w14:paraId="365B745F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0.742</w:t>
            </w:r>
          </w:p>
        </w:tc>
        <w:tc>
          <w:tcPr>
            <w:tcW w:w="1010" w:type="dxa"/>
            <w:noWrap/>
            <w:hideMark/>
          </w:tcPr>
          <w:p w14:paraId="6D8C40B8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0.888</w:t>
            </w:r>
          </w:p>
        </w:tc>
      </w:tr>
      <w:tr w:rsidR="00657670" w:rsidRPr="00FA250A" w14:paraId="7745AB52" w14:textId="77777777" w:rsidTr="00657670">
        <w:trPr>
          <w:trHeight w:val="278"/>
          <w:jc w:val="center"/>
        </w:trPr>
        <w:tc>
          <w:tcPr>
            <w:tcW w:w="1762" w:type="dxa"/>
            <w:noWrap/>
            <w:hideMark/>
          </w:tcPr>
          <w:p w14:paraId="70083076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/>
                <w:sz w:val="21"/>
                <w:szCs w:val="21"/>
              </w:rPr>
              <w:t>RM5918N</w:t>
            </w:r>
          </w:p>
        </w:tc>
        <w:tc>
          <w:tcPr>
            <w:tcW w:w="774" w:type="dxa"/>
            <w:noWrap/>
            <w:hideMark/>
          </w:tcPr>
          <w:p w14:paraId="0538146F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11</w:t>
            </w:r>
          </w:p>
        </w:tc>
        <w:tc>
          <w:tcPr>
            <w:tcW w:w="877" w:type="dxa"/>
            <w:noWrap/>
            <w:hideMark/>
          </w:tcPr>
          <w:p w14:paraId="537499A6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11</w:t>
            </w:r>
          </w:p>
        </w:tc>
        <w:tc>
          <w:tcPr>
            <w:tcW w:w="877" w:type="dxa"/>
            <w:noWrap/>
            <w:hideMark/>
          </w:tcPr>
          <w:p w14:paraId="3B375F67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11</w:t>
            </w:r>
          </w:p>
        </w:tc>
        <w:tc>
          <w:tcPr>
            <w:tcW w:w="1010" w:type="dxa"/>
            <w:noWrap/>
            <w:hideMark/>
          </w:tcPr>
          <w:p w14:paraId="5653D40C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0.698</w:t>
            </w:r>
          </w:p>
        </w:tc>
        <w:tc>
          <w:tcPr>
            <w:tcW w:w="1010" w:type="dxa"/>
            <w:noWrap/>
            <w:hideMark/>
          </w:tcPr>
          <w:p w14:paraId="68FAC432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0.839</w:t>
            </w:r>
          </w:p>
        </w:tc>
      </w:tr>
      <w:tr w:rsidR="00657670" w:rsidRPr="00FA250A" w14:paraId="31F3C06B" w14:textId="77777777" w:rsidTr="00657670">
        <w:trPr>
          <w:trHeight w:val="278"/>
          <w:jc w:val="center"/>
        </w:trPr>
        <w:tc>
          <w:tcPr>
            <w:tcW w:w="1762" w:type="dxa"/>
            <w:noWrap/>
            <w:hideMark/>
          </w:tcPr>
          <w:p w14:paraId="5C841CF4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/>
                <w:sz w:val="21"/>
                <w:szCs w:val="21"/>
              </w:rPr>
              <w:t>RM536N</w:t>
            </w:r>
          </w:p>
        </w:tc>
        <w:tc>
          <w:tcPr>
            <w:tcW w:w="774" w:type="dxa"/>
            <w:noWrap/>
            <w:hideMark/>
          </w:tcPr>
          <w:p w14:paraId="5357B460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11</w:t>
            </w:r>
          </w:p>
        </w:tc>
        <w:tc>
          <w:tcPr>
            <w:tcW w:w="877" w:type="dxa"/>
            <w:noWrap/>
            <w:hideMark/>
          </w:tcPr>
          <w:p w14:paraId="66AFAAC1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9</w:t>
            </w:r>
          </w:p>
        </w:tc>
        <w:tc>
          <w:tcPr>
            <w:tcW w:w="877" w:type="dxa"/>
            <w:noWrap/>
            <w:hideMark/>
          </w:tcPr>
          <w:p w14:paraId="7C368CD2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9</w:t>
            </w:r>
          </w:p>
        </w:tc>
        <w:tc>
          <w:tcPr>
            <w:tcW w:w="1010" w:type="dxa"/>
            <w:noWrap/>
            <w:hideMark/>
          </w:tcPr>
          <w:p w14:paraId="53C544E8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0.283</w:t>
            </w:r>
          </w:p>
        </w:tc>
        <w:tc>
          <w:tcPr>
            <w:tcW w:w="1010" w:type="dxa"/>
            <w:noWrap/>
            <w:hideMark/>
          </w:tcPr>
          <w:p w14:paraId="51F1526B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0.686</w:t>
            </w:r>
          </w:p>
        </w:tc>
      </w:tr>
      <w:tr w:rsidR="00657670" w:rsidRPr="00FA250A" w14:paraId="1552A81F" w14:textId="77777777" w:rsidTr="00657670">
        <w:trPr>
          <w:trHeight w:val="278"/>
          <w:jc w:val="center"/>
        </w:trPr>
        <w:tc>
          <w:tcPr>
            <w:tcW w:w="1762" w:type="dxa"/>
            <w:noWrap/>
            <w:hideMark/>
          </w:tcPr>
          <w:p w14:paraId="28CA4F05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/>
                <w:sz w:val="21"/>
                <w:szCs w:val="21"/>
              </w:rPr>
              <w:t>RM6973</w:t>
            </w:r>
          </w:p>
        </w:tc>
        <w:tc>
          <w:tcPr>
            <w:tcW w:w="774" w:type="dxa"/>
            <w:noWrap/>
            <w:hideMark/>
          </w:tcPr>
          <w:p w14:paraId="7446307B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12</w:t>
            </w:r>
          </w:p>
        </w:tc>
        <w:tc>
          <w:tcPr>
            <w:tcW w:w="877" w:type="dxa"/>
            <w:noWrap/>
            <w:hideMark/>
          </w:tcPr>
          <w:p w14:paraId="43BECB54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5</w:t>
            </w:r>
          </w:p>
        </w:tc>
        <w:tc>
          <w:tcPr>
            <w:tcW w:w="877" w:type="dxa"/>
            <w:noWrap/>
            <w:hideMark/>
          </w:tcPr>
          <w:p w14:paraId="098B3E0B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7</w:t>
            </w:r>
          </w:p>
        </w:tc>
        <w:tc>
          <w:tcPr>
            <w:tcW w:w="1010" w:type="dxa"/>
            <w:noWrap/>
            <w:hideMark/>
          </w:tcPr>
          <w:p w14:paraId="3DD7EE62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0.566</w:t>
            </w:r>
          </w:p>
        </w:tc>
        <w:tc>
          <w:tcPr>
            <w:tcW w:w="1010" w:type="dxa"/>
            <w:noWrap/>
            <w:hideMark/>
          </w:tcPr>
          <w:p w14:paraId="1FE0FCE5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0.552</w:t>
            </w:r>
          </w:p>
        </w:tc>
      </w:tr>
      <w:tr w:rsidR="00657670" w:rsidRPr="00FA250A" w14:paraId="4B100A27" w14:textId="77777777" w:rsidTr="00657670">
        <w:trPr>
          <w:trHeight w:val="278"/>
          <w:jc w:val="center"/>
        </w:trPr>
        <w:tc>
          <w:tcPr>
            <w:tcW w:w="1762" w:type="dxa"/>
            <w:noWrap/>
            <w:hideMark/>
          </w:tcPr>
          <w:p w14:paraId="2322D9EA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/>
                <w:sz w:val="21"/>
                <w:szCs w:val="21"/>
              </w:rPr>
              <w:t>RM27808</w:t>
            </w:r>
          </w:p>
        </w:tc>
        <w:tc>
          <w:tcPr>
            <w:tcW w:w="774" w:type="dxa"/>
            <w:noWrap/>
            <w:hideMark/>
          </w:tcPr>
          <w:p w14:paraId="0B0EB669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12</w:t>
            </w:r>
          </w:p>
        </w:tc>
        <w:tc>
          <w:tcPr>
            <w:tcW w:w="877" w:type="dxa"/>
            <w:noWrap/>
            <w:hideMark/>
          </w:tcPr>
          <w:p w14:paraId="4E7889CC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10</w:t>
            </w:r>
          </w:p>
        </w:tc>
        <w:tc>
          <w:tcPr>
            <w:tcW w:w="877" w:type="dxa"/>
            <w:noWrap/>
            <w:hideMark/>
          </w:tcPr>
          <w:p w14:paraId="014B4509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14</w:t>
            </w:r>
          </w:p>
        </w:tc>
        <w:tc>
          <w:tcPr>
            <w:tcW w:w="1010" w:type="dxa"/>
            <w:noWrap/>
            <w:hideMark/>
          </w:tcPr>
          <w:p w14:paraId="3FA4094A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0.686</w:t>
            </w:r>
          </w:p>
        </w:tc>
        <w:tc>
          <w:tcPr>
            <w:tcW w:w="1010" w:type="dxa"/>
            <w:noWrap/>
            <w:hideMark/>
          </w:tcPr>
          <w:p w14:paraId="13053D5E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0.822</w:t>
            </w:r>
          </w:p>
        </w:tc>
      </w:tr>
      <w:tr w:rsidR="00657670" w:rsidRPr="00FA250A" w14:paraId="409CE64E" w14:textId="77777777" w:rsidTr="00657670">
        <w:trPr>
          <w:trHeight w:val="278"/>
          <w:jc w:val="center"/>
        </w:trPr>
        <w:tc>
          <w:tcPr>
            <w:tcW w:w="1762" w:type="dxa"/>
            <w:noWrap/>
            <w:hideMark/>
          </w:tcPr>
          <w:p w14:paraId="73380E2A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/>
                <w:sz w:val="21"/>
                <w:szCs w:val="21"/>
              </w:rPr>
              <w:t>ZY15.1-12-4</w:t>
            </w:r>
          </w:p>
        </w:tc>
        <w:tc>
          <w:tcPr>
            <w:tcW w:w="774" w:type="dxa"/>
            <w:noWrap/>
            <w:hideMark/>
          </w:tcPr>
          <w:p w14:paraId="48845865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12</w:t>
            </w:r>
          </w:p>
        </w:tc>
        <w:tc>
          <w:tcPr>
            <w:tcW w:w="877" w:type="dxa"/>
            <w:noWrap/>
            <w:hideMark/>
          </w:tcPr>
          <w:p w14:paraId="183FED57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9</w:t>
            </w:r>
          </w:p>
        </w:tc>
        <w:tc>
          <w:tcPr>
            <w:tcW w:w="877" w:type="dxa"/>
            <w:noWrap/>
            <w:hideMark/>
          </w:tcPr>
          <w:p w14:paraId="6780E37E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9</w:t>
            </w:r>
          </w:p>
        </w:tc>
        <w:tc>
          <w:tcPr>
            <w:tcW w:w="1010" w:type="dxa"/>
            <w:noWrap/>
            <w:hideMark/>
          </w:tcPr>
          <w:p w14:paraId="56A43E26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0.611</w:t>
            </w:r>
          </w:p>
        </w:tc>
        <w:tc>
          <w:tcPr>
            <w:tcW w:w="1010" w:type="dxa"/>
            <w:noWrap/>
            <w:hideMark/>
          </w:tcPr>
          <w:p w14:paraId="75F12ECA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0.694</w:t>
            </w:r>
          </w:p>
        </w:tc>
      </w:tr>
      <w:tr w:rsidR="00657670" w:rsidRPr="00FA250A" w14:paraId="6C5A3345" w14:textId="77777777" w:rsidTr="00657670">
        <w:trPr>
          <w:trHeight w:val="285"/>
          <w:jc w:val="center"/>
        </w:trPr>
        <w:tc>
          <w:tcPr>
            <w:tcW w:w="1762" w:type="dxa"/>
            <w:tcBorders>
              <w:bottom w:val="single" w:sz="12" w:space="0" w:color="auto"/>
            </w:tcBorders>
            <w:noWrap/>
            <w:hideMark/>
          </w:tcPr>
          <w:p w14:paraId="43A33A92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/>
                <w:sz w:val="21"/>
                <w:szCs w:val="21"/>
              </w:rPr>
              <w:t>LG25.1-12-1N</w:t>
            </w:r>
          </w:p>
        </w:tc>
        <w:tc>
          <w:tcPr>
            <w:tcW w:w="774" w:type="dxa"/>
            <w:tcBorders>
              <w:bottom w:val="single" w:sz="12" w:space="0" w:color="auto"/>
            </w:tcBorders>
            <w:noWrap/>
            <w:hideMark/>
          </w:tcPr>
          <w:p w14:paraId="680AC5D5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12</w:t>
            </w:r>
          </w:p>
        </w:tc>
        <w:tc>
          <w:tcPr>
            <w:tcW w:w="877" w:type="dxa"/>
            <w:tcBorders>
              <w:bottom w:val="single" w:sz="12" w:space="0" w:color="auto"/>
            </w:tcBorders>
            <w:noWrap/>
            <w:hideMark/>
          </w:tcPr>
          <w:p w14:paraId="00547192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7</w:t>
            </w:r>
          </w:p>
        </w:tc>
        <w:tc>
          <w:tcPr>
            <w:tcW w:w="877" w:type="dxa"/>
            <w:tcBorders>
              <w:bottom w:val="single" w:sz="12" w:space="0" w:color="auto"/>
            </w:tcBorders>
            <w:noWrap/>
            <w:hideMark/>
          </w:tcPr>
          <w:p w14:paraId="4295A4D0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4</w:t>
            </w:r>
          </w:p>
        </w:tc>
        <w:tc>
          <w:tcPr>
            <w:tcW w:w="1010" w:type="dxa"/>
            <w:tcBorders>
              <w:bottom w:val="single" w:sz="12" w:space="0" w:color="auto"/>
            </w:tcBorders>
            <w:noWrap/>
            <w:hideMark/>
          </w:tcPr>
          <w:p w14:paraId="01E090F1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0.176</w:t>
            </w:r>
          </w:p>
        </w:tc>
        <w:tc>
          <w:tcPr>
            <w:tcW w:w="1010" w:type="dxa"/>
            <w:tcBorders>
              <w:bottom w:val="single" w:sz="12" w:space="0" w:color="auto"/>
            </w:tcBorders>
            <w:noWrap/>
            <w:hideMark/>
          </w:tcPr>
          <w:p w14:paraId="1F251318" w14:textId="77777777" w:rsidR="00657670" w:rsidRPr="00FA250A" w:rsidRDefault="00657670" w:rsidP="00FA250A">
            <w:pPr>
              <w:spacing w:line="220" w:lineRule="exact"/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0.380</w:t>
            </w:r>
          </w:p>
        </w:tc>
      </w:tr>
    </w:tbl>
    <w:p w14:paraId="355ACAF5" w14:textId="4B7BC676" w:rsidR="00622C4F" w:rsidRDefault="00622C4F" w:rsidP="00C2539E">
      <w:pPr>
        <w:rPr>
          <w:rFonts w:ascii="Times New Roman" w:eastAsia="宋体" w:hAnsi="Times New Roman"/>
          <w:szCs w:val="21"/>
        </w:rPr>
      </w:pPr>
    </w:p>
    <w:p w14:paraId="667976C7" w14:textId="11C54557" w:rsidR="000A0388" w:rsidRDefault="000A0388" w:rsidP="00C2539E">
      <w:pPr>
        <w:rPr>
          <w:rFonts w:ascii="Times New Roman" w:eastAsia="宋体" w:hAnsi="Times New Roman"/>
          <w:szCs w:val="21"/>
        </w:rPr>
      </w:pPr>
    </w:p>
    <w:p w14:paraId="5801E2D6" w14:textId="77777777" w:rsidR="000A0388" w:rsidRPr="00FA250A" w:rsidRDefault="000A0388" w:rsidP="00C2539E">
      <w:pPr>
        <w:rPr>
          <w:rFonts w:ascii="Times New Roman" w:eastAsia="宋体" w:hAnsi="Times New Roman"/>
          <w:szCs w:val="21"/>
        </w:rPr>
      </w:pPr>
    </w:p>
    <w:p w14:paraId="1E798B79" w14:textId="7E650EA0" w:rsidR="00C2539E" w:rsidRPr="00622C4F" w:rsidRDefault="00C2539E" w:rsidP="00C2539E">
      <w:pPr>
        <w:jc w:val="center"/>
        <w:rPr>
          <w:rFonts w:ascii="Times New Roman" w:eastAsia="宋体" w:hAnsi="Times New Roman"/>
          <w:b/>
          <w:bCs/>
          <w:szCs w:val="21"/>
        </w:rPr>
      </w:pPr>
      <w:r w:rsidRPr="00622C4F">
        <w:rPr>
          <w:rFonts w:ascii="Times New Roman" w:eastAsia="宋体" w:hAnsi="Times New Roman" w:hint="eastAsia"/>
          <w:b/>
          <w:bCs/>
          <w:szCs w:val="21"/>
        </w:rPr>
        <w:lastRenderedPageBreak/>
        <w:t>表</w:t>
      </w:r>
      <w:r w:rsidR="001958FF">
        <w:rPr>
          <w:rFonts w:ascii="Times New Roman" w:eastAsia="宋体" w:hAnsi="Times New Roman"/>
          <w:b/>
          <w:bCs/>
          <w:szCs w:val="21"/>
        </w:rPr>
        <w:t>6</w:t>
      </w:r>
      <w:r w:rsidR="001958FF" w:rsidRPr="00622C4F">
        <w:rPr>
          <w:rFonts w:ascii="Times New Roman" w:eastAsia="宋体" w:hAnsi="Times New Roman" w:hint="eastAsia"/>
          <w:b/>
          <w:bCs/>
          <w:szCs w:val="21"/>
        </w:rPr>
        <w:t xml:space="preserve"> </w:t>
      </w:r>
      <w:r w:rsidRPr="00622C4F">
        <w:rPr>
          <w:rFonts w:ascii="Times New Roman" w:eastAsia="宋体" w:hAnsi="Times New Roman" w:hint="eastAsia"/>
          <w:b/>
          <w:bCs/>
          <w:szCs w:val="21"/>
        </w:rPr>
        <w:t>两类标记分别在粳稻和籼稻中检测到的等位基因数，</w:t>
      </w:r>
      <w:r w:rsidRPr="00622C4F">
        <w:rPr>
          <w:rFonts w:ascii="Times New Roman" w:eastAsia="宋体" w:hAnsi="Times New Roman" w:hint="eastAsia"/>
          <w:b/>
          <w:bCs/>
          <w:szCs w:val="21"/>
        </w:rPr>
        <w:t>P</w:t>
      </w:r>
      <w:r w:rsidRPr="00622C4F">
        <w:rPr>
          <w:rFonts w:ascii="Times New Roman" w:eastAsia="宋体" w:hAnsi="Times New Roman"/>
          <w:b/>
          <w:bCs/>
          <w:szCs w:val="21"/>
        </w:rPr>
        <w:t>IC</w:t>
      </w:r>
      <w:r w:rsidRPr="00622C4F">
        <w:rPr>
          <w:rFonts w:ascii="Times New Roman" w:eastAsia="宋体" w:hAnsi="Times New Roman" w:hint="eastAsia"/>
          <w:b/>
          <w:bCs/>
          <w:szCs w:val="21"/>
        </w:rPr>
        <w:t>值</w:t>
      </w:r>
    </w:p>
    <w:tbl>
      <w:tblPr>
        <w:tblW w:w="8225" w:type="dxa"/>
        <w:jc w:val="center"/>
        <w:tblBorders>
          <w:top w:val="single" w:sz="12" w:space="0" w:color="auto"/>
          <w:bottom w:val="single" w:sz="12" w:space="0" w:color="auto"/>
        </w:tblBorders>
        <w:tblCellMar>
          <w:left w:w="0" w:type="dxa"/>
          <w:right w:w="0" w:type="dxa"/>
        </w:tblCellMar>
        <w:tblLook w:val="0600" w:firstRow="0" w:lastRow="0" w:firstColumn="0" w:lastColumn="0" w:noHBand="1" w:noVBand="1"/>
      </w:tblPr>
      <w:tblGrid>
        <w:gridCol w:w="567"/>
        <w:gridCol w:w="1144"/>
        <w:gridCol w:w="1417"/>
        <w:gridCol w:w="1838"/>
        <w:gridCol w:w="2126"/>
        <w:gridCol w:w="1133"/>
      </w:tblGrid>
      <w:tr w:rsidR="00C2539E" w:rsidRPr="00FA250A" w14:paraId="23E170AA" w14:textId="77777777" w:rsidTr="00646547">
        <w:trPr>
          <w:trHeight w:val="76"/>
          <w:jc w:val="center"/>
        </w:trPr>
        <w:tc>
          <w:tcPr>
            <w:tcW w:w="567" w:type="dxa"/>
            <w:tcBorders>
              <w:top w:val="single" w:sz="12" w:space="0" w:color="auto"/>
              <w:bottom w:val="single" w:sz="6" w:space="0" w:color="auto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center"/>
            <w:hideMark/>
          </w:tcPr>
          <w:p w14:paraId="37E857F5" w14:textId="77777777" w:rsidR="00C2539E" w:rsidRPr="00FA250A" w:rsidRDefault="00C2539E" w:rsidP="00350B78">
            <w:pPr>
              <w:jc w:val="center"/>
              <w:rPr>
                <w:rFonts w:ascii="Times New Roman" w:eastAsia="宋体" w:hAnsi="Times New Roman"/>
                <w:szCs w:val="21"/>
              </w:rPr>
            </w:pPr>
          </w:p>
        </w:tc>
        <w:tc>
          <w:tcPr>
            <w:tcW w:w="1144" w:type="dxa"/>
            <w:tcBorders>
              <w:top w:val="single" w:sz="12" w:space="0" w:color="auto"/>
              <w:bottom w:val="single" w:sz="6" w:space="0" w:color="auto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center"/>
            <w:hideMark/>
          </w:tcPr>
          <w:p w14:paraId="678311EA" w14:textId="77777777" w:rsidR="00C2539E" w:rsidRPr="00FA250A" w:rsidRDefault="00C2539E" w:rsidP="00350B78">
            <w:pPr>
              <w:jc w:val="center"/>
              <w:rPr>
                <w:rFonts w:ascii="Times New Roman" w:eastAsia="宋体" w:hAnsi="Times New Roman"/>
                <w:szCs w:val="21"/>
              </w:rPr>
            </w:pPr>
          </w:p>
        </w:tc>
        <w:tc>
          <w:tcPr>
            <w:tcW w:w="3255" w:type="dxa"/>
            <w:gridSpan w:val="2"/>
            <w:tcBorders>
              <w:top w:val="single" w:sz="12" w:space="0" w:color="auto"/>
              <w:bottom w:val="single" w:sz="6" w:space="0" w:color="auto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center"/>
            <w:hideMark/>
          </w:tcPr>
          <w:p w14:paraId="2A533BE4" w14:textId="77777777" w:rsidR="00C2539E" w:rsidRPr="00FA250A" w:rsidRDefault="00C2539E" w:rsidP="00350B78">
            <w:pPr>
              <w:jc w:val="center"/>
              <w:rPr>
                <w:rFonts w:ascii="Times New Roman" w:eastAsia="宋体" w:hAnsi="Times New Roman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Cs w:val="21"/>
              </w:rPr>
              <w:t>Na</w:t>
            </w:r>
          </w:p>
        </w:tc>
        <w:tc>
          <w:tcPr>
            <w:tcW w:w="3259" w:type="dxa"/>
            <w:gridSpan w:val="2"/>
            <w:tcBorders>
              <w:top w:val="single" w:sz="12" w:space="0" w:color="auto"/>
              <w:bottom w:val="single" w:sz="6" w:space="0" w:color="auto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center"/>
            <w:hideMark/>
          </w:tcPr>
          <w:p w14:paraId="562D534C" w14:textId="77777777" w:rsidR="00C2539E" w:rsidRPr="00FA250A" w:rsidRDefault="00C2539E" w:rsidP="00350B78">
            <w:pPr>
              <w:jc w:val="center"/>
              <w:rPr>
                <w:rFonts w:ascii="Times New Roman" w:eastAsia="宋体" w:hAnsi="Times New Roman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Cs w:val="21"/>
              </w:rPr>
              <w:t>PIC</w:t>
            </w:r>
          </w:p>
        </w:tc>
      </w:tr>
      <w:tr w:rsidR="00C2539E" w:rsidRPr="00FA250A" w14:paraId="48E8024E" w14:textId="77777777" w:rsidTr="00646547">
        <w:trPr>
          <w:trHeight w:val="97"/>
          <w:jc w:val="center"/>
        </w:trPr>
        <w:tc>
          <w:tcPr>
            <w:tcW w:w="567" w:type="dxa"/>
            <w:tcBorders>
              <w:top w:val="single" w:sz="6" w:space="0" w:color="auto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center"/>
            <w:hideMark/>
          </w:tcPr>
          <w:p w14:paraId="1AABEC5F" w14:textId="77777777" w:rsidR="00C2539E" w:rsidRPr="00FA250A" w:rsidRDefault="00C2539E" w:rsidP="00350B78">
            <w:pPr>
              <w:jc w:val="center"/>
              <w:rPr>
                <w:rFonts w:ascii="Times New Roman" w:eastAsia="宋体" w:hAnsi="Times New Roman"/>
                <w:szCs w:val="21"/>
              </w:rPr>
            </w:pPr>
          </w:p>
        </w:tc>
        <w:tc>
          <w:tcPr>
            <w:tcW w:w="1144" w:type="dxa"/>
            <w:tcBorders>
              <w:top w:val="single" w:sz="6" w:space="0" w:color="auto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center"/>
            <w:hideMark/>
          </w:tcPr>
          <w:p w14:paraId="5097BE58" w14:textId="77777777" w:rsidR="00C2539E" w:rsidRPr="00FA250A" w:rsidRDefault="00C2539E" w:rsidP="00350B78">
            <w:pPr>
              <w:jc w:val="center"/>
              <w:rPr>
                <w:rFonts w:ascii="Times New Roman" w:eastAsia="宋体" w:hAnsi="Times New Roman"/>
                <w:szCs w:val="21"/>
              </w:rPr>
            </w:pPr>
          </w:p>
        </w:tc>
        <w:tc>
          <w:tcPr>
            <w:tcW w:w="1417" w:type="dxa"/>
            <w:tcBorders>
              <w:top w:val="single" w:sz="6" w:space="0" w:color="auto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center"/>
            <w:hideMark/>
          </w:tcPr>
          <w:p w14:paraId="686E1AE5" w14:textId="77777777" w:rsidR="00C2539E" w:rsidRPr="00FA250A" w:rsidRDefault="00C2539E" w:rsidP="00350B78">
            <w:pPr>
              <w:jc w:val="center"/>
              <w:rPr>
                <w:rFonts w:ascii="Times New Roman" w:eastAsia="宋体" w:hAnsi="Times New Roman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Cs w:val="21"/>
              </w:rPr>
              <w:t>粳稻</w:t>
            </w:r>
          </w:p>
        </w:tc>
        <w:tc>
          <w:tcPr>
            <w:tcW w:w="1838" w:type="dxa"/>
            <w:tcBorders>
              <w:top w:val="single" w:sz="6" w:space="0" w:color="auto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center"/>
            <w:hideMark/>
          </w:tcPr>
          <w:p w14:paraId="630AB6BB" w14:textId="77777777" w:rsidR="00C2539E" w:rsidRPr="00FA250A" w:rsidRDefault="00C2539E" w:rsidP="00350B78">
            <w:pPr>
              <w:jc w:val="center"/>
              <w:rPr>
                <w:rFonts w:ascii="Times New Roman" w:eastAsia="宋体" w:hAnsi="Times New Roman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Cs w:val="21"/>
              </w:rPr>
              <w:t>籼稻</w:t>
            </w:r>
          </w:p>
        </w:tc>
        <w:tc>
          <w:tcPr>
            <w:tcW w:w="2126" w:type="dxa"/>
            <w:tcBorders>
              <w:top w:val="single" w:sz="6" w:space="0" w:color="auto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center"/>
            <w:hideMark/>
          </w:tcPr>
          <w:p w14:paraId="2D110139" w14:textId="77777777" w:rsidR="00C2539E" w:rsidRPr="00FA250A" w:rsidRDefault="00C2539E" w:rsidP="00350B78">
            <w:pPr>
              <w:jc w:val="center"/>
              <w:rPr>
                <w:rFonts w:ascii="Times New Roman" w:eastAsia="宋体" w:hAnsi="Times New Roman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Cs w:val="21"/>
              </w:rPr>
              <w:t>粳稻</w:t>
            </w:r>
          </w:p>
        </w:tc>
        <w:tc>
          <w:tcPr>
            <w:tcW w:w="1133" w:type="dxa"/>
            <w:tcBorders>
              <w:top w:val="single" w:sz="6" w:space="0" w:color="auto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center"/>
            <w:hideMark/>
          </w:tcPr>
          <w:p w14:paraId="0068A0A8" w14:textId="77777777" w:rsidR="00C2539E" w:rsidRPr="00FA250A" w:rsidRDefault="00C2539E" w:rsidP="00350B78">
            <w:pPr>
              <w:jc w:val="center"/>
              <w:rPr>
                <w:rFonts w:ascii="Times New Roman" w:eastAsia="宋体" w:hAnsi="Times New Roman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Cs w:val="21"/>
              </w:rPr>
              <w:t>籼稻</w:t>
            </w:r>
          </w:p>
        </w:tc>
      </w:tr>
      <w:tr w:rsidR="00C2539E" w:rsidRPr="00FA250A" w14:paraId="564ABA43" w14:textId="77777777" w:rsidTr="00646547">
        <w:trPr>
          <w:trHeight w:val="97"/>
          <w:jc w:val="center"/>
        </w:trPr>
        <w:tc>
          <w:tcPr>
            <w:tcW w:w="567" w:type="dxa"/>
            <w:vMerge w:val="restart"/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center"/>
            <w:hideMark/>
          </w:tcPr>
          <w:p w14:paraId="07AD49CD" w14:textId="77777777" w:rsidR="00C2539E" w:rsidRPr="00FA250A" w:rsidRDefault="00C2539E" w:rsidP="00350B78">
            <w:pPr>
              <w:jc w:val="center"/>
              <w:rPr>
                <w:rFonts w:ascii="Times New Roman" w:eastAsia="宋体" w:hAnsi="Times New Roman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Cs w:val="21"/>
              </w:rPr>
              <w:t>48</w:t>
            </w:r>
            <w:r w:rsidRPr="00FA250A">
              <w:rPr>
                <w:rFonts w:ascii="Times New Roman" w:eastAsia="宋体" w:hAnsi="Times New Roman" w:hint="eastAsia"/>
                <w:szCs w:val="21"/>
              </w:rPr>
              <w:t>标记</w:t>
            </w:r>
          </w:p>
        </w:tc>
        <w:tc>
          <w:tcPr>
            <w:tcW w:w="1144" w:type="dxa"/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center"/>
            <w:hideMark/>
          </w:tcPr>
          <w:p w14:paraId="1DF4E8B5" w14:textId="77777777" w:rsidR="00C2539E" w:rsidRPr="00FA250A" w:rsidRDefault="00C2539E" w:rsidP="00350B78">
            <w:pPr>
              <w:jc w:val="center"/>
              <w:rPr>
                <w:rFonts w:ascii="Times New Roman" w:eastAsia="宋体" w:hAnsi="Times New Roman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Cs w:val="21"/>
              </w:rPr>
              <w:t>均值</w:t>
            </w:r>
          </w:p>
        </w:tc>
        <w:tc>
          <w:tcPr>
            <w:tcW w:w="1417" w:type="dxa"/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center"/>
            <w:hideMark/>
          </w:tcPr>
          <w:p w14:paraId="57903A2D" w14:textId="77777777" w:rsidR="00C2539E" w:rsidRPr="00FA250A" w:rsidRDefault="00C2539E" w:rsidP="00350B78">
            <w:pPr>
              <w:jc w:val="center"/>
              <w:rPr>
                <w:rFonts w:ascii="Times New Roman" w:eastAsia="宋体" w:hAnsi="Times New Roman"/>
                <w:szCs w:val="21"/>
              </w:rPr>
            </w:pPr>
            <w:r w:rsidRPr="00FA250A">
              <w:rPr>
                <w:rFonts w:ascii="Times New Roman" w:eastAsia="宋体" w:hAnsi="Times New Roman"/>
                <w:szCs w:val="21"/>
              </w:rPr>
              <w:t>6.85</w:t>
            </w:r>
          </w:p>
        </w:tc>
        <w:tc>
          <w:tcPr>
            <w:tcW w:w="1838" w:type="dxa"/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center"/>
            <w:hideMark/>
          </w:tcPr>
          <w:p w14:paraId="5314A2B1" w14:textId="77777777" w:rsidR="00C2539E" w:rsidRPr="00FA250A" w:rsidRDefault="00C2539E" w:rsidP="00350B78">
            <w:pPr>
              <w:jc w:val="center"/>
              <w:rPr>
                <w:rFonts w:ascii="Times New Roman" w:eastAsia="宋体" w:hAnsi="Times New Roman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Cs w:val="21"/>
              </w:rPr>
              <w:t>9</w:t>
            </w:r>
          </w:p>
        </w:tc>
        <w:tc>
          <w:tcPr>
            <w:tcW w:w="2126" w:type="dxa"/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center"/>
            <w:hideMark/>
          </w:tcPr>
          <w:p w14:paraId="59B2520A" w14:textId="77777777" w:rsidR="00C2539E" w:rsidRPr="00FA250A" w:rsidRDefault="00C2539E" w:rsidP="00350B78">
            <w:pPr>
              <w:jc w:val="center"/>
              <w:rPr>
                <w:rFonts w:ascii="Times New Roman" w:eastAsia="宋体" w:hAnsi="Times New Roman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Cs w:val="21"/>
              </w:rPr>
              <w:t>0.39</w:t>
            </w:r>
          </w:p>
        </w:tc>
        <w:tc>
          <w:tcPr>
            <w:tcW w:w="1133" w:type="dxa"/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center"/>
            <w:hideMark/>
          </w:tcPr>
          <w:p w14:paraId="29023F7F" w14:textId="77777777" w:rsidR="00C2539E" w:rsidRPr="00FA250A" w:rsidRDefault="00C2539E" w:rsidP="00350B78">
            <w:pPr>
              <w:jc w:val="center"/>
              <w:rPr>
                <w:rFonts w:ascii="Times New Roman" w:eastAsia="宋体" w:hAnsi="Times New Roman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Cs w:val="21"/>
              </w:rPr>
              <w:t>0.63</w:t>
            </w:r>
          </w:p>
        </w:tc>
      </w:tr>
      <w:tr w:rsidR="00C2539E" w:rsidRPr="00FA250A" w14:paraId="1A19EF6A" w14:textId="77777777" w:rsidTr="00646547">
        <w:trPr>
          <w:trHeight w:val="192"/>
          <w:jc w:val="center"/>
        </w:trPr>
        <w:tc>
          <w:tcPr>
            <w:tcW w:w="567" w:type="dxa"/>
            <w:vMerge/>
            <w:vAlign w:val="center"/>
            <w:hideMark/>
          </w:tcPr>
          <w:p w14:paraId="0BD86EFD" w14:textId="77777777" w:rsidR="00C2539E" w:rsidRPr="00FA250A" w:rsidRDefault="00C2539E" w:rsidP="00350B78">
            <w:pPr>
              <w:jc w:val="center"/>
              <w:rPr>
                <w:rFonts w:ascii="Times New Roman" w:eastAsia="宋体" w:hAnsi="Times New Roman"/>
                <w:szCs w:val="21"/>
              </w:rPr>
            </w:pPr>
          </w:p>
        </w:tc>
        <w:tc>
          <w:tcPr>
            <w:tcW w:w="1144" w:type="dxa"/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center"/>
            <w:hideMark/>
          </w:tcPr>
          <w:p w14:paraId="0926A0CD" w14:textId="77777777" w:rsidR="00C2539E" w:rsidRPr="00FA250A" w:rsidRDefault="00C2539E" w:rsidP="00350B78">
            <w:pPr>
              <w:jc w:val="center"/>
              <w:rPr>
                <w:rFonts w:ascii="Times New Roman" w:eastAsia="宋体" w:hAnsi="Times New Roman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Cs w:val="21"/>
              </w:rPr>
              <w:t>范围</w:t>
            </w:r>
          </w:p>
        </w:tc>
        <w:tc>
          <w:tcPr>
            <w:tcW w:w="1417" w:type="dxa"/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center"/>
            <w:hideMark/>
          </w:tcPr>
          <w:p w14:paraId="29F3977D" w14:textId="77777777" w:rsidR="00C2539E" w:rsidRPr="00FA250A" w:rsidRDefault="00C2539E" w:rsidP="00350B78">
            <w:pPr>
              <w:jc w:val="center"/>
              <w:rPr>
                <w:rFonts w:ascii="Times New Roman" w:eastAsia="宋体" w:hAnsi="Times New Roman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Cs w:val="21"/>
              </w:rPr>
              <w:t>3~14</w:t>
            </w:r>
          </w:p>
        </w:tc>
        <w:tc>
          <w:tcPr>
            <w:tcW w:w="1838" w:type="dxa"/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center"/>
            <w:hideMark/>
          </w:tcPr>
          <w:p w14:paraId="0107670A" w14:textId="77777777" w:rsidR="00C2539E" w:rsidRPr="00FA250A" w:rsidRDefault="00C2539E" w:rsidP="00350B78">
            <w:pPr>
              <w:jc w:val="center"/>
              <w:rPr>
                <w:rFonts w:ascii="Times New Roman" w:eastAsia="宋体" w:hAnsi="Times New Roman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Cs w:val="21"/>
              </w:rPr>
              <w:t>3~17</w:t>
            </w:r>
          </w:p>
        </w:tc>
        <w:tc>
          <w:tcPr>
            <w:tcW w:w="2126" w:type="dxa"/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center"/>
            <w:hideMark/>
          </w:tcPr>
          <w:p w14:paraId="140888D5" w14:textId="77777777" w:rsidR="00C2539E" w:rsidRPr="00FA250A" w:rsidRDefault="00C2539E" w:rsidP="00350B78">
            <w:pPr>
              <w:jc w:val="center"/>
              <w:rPr>
                <w:rFonts w:ascii="Times New Roman" w:eastAsia="宋体" w:hAnsi="Times New Roman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Cs w:val="21"/>
              </w:rPr>
              <w:t>0.009~0.813</w:t>
            </w:r>
          </w:p>
        </w:tc>
        <w:tc>
          <w:tcPr>
            <w:tcW w:w="1133" w:type="dxa"/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center"/>
            <w:hideMark/>
          </w:tcPr>
          <w:p w14:paraId="26760E93" w14:textId="77777777" w:rsidR="00C2539E" w:rsidRPr="00FA250A" w:rsidRDefault="00C2539E" w:rsidP="00350B78">
            <w:pPr>
              <w:jc w:val="center"/>
              <w:rPr>
                <w:rFonts w:ascii="Times New Roman" w:eastAsia="宋体" w:hAnsi="Times New Roman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Cs w:val="21"/>
              </w:rPr>
              <w:t>0.344~0.835</w:t>
            </w:r>
          </w:p>
        </w:tc>
      </w:tr>
      <w:tr w:rsidR="00C2539E" w:rsidRPr="00FA250A" w14:paraId="3468C415" w14:textId="77777777" w:rsidTr="00646547">
        <w:trPr>
          <w:trHeight w:val="192"/>
          <w:jc w:val="center"/>
        </w:trPr>
        <w:tc>
          <w:tcPr>
            <w:tcW w:w="567" w:type="dxa"/>
            <w:vAlign w:val="center"/>
          </w:tcPr>
          <w:p w14:paraId="700274B5" w14:textId="77777777" w:rsidR="00C2539E" w:rsidRPr="00FA250A" w:rsidRDefault="00C2539E" w:rsidP="00350B78">
            <w:pPr>
              <w:jc w:val="center"/>
              <w:rPr>
                <w:rFonts w:ascii="Times New Roman" w:eastAsia="宋体" w:hAnsi="Times New Roman"/>
                <w:szCs w:val="21"/>
              </w:rPr>
            </w:pPr>
          </w:p>
        </w:tc>
        <w:tc>
          <w:tcPr>
            <w:tcW w:w="1144" w:type="dxa"/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center"/>
          </w:tcPr>
          <w:p w14:paraId="294438FB" w14:textId="77777777" w:rsidR="00C2539E" w:rsidRPr="00FA250A" w:rsidRDefault="00C2539E" w:rsidP="00350B78">
            <w:pPr>
              <w:jc w:val="center"/>
              <w:rPr>
                <w:rFonts w:ascii="Times New Roman" w:eastAsia="宋体" w:hAnsi="Times New Roman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Cs w:val="21"/>
              </w:rPr>
              <w:t>总数</w:t>
            </w:r>
          </w:p>
        </w:tc>
        <w:tc>
          <w:tcPr>
            <w:tcW w:w="1417" w:type="dxa"/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center"/>
          </w:tcPr>
          <w:p w14:paraId="394AC2BC" w14:textId="77777777" w:rsidR="00C2539E" w:rsidRPr="00FA250A" w:rsidRDefault="00C2539E" w:rsidP="00350B78">
            <w:pPr>
              <w:jc w:val="center"/>
              <w:rPr>
                <w:rFonts w:ascii="Times New Roman" w:eastAsia="宋体" w:hAnsi="Times New Roman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Cs w:val="21"/>
              </w:rPr>
              <w:t>329</w:t>
            </w:r>
          </w:p>
        </w:tc>
        <w:tc>
          <w:tcPr>
            <w:tcW w:w="1838" w:type="dxa"/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center"/>
          </w:tcPr>
          <w:p w14:paraId="041D8011" w14:textId="77777777" w:rsidR="00C2539E" w:rsidRPr="00FA250A" w:rsidRDefault="00C2539E" w:rsidP="00350B78">
            <w:pPr>
              <w:jc w:val="center"/>
              <w:rPr>
                <w:rFonts w:ascii="Times New Roman" w:eastAsia="宋体" w:hAnsi="Times New Roman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Cs w:val="21"/>
              </w:rPr>
              <w:t>411</w:t>
            </w:r>
          </w:p>
        </w:tc>
        <w:tc>
          <w:tcPr>
            <w:tcW w:w="2126" w:type="dxa"/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center"/>
          </w:tcPr>
          <w:p w14:paraId="7AC6B083" w14:textId="77777777" w:rsidR="00C2539E" w:rsidRPr="00FA250A" w:rsidRDefault="00C2539E" w:rsidP="00350B78">
            <w:pPr>
              <w:jc w:val="center"/>
              <w:rPr>
                <w:rFonts w:ascii="Times New Roman" w:eastAsia="宋体" w:hAnsi="Times New Roman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Cs w:val="21"/>
              </w:rPr>
              <w:t>18.878</w:t>
            </w:r>
          </w:p>
        </w:tc>
        <w:tc>
          <w:tcPr>
            <w:tcW w:w="1133" w:type="dxa"/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center"/>
          </w:tcPr>
          <w:p w14:paraId="336E9577" w14:textId="77777777" w:rsidR="00C2539E" w:rsidRPr="00FA250A" w:rsidRDefault="00C2539E" w:rsidP="00350B78">
            <w:pPr>
              <w:jc w:val="center"/>
              <w:rPr>
                <w:rFonts w:ascii="Times New Roman" w:eastAsia="宋体" w:hAnsi="Times New Roman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Cs w:val="21"/>
              </w:rPr>
              <w:t>30.273</w:t>
            </w:r>
          </w:p>
        </w:tc>
      </w:tr>
      <w:tr w:rsidR="00C2539E" w:rsidRPr="00FA250A" w14:paraId="7FF2B92F" w14:textId="77777777" w:rsidTr="00646547">
        <w:trPr>
          <w:trHeight w:val="97"/>
          <w:jc w:val="center"/>
        </w:trPr>
        <w:tc>
          <w:tcPr>
            <w:tcW w:w="567" w:type="dxa"/>
            <w:vMerge w:val="restart"/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center"/>
            <w:hideMark/>
          </w:tcPr>
          <w:p w14:paraId="323728E7" w14:textId="77777777" w:rsidR="00C2539E" w:rsidRPr="00FA250A" w:rsidRDefault="00C2539E" w:rsidP="00350B78">
            <w:pPr>
              <w:jc w:val="center"/>
              <w:rPr>
                <w:rFonts w:ascii="Times New Roman" w:eastAsia="宋体" w:hAnsi="Times New Roman"/>
                <w:szCs w:val="21"/>
              </w:rPr>
            </w:pPr>
            <w:r w:rsidRPr="00FA250A">
              <w:rPr>
                <w:rFonts w:ascii="Times New Roman" w:eastAsia="宋体" w:hAnsi="Times New Roman"/>
                <w:szCs w:val="21"/>
              </w:rPr>
              <w:t>31</w:t>
            </w:r>
            <w:r w:rsidRPr="00FA250A">
              <w:rPr>
                <w:rFonts w:ascii="Times New Roman" w:eastAsia="宋体" w:hAnsi="Times New Roman" w:hint="eastAsia"/>
                <w:szCs w:val="21"/>
              </w:rPr>
              <w:t>标记</w:t>
            </w:r>
          </w:p>
        </w:tc>
        <w:tc>
          <w:tcPr>
            <w:tcW w:w="1144" w:type="dxa"/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center"/>
            <w:hideMark/>
          </w:tcPr>
          <w:p w14:paraId="09290681" w14:textId="77777777" w:rsidR="00C2539E" w:rsidRPr="00FA250A" w:rsidRDefault="00C2539E" w:rsidP="00350B78">
            <w:pPr>
              <w:jc w:val="center"/>
              <w:rPr>
                <w:rFonts w:ascii="Times New Roman" w:eastAsia="宋体" w:hAnsi="Times New Roman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Cs w:val="21"/>
              </w:rPr>
              <w:t>均值</w:t>
            </w:r>
          </w:p>
        </w:tc>
        <w:tc>
          <w:tcPr>
            <w:tcW w:w="1417" w:type="dxa"/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center"/>
            <w:hideMark/>
          </w:tcPr>
          <w:p w14:paraId="05EB3B83" w14:textId="77777777" w:rsidR="00C2539E" w:rsidRPr="00FA250A" w:rsidRDefault="00C2539E" w:rsidP="00350B78">
            <w:pPr>
              <w:jc w:val="center"/>
              <w:rPr>
                <w:rFonts w:ascii="Times New Roman" w:eastAsia="宋体" w:hAnsi="Times New Roman"/>
                <w:szCs w:val="21"/>
              </w:rPr>
            </w:pPr>
            <w:r w:rsidRPr="00FA250A">
              <w:rPr>
                <w:rFonts w:ascii="Times New Roman" w:eastAsia="宋体" w:hAnsi="Times New Roman"/>
                <w:szCs w:val="21"/>
              </w:rPr>
              <w:t>8.7</w:t>
            </w:r>
            <w:r w:rsidRPr="00FA250A">
              <w:rPr>
                <w:rFonts w:ascii="Times New Roman" w:eastAsia="宋体" w:hAnsi="Times New Roman" w:hint="eastAsia"/>
                <w:szCs w:val="21"/>
              </w:rPr>
              <w:t>1</w:t>
            </w:r>
          </w:p>
        </w:tc>
        <w:tc>
          <w:tcPr>
            <w:tcW w:w="1838" w:type="dxa"/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center"/>
            <w:hideMark/>
          </w:tcPr>
          <w:p w14:paraId="2C56D05B" w14:textId="77777777" w:rsidR="00C2539E" w:rsidRPr="00FA250A" w:rsidRDefault="00C2539E" w:rsidP="00350B78">
            <w:pPr>
              <w:jc w:val="center"/>
              <w:rPr>
                <w:rFonts w:ascii="Times New Roman" w:eastAsia="宋体" w:hAnsi="Times New Roman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Cs w:val="21"/>
              </w:rPr>
              <w:t>9</w:t>
            </w:r>
          </w:p>
        </w:tc>
        <w:tc>
          <w:tcPr>
            <w:tcW w:w="2126" w:type="dxa"/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center"/>
            <w:hideMark/>
          </w:tcPr>
          <w:p w14:paraId="1983FCA4" w14:textId="77777777" w:rsidR="00C2539E" w:rsidRPr="00FA250A" w:rsidRDefault="00C2539E" w:rsidP="00350B78">
            <w:pPr>
              <w:jc w:val="center"/>
              <w:rPr>
                <w:rFonts w:ascii="Times New Roman" w:eastAsia="宋体" w:hAnsi="Times New Roman"/>
                <w:szCs w:val="21"/>
              </w:rPr>
            </w:pPr>
            <w:r w:rsidRPr="00FA250A">
              <w:rPr>
                <w:rFonts w:ascii="Times New Roman" w:eastAsia="宋体" w:hAnsi="Times New Roman"/>
                <w:szCs w:val="21"/>
              </w:rPr>
              <w:t>0.5</w:t>
            </w:r>
            <w:r w:rsidRPr="00FA250A">
              <w:rPr>
                <w:rFonts w:ascii="Times New Roman" w:eastAsia="宋体" w:hAnsi="Times New Roman" w:hint="eastAsia"/>
                <w:szCs w:val="21"/>
              </w:rPr>
              <w:t>5</w:t>
            </w:r>
          </w:p>
        </w:tc>
        <w:tc>
          <w:tcPr>
            <w:tcW w:w="1133" w:type="dxa"/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center"/>
            <w:hideMark/>
          </w:tcPr>
          <w:p w14:paraId="777FE14A" w14:textId="77777777" w:rsidR="00C2539E" w:rsidRPr="00FA250A" w:rsidRDefault="00C2539E" w:rsidP="00350B78">
            <w:pPr>
              <w:jc w:val="center"/>
              <w:rPr>
                <w:rFonts w:ascii="Times New Roman" w:eastAsia="宋体" w:hAnsi="Times New Roman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Cs w:val="21"/>
              </w:rPr>
              <w:t>0.6</w:t>
            </w:r>
            <w:r w:rsidRPr="00FA250A">
              <w:rPr>
                <w:rFonts w:ascii="Times New Roman" w:eastAsia="宋体" w:hAnsi="Times New Roman"/>
                <w:szCs w:val="21"/>
              </w:rPr>
              <w:t>1</w:t>
            </w:r>
          </w:p>
        </w:tc>
      </w:tr>
      <w:tr w:rsidR="00C2539E" w:rsidRPr="00FA250A" w14:paraId="5EB920B9" w14:textId="77777777" w:rsidTr="00646547">
        <w:trPr>
          <w:trHeight w:val="192"/>
          <w:jc w:val="center"/>
        </w:trPr>
        <w:tc>
          <w:tcPr>
            <w:tcW w:w="567" w:type="dxa"/>
            <w:vMerge/>
            <w:vAlign w:val="center"/>
            <w:hideMark/>
          </w:tcPr>
          <w:p w14:paraId="1DB73018" w14:textId="77777777" w:rsidR="00C2539E" w:rsidRPr="00FA250A" w:rsidRDefault="00C2539E" w:rsidP="00350B78">
            <w:pPr>
              <w:jc w:val="center"/>
              <w:rPr>
                <w:rFonts w:ascii="Times New Roman" w:eastAsia="宋体" w:hAnsi="Times New Roman"/>
                <w:szCs w:val="21"/>
              </w:rPr>
            </w:pPr>
          </w:p>
        </w:tc>
        <w:tc>
          <w:tcPr>
            <w:tcW w:w="1144" w:type="dxa"/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center"/>
            <w:hideMark/>
          </w:tcPr>
          <w:p w14:paraId="17BCD17A" w14:textId="77777777" w:rsidR="00C2539E" w:rsidRPr="00FA250A" w:rsidRDefault="00C2539E" w:rsidP="00350B78">
            <w:pPr>
              <w:jc w:val="center"/>
              <w:rPr>
                <w:rFonts w:ascii="Times New Roman" w:eastAsia="宋体" w:hAnsi="Times New Roman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Cs w:val="21"/>
              </w:rPr>
              <w:t>范围</w:t>
            </w:r>
          </w:p>
        </w:tc>
        <w:tc>
          <w:tcPr>
            <w:tcW w:w="1417" w:type="dxa"/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center"/>
            <w:hideMark/>
          </w:tcPr>
          <w:p w14:paraId="41BCF71C" w14:textId="77777777" w:rsidR="00C2539E" w:rsidRPr="00FA250A" w:rsidRDefault="00C2539E" w:rsidP="00350B78">
            <w:pPr>
              <w:jc w:val="center"/>
              <w:rPr>
                <w:rFonts w:ascii="Times New Roman" w:eastAsia="宋体" w:hAnsi="Times New Roman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Cs w:val="21"/>
              </w:rPr>
              <w:t>3~19</w:t>
            </w:r>
          </w:p>
        </w:tc>
        <w:tc>
          <w:tcPr>
            <w:tcW w:w="1838" w:type="dxa"/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center"/>
            <w:hideMark/>
          </w:tcPr>
          <w:p w14:paraId="0960B315" w14:textId="77777777" w:rsidR="00C2539E" w:rsidRPr="00FA250A" w:rsidRDefault="00C2539E" w:rsidP="00350B78">
            <w:pPr>
              <w:jc w:val="center"/>
              <w:rPr>
                <w:rFonts w:ascii="Times New Roman" w:eastAsia="宋体" w:hAnsi="Times New Roman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Cs w:val="21"/>
              </w:rPr>
              <w:t>2~18</w:t>
            </w:r>
          </w:p>
        </w:tc>
        <w:tc>
          <w:tcPr>
            <w:tcW w:w="2126" w:type="dxa"/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center"/>
            <w:hideMark/>
          </w:tcPr>
          <w:p w14:paraId="5DC2F229" w14:textId="77777777" w:rsidR="00C2539E" w:rsidRPr="00FA250A" w:rsidRDefault="00C2539E" w:rsidP="00350B78">
            <w:pPr>
              <w:jc w:val="center"/>
              <w:rPr>
                <w:rFonts w:ascii="Times New Roman" w:eastAsia="宋体" w:hAnsi="Times New Roman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Cs w:val="21"/>
              </w:rPr>
              <w:t>0.0</w:t>
            </w:r>
            <w:r w:rsidRPr="00FA250A">
              <w:rPr>
                <w:rFonts w:ascii="Times New Roman" w:eastAsia="宋体" w:hAnsi="Times New Roman"/>
                <w:szCs w:val="21"/>
              </w:rPr>
              <w:t>51</w:t>
            </w:r>
            <w:r w:rsidRPr="00FA250A">
              <w:rPr>
                <w:rFonts w:ascii="Times New Roman" w:eastAsia="宋体" w:hAnsi="Times New Roman" w:hint="eastAsia"/>
                <w:szCs w:val="21"/>
              </w:rPr>
              <w:t>~0.8</w:t>
            </w:r>
            <w:r w:rsidRPr="00FA250A">
              <w:rPr>
                <w:rFonts w:ascii="Times New Roman" w:eastAsia="宋体" w:hAnsi="Times New Roman"/>
                <w:szCs w:val="21"/>
              </w:rPr>
              <w:t>07</w:t>
            </w:r>
          </w:p>
        </w:tc>
        <w:tc>
          <w:tcPr>
            <w:tcW w:w="1133" w:type="dxa"/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center"/>
            <w:hideMark/>
          </w:tcPr>
          <w:p w14:paraId="1AD0FE51" w14:textId="77777777" w:rsidR="00C2539E" w:rsidRPr="00FA250A" w:rsidRDefault="00C2539E" w:rsidP="00350B78">
            <w:pPr>
              <w:jc w:val="center"/>
              <w:rPr>
                <w:rFonts w:ascii="Times New Roman" w:eastAsia="宋体" w:hAnsi="Times New Roman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Cs w:val="21"/>
              </w:rPr>
              <w:t>0.212~0.888</w:t>
            </w:r>
          </w:p>
        </w:tc>
      </w:tr>
      <w:tr w:rsidR="00C2539E" w:rsidRPr="00FA250A" w14:paraId="28FC5861" w14:textId="77777777" w:rsidTr="00646547">
        <w:trPr>
          <w:trHeight w:val="192"/>
          <w:jc w:val="center"/>
        </w:trPr>
        <w:tc>
          <w:tcPr>
            <w:tcW w:w="567" w:type="dxa"/>
            <w:vAlign w:val="center"/>
          </w:tcPr>
          <w:p w14:paraId="7F2934FE" w14:textId="77777777" w:rsidR="00C2539E" w:rsidRPr="00FA250A" w:rsidRDefault="00C2539E" w:rsidP="00350B78">
            <w:pPr>
              <w:jc w:val="center"/>
              <w:rPr>
                <w:rFonts w:ascii="Times New Roman" w:eastAsia="宋体" w:hAnsi="Times New Roman"/>
                <w:szCs w:val="21"/>
              </w:rPr>
            </w:pPr>
          </w:p>
        </w:tc>
        <w:tc>
          <w:tcPr>
            <w:tcW w:w="1144" w:type="dxa"/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center"/>
          </w:tcPr>
          <w:p w14:paraId="6AE2E1AB" w14:textId="77777777" w:rsidR="00C2539E" w:rsidRPr="00FA250A" w:rsidRDefault="00C2539E" w:rsidP="00350B78">
            <w:pPr>
              <w:jc w:val="center"/>
              <w:rPr>
                <w:rFonts w:ascii="Times New Roman" w:eastAsia="宋体" w:hAnsi="Times New Roman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Cs w:val="21"/>
              </w:rPr>
              <w:t>总数</w:t>
            </w:r>
          </w:p>
        </w:tc>
        <w:tc>
          <w:tcPr>
            <w:tcW w:w="1417" w:type="dxa"/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center"/>
          </w:tcPr>
          <w:p w14:paraId="1CF83E75" w14:textId="77777777" w:rsidR="00C2539E" w:rsidRPr="00FA250A" w:rsidRDefault="00C2539E" w:rsidP="00350B78">
            <w:pPr>
              <w:jc w:val="center"/>
              <w:rPr>
                <w:rFonts w:ascii="Times New Roman" w:eastAsia="宋体" w:hAnsi="Times New Roman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Cs w:val="21"/>
              </w:rPr>
              <w:t>270</w:t>
            </w:r>
          </w:p>
        </w:tc>
        <w:tc>
          <w:tcPr>
            <w:tcW w:w="1838" w:type="dxa"/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center"/>
          </w:tcPr>
          <w:p w14:paraId="7A80C02E" w14:textId="77777777" w:rsidR="00C2539E" w:rsidRPr="00FA250A" w:rsidRDefault="00C2539E" w:rsidP="00350B78">
            <w:pPr>
              <w:jc w:val="center"/>
              <w:rPr>
                <w:rFonts w:ascii="Times New Roman" w:eastAsia="宋体" w:hAnsi="Times New Roman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Cs w:val="21"/>
              </w:rPr>
              <w:t>269</w:t>
            </w:r>
          </w:p>
        </w:tc>
        <w:tc>
          <w:tcPr>
            <w:tcW w:w="2126" w:type="dxa"/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center"/>
          </w:tcPr>
          <w:p w14:paraId="38598EF6" w14:textId="77777777" w:rsidR="00C2539E" w:rsidRPr="00FA250A" w:rsidRDefault="00C2539E" w:rsidP="00350B78">
            <w:pPr>
              <w:jc w:val="center"/>
              <w:rPr>
                <w:rFonts w:ascii="Times New Roman" w:eastAsia="宋体" w:hAnsi="Times New Roman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Cs w:val="21"/>
              </w:rPr>
              <w:t>16.904</w:t>
            </w:r>
          </w:p>
        </w:tc>
        <w:tc>
          <w:tcPr>
            <w:tcW w:w="1133" w:type="dxa"/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center"/>
          </w:tcPr>
          <w:p w14:paraId="5ECE3CB8" w14:textId="77777777" w:rsidR="00C2539E" w:rsidRPr="00FA250A" w:rsidRDefault="00C2539E" w:rsidP="00350B78">
            <w:pPr>
              <w:jc w:val="center"/>
              <w:rPr>
                <w:rFonts w:ascii="Times New Roman" w:eastAsia="宋体" w:hAnsi="Times New Roman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Cs w:val="21"/>
              </w:rPr>
              <w:t>19.044</w:t>
            </w:r>
          </w:p>
        </w:tc>
      </w:tr>
      <w:tr w:rsidR="00C2539E" w:rsidRPr="00FA250A" w14:paraId="71858F3B" w14:textId="77777777" w:rsidTr="00646547">
        <w:trPr>
          <w:trHeight w:val="192"/>
          <w:jc w:val="center"/>
        </w:trPr>
        <w:tc>
          <w:tcPr>
            <w:tcW w:w="567" w:type="dxa"/>
            <w:vAlign w:val="center"/>
          </w:tcPr>
          <w:p w14:paraId="73D74C8A" w14:textId="77777777" w:rsidR="00C2539E" w:rsidRPr="00FA250A" w:rsidRDefault="00C2539E" w:rsidP="00350B78">
            <w:pPr>
              <w:jc w:val="center"/>
              <w:rPr>
                <w:rFonts w:ascii="Times New Roman" w:eastAsia="宋体" w:hAnsi="Times New Roman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Cs w:val="21"/>
              </w:rPr>
              <w:t>F</w:t>
            </w:r>
          </w:p>
        </w:tc>
        <w:tc>
          <w:tcPr>
            <w:tcW w:w="1144" w:type="dxa"/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center"/>
          </w:tcPr>
          <w:p w14:paraId="25A03907" w14:textId="77777777" w:rsidR="00C2539E" w:rsidRPr="00FA250A" w:rsidRDefault="00C2539E" w:rsidP="00350B78">
            <w:pPr>
              <w:jc w:val="center"/>
              <w:rPr>
                <w:rFonts w:ascii="Times New Roman" w:eastAsia="宋体" w:hAnsi="Times New Roman"/>
                <w:szCs w:val="21"/>
              </w:rPr>
            </w:pPr>
          </w:p>
        </w:tc>
        <w:tc>
          <w:tcPr>
            <w:tcW w:w="1417" w:type="dxa"/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center"/>
          </w:tcPr>
          <w:p w14:paraId="0EB894CB" w14:textId="77777777" w:rsidR="00C2539E" w:rsidRPr="00FA250A" w:rsidRDefault="00C2539E" w:rsidP="00350B78">
            <w:pPr>
              <w:jc w:val="center"/>
              <w:rPr>
                <w:rFonts w:ascii="Times New Roman" w:eastAsia="宋体" w:hAnsi="Times New Roman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Cs w:val="21"/>
              </w:rPr>
              <w:t>显著</w:t>
            </w:r>
          </w:p>
        </w:tc>
        <w:tc>
          <w:tcPr>
            <w:tcW w:w="1838" w:type="dxa"/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center"/>
          </w:tcPr>
          <w:p w14:paraId="5A30DBA7" w14:textId="77777777" w:rsidR="00C2539E" w:rsidRPr="00FA250A" w:rsidRDefault="00C2539E" w:rsidP="00350B78">
            <w:pPr>
              <w:jc w:val="center"/>
              <w:rPr>
                <w:rFonts w:ascii="Times New Roman" w:eastAsia="宋体" w:hAnsi="Times New Roman"/>
                <w:szCs w:val="21"/>
              </w:rPr>
            </w:pPr>
          </w:p>
        </w:tc>
        <w:tc>
          <w:tcPr>
            <w:tcW w:w="2126" w:type="dxa"/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center"/>
          </w:tcPr>
          <w:p w14:paraId="1F678071" w14:textId="77777777" w:rsidR="00C2539E" w:rsidRPr="00FA250A" w:rsidRDefault="00C2539E" w:rsidP="00350B78">
            <w:pPr>
              <w:jc w:val="center"/>
              <w:rPr>
                <w:rFonts w:ascii="Times New Roman" w:eastAsia="宋体" w:hAnsi="Times New Roman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Cs w:val="21"/>
              </w:rPr>
              <w:t>极显著</w:t>
            </w:r>
          </w:p>
        </w:tc>
        <w:tc>
          <w:tcPr>
            <w:tcW w:w="1133" w:type="dxa"/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center"/>
          </w:tcPr>
          <w:p w14:paraId="60B742AB" w14:textId="77777777" w:rsidR="00C2539E" w:rsidRPr="00FA250A" w:rsidRDefault="00C2539E" w:rsidP="00350B78">
            <w:pPr>
              <w:jc w:val="center"/>
              <w:rPr>
                <w:rFonts w:ascii="Times New Roman" w:eastAsia="宋体" w:hAnsi="Times New Roman"/>
                <w:szCs w:val="21"/>
              </w:rPr>
            </w:pPr>
          </w:p>
        </w:tc>
      </w:tr>
    </w:tbl>
    <w:p w14:paraId="60273268" w14:textId="5B6817D8" w:rsidR="00FA250A" w:rsidRDefault="00FA250A" w:rsidP="00C2539E">
      <w:pPr>
        <w:rPr>
          <w:rFonts w:ascii="Times New Roman" w:eastAsia="宋体" w:hAnsi="Times New Roman"/>
          <w:szCs w:val="21"/>
        </w:rPr>
      </w:pPr>
    </w:p>
    <w:p w14:paraId="43679F4C" w14:textId="7956FAAD" w:rsidR="000A0388" w:rsidRDefault="000A0388" w:rsidP="00C2539E">
      <w:pPr>
        <w:rPr>
          <w:rFonts w:ascii="Times New Roman" w:eastAsia="宋体" w:hAnsi="Times New Roman"/>
          <w:szCs w:val="21"/>
        </w:rPr>
      </w:pPr>
    </w:p>
    <w:p w14:paraId="18DBB769" w14:textId="77777777" w:rsidR="000A0388" w:rsidRPr="00FA250A" w:rsidRDefault="000A0388" w:rsidP="00C2539E">
      <w:pPr>
        <w:rPr>
          <w:rFonts w:ascii="Times New Roman" w:eastAsia="宋体" w:hAnsi="Times New Roman"/>
          <w:szCs w:val="21"/>
        </w:rPr>
      </w:pPr>
    </w:p>
    <w:p w14:paraId="1CE1C760" w14:textId="05EF0A56" w:rsidR="00C2539E" w:rsidRPr="00622C4F" w:rsidRDefault="00C2539E" w:rsidP="00C2539E">
      <w:pPr>
        <w:ind w:firstLineChars="200" w:firstLine="422"/>
        <w:jc w:val="center"/>
        <w:rPr>
          <w:rFonts w:ascii="Times New Roman" w:eastAsia="宋体" w:hAnsi="Times New Roman"/>
          <w:b/>
          <w:bCs/>
          <w:szCs w:val="21"/>
        </w:rPr>
      </w:pPr>
      <w:r w:rsidRPr="00622C4F">
        <w:rPr>
          <w:rFonts w:ascii="Times New Roman" w:eastAsia="宋体" w:hAnsi="Times New Roman" w:hint="eastAsia"/>
          <w:b/>
          <w:bCs/>
          <w:szCs w:val="21"/>
        </w:rPr>
        <w:t>表</w:t>
      </w:r>
      <w:r w:rsidR="001958FF">
        <w:rPr>
          <w:rFonts w:ascii="Times New Roman" w:eastAsia="宋体" w:hAnsi="Times New Roman"/>
          <w:b/>
          <w:bCs/>
          <w:szCs w:val="21"/>
        </w:rPr>
        <w:t>7</w:t>
      </w:r>
      <w:r w:rsidR="001958FF" w:rsidRPr="00622C4F">
        <w:rPr>
          <w:rFonts w:ascii="Times New Roman" w:eastAsia="宋体" w:hAnsi="Times New Roman"/>
          <w:b/>
          <w:bCs/>
          <w:szCs w:val="21"/>
        </w:rPr>
        <w:t xml:space="preserve"> </w:t>
      </w:r>
      <w:r w:rsidRPr="00622C4F">
        <w:rPr>
          <w:rFonts w:ascii="Times New Roman" w:eastAsia="宋体" w:hAnsi="Times New Roman" w:hint="eastAsia"/>
          <w:b/>
          <w:bCs/>
          <w:szCs w:val="21"/>
        </w:rPr>
        <w:t>最相似品种的品种审定信息</w:t>
      </w:r>
    </w:p>
    <w:tbl>
      <w:tblPr>
        <w:tblStyle w:val="a8"/>
        <w:tblW w:w="10039" w:type="dxa"/>
        <w:tblInd w:w="-426" w:type="dxa"/>
        <w:tblBorders>
          <w:top w:val="single" w:sz="8" w:space="0" w:color="auto"/>
          <w:left w:val="none" w:sz="0" w:space="0" w:color="auto"/>
          <w:bottom w:val="single" w:sz="8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92"/>
        <w:gridCol w:w="1605"/>
        <w:gridCol w:w="1237"/>
        <w:gridCol w:w="1237"/>
        <w:gridCol w:w="1920"/>
        <w:gridCol w:w="3548"/>
      </w:tblGrid>
      <w:tr w:rsidR="00C2539E" w:rsidRPr="00FA250A" w14:paraId="25DA1AB1" w14:textId="77777777" w:rsidTr="00350B78">
        <w:trPr>
          <w:trHeight w:val="278"/>
        </w:trPr>
        <w:tc>
          <w:tcPr>
            <w:tcW w:w="492" w:type="dxa"/>
            <w:tcBorders>
              <w:top w:val="single" w:sz="12" w:space="0" w:color="auto"/>
              <w:bottom w:val="single" w:sz="8" w:space="0" w:color="auto"/>
            </w:tcBorders>
          </w:tcPr>
          <w:p w14:paraId="1CAA78F5" w14:textId="77777777" w:rsidR="00C2539E" w:rsidRPr="00FA250A" w:rsidRDefault="00C2539E" w:rsidP="00350B78">
            <w:pPr>
              <w:jc w:val="center"/>
              <w:rPr>
                <w:rFonts w:ascii="Times New Roman" w:eastAsia="宋体" w:hAnsi="Times New Roman"/>
              </w:rPr>
            </w:pPr>
          </w:p>
        </w:tc>
        <w:tc>
          <w:tcPr>
            <w:tcW w:w="1605" w:type="dxa"/>
            <w:tcBorders>
              <w:top w:val="single" w:sz="12" w:space="0" w:color="auto"/>
              <w:bottom w:val="single" w:sz="8" w:space="0" w:color="auto"/>
            </w:tcBorders>
            <w:noWrap/>
            <w:hideMark/>
          </w:tcPr>
          <w:p w14:paraId="52EF02A1" w14:textId="77777777" w:rsidR="00C2539E" w:rsidRPr="00FA250A" w:rsidRDefault="00C2539E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品种名称</w:t>
            </w:r>
          </w:p>
        </w:tc>
        <w:tc>
          <w:tcPr>
            <w:tcW w:w="1237" w:type="dxa"/>
            <w:tcBorders>
              <w:top w:val="single" w:sz="12" w:space="0" w:color="auto"/>
              <w:bottom w:val="single" w:sz="8" w:space="0" w:color="auto"/>
            </w:tcBorders>
            <w:noWrap/>
            <w:hideMark/>
          </w:tcPr>
          <w:p w14:paraId="3644BA19" w14:textId="77777777" w:rsidR="00C2539E" w:rsidRPr="00FA250A" w:rsidRDefault="00C2539E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生态类型</w:t>
            </w:r>
          </w:p>
        </w:tc>
        <w:tc>
          <w:tcPr>
            <w:tcW w:w="1237" w:type="dxa"/>
            <w:tcBorders>
              <w:top w:val="single" w:sz="12" w:space="0" w:color="auto"/>
              <w:bottom w:val="single" w:sz="8" w:space="0" w:color="auto"/>
            </w:tcBorders>
            <w:noWrap/>
            <w:hideMark/>
          </w:tcPr>
          <w:p w14:paraId="05A4223C" w14:textId="77777777" w:rsidR="00C2539E" w:rsidRPr="00FA250A" w:rsidRDefault="00C2539E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审定年份</w:t>
            </w:r>
          </w:p>
        </w:tc>
        <w:tc>
          <w:tcPr>
            <w:tcW w:w="1920" w:type="dxa"/>
            <w:tcBorders>
              <w:top w:val="single" w:sz="12" w:space="0" w:color="auto"/>
              <w:bottom w:val="single" w:sz="8" w:space="0" w:color="auto"/>
            </w:tcBorders>
            <w:noWrap/>
            <w:hideMark/>
          </w:tcPr>
          <w:p w14:paraId="04C20069" w14:textId="77777777" w:rsidR="00C2539E" w:rsidRPr="00FA250A" w:rsidRDefault="00C2539E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审定编号</w:t>
            </w:r>
          </w:p>
        </w:tc>
        <w:tc>
          <w:tcPr>
            <w:tcW w:w="3548" w:type="dxa"/>
            <w:tcBorders>
              <w:top w:val="single" w:sz="12" w:space="0" w:color="auto"/>
              <w:bottom w:val="single" w:sz="8" w:space="0" w:color="auto"/>
            </w:tcBorders>
            <w:noWrap/>
            <w:hideMark/>
          </w:tcPr>
          <w:p w14:paraId="219680DB" w14:textId="77777777" w:rsidR="00C2539E" w:rsidRPr="00FA250A" w:rsidRDefault="00C2539E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育种单位</w:t>
            </w:r>
          </w:p>
        </w:tc>
      </w:tr>
      <w:tr w:rsidR="00C2539E" w:rsidRPr="00FA250A" w14:paraId="71DEE532" w14:textId="77777777" w:rsidTr="00350B78">
        <w:trPr>
          <w:trHeight w:val="353"/>
        </w:trPr>
        <w:tc>
          <w:tcPr>
            <w:tcW w:w="492" w:type="dxa"/>
            <w:vMerge w:val="restart"/>
            <w:tcBorders>
              <w:top w:val="single" w:sz="8" w:space="0" w:color="auto"/>
              <w:left w:val="nil"/>
              <w:bottom w:val="nil"/>
              <w:right w:val="nil"/>
            </w:tcBorders>
            <w:vAlign w:val="center"/>
          </w:tcPr>
          <w:p w14:paraId="3B3EB691" w14:textId="77777777" w:rsidR="00C2539E" w:rsidRPr="00FA250A" w:rsidRDefault="00C2539E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1</w:t>
            </w:r>
          </w:p>
        </w:tc>
        <w:tc>
          <w:tcPr>
            <w:tcW w:w="1605" w:type="dxa"/>
            <w:tcBorders>
              <w:top w:val="single" w:sz="8" w:space="0" w:color="auto"/>
              <w:left w:val="nil"/>
            </w:tcBorders>
            <w:noWrap/>
            <w:hideMark/>
          </w:tcPr>
          <w:p w14:paraId="6FEEB057" w14:textId="77777777" w:rsidR="00C2539E" w:rsidRPr="00FA250A" w:rsidRDefault="00C2539E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淮稻</w:t>
            </w: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33</w:t>
            </w:r>
          </w:p>
        </w:tc>
        <w:tc>
          <w:tcPr>
            <w:tcW w:w="1237" w:type="dxa"/>
            <w:tcBorders>
              <w:top w:val="single" w:sz="8" w:space="0" w:color="auto"/>
            </w:tcBorders>
            <w:noWrap/>
            <w:hideMark/>
          </w:tcPr>
          <w:p w14:paraId="32EFE760" w14:textId="77777777" w:rsidR="00C2539E" w:rsidRPr="00FA250A" w:rsidRDefault="00C2539E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中熟中粳</w:t>
            </w:r>
          </w:p>
        </w:tc>
        <w:tc>
          <w:tcPr>
            <w:tcW w:w="1237" w:type="dxa"/>
            <w:tcBorders>
              <w:top w:val="single" w:sz="8" w:space="0" w:color="auto"/>
            </w:tcBorders>
            <w:noWrap/>
            <w:hideMark/>
          </w:tcPr>
          <w:p w14:paraId="388C2BC3" w14:textId="77777777" w:rsidR="00C2539E" w:rsidRPr="00FA250A" w:rsidRDefault="00C2539E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2021</w:t>
            </w:r>
          </w:p>
        </w:tc>
        <w:tc>
          <w:tcPr>
            <w:tcW w:w="1920" w:type="dxa"/>
            <w:tcBorders>
              <w:top w:val="single" w:sz="8" w:space="0" w:color="auto"/>
            </w:tcBorders>
            <w:noWrap/>
            <w:hideMark/>
          </w:tcPr>
          <w:p w14:paraId="7477A22A" w14:textId="77777777" w:rsidR="00C2539E" w:rsidRPr="00FA250A" w:rsidRDefault="00C2539E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苏审稻</w:t>
            </w: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20210035</w:t>
            </w:r>
          </w:p>
        </w:tc>
        <w:tc>
          <w:tcPr>
            <w:tcW w:w="3548" w:type="dxa"/>
            <w:tcBorders>
              <w:top w:val="single" w:sz="8" w:space="0" w:color="auto"/>
            </w:tcBorders>
            <w:noWrap/>
            <w:hideMark/>
          </w:tcPr>
          <w:p w14:paraId="2C952CA8" w14:textId="77777777" w:rsidR="00C2539E" w:rsidRPr="00FA250A" w:rsidRDefault="00C2539E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江苏徐淮地区淮阴农业科学研究所</w:t>
            </w:r>
          </w:p>
        </w:tc>
      </w:tr>
      <w:tr w:rsidR="00C2539E" w:rsidRPr="00FA250A" w14:paraId="1FE47F1D" w14:textId="77777777" w:rsidTr="00350B78">
        <w:trPr>
          <w:trHeight w:val="278"/>
        </w:trPr>
        <w:tc>
          <w:tcPr>
            <w:tcW w:w="492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F0BA9E6" w14:textId="77777777" w:rsidR="00C2539E" w:rsidRPr="00FA250A" w:rsidRDefault="00C2539E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</w:p>
        </w:tc>
        <w:tc>
          <w:tcPr>
            <w:tcW w:w="1605" w:type="dxa"/>
            <w:tcBorders>
              <w:left w:val="nil"/>
            </w:tcBorders>
            <w:noWrap/>
            <w:hideMark/>
          </w:tcPr>
          <w:p w14:paraId="4D81A469" w14:textId="77777777" w:rsidR="00C2539E" w:rsidRPr="00FA250A" w:rsidRDefault="00C2539E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淮稻</w:t>
            </w: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35</w:t>
            </w:r>
          </w:p>
        </w:tc>
        <w:tc>
          <w:tcPr>
            <w:tcW w:w="1237" w:type="dxa"/>
            <w:noWrap/>
            <w:hideMark/>
          </w:tcPr>
          <w:p w14:paraId="018D3168" w14:textId="77777777" w:rsidR="00C2539E" w:rsidRPr="00FA250A" w:rsidRDefault="00C2539E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中熟中粳</w:t>
            </w:r>
          </w:p>
        </w:tc>
        <w:tc>
          <w:tcPr>
            <w:tcW w:w="1237" w:type="dxa"/>
            <w:noWrap/>
            <w:hideMark/>
          </w:tcPr>
          <w:p w14:paraId="20AD0D6B" w14:textId="77777777" w:rsidR="00C2539E" w:rsidRPr="00FA250A" w:rsidRDefault="00C2539E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2021</w:t>
            </w:r>
          </w:p>
        </w:tc>
        <w:tc>
          <w:tcPr>
            <w:tcW w:w="1920" w:type="dxa"/>
            <w:noWrap/>
            <w:hideMark/>
          </w:tcPr>
          <w:p w14:paraId="29E882E9" w14:textId="77777777" w:rsidR="00C2539E" w:rsidRPr="00FA250A" w:rsidRDefault="00C2539E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苏审稻</w:t>
            </w: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20210036</w:t>
            </w:r>
          </w:p>
        </w:tc>
        <w:tc>
          <w:tcPr>
            <w:tcW w:w="3548" w:type="dxa"/>
            <w:noWrap/>
            <w:hideMark/>
          </w:tcPr>
          <w:p w14:paraId="57F2FD19" w14:textId="77777777" w:rsidR="00C2539E" w:rsidRPr="00FA250A" w:rsidRDefault="00C2539E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江苏徐淮地区淮阴农业科学研究所</w:t>
            </w:r>
          </w:p>
        </w:tc>
      </w:tr>
      <w:tr w:rsidR="00C2539E" w:rsidRPr="00FA250A" w14:paraId="41707512" w14:textId="77777777" w:rsidTr="00350B78">
        <w:trPr>
          <w:trHeight w:val="300"/>
        </w:trPr>
        <w:tc>
          <w:tcPr>
            <w:tcW w:w="492" w:type="dxa"/>
            <w:vMerge w:val="restar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BED4139" w14:textId="77777777" w:rsidR="00C2539E" w:rsidRPr="00FA250A" w:rsidRDefault="00C2539E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2</w:t>
            </w:r>
          </w:p>
        </w:tc>
        <w:tc>
          <w:tcPr>
            <w:tcW w:w="1605" w:type="dxa"/>
            <w:tcBorders>
              <w:left w:val="nil"/>
            </w:tcBorders>
            <w:noWrap/>
            <w:hideMark/>
          </w:tcPr>
          <w:p w14:paraId="77EBD855" w14:textId="77777777" w:rsidR="00C2539E" w:rsidRPr="00FA250A" w:rsidRDefault="00C2539E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盐申稻</w:t>
            </w: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83006</w:t>
            </w:r>
          </w:p>
        </w:tc>
        <w:tc>
          <w:tcPr>
            <w:tcW w:w="1237" w:type="dxa"/>
            <w:noWrap/>
            <w:hideMark/>
          </w:tcPr>
          <w:p w14:paraId="2DD730A9" w14:textId="77777777" w:rsidR="00C2539E" w:rsidRPr="00FA250A" w:rsidRDefault="00C2539E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迟熟中粳</w:t>
            </w:r>
          </w:p>
        </w:tc>
        <w:tc>
          <w:tcPr>
            <w:tcW w:w="1237" w:type="dxa"/>
            <w:noWrap/>
            <w:hideMark/>
          </w:tcPr>
          <w:p w14:paraId="33729FEF" w14:textId="77777777" w:rsidR="00C2539E" w:rsidRPr="00FA250A" w:rsidRDefault="00C2539E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2021</w:t>
            </w:r>
          </w:p>
        </w:tc>
        <w:tc>
          <w:tcPr>
            <w:tcW w:w="1920" w:type="dxa"/>
            <w:noWrap/>
            <w:hideMark/>
          </w:tcPr>
          <w:p w14:paraId="4F6E53D0" w14:textId="77777777" w:rsidR="00C2539E" w:rsidRPr="00FA250A" w:rsidRDefault="00C2539E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苏审稻</w:t>
            </w: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20210045</w:t>
            </w:r>
          </w:p>
        </w:tc>
        <w:tc>
          <w:tcPr>
            <w:tcW w:w="3548" w:type="dxa"/>
            <w:noWrap/>
            <w:hideMark/>
          </w:tcPr>
          <w:p w14:paraId="5692310C" w14:textId="77777777" w:rsidR="00C2539E" w:rsidRPr="00FA250A" w:rsidRDefault="00C2539E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江苏沿海地区农业科学研究所</w:t>
            </w:r>
          </w:p>
        </w:tc>
      </w:tr>
      <w:tr w:rsidR="00C2539E" w:rsidRPr="00FA250A" w14:paraId="080A90E0" w14:textId="77777777" w:rsidTr="00350B78">
        <w:trPr>
          <w:trHeight w:val="315"/>
        </w:trPr>
        <w:tc>
          <w:tcPr>
            <w:tcW w:w="492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24819F8" w14:textId="77777777" w:rsidR="00C2539E" w:rsidRPr="00FA250A" w:rsidRDefault="00C2539E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</w:p>
        </w:tc>
        <w:tc>
          <w:tcPr>
            <w:tcW w:w="1605" w:type="dxa"/>
            <w:tcBorders>
              <w:left w:val="nil"/>
            </w:tcBorders>
            <w:noWrap/>
            <w:hideMark/>
          </w:tcPr>
          <w:p w14:paraId="7318FE2E" w14:textId="77777777" w:rsidR="00C2539E" w:rsidRPr="00FA250A" w:rsidRDefault="00C2539E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中盐稻</w:t>
            </w: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83011</w:t>
            </w:r>
          </w:p>
        </w:tc>
        <w:tc>
          <w:tcPr>
            <w:tcW w:w="1237" w:type="dxa"/>
            <w:noWrap/>
            <w:hideMark/>
          </w:tcPr>
          <w:p w14:paraId="20DC28AB" w14:textId="77777777" w:rsidR="00C2539E" w:rsidRPr="00FA250A" w:rsidRDefault="00C2539E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迟熟中粳</w:t>
            </w:r>
          </w:p>
        </w:tc>
        <w:tc>
          <w:tcPr>
            <w:tcW w:w="1237" w:type="dxa"/>
            <w:noWrap/>
            <w:hideMark/>
          </w:tcPr>
          <w:p w14:paraId="3910E8A3" w14:textId="77777777" w:rsidR="00C2539E" w:rsidRPr="00FA250A" w:rsidRDefault="00C2539E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2021</w:t>
            </w:r>
          </w:p>
        </w:tc>
        <w:tc>
          <w:tcPr>
            <w:tcW w:w="1920" w:type="dxa"/>
            <w:noWrap/>
            <w:hideMark/>
          </w:tcPr>
          <w:p w14:paraId="58B977C0" w14:textId="77777777" w:rsidR="00C2539E" w:rsidRPr="00FA250A" w:rsidRDefault="00C2539E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苏审稻</w:t>
            </w: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20210060</w:t>
            </w:r>
          </w:p>
        </w:tc>
        <w:tc>
          <w:tcPr>
            <w:tcW w:w="3548" w:type="dxa"/>
            <w:noWrap/>
            <w:hideMark/>
          </w:tcPr>
          <w:p w14:paraId="5E33E5FA" w14:textId="77777777" w:rsidR="00C2539E" w:rsidRPr="00FA250A" w:rsidRDefault="00C2539E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中国水稻研究所</w:t>
            </w:r>
          </w:p>
        </w:tc>
      </w:tr>
      <w:tr w:rsidR="00C2539E" w:rsidRPr="00FA250A" w14:paraId="2BBE16A9" w14:textId="77777777" w:rsidTr="00350B78">
        <w:trPr>
          <w:trHeight w:val="278"/>
        </w:trPr>
        <w:tc>
          <w:tcPr>
            <w:tcW w:w="492" w:type="dxa"/>
            <w:vMerge w:val="restar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86487D1" w14:textId="77777777" w:rsidR="00C2539E" w:rsidRPr="00FA250A" w:rsidRDefault="00C2539E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bookmarkStart w:id="2" w:name="_Hlk159595563"/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3</w:t>
            </w:r>
          </w:p>
        </w:tc>
        <w:tc>
          <w:tcPr>
            <w:tcW w:w="1605" w:type="dxa"/>
            <w:tcBorders>
              <w:left w:val="nil"/>
            </w:tcBorders>
            <w:noWrap/>
            <w:hideMark/>
          </w:tcPr>
          <w:p w14:paraId="63BB175E" w14:textId="77777777" w:rsidR="00C2539E" w:rsidRPr="00FA250A" w:rsidRDefault="00C2539E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甬优</w:t>
            </w: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6711</w:t>
            </w:r>
          </w:p>
        </w:tc>
        <w:tc>
          <w:tcPr>
            <w:tcW w:w="1237" w:type="dxa"/>
            <w:noWrap/>
            <w:hideMark/>
          </w:tcPr>
          <w:p w14:paraId="1B7C6511" w14:textId="77777777" w:rsidR="00C2539E" w:rsidRPr="00FA250A" w:rsidRDefault="00C2539E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籼稻</w:t>
            </w:r>
          </w:p>
        </w:tc>
        <w:tc>
          <w:tcPr>
            <w:tcW w:w="1237" w:type="dxa"/>
            <w:noWrap/>
            <w:hideMark/>
          </w:tcPr>
          <w:p w14:paraId="0E3DF094" w14:textId="77777777" w:rsidR="00C2539E" w:rsidRPr="00FA250A" w:rsidRDefault="00C2539E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2020</w:t>
            </w:r>
          </w:p>
        </w:tc>
        <w:tc>
          <w:tcPr>
            <w:tcW w:w="1920" w:type="dxa"/>
            <w:noWrap/>
            <w:hideMark/>
          </w:tcPr>
          <w:p w14:paraId="79432877" w14:textId="77777777" w:rsidR="00C2539E" w:rsidRPr="00FA250A" w:rsidRDefault="00C2539E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苏审稻</w:t>
            </w: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20200021</w:t>
            </w:r>
          </w:p>
        </w:tc>
        <w:tc>
          <w:tcPr>
            <w:tcW w:w="3548" w:type="dxa"/>
            <w:noWrap/>
            <w:hideMark/>
          </w:tcPr>
          <w:p w14:paraId="2074611B" w14:textId="77777777" w:rsidR="00C2539E" w:rsidRPr="00FA250A" w:rsidRDefault="00C2539E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宁波种业股份有限公司</w:t>
            </w:r>
          </w:p>
        </w:tc>
      </w:tr>
      <w:bookmarkEnd w:id="2"/>
      <w:tr w:rsidR="00C2539E" w:rsidRPr="00FA250A" w14:paraId="1FE0A3A0" w14:textId="77777777" w:rsidTr="00350B78">
        <w:trPr>
          <w:trHeight w:val="278"/>
        </w:trPr>
        <w:tc>
          <w:tcPr>
            <w:tcW w:w="492" w:type="dxa"/>
            <w:vMerge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367820AB" w14:textId="77777777" w:rsidR="00C2539E" w:rsidRPr="00FA250A" w:rsidRDefault="00C2539E" w:rsidP="00350B78">
            <w:pPr>
              <w:jc w:val="center"/>
              <w:rPr>
                <w:rFonts w:ascii="Times New Roman" w:eastAsia="宋体" w:hAnsi="Times New Roman"/>
              </w:rPr>
            </w:pPr>
          </w:p>
        </w:tc>
        <w:tc>
          <w:tcPr>
            <w:tcW w:w="1605" w:type="dxa"/>
            <w:tcBorders>
              <w:left w:val="nil"/>
              <w:bottom w:val="single" w:sz="12" w:space="0" w:color="auto"/>
            </w:tcBorders>
            <w:noWrap/>
            <w:hideMark/>
          </w:tcPr>
          <w:p w14:paraId="398A20B4" w14:textId="77777777" w:rsidR="00C2539E" w:rsidRPr="00FA250A" w:rsidRDefault="00C2539E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甬优</w:t>
            </w: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7826</w:t>
            </w:r>
          </w:p>
        </w:tc>
        <w:tc>
          <w:tcPr>
            <w:tcW w:w="1237" w:type="dxa"/>
            <w:tcBorders>
              <w:bottom w:val="single" w:sz="12" w:space="0" w:color="auto"/>
            </w:tcBorders>
            <w:noWrap/>
            <w:hideMark/>
          </w:tcPr>
          <w:p w14:paraId="03157867" w14:textId="77777777" w:rsidR="00C2539E" w:rsidRPr="00FA250A" w:rsidRDefault="00C2539E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籼稻</w:t>
            </w:r>
          </w:p>
        </w:tc>
        <w:tc>
          <w:tcPr>
            <w:tcW w:w="1237" w:type="dxa"/>
            <w:tcBorders>
              <w:bottom w:val="single" w:sz="12" w:space="0" w:color="auto"/>
            </w:tcBorders>
            <w:noWrap/>
            <w:hideMark/>
          </w:tcPr>
          <w:p w14:paraId="69B8C72E" w14:textId="77777777" w:rsidR="00C2539E" w:rsidRPr="00FA250A" w:rsidRDefault="00C2539E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2020</w:t>
            </w:r>
          </w:p>
        </w:tc>
        <w:tc>
          <w:tcPr>
            <w:tcW w:w="1920" w:type="dxa"/>
            <w:tcBorders>
              <w:bottom w:val="single" w:sz="12" w:space="0" w:color="auto"/>
            </w:tcBorders>
            <w:noWrap/>
            <w:hideMark/>
          </w:tcPr>
          <w:p w14:paraId="70BE1FA7" w14:textId="77777777" w:rsidR="00C2539E" w:rsidRPr="00FA250A" w:rsidRDefault="00C2539E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苏审稻</w:t>
            </w: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20200028</w:t>
            </w:r>
          </w:p>
        </w:tc>
        <w:tc>
          <w:tcPr>
            <w:tcW w:w="3548" w:type="dxa"/>
            <w:tcBorders>
              <w:bottom w:val="single" w:sz="12" w:space="0" w:color="auto"/>
            </w:tcBorders>
            <w:noWrap/>
            <w:hideMark/>
          </w:tcPr>
          <w:p w14:paraId="48D148BF" w14:textId="77777777" w:rsidR="00C2539E" w:rsidRPr="00FA250A" w:rsidRDefault="00C2539E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宁波种业股份有限公司</w:t>
            </w:r>
          </w:p>
        </w:tc>
      </w:tr>
    </w:tbl>
    <w:p w14:paraId="07F1FB9C" w14:textId="3489FBD3" w:rsidR="00C2539E" w:rsidRDefault="00C2539E" w:rsidP="00C2539E">
      <w:pPr>
        <w:rPr>
          <w:rFonts w:ascii="Times New Roman" w:eastAsia="宋体" w:hAnsi="Times New Roman"/>
          <w:b/>
          <w:bCs/>
        </w:rPr>
      </w:pPr>
    </w:p>
    <w:p w14:paraId="2C8EAF10" w14:textId="78DEB161" w:rsidR="00622C4F" w:rsidRDefault="00622C4F" w:rsidP="00C2539E">
      <w:pPr>
        <w:rPr>
          <w:rFonts w:ascii="Times New Roman" w:eastAsia="宋体" w:hAnsi="Times New Roman"/>
          <w:b/>
          <w:bCs/>
        </w:rPr>
      </w:pPr>
    </w:p>
    <w:p w14:paraId="6F651129" w14:textId="77777777" w:rsidR="00622C4F" w:rsidRPr="00622C4F" w:rsidRDefault="00622C4F" w:rsidP="00C2539E">
      <w:pPr>
        <w:rPr>
          <w:rFonts w:ascii="Times New Roman" w:eastAsia="宋体" w:hAnsi="Times New Roman"/>
          <w:b/>
          <w:bCs/>
        </w:rPr>
      </w:pPr>
    </w:p>
    <w:p w14:paraId="694E31E9" w14:textId="3E6C429C" w:rsidR="00C2539E" w:rsidRPr="00622C4F" w:rsidRDefault="00C2539E" w:rsidP="00C2539E">
      <w:pPr>
        <w:jc w:val="center"/>
        <w:rPr>
          <w:rFonts w:ascii="Times New Roman" w:eastAsia="宋体" w:hAnsi="Times New Roman"/>
          <w:b/>
          <w:bCs/>
          <w:szCs w:val="21"/>
        </w:rPr>
      </w:pPr>
      <w:r w:rsidRPr="00622C4F">
        <w:rPr>
          <w:rFonts w:ascii="Times New Roman" w:eastAsia="宋体" w:hAnsi="Times New Roman" w:hint="eastAsia"/>
          <w:b/>
          <w:bCs/>
          <w:szCs w:val="21"/>
        </w:rPr>
        <w:t>表</w:t>
      </w:r>
      <w:r w:rsidR="001958FF">
        <w:rPr>
          <w:rFonts w:ascii="Times New Roman" w:eastAsia="宋体" w:hAnsi="Times New Roman"/>
          <w:b/>
          <w:bCs/>
          <w:szCs w:val="21"/>
        </w:rPr>
        <w:t>8</w:t>
      </w:r>
      <w:r w:rsidR="001958FF" w:rsidRPr="00622C4F">
        <w:rPr>
          <w:rFonts w:ascii="Times New Roman" w:eastAsia="宋体" w:hAnsi="Times New Roman"/>
          <w:b/>
          <w:bCs/>
          <w:szCs w:val="21"/>
        </w:rPr>
        <w:t xml:space="preserve"> </w:t>
      </w:r>
      <w:r w:rsidRPr="00622C4F">
        <w:rPr>
          <w:rFonts w:ascii="Times New Roman" w:eastAsia="宋体" w:hAnsi="Times New Roman" w:hint="eastAsia"/>
          <w:b/>
          <w:bCs/>
          <w:szCs w:val="21"/>
        </w:rPr>
        <w:t>最相似品种在两类标记中的差异标记</w:t>
      </w:r>
    </w:p>
    <w:tbl>
      <w:tblPr>
        <w:tblStyle w:val="a8"/>
        <w:tblW w:w="8217" w:type="dxa"/>
        <w:jc w:val="center"/>
        <w:tblBorders>
          <w:top w:val="single" w:sz="12" w:space="0" w:color="auto"/>
          <w:left w:val="none" w:sz="0" w:space="0" w:color="auto"/>
          <w:bottom w:val="single" w:sz="12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129"/>
        <w:gridCol w:w="3544"/>
        <w:gridCol w:w="3544"/>
      </w:tblGrid>
      <w:tr w:rsidR="00C2539E" w:rsidRPr="00FA250A" w14:paraId="297ECBBA" w14:textId="77777777" w:rsidTr="00622C4F">
        <w:trPr>
          <w:trHeight w:val="285"/>
          <w:jc w:val="center"/>
        </w:trPr>
        <w:tc>
          <w:tcPr>
            <w:tcW w:w="1129" w:type="dxa"/>
            <w:tcBorders>
              <w:top w:val="single" w:sz="12" w:space="0" w:color="auto"/>
              <w:bottom w:val="single" w:sz="6" w:space="0" w:color="auto"/>
            </w:tcBorders>
            <w:hideMark/>
          </w:tcPr>
          <w:p w14:paraId="77DDB838" w14:textId="77777777" w:rsidR="00C2539E" w:rsidRPr="00FA250A" w:rsidRDefault="00C2539E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品种名称</w:t>
            </w:r>
          </w:p>
        </w:tc>
        <w:tc>
          <w:tcPr>
            <w:tcW w:w="3544" w:type="dxa"/>
            <w:tcBorders>
              <w:top w:val="single" w:sz="12" w:space="0" w:color="auto"/>
              <w:bottom w:val="single" w:sz="6" w:space="0" w:color="auto"/>
            </w:tcBorders>
            <w:hideMark/>
          </w:tcPr>
          <w:p w14:paraId="0FF130DC" w14:textId="77777777" w:rsidR="00C2539E" w:rsidRPr="00FA250A" w:rsidRDefault="00C2539E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/>
                <w:sz w:val="21"/>
                <w:szCs w:val="21"/>
              </w:rPr>
              <w:t>48</w:t>
            </w: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标记</w:t>
            </w:r>
          </w:p>
        </w:tc>
        <w:tc>
          <w:tcPr>
            <w:tcW w:w="3544" w:type="dxa"/>
            <w:tcBorders>
              <w:top w:val="single" w:sz="12" w:space="0" w:color="auto"/>
              <w:bottom w:val="single" w:sz="6" w:space="0" w:color="auto"/>
            </w:tcBorders>
            <w:hideMark/>
          </w:tcPr>
          <w:p w14:paraId="32EC2CC8" w14:textId="77777777" w:rsidR="00C2539E" w:rsidRPr="00FA250A" w:rsidRDefault="00C2539E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31</w:t>
            </w:r>
            <w:r w:rsidRPr="00FA250A">
              <w:rPr>
                <w:rFonts w:ascii="Times New Roman" w:eastAsia="宋体" w:hAnsi="Times New Roman" w:hint="eastAsia"/>
                <w:sz w:val="21"/>
                <w:szCs w:val="21"/>
              </w:rPr>
              <w:t>标记</w:t>
            </w:r>
          </w:p>
        </w:tc>
      </w:tr>
      <w:tr w:rsidR="00C2539E" w:rsidRPr="00FA250A" w14:paraId="0810EB1E" w14:textId="77777777" w:rsidTr="00622C4F">
        <w:trPr>
          <w:trHeight w:val="278"/>
          <w:jc w:val="center"/>
        </w:trPr>
        <w:tc>
          <w:tcPr>
            <w:tcW w:w="1129" w:type="dxa"/>
            <w:tcBorders>
              <w:top w:val="single" w:sz="6" w:space="0" w:color="auto"/>
            </w:tcBorders>
            <w:noWrap/>
            <w:vAlign w:val="center"/>
            <w:hideMark/>
          </w:tcPr>
          <w:p w14:paraId="005A5499" w14:textId="77777777" w:rsidR="00C2539E" w:rsidRPr="00FA250A" w:rsidRDefault="00C2539E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sz w:val="21"/>
              </w:rPr>
              <w:t>淮稻</w:t>
            </w:r>
            <w:r w:rsidRPr="00FA250A">
              <w:rPr>
                <w:rFonts w:ascii="Times New Roman" w:eastAsia="宋体" w:hAnsi="Times New Roman" w:cs="Times New Roman"/>
                <w:color w:val="000000"/>
                <w:sz w:val="21"/>
              </w:rPr>
              <w:t>33</w:t>
            </w:r>
          </w:p>
        </w:tc>
        <w:tc>
          <w:tcPr>
            <w:tcW w:w="3544" w:type="dxa"/>
            <w:tcBorders>
              <w:top w:val="single" w:sz="6" w:space="0" w:color="auto"/>
            </w:tcBorders>
            <w:noWrap/>
            <w:vAlign w:val="center"/>
            <w:hideMark/>
          </w:tcPr>
          <w:p w14:paraId="246C23A3" w14:textId="77777777" w:rsidR="00C2539E" w:rsidRPr="00FA250A" w:rsidRDefault="00C2539E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sz w:val="21"/>
              </w:rPr>
              <w:t>RM443</w:t>
            </w:r>
          </w:p>
        </w:tc>
        <w:tc>
          <w:tcPr>
            <w:tcW w:w="3544" w:type="dxa"/>
            <w:tcBorders>
              <w:top w:val="single" w:sz="6" w:space="0" w:color="auto"/>
            </w:tcBorders>
            <w:noWrap/>
            <w:vAlign w:val="center"/>
            <w:hideMark/>
          </w:tcPr>
          <w:p w14:paraId="639FE494" w14:textId="77777777" w:rsidR="00C2539E" w:rsidRPr="00FA250A" w:rsidRDefault="00C2539E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sz w:val="21"/>
              </w:rPr>
              <w:t>LG25.4-3-1</w:t>
            </w:r>
          </w:p>
        </w:tc>
      </w:tr>
      <w:tr w:rsidR="00C2539E" w:rsidRPr="00FA250A" w14:paraId="23611AA0" w14:textId="77777777" w:rsidTr="00622C4F">
        <w:trPr>
          <w:trHeight w:val="278"/>
          <w:jc w:val="center"/>
        </w:trPr>
        <w:tc>
          <w:tcPr>
            <w:tcW w:w="1129" w:type="dxa"/>
            <w:noWrap/>
            <w:vAlign w:val="center"/>
            <w:hideMark/>
          </w:tcPr>
          <w:p w14:paraId="0C18A037" w14:textId="77777777" w:rsidR="00C2539E" w:rsidRPr="00FA250A" w:rsidRDefault="00C2539E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sz w:val="21"/>
              </w:rPr>
              <w:t>淮稻</w:t>
            </w:r>
            <w:r w:rsidRPr="00FA250A">
              <w:rPr>
                <w:rFonts w:ascii="Times New Roman" w:eastAsia="宋体" w:hAnsi="Times New Roman" w:cs="Times New Roman"/>
                <w:color w:val="000000"/>
                <w:sz w:val="21"/>
              </w:rPr>
              <w:t>35</w:t>
            </w:r>
          </w:p>
        </w:tc>
        <w:tc>
          <w:tcPr>
            <w:tcW w:w="3544" w:type="dxa"/>
            <w:noWrap/>
            <w:vAlign w:val="center"/>
            <w:hideMark/>
          </w:tcPr>
          <w:p w14:paraId="27C707F1" w14:textId="77777777" w:rsidR="00C2539E" w:rsidRPr="00FA250A" w:rsidRDefault="00C2539E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sz w:val="21"/>
              </w:rPr>
              <w:t>RM311</w:t>
            </w:r>
          </w:p>
        </w:tc>
        <w:tc>
          <w:tcPr>
            <w:tcW w:w="3544" w:type="dxa"/>
            <w:noWrap/>
            <w:vAlign w:val="center"/>
            <w:hideMark/>
          </w:tcPr>
          <w:p w14:paraId="1988779A" w14:textId="77777777" w:rsidR="00C2539E" w:rsidRPr="00FA250A" w:rsidRDefault="00C2539E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sz w:val="21"/>
              </w:rPr>
              <w:t>RM1359</w:t>
            </w:r>
          </w:p>
        </w:tc>
      </w:tr>
      <w:tr w:rsidR="00C2539E" w:rsidRPr="00FA250A" w14:paraId="0AF0790F" w14:textId="77777777" w:rsidTr="00622C4F">
        <w:trPr>
          <w:trHeight w:val="278"/>
          <w:jc w:val="center"/>
        </w:trPr>
        <w:tc>
          <w:tcPr>
            <w:tcW w:w="1129" w:type="dxa"/>
            <w:noWrap/>
            <w:vAlign w:val="center"/>
            <w:hideMark/>
          </w:tcPr>
          <w:p w14:paraId="5F473122" w14:textId="77777777" w:rsidR="00C2539E" w:rsidRPr="00FA250A" w:rsidRDefault="00C2539E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</w:p>
        </w:tc>
        <w:tc>
          <w:tcPr>
            <w:tcW w:w="3544" w:type="dxa"/>
            <w:noWrap/>
            <w:vAlign w:val="center"/>
            <w:hideMark/>
          </w:tcPr>
          <w:p w14:paraId="4934CA5B" w14:textId="77777777" w:rsidR="00C2539E" w:rsidRPr="00FA250A" w:rsidRDefault="00C2539E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sz w:val="21"/>
              </w:rPr>
              <w:t>RM176</w:t>
            </w:r>
          </w:p>
        </w:tc>
        <w:tc>
          <w:tcPr>
            <w:tcW w:w="3544" w:type="dxa"/>
            <w:noWrap/>
            <w:vAlign w:val="center"/>
            <w:hideMark/>
          </w:tcPr>
          <w:p w14:paraId="0943D935" w14:textId="77777777" w:rsidR="00C2539E" w:rsidRPr="00FA250A" w:rsidRDefault="00C2539E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sz w:val="21"/>
              </w:rPr>
              <w:t>RM6973</w:t>
            </w:r>
          </w:p>
        </w:tc>
      </w:tr>
      <w:tr w:rsidR="00C2539E" w:rsidRPr="00FA250A" w14:paraId="30DA5B0C" w14:textId="77777777" w:rsidTr="00622C4F">
        <w:trPr>
          <w:trHeight w:val="278"/>
          <w:jc w:val="center"/>
        </w:trPr>
        <w:tc>
          <w:tcPr>
            <w:tcW w:w="1129" w:type="dxa"/>
            <w:noWrap/>
            <w:vAlign w:val="center"/>
            <w:hideMark/>
          </w:tcPr>
          <w:p w14:paraId="4660EDC5" w14:textId="77777777" w:rsidR="00C2539E" w:rsidRPr="00FA250A" w:rsidRDefault="00C2539E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</w:p>
        </w:tc>
        <w:tc>
          <w:tcPr>
            <w:tcW w:w="3544" w:type="dxa"/>
            <w:noWrap/>
            <w:vAlign w:val="center"/>
            <w:hideMark/>
          </w:tcPr>
          <w:p w14:paraId="0F8E76AF" w14:textId="77777777" w:rsidR="00C2539E" w:rsidRPr="00FA250A" w:rsidRDefault="00C2539E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sz w:val="21"/>
              </w:rPr>
              <w:t>RM253</w:t>
            </w:r>
          </w:p>
        </w:tc>
        <w:tc>
          <w:tcPr>
            <w:tcW w:w="3544" w:type="dxa"/>
            <w:noWrap/>
            <w:vAlign w:val="center"/>
            <w:hideMark/>
          </w:tcPr>
          <w:p w14:paraId="676BE26D" w14:textId="77777777" w:rsidR="00C2539E" w:rsidRPr="00FA250A" w:rsidRDefault="00C2539E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</w:p>
        </w:tc>
      </w:tr>
      <w:tr w:rsidR="00C2539E" w:rsidRPr="00FA250A" w14:paraId="51BC06D9" w14:textId="77777777" w:rsidTr="00622C4F">
        <w:trPr>
          <w:trHeight w:val="278"/>
          <w:jc w:val="center"/>
        </w:trPr>
        <w:tc>
          <w:tcPr>
            <w:tcW w:w="1129" w:type="dxa"/>
            <w:noWrap/>
            <w:vAlign w:val="center"/>
            <w:hideMark/>
          </w:tcPr>
          <w:p w14:paraId="43E3A0F8" w14:textId="77777777" w:rsidR="00C2539E" w:rsidRPr="00FA250A" w:rsidRDefault="00C2539E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sz w:val="21"/>
              </w:rPr>
              <w:t>盐申稻</w:t>
            </w:r>
            <w:r w:rsidRPr="00FA250A">
              <w:rPr>
                <w:rFonts w:ascii="Times New Roman" w:eastAsia="宋体" w:hAnsi="Times New Roman" w:cs="Times New Roman"/>
                <w:color w:val="000000"/>
                <w:sz w:val="21"/>
              </w:rPr>
              <w:t>83006</w:t>
            </w:r>
          </w:p>
        </w:tc>
        <w:tc>
          <w:tcPr>
            <w:tcW w:w="3544" w:type="dxa"/>
            <w:noWrap/>
            <w:vAlign w:val="center"/>
            <w:hideMark/>
          </w:tcPr>
          <w:p w14:paraId="0EA31A1F" w14:textId="77777777" w:rsidR="00C2539E" w:rsidRPr="00FA250A" w:rsidRDefault="00C2539E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sz w:val="21"/>
              </w:rPr>
              <w:t>RM311</w:t>
            </w:r>
          </w:p>
        </w:tc>
        <w:tc>
          <w:tcPr>
            <w:tcW w:w="3544" w:type="dxa"/>
            <w:noWrap/>
            <w:vAlign w:val="center"/>
            <w:hideMark/>
          </w:tcPr>
          <w:p w14:paraId="222DCA71" w14:textId="77777777" w:rsidR="00C2539E" w:rsidRPr="00FA250A" w:rsidRDefault="00C2539E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sz w:val="21"/>
              </w:rPr>
              <w:t>RM6378</w:t>
            </w:r>
          </w:p>
        </w:tc>
      </w:tr>
      <w:tr w:rsidR="00C2539E" w:rsidRPr="00FA250A" w14:paraId="4A80665A" w14:textId="77777777" w:rsidTr="00622C4F">
        <w:trPr>
          <w:trHeight w:val="278"/>
          <w:jc w:val="center"/>
        </w:trPr>
        <w:tc>
          <w:tcPr>
            <w:tcW w:w="1129" w:type="dxa"/>
            <w:noWrap/>
            <w:vAlign w:val="center"/>
            <w:hideMark/>
          </w:tcPr>
          <w:p w14:paraId="355F9CB5" w14:textId="77777777" w:rsidR="00C2539E" w:rsidRPr="00FA250A" w:rsidRDefault="00C2539E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sz w:val="21"/>
              </w:rPr>
              <w:t>中盐稻</w:t>
            </w:r>
            <w:r w:rsidRPr="00FA250A">
              <w:rPr>
                <w:rFonts w:ascii="Times New Roman" w:eastAsia="宋体" w:hAnsi="Times New Roman" w:cs="Times New Roman"/>
                <w:color w:val="000000"/>
                <w:sz w:val="21"/>
              </w:rPr>
              <w:t>83011</w:t>
            </w:r>
          </w:p>
        </w:tc>
        <w:tc>
          <w:tcPr>
            <w:tcW w:w="3544" w:type="dxa"/>
            <w:noWrap/>
            <w:vAlign w:val="center"/>
            <w:hideMark/>
          </w:tcPr>
          <w:p w14:paraId="300B987B" w14:textId="77777777" w:rsidR="00C2539E" w:rsidRPr="00FA250A" w:rsidRDefault="00C2539E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sz w:val="21"/>
              </w:rPr>
              <w:t>RM19</w:t>
            </w:r>
          </w:p>
        </w:tc>
        <w:tc>
          <w:tcPr>
            <w:tcW w:w="3544" w:type="dxa"/>
            <w:noWrap/>
            <w:vAlign w:val="center"/>
            <w:hideMark/>
          </w:tcPr>
          <w:p w14:paraId="47E58086" w14:textId="77777777" w:rsidR="00C2539E" w:rsidRPr="00FA250A" w:rsidRDefault="00C2539E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sz w:val="21"/>
              </w:rPr>
              <w:t>RM3796</w:t>
            </w:r>
          </w:p>
        </w:tc>
      </w:tr>
      <w:tr w:rsidR="00C2539E" w:rsidRPr="00FA250A" w14:paraId="584A590F" w14:textId="77777777" w:rsidTr="00622C4F">
        <w:trPr>
          <w:trHeight w:val="278"/>
          <w:jc w:val="center"/>
        </w:trPr>
        <w:tc>
          <w:tcPr>
            <w:tcW w:w="1129" w:type="dxa"/>
            <w:noWrap/>
            <w:vAlign w:val="center"/>
            <w:hideMark/>
          </w:tcPr>
          <w:p w14:paraId="3AE36416" w14:textId="77777777" w:rsidR="00C2539E" w:rsidRPr="00FA250A" w:rsidRDefault="00C2539E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</w:p>
        </w:tc>
        <w:tc>
          <w:tcPr>
            <w:tcW w:w="3544" w:type="dxa"/>
            <w:noWrap/>
            <w:vAlign w:val="center"/>
            <w:hideMark/>
          </w:tcPr>
          <w:p w14:paraId="40836E38" w14:textId="77777777" w:rsidR="00C2539E" w:rsidRPr="00FA250A" w:rsidRDefault="00C2539E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sz w:val="21"/>
              </w:rPr>
              <w:t>RM209</w:t>
            </w:r>
          </w:p>
        </w:tc>
        <w:tc>
          <w:tcPr>
            <w:tcW w:w="3544" w:type="dxa"/>
            <w:noWrap/>
            <w:vAlign w:val="center"/>
            <w:hideMark/>
          </w:tcPr>
          <w:p w14:paraId="0D28261A" w14:textId="77777777" w:rsidR="00C2539E" w:rsidRPr="00FA250A" w:rsidRDefault="00C2539E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sz w:val="21"/>
              </w:rPr>
              <w:t>RM3183</w:t>
            </w:r>
          </w:p>
        </w:tc>
      </w:tr>
      <w:tr w:rsidR="00C2539E" w:rsidRPr="00FA250A" w14:paraId="4DBFA61B" w14:textId="77777777" w:rsidTr="00622C4F">
        <w:trPr>
          <w:trHeight w:val="278"/>
          <w:jc w:val="center"/>
        </w:trPr>
        <w:tc>
          <w:tcPr>
            <w:tcW w:w="1129" w:type="dxa"/>
            <w:noWrap/>
            <w:vAlign w:val="center"/>
            <w:hideMark/>
          </w:tcPr>
          <w:p w14:paraId="37477555" w14:textId="77777777" w:rsidR="00C2539E" w:rsidRPr="00FA250A" w:rsidRDefault="00C2539E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</w:p>
        </w:tc>
        <w:tc>
          <w:tcPr>
            <w:tcW w:w="3544" w:type="dxa"/>
            <w:noWrap/>
            <w:vAlign w:val="center"/>
            <w:hideMark/>
          </w:tcPr>
          <w:p w14:paraId="4B6D1266" w14:textId="77777777" w:rsidR="00C2539E" w:rsidRPr="00FA250A" w:rsidRDefault="00C2539E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</w:p>
        </w:tc>
        <w:tc>
          <w:tcPr>
            <w:tcW w:w="3544" w:type="dxa"/>
            <w:noWrap/>
            <w:vAlign w:val="center"/>
            <w:hideMark/>
          </w:tcPr>
          <w:p w14:paraId="3267A8B3" w14:textId="77777777" w:rsidR="00C2539E" w:rsidRPr="00FA250A" w:rsidRDefault="00C2539E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sz w:val="21"/>
              </w:rPr>
              <w:t>WY13.3-9</w:t>
            </w:r>
          </w:p>
        </w:tc>
      </w:tr>
      <w:tr w:rsidR="00C2539E" w:rsidRPr="00FA250A" w14:paraId="7C968E3F" w14:textId="77777777" w:rsidTr="00622C4F">
        <w:trPr>
          <w:trHeight w:val="278"/>
          <w:jc w:val="center"/>
        </w:trPr>
        <w:tc>
          <w:tcPr>
            <w:tcW w:w="1129" w:type="dxa"/>
            <w:noWrap/>
            <w:vAlign w:val="center"/>
            <w:hideMark/>
          </w:tcPr>
          <w:p w14:paraId="4C5433CC" w14:textId="77777777" w:rsidR="00C2539E" w:rsidRPr="00FA250A" w:rsidRDefault="00C2539E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</w:p>
        </w:tc>
        <w:tc>
          <w:tcPr>
            <w:tcW w:w="3544" w:type="dxa"/>
            <w:noWrap/>
            <w:vAlign w:val="center"/>
            <w:hideMark/>
          </w:tcPr>
          <w:p w14:paraId="5553F8B8" w14:textId="77777777" w:rsidR="00C2539E" w:rsidRPr="00FA250A" w:rsidRDefault="00C2539E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</w:p>
        </w:tc>
        <w:tc>
          <w:tcPr>
            <w:tcW w:w="3544" w:type="dxa"/>
            <w:noWrap/>
            <w:vAlign w:val="center"/>
            <w:hideMark/>
          </w:tcPr>
          <w:p w14:paraId="11797BFF" w14:textId="77777777" w:rsidR="00C2539E" w:rsidRPr="00FA250A" w:rsidRDefault="00C2539E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sz w:val="21"/>
              </w:rPr>
              <w:t>ZY15.1-12-4</w:t>
            </w:r>
          </w:p>
        </w:tc>
      </w:tr>
      <w:tr w:rsidR="00C2539E" w:rsidRPr="00FA250A" w14:paraId="062E67C4" w14:textId="77777777" w:rsidTr="00622C4F">
        <w:trPr>
          <w:trHeight w:val="278"/>
          <w:jc w:val="center"/>
        </w:trPr>
        <w:tc>
          <w:tcPr>
            <w:tcW w:w="1129" w:type="dxa"/>
            <w:noWrap/>
            <w:vAlign w:val="center"/>
            <w:hideMark/>
          </w:tcPr>
          <w:p w14:paraId="36DBF1F6" w14:textId="77777777" w:rsidR="00C2539E" w:rsidRPr="00FA250A" w:rsidRDefault="00C2539E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color w:val="000000"/>
                <w:sz w:val="21"/>
                <w:szCs w:val="18"/>
              </w:rPr>
              <w:t>甬优</w:t>
            </w:r>
            <w:r w:rsidRPr="00FA250A">
              <w:rPr>
                <w:rFonts w:ascii="Times New Roman" w:eastAsia="宋体" w:hAnsi="Times New Roman" w:cs="Times New Roman"/>
                <w:color w:val="000000"/>
                <w:sz w:val="21"/>
                <w:szCs w:val="18"/>
              </w:rPr>
              <w:t>6711</w:t>
            </w:r>
          </w:p>
        </w:tc>
        <w:tc>
          <w:tcPr>
            <w:tcW w:w="3544" w:type="dxa"/>
            <w:noWrap/>
            <w:vAlign w:val="center"/>
            <w:hideMark/>
          </w:tcPr>
          <w:p w14:paraId="2EDE3393" w14:textId="77777777" w:rsidR="00C2539E" w:rsidRPr="00FA250A" w:rsidRDefault="00C2539E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sz w:val="21"/>
                <w:szCs w:val="18"/>
              </w:rPr>
              <w:t>RM8277</w:t>
            </w:r>
          </w:p>
        </w:tc>
        <w:tc>
          <w:tcPr>
            <w:tcW w:w="3544" w:type="dxa"/>
            <w:noWrap/>
            <w:vAlign w:val="center"/>
            <w:hideMark/>
          </w:tcPr>
          <w:p w14:paraId="1D6D53A3" w14:textId="77777777" w:rsidR="00C2539E" w:rsidRPr="00FA250A" w:rsidRDefault="00C2539E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sz w:val="21"/>
              </w:rPr>
              <w:t>RM412</w:t>
            </w:r>
          </w:p>
        </w:tc>
      </w:tr>
      <w:tr w:rsidR="00C2539E" w:rsidRPr="00FA250A" w14:paraId="467D1F22" w14:textId="77777777" w:rsidTr="00622C4F">
        <w:trPr>
          <w:trHeight w:val="278"/>
          <w:jc w:val="center"/>
        </w:trPr>
        <w:tc>
          <w:tcPr>
            <w:tcW w:w="1129" w:type="dxa"/>
            <w:noWrap/>
            <w:vAlign w:val="center"/>
            <w:hideMark/>
          </w:tcPr>
          <w:p w14:paraId="3D4F6B9F" w14:textId="77777777" w:rsidR="00C2539E" w:rsidRPr="00FA250A" w:rsidRDefault="00C2539E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hint="eastAsia"/>
                <w:color w:val="000000"/>
                <w:sz w:val="21"/>
                <w:szCs w:val="18"/>
              </w:rPr>
              <w:t>甬优</w:t>
            </w:r>
            <w:r w:rsidRPr="00FA250A">
              <w:rPr>
                <w:rFonts w:ascii="Times New Roman" w:eastAsia="宋体" w:hAnsi="Times New Roman" w:cs="Times New Roman"/>
                <w:color w:val="000000"/>
                <w:sz w:val="21"/>
                <w:szCs w:val="18"/>
              </w:rPr>
              <w:t>7826</w:t>
            </w:r>
          </w:p>
        </w:tc>
        <w:tc>
          <w:tcPr>
            <w:tcW w:w="3544" w:type="dxa"/>
            <w:noWrap/>
            <w:vAlign w:val="center"/>
            <w:hideMark/>
          </w:tcPr>
          <w:p w14:paraId="2AE08D0D" w14:textId="77777777" w:rsidR="00C2539E" w:rsidRPr="00FA250A" w:rsidRDefault="00C2539E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sz w:val="21"/>
                <w:szCs w:val="18"/>
              </w:rPr>
              <w:t>RM7102</w:t>
            </w:r>
          </w:p>
        </w:tc>
        <w:tc>
          <w:tcPr>
            <w:tcW w:w="3544" w:type="dxa"/>
            <w:noWrap/>
            <w:vAlign w:val="center"/>
            <w:hideMark/>
          </w:tcPr>
          <w:p w14:paraId="039000D8" w14:textId="77777777" w:rsidR="00C2539E" w:rsidRPr="00FA250A" w:rsidRDefault="00C2539E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sz w:val="21"/>
              </w:rPr>
              <w:t>RM547</w:t>
            </w:r>
          </w:p>
        </w:tc>
      </w:tr>
      <w:tr w:rsidR="00C2539E" w:rsidRPr="00FA250A" w14:paraId="747C6435" w14:textId="77777777" w:rsidTr="00622C4F">
        <w:trPr>
          <w:trHeight w:val="278"/>
          <w:jc w:val="center"/>
        </w:trPr>
        <w:tc>
          <w:tcPr>
            <w:tcW w:w="1129" w:type="dxa"/>
            <w:noWrap/>
            <w:vAlign w:val="center"/>
            <w:hideMark/>
          </w:tcPr>
          <w:p w14:paraId="49202BD3" w14:textId="77777777" w:rsidR="00C2539E" w:rsidRPr="00FA250A" w:rsidRDefault="00C2539E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</w:p>
        </w:tc>
        <w:tc>
          <w:tcPr>
            <w:tcW w:w="3544" w:type="dxa"/>
            <w:noWrap/>
            <w:vAlign w:val="center"/>
            <w:hideMark/>
          </w:tcPr>
          <w:p w14:paraId="723E1AA3" w14:textId="77777777" w:rsidR="00C2539E" w:rsidRPr="00FA250A" w:rsidRDefault="00C2539E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</w:p>
        </w:tc>
        <w:tc>
          <w:tcPr>
            <w:tcW w:w="3544" w:type="dxa"/>
            <w:noWrap/>
            <w:vAlign w:val="center"/>
            <w:hideMark/>
          </w:tcPr>
          <w:p w14:paraId="5390C903" w14:textId="77777777" w:rsidR="00C2539E" w:rsidRPr="00FA250A" w:rsidRDefault="00C2539E" w:rsidP="00350B78">
            <w:pPr>
              <w:jc w:val="center"/>
              <w:rPr>
                <w:rFonts w:ascii="Times New Roman" w:eastAsia="宋体" w:hAnsi="Times New Roman"/>
                <w:sz w:val="21"/>
                <w:szCs w:val="21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sz w:val="21"/>
              </w:rPr>
              <w:t>RM5918</w:t>
            </w:r>
          </w:p>
        </w:tc>
      </w:tr>
    </w:tbl>
    <w:p w14:paraId="27520B5C" w14:textId="77777777" w:rsidR="001958FF" w:rsidRDefault="001958FF" w:rsidP="001958FF">
      <w:pPr>
        <w:jc w:val="center"/>
        <w:rPr>
          <w:rFonts w:ascii="Times New Roman" w:eastAsia="宋体" w:hAnsi="Times New Roman"/>
          <w:noProof/>
        </w:rPr>
      </w:pPr>
    </w:p>
    <w:p w14:paraId="118A9DEB" w14:textId="77777777" w:rsidR="001958FF" w:rsidRPr="00FA250A" w:rsidRDefault="001958FF" w:rsidP="001958FF">
      <w:pPr>
        <w:jc w:val="center"/>
        <w:rPr>
          <w:rFonts w:ascii="Times New Roman" w:eastAsia="宋体" w:hAnsi="Times New Roman"/>
        </w:rPr>
      </w:pPr>
      <w:r w:rsidRPr="00FA250A">
        <w:rPr>
          <w:rFonts w:ascii="Times New Roman" w:eastAsia="宋体" w:hAnsi="Times New Roman"/>
          <w:noProof/>
        </w:rPr>
        <w:lastRenderedPageBreak/>
        <w:drawing>
          <wp:inline distT="0" distB="0" distL="0" distR="0" wp14:anchorId="6D54FC5C" wp14:editId="70624849">
            <wp:extent cx="5256736" cy="2467070"/>
            <wp:effectExtent l="0" t="0" r="127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19515" cy="249653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DD8FD84" w14:textId="77777777" w:rsidR="001958FF" w:rsidRPr="00622C4F" w:rsidRDefault="001958FF" w:rsidP="001958FF">
      <w:pPr>
        <w:jc w:val="center"/>
        <w:rPr>
          <w:rFonts w:ascii="Times New Roman" w:eastAsia="宋体" w:hAnsi="Times New Roman"/>
          <w:b/>
          <w:bCs/>
          <w:szCs w:val="21"/>
        </w:rPr>
      </w:pPr>
      <w:r w:rsidRPr="00622C4F">
        <w:rPr>
          <w:rFonts w:ascii="Times New Roman" w:eastAsia="宋体" w:hAnsi="Times New Roman" w:hint="eastAsia"/>
          <w:b/>
          <w:bCs/>
          <w:szCs w:val="21"/>
        </w:rPr>
        <w:t>图</w:t>
      </w:r>
      <w:r w:rsidRPr="00622C4F">
        <w:rPr>
          <w:rFonts w:ascii="Times New Roman" w:eastAsia="宋体" w:hAnsi="Times New Roman"/>
          <w:b/>
          <w:bCs/>
          <w:szCs w:val="21"/>
        </w:rPr>
        <w:t>1</w:t>
      </w:r>
      <w:r w:rsidRPr="00622C4F">
        <w:rPr>
          <w:rFonts w:ascii="Times New Roman" w:eastAsia="宋体" w:hAnsi="Times New Roman" w:hint="eastAsia"/>
          <w:b/>
          <w:bCs/>
          <w:szCs w:val="21"/>
        </w:rPr>
        <w:t xml:space="preserve"> </w:t>
      </w:r>
      <w:r w:rsidRPr="00622C4F">
        <w:rPr>
          <w:rFonts w:ascii="Times New Roman" w:eastAsia="宋体" w:hAnsi="Times New Roman" w:hint="eastAsia"/>
          <w:b/>
          <w:bCs/>
          <w:szCs w:val="21"/>
        </w:rPr>
        <w:t>泗稻</w:t>
      </w:r>
      <w:r w:rsidRPr="00622C4F">
        <w:rPr>
          <w:rFonts w:ascii="Times New Roman" w:eastAsia="宋体" w:hAnsi="Times New Roman" w:hint="eastAsia"/>
          <w:b/>
          <w:bCs/>
          <w:szCs w:val="21"/>
        </w:rPr>
        <w:t>2</w:t>
      </w:r>
      <w:r w:rsidRPr="00622C4F">
        <w:rPr>
          <w:rFonts w:ascii="Times New Roman" w:eastAsia="宋体" w:hAnsi="Times New Roman"/>
          <w:b/>
          <w:bCs/>
          <w:szCs w:val="21"/>
        </w:rPr>
        <w:t>0</w:t>
      </w:r>
      <w:r w:rsidRPr="00622C4F">
        <w:rPr>
          <w:rFonts w:ascii="Times New Roman" w:eastAsia="宋体" w:hAnsi="Times New Roman" w:hint="eastAsia"/>
          <w:b/>
          <w:bCs/>
          <w:szCs w:val="21"/>
        </w:rPr>
        <w:t>品种市场抽检样品与标准样品间的差异标记位点及田间种植比较</w:t>
      </w:r>
    </w:p>
    <w:p w14:paraId="58826CD2" w14:textId="77777777" w:rsidR="001958FF" w:rsidRDefault="001958FF" w:rsidP="001958FF">
      <w:pPr>
        <w:jc w:val="center"/>
        <w:rPr>
          <w:rFonts w:ascii="Times New Roman" w:eastAsia="宋体" w:hAnsi="Times New Roman"/>
          <w:szCs w:val="21"/>
        </w:rPr>
      </w:pPr>
      <w:r w:rsidRPr="00FA250A">
        <w:rPr>
          <w:rFonts w:ascii="Times New Roman" w:eastAsia="宋体" w:hAnsi="Times New Roman" w:hint="eastAsia"/>
          <w:szCs w:val="21"/>
        </w:rPr>
        <w:t>注：标记检测中</w:t>
      </w:r>
      <w:r w:rsidRPr="00FA250A">
        <w:rPr>
          <w:rFonts w:ascii="Times New Roman" w:eastAsia="宋体" w:hAnsi="Times New Roman" w:hint="eastAsia"/>
          <w:szCs w:val="21"/>
        </w:rPr>
        <w:t>R</w:t>
      </w:r>
      <w:r w:rsidRPr="00FA250A">
        <w:rPr>
          <w:rFonts w:ascii="Times New Roman" w:eastAsia="宋体" w:hAnsi="Times New Roman"/>
          <w:szCs w:val="21"/>
        </w:rPr>
        <w:t>M208</w:t>
      </w:r>
      <w:r w:rsidRPr="00FA250A">
        <w:rPr>
          <w:rFonts w:ascii="Times New Roman" w:eastAsia="宋体" w:hAnsi="Times New Roman" w:hint="eastAsia"/>
          <w:szCs w:val="21"/>
        </w:rPr>
        <w:t>为国标标记，</w:t>
      </w:r>
      <w:r w:rsidRPr="00FA250A">
        <w:rPr>
          <w:rFonts w:ascii="Times New Roman" w:eastAsia="宋体" w:hAnsi="Times New Roman" w:hint="eastAsia"/>
          <w:szCs w:val="21"/>
        </w:rPr>
        <w:t>R</w:t>
      </w:r>
      <w:r w:rsidRPr="00FA250A">
        <w:rPr>
          <w:rFonts w:ascii="Times New Roman" w:eastAsia="宋体" w:hAnsi="Times New Roman"/>
          <w:szCs w:val="21"/>
        </w:rPr>
        <w:t>M5711</w:t>
      </w:r>
      <w:r w:rsidRPr="00FA250A">
        <w:rPr>
          <w:rFonts w:ascii="Times New Roman" w:eastAsia="宋体" w:hAnsi="Times New Roman" w:hint="eastAsia"/>
          <w:szCs w:val="21"/>
        </w:rPr>
        <w:t>和</w:t>
      </w:r>
      <w:r w:rsidRPr="00FA250A">
        <w:rPr>
          <w:rFonts w:ascii="Times New Roman" w:eastAsia="宋体" w:hAnsi="Times New Roman" w:hint="eastAsia"/>
          <w:szCs w:val="21"/>
        </w:rPr>
        <w:t>R</w:t>
      </w:r>
      <w:r w:rsidRPr="00FA250A">
        <w:rPr>
          <w:rFonts w:ascii="Times New Roman" w:eastAsia="宋体" w:hAnsi="Times New Roman"/>
          <w:szCs w:val="21"/>
        </w:rPr>
        <w:t>M5918</w:t>
      </w:r>
      <w:r w:rsidRPr="00FA250A">
        <w:rPr>
          <w:rFonts w:ascii="Times New Roman" w:eastAsia="宋体" w:hAnsi="Times New Roman" w:hint="eastAsia"/>
          <w:szCs w:val="21"/>
        </w:rPr>
        <w:t>为本项目开发的标记。</w:t>
      </w:r>
    </w:p>
    <w:p w14:paraId="1E959327" w14:textId="77777777" w:rsidR="001958FF" w:rsidRPr="00FA250A" w:rsidRDefault="001958FF" w:rsidP="001958FF">
      <w:pPr>
        <w:jc w:val="center"/>
        <w:rPr>
          <w:rFonts w:ascii="Times New Roman" w:eastAsia="宋体" w:hAnsi="Times New Roman"/>
          <w:szCs w:val="21"/>
        </w:rPr>
      </w:pPr>
      <w:r w:rsidRPr="00FA250A">
        <w:rPr>
          <w:rFonts w:ascii="Times New Roman" w:eastAsia="宋体" w:hAnsi="Times New Roman"/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57C03E5" wp14:editId="01AE26E9">
                <wp:simplePos x="0" y="0"/>
                <wp:positionH relativeFrom="column">
                  <wp:posOffset>1291741</wp:posOffset>
                </wp:positionH>
                <wp:positionV relativeFrom="paragraph">
                  <wp:posOffset>80695</wp:posOffset>
                </wp:positionV>
                <wp:extent cx="402336" cy="383540"/>
                <wp:effectExtent l="0" t="0" r="0" b="0"/>
                <wp:wrapNone/>
                <wp:docPr id="1" name="文本框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2336" cy="3835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57D6653" w14:textId="77777777" w:rsidR="001E10E3" w:rsidRPr="006E284C" w:rsidRDefault="001E10E3" w:rsidP="001958FF">
                            <w:pPr>
                              <w:rPr>
                                <w:color w:val="FFFFFF" w:themeColor="background1"/>
                                <w:sz w:val="32"/>
                              </w:rPr>
                            </w:pPr>
                            <w:r w:rsidRPr="006E284C">
                              <w:rPr>
                                <w:rFonts w:hint="eastAsia"/>
                                <w:color w:val="FFFFFF" w:themeColor="background1"/>
                                <w:sz w:val="32"/>
                              </w:rPr>
                              <w:t>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57C03E5" id="_x0000_t202" coordsize="21600,21600" o:spt="202" path="m,l,21600r21600,l21600,xe">
                <v:stroke joinstyle="miter"/>
                <v:path gradientshapeok="t" o:connecttype="rect"/>
              </v:shapetype>
              <v:shape id="文本框 1" o:spid="_x0000_s1026" type="#_x0000_t202" style="position:absolute;left:0;text-align:left;margin-left:101.7pt;margin-top:6.35pt;width:31.7pt;height:30.2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" filled="f" stroked="f" strokeweight=".5pt">
                <v:textbox>
                  <w:txbxContent>
                    <w:p w14:paraId="657D6653" w14:textId="77777777" w:rsidR="001E10E3" w:rsidRPr="006E284C" w:rsidRDefault="001E10E3" w:rsidP="001958FF">
                      <w:pPr>
                        <w:rPr>
                          <w:color w:val="FFFFFF" w:themeColor="background1"/>
                          <w:sz w:val="32"/>
                        </w:rPr>
                      </w:pPr>
                      <w:r w:rsidRPr="006E284C">
                        <w:rPr>
                          <w:rFonts w:hint="eastAsia"/>
                          <w:color w:val="FFFFFF" w:themeColor="background1"/>
                          <w:sz w:val="32"/>
                        </w:rPr>
                        <w:t>B</w:t>
                      </w:r>
                    </w:p>
                  </w:txbxContent>
                </v:textbox>
              </v:shape>
            </w:pict>
          </mc:Fallback>
        </mc:AlternateContent>
      </w:r>
      <w:r w:rsidRPr="00FA250A">
        <w:rPr>
          <w:rFonts w:ascii="Times New Roman" w:eastAsia="宋体" w:hAnsi="Times New Roman"/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11176D66" wp14:editId="4ACC90BD">
                <wp:simplePos x="0" y="0"/>
                <wp:positionH relativeFrom="column">
                  <wp:posOffset>-47255</wp:posOffset>
                </wp:positionH>
                <wp:positionV relativeFrom="paragraph">
                  <wp:posOffset>80695</wp:posOffset>
                </wp:positionV>
                <wp:extent cx="402336" cy="383540"/>
                <wp:effectExtent l="0" t="0" r="0" b="0"/>
                <wp:wrapNone/>
                <wp:docPr id="2" name="文本框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2336" cy="3835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6D824F3" w14:textId="77777777" w:rsidR="001E10E3" w:rsidRPr="006E284C" w:rsidRDefault="001E10E3" w:rsidP="001958FF">
                            <w:pPr>
                              <w:rPr>
                                <w:color w:val="FFFFFF" w:themeColor="background1"/>
                                <w:sz w:val="32"/>
                              </w:rPr>
                            </w:pPr>
                            <w:r w:rsidRPr="006E284C">
                              <w:rPr>
                                <w:rFonts w:hint="eastAsia"/>
                                <w:color w:val="FFFFFF" w:themeColor="background1"/>
                                <w:sz w:val="32"/>
                              </w:rPr>
                              <w:t>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176D66" id="_x0000_s1027" type="#_x0000_t202" style="position:absolute;left:0;text-align:left;margin-left:-3.7pt;margin-top:6.35pt;width:31.7pt;height:30.2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" filled="f" stroked="f" strokeweight=".5pt">
                <v:textbox>
                  <w:txbxContent>
                    <w:p w14:paraId="16D824F3" w14:textId="77777777" w:rsidR="001E10E3" w:rsidRPr="006E284C" w:rsidRDefault="001E10E3" w:rsidP="001958FF">
                      <w:pPr>
                        <w:rPr>
                          <w:color w:val="FFFFFF" w:themeColor="background1"/>
                          <w:sz w:val="32"/>
                        </w:rPr>
                      </w:pPr>
                      <w:r w:rsidRPr="006E284C">
                        <w:rPr>
                          <w:rFonts w:hint="eastAsia"/>
                          <w:color w:val="FFFFFF" w:themeColor="background1"/>
                          <w:sz w:val="32"/>
                        </w:rPr>
                        <w:t>A</w:t>
                      </w:r>
                    </w:p>
                  </w:txbxContent>
                </v:textbox>
              </v:shape>
            </w:pict>
          </mc:Fallback>
        </mc:AlternateContent>
      </w:r>
    </w:p>
    <w:p w14:paraId="6B3AF0FE" w14:textId="77777777" w:rsidR="001958FF" w:rsidRPr="00FA250A" w:rsidRDefault="001958FF" w:rsidP="001958FF">
      <w:pPr>
        <w:jc w:val="center"/>
        <w:rPr>
          <w:rFonts w:ascii="Times New Roman" w:eastAsia="宋体" w:hAnsi="Times New Roman"/>
        </w:rPr>
      </w:pPr>
      <w:r w:rsidRPr="00FA250A">
        <w:rPr>
          <w:rFonts w:ascii="Times New Roman" w:eastAsia="宋体" w:hAnsi="Times New Roman"/>
          <w:noProof/>
        </w:rPr>
        <w:drawing>
          <wp:inline distT="0" distB="0" distL="0" distR="0" wp14:anchorId="24D9735C" wp14:editId="452B5BF3">
            <wp:extent cx="5292886" cy="2562130"/>
            <wp:effectExtent l="0" t="0" r="3175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8093" cy="258401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F3C3875" w14:textId="77777777" w:rsidR="001958FF" w:rsidRPr="00622C4F" w:rsidRDefault="001958FF" w:rsidP="001958FF">
      <w:pPr>
        <w:jc w:val="center"/>
        <w:rPr>
          <w:rFonts w:ascii="Times New Roman" w:eastAsia="宋体" w:hAnsi="Times New Roman"/>
          <w:b/>
          <w:bCs/>
          <w:szCs w:val="21"/>
        </w:rPr>
      </w:pPr>
      <w:r w:rsidRPr="00622C4F">
        <w:rPr>
          <w:rFonts w:ascii="Times New Roman" w:eastAsia="宋体" w:hAnsi="Times New Roman" w:hint="eastAsia"/>
          <w:b/>
          <w:bCs/>
          <w:szCs w:val="21"/>
        </w:rPr>
        <w:t>图</w:t>
      </w:r>
      <w:r w:rsidRPr="00622C4F">
        <w:rPr>
          <w:rFonts w:ascii="Times New Roman" w:eastAsia="宋体" w:hAnsi="Times New Roman"/>
          <w:b/>
          <w:bCs/>
          <w:szCs w:val="21"/>
        </w:rPr>
        <w:t>2</w:t>
      </w:r>
      <w:r w:rsidRPr="00622C4F">
        <w:rPr>
          <w:rFonts w:ascii="Times New Roman" w:eastAsia="宋体" w:hAnsi="Times New Roman" w:hint="eastAsia"/>
          <w:b/>
          <w:bCs/>
          <w:szCs w:val="21"/>
        </w:rPr>
        <w:t xml:space="preserve"> </w:t>
      </w:r>
      <w:r w:rsidRPr="00622C4F">
        <w:rPr>
          <w:rFonts w:ascii="Times New Roman" w:eastAsia="宋体" w:hAnsi="Times New Roman" w:hint="eastAsia"/>
          <w:b/>
          <w:bCs/>
          <w:szCs w:val="21"/>
        </w:rPr>
        <w:t>抽穗期明显不同的新品系“镇稻</w:t>
      </w:r>
      <w:r w:rsidRPr="00622C4F">
        <w:rPr>
          <w:rFonts w:ascii="Times New Roman" w:eastAsia="宋体" w:hAnsi="Times New Roman"/>
          <w:b/>
          <w:bCs/>
          <w:szCs w:val="21"/>
        </w:rPr>
        <w:t>9049</w:t>
      </w:r>
      <w:r w:rsidRPr="00622C4F">
        <w:rPr>
          <w:rFonts w:ascii="Times New Roman" w:eastAsia="宋体" w:hAnsi="Times New Roman" w:hint="eastAsia"/>
          <w:b/>
          <w:bCs/>
          <w:szCs w:val="21"/>
        </w:rPr>
        <w:t>和镇稻</w:t>
      </w:r>
      <w:r w:rsidRPr="00622C4F">
        <w:rPr>
          <w:rFonts w:ascii="Times New Roman" w:eastAsia="宋体" w:hAnsi="Times New Roman"/>
          <w:b/>
          <w:bCs/>
          <w:szCs w:val="21"/>
        </w:rPr>
        <w:t>9042</w:t>
      </w:r>
      <w:r w:rsidRPr="00622C4F">
        <w:rPr>
          <w:rFonts w:ascii="Times New Roman" w:eastAsia="宋体" w:hAnsi="Times New Roman" w:hint="eastAsia"/>
          <w:b/>
          <w:bCs/>
          <w:szCs w:val="21"/>
        </w:rPr>
        <w:t>”差异标记位点及田间表型</w:t>
      </w:r>
    </w:p>
    <w:p w14:paraId="06C598A3" w14:textId="5A442B71" w:rsidR="001958FF" w:rsidRPr="001958FF" w:rsidRDefault="001958FF" w:rsidP="000A0388">
      <w:pPr>
        <w:jc w:val="center"/>
        <w:rPr>
          <w:rFonts w:ascii="Times New Roman" w:eastAsia="宋体" w:hAnsi="Times New Roman"/>
          <w:b/>
          <w:bCs/>
          <w:sz w:val="24"/>
        </w:rPr>
      </w:pPr>
      <w:r w:rsidRPr="00FA250A">
        <w:rPr>
          <w:rFonts w:ascii="Times New Roman" w:eastAsia="宋体" w:hAnsi="Times New Roman" w:hint="eastAsia"/>
          <w:szCs w:val="21"/>
        </w:rPr>
        <w:t>注：真实性标记对比中</w:t>
      </w:r>
      <w:r w:rsidRPr="00FA250A">
        <w:rPr>
          <w:rFonts w:ascii="Times New Roman" w:eastAsia="宋体" w:hAnsi="Times New Roman" w:hint="eastAsia"/>
          <w:szCs w:val="21"/>
        </w:rPr>
        <w:t>R</w:t>
      </w:r>
      <w:r w:rsidRPr="00FA250A">
        <w:rPr>
          <w:rFonts w:ascii="Times New Roman" w:eastAsia="宋体" w:hAnsi="Times New Roman"/>
          <w:szCs w:val="21"/>
        </w:rPr>
        <w:t>M9</w:t>
      </w:r>
      <w:r w:rsidRPr="00FA250A">
        <w:rPr>
          <w:rFonts w:ascii="Times New Roman" w:eastAsia="宋体" w:hAnsi="Times New Roman" w:hint="eastAsia"/>
          <w:szCs w:val="21"/>
        </w:rPr>
        <w:t>为本项目开发的标记，</w:t>
      </w:r>
      <w:r w:rsidRPr="00FA250A">
        <w:rPr>
          <w:rFonts w:ascii="Times New Roman" w:eastAsia="宋体" w:hAnsi="Times New Roman" w:hint="eastAsia"/>
          <w:szCs w:val="21"/>
        </w:rPr>
        <w:t>R</w:t>
      </w:r>
      <w:r w:rsidRPr="00FA250A">
        <w:rPr>
          <w:rFonts w:ascii="Times New Roman" w:eastAsia="宋体" w:hAnsi="Times New Roman"/>
          <w:szCs w:val="21"/>
        </w:rPr>
        <w:t>M219</w:t>
      </w:r>
      <w:r w:rsidRPr="00FA250A">
        <w:rPr>
          <w:rFonts w:ascii="Times New Roman" w:eastAsia="宋体" w:hAnsi="Times New Roman" w:hint="eastAsia"/>
          <w:szCs w:val="21"/>
        </w:rPr>
        <w:t>为国标标记。</w:t>
      </w:r>
    </w:p>
    <w:p w14:paraId="33433043" w14:textId="0032CF87" w:rsidR="00C2539E" w:rsidRPr="00FA250A" w:rsidRDefault="000627D1" w:rsidP="00622C4F">
      <w:pPr>
        <w:spacing w:beforeLines="50" w:before="156" w:line="440" w:lineRule="exact"/>
        <w:rPr>
          <w:rFonts w:ascii="Times New Roman" w:eastAsia="宋体" w:hAnsi="Times New Roman"/>
          <w:b/>
          <w:bCs/>
          <w:sz w:val="24"/>
        </w:rPr>
      </w:pPr>
      <w:r w:rsidRPr="00FA250A">
        <w:rPr>
          <w:rFonts w:ascii="Times New Roman" w:eastAsia="宋体" w:hAnsi="Times New Roman" w:hint="eastAsia"/>
          <w:b/>
          <w:bCs/>
          <w:sz w:val="24"/>
        </w:rPr>
        <w:t>（</w:t>
      </w:r>
      <w:r w:rsidRPr="00FA250A">
        <w:rPr>
          <w:rFonts w:ascii="Times New Roman" w:eastAsia="宋体" w:hAnsi="Times New Roman" w:hint="eastAsia"/>
          <w:b/>
          <w:bCs/>
          <w:sz w:val="24"/>
        </w:rPr>
        <w:t>3</w:t>
      </w:r>
      <w:r w:rsidRPr="00FA250A">
        <w:rPr>
          <w:rFonts w:ascii="Times New Roman" w:eastAsia="宋体" w:hAnsi="Times New Roman" w:hint="eastAsia"/>
          <w:b/>
          <w:bCs/>
          <w:sz w:val="24"/>
        </w:rPr>
        <w:t>）用于江苏水稻品种真实性鉴定标记</w:t>
      </w:r>
      <w:r w:rsidR="00D64EC1" w:rsidRPr="00FA250A">
        <w:rPr>
          <w:rFonts w:ascii="Times New Roman" w:eastAsia="宋体" w:hAnsi="Times New Roman" w:hint="eastAsia"/>
          <w:b/>
          <w:bCs/>
          <w:sz w:val="24"/>
        </w:rPr>
        <w:t>的最终确定</w:t>
      </w:r>
    </w:p>
    <w:p w14:paraId="44084C6C" w14:textId="2D9B71F6" w:rsidR="00C2539E" w:rsidRDefault="00C2539E" w:rsidP="00622C4F">
      <w:pPr>
        <w:spacing w:line="440" w:lineRule="exact"/>
        <w:ind w:firstLine="480"/>
        <w:rPr>
          <w:rFonts w:ascii="Times New Roman" w:eastAsia="宋体" w:hAnsi="Times New Roman"/>
          <w:sz w:val="24"/>
        </w:rPr>
      </w:pPr>
      <w:r w:rsidRPr="00FA250A">
        <w:rPr>
          <w:rFonts w:ascii="Times New Roman" w:eastAsia="宋体" w:hAnsi="Times New Roman" w:hint="eastAsia"/>
          <w:sz w:val="24"/>
        </w:rPr>
        <w:t>鉴于上述结论，</w:t>
      </w:r>
      <w:r w:rsidR="009D429E" w:rsidRPr="00FA250A">
        <w:rPr>
          <w:rFonts w:ascii="Times New Roman" w:eastAsia="宋体" w:hAnsi="Times New Roman" w:hint="eastAsia"/>
          <w:sz w:val="24"/>
        </w:rPr>
        <w:t>本项目</w:t>
      </w:r>
      <w:r w:rsidRPr="00FA250A">
        <w:rPr>
          <w:rFonts w:ascii="Times New Roman" w:eastAsia="宋体" w:hAnsi="Times New Roman" w:hint="eastAsia"/>
          <w:sz w:val="24"/>
        </w:rPr>
        <w:t>认为在江苏水稻尤其是粳稻品种鉴定中，有必要在国标中的</w:t>
      </w:r>
      <w:r w:rsidRPr="00FA250A">
        <w:rPr>
          <w:rFonts w:ascii="Times New Roman" w:eastAsia="宋体" w:hAnsi="Times New Roman" w:hint="eastAsia"/>
          <w:sz w:val="24"/>
        </w:rPr>
        <w:t>4</w:t>
      </w:r>
      <w:r w:rsidRPr="00FA250A">
        <w:rPr>
          <w:rFonts w:ascii="Times New Roman" w:eastAsia="宋体" w:hAnsi="Times New Roman"/>
          <w:sz w:val="24"/>
        </w:rPr>
        <w:t>8</w:t>
      </w:r>
      <w:r w:rsidRPr="00FA250A">
        <w:rPr>
          <w:rFonts w:ascii="Times New Roman" w:eastAsia="宋体" w:hAnsi="Times New Roman" w:hint="eastAsia"/>
          <w:sz w:val="24"/>
        </w:rPr>
        <w:t>个标记数量上增加一些新标记，以提高对江苏水稻品种真实性的鉴定效果。表</w:t>
      </w:r>
      <w:r w:rsidR="00041366">
        <w:rPr>
          <w:rFonts w:ascii="Times New Roman" w:eastAsia="宋体" w:hAnsi="Times New Roman"/>
          <w:sz w:val="24"/>
        </w:rPr>
        <w:t>9</w:t>
      </w:r>
      <w:r w:rsidRPr="00FA250A">
        <w:rPr>
          <w:rFonts w:ascii="Times New Roman" w:eastAsia="宋体" w:hAnsi="Times New Roman" w:hint="eastAsia"/>
          <w:sz w:val="24"/>
        </w:rPr>
        <w:t>可知：本</w:t>
      </w:r>
      <w:r w:rsidR="00B778E1" w:rsidRPr="00FA250A">
        <w:rPr>
          <w:rFonts w:ascii="Times New Roman" w:eastAsia="宋体" w:hAnsi="Times New Roman" w:hint="eastAsia"/>
          <w:sz w:val="24"/>
        </w:rPr>
        <w:t>项目</w:t>
      </w:r>
      <w:r w:rsidRPr="00FA250A">
        <w:rPr>
          <w:rFonts w:ascii="Times New Roman" w:eastAsia="宋体" w:hAnsi="Times New Roman" w:hint="eastAsia"/>
          <w:sz w:val="24"/>
        </w:rPr>
        <w:t>开发的</w:t>
      </w:r>
      <w:r w:rsidRPr="00FA250A">
        <w:rPr>
          <w:rFonts w:ascii="Times New Roman" w:eastAsia="宋体" w:hAnsi="Times New Roman" w:hint="eastAsia"/>
          <w:sz w:val="24"/>
        </w:rPr>
        <w:t>31</w:t>
      </w:r>
      <w:r w:rsidRPr="00FA250A">
        <w:rPr>
          <w:rFonts w:ascii="Times New Roman" w:eastAsia="宋体" w:hAnsi="Times New Roman" w:hint="eastAsia"/>
          <w:sz w:val="24"/>
        </w:rPr>
        <w:t>个标记在</w:t>
      </w:r>
      <w:r w:rsidRPr="00FA250A">
        <w:rPr>
          <w:rFonts w:ascii="Times New Roman" w:eastAsia="宋体" w:hAnsi="Times New Roman" w:hint="eastAsia"/>
          <w:sz w:val="24"/>
        </w:rPr>
        <w:t>2</w:t>
      </w:r>
      <w:r w:rsidRPr="00FA250A">
        <w:rPr>
          <w:rFonts w:ascii="Times New Roman" w:eastAsia="宋体" w:hAnsi="Times New Roman" w:hint="eastAsia"/>
          <w:sz w:val="24"/>
        </w:rPr>
        <w:t>号、</w:t>
      </w:r>
      <w:r w:rsidRPr="00FA250A">
        <w:rPr>
          <w:rFonts w:ascii="Times New Roman" w:eastAsia="宋体" w:hAnsi="Times New Roman" w:hint="eastAsia"/>
          <w:sz w:val="24"/>
        </w:rPr>
        <w:t>7</w:t>
      </w:r>
      <w:r w:rsidRPr="00FA250A">
        <w:rPr>
          <w:rFonts w:ascii="Times New Roman" w:eastAsia="宋体" w:hAnsi="Times New Roman" w:hint="eastAsia"/>
          <w:sz w:val="24"/>
        </w:rPr>
        <w:t>号、</w:t>
      </w:r>
      <w:r w:rsidRPr="00FA250A">
        <w:rPr>
          <w:rFonts w:ascii="Times New Roman" w:eastAsia="宋体" w:hAnsi="Times New Roman" w:hint="eastAsia"/>
          <w:sz w:val="24"/>
        </w:rPr>
        <w:t>12</w:t>
      </w:r>
      <w:r w:rsidRPr="00FA250A">
        <w:rPr>
          <w:rFonts w:ascii="Times New Roman" w:eastAsia="宋体" w:hAnsi="Times New Roman" w:hint="eastAsia"/>
          <w:sz w:val="24"/>
        </w:rPr>
        <w:t>号染色体上分布数量较多，位于</w:t>
      </w:r>
      <w:r w:rsidRPr="00FA250A">
        <w:rPr>
          <w:rFonts w:ascii="Times New Roman" w:eastAsia="宋体" w:hAnsi="Times New Roman" w:hint="eastAsia"/>
          <w:sz w:val="24"/>
        </w:rPr>
        <w:t>2</w:t>
      </w:r>
      <w:r w:rsidRPr="00FA250A">
        <w:rPr>
          <w:rFonts w:ascii="Times New Roman" w:eastAsia="宋体" w:hAnsi="Times New Roman" w:hint="eastAsia"/>
          <w:sz w:val="24"/>
        </w:rPr>
        <w:t>号染色体上的引物</w:t>
      </w:r>
      <w:r w:rsidRPr="00FA250A">
        <w:rPr>
          <w:rFonts w:ascii="Times New Roman" w:eastAsia="宋体" w:hAnsi="Times New Roman" w:hint="eastAsia"/>
          <w:sz w:val="24"/>
        </w:rPr>
        <w:t>RM6378</w:t>
      </w:r>
      <w:r w:rsidRPr="00FA250A">
        <w:rPr>
          <w:rFonts w:ascii="Times New Roman" w:eastAsia="宋体" w:hAnsi="Times New Roman" w:hint="eastAsia"/>
          <w:sz w:val="24"/>
        </w:rPr>
        <w:t>与引物</w:t>
      </w:r>
      <w:r w:rsidRPr="00FA250A">
        <w:rPr>
          <w:rFonts w:ascii="Times New Roman" w:eastAsia="宋体" w:hAnsi="Times New Roman" w:hint="eastAsia"/>
          <w:sz w:val="24"/>
        </w:rPr>
        <w:t>ZY24.5-2-6</w:t>
      </w:r>
      <w:r w:rsidRPr="00FA250A">
        <w:rPr>
          <w:rFonts w:ascii="Times New Roman" w:eastAsia="宋体" w:hAnsi="Times New Roman" w:hint="eastAsia"/>
          <w:sz w:val="24"/>
        </w:rPr>
        <w:t>位置接近，但引物</w:t>
      </w:r>
      <w:r w:rsidRPr="00FA250A">
        <w:rPr>
          <w:rFonts w:ascii="Times New Roman" w:eastAsia="宋体" w:hAnsi="Times New Roman" w:hint="eastAsia"/>
          <w:sz w:val="24"/>
        </w:rPr>
        <w:t>ZY24.5-2-6</w:t>
      </w:r>
      <w:r w:rsidRPr="00FA250A">
        <w:rPr>
          <w:rFonts w:ascii="Times New Roman" w:eastAsia="宋体" w:hAnsi="Times New Roman" w:hint="eastAsia"/>
          <w:sz w:val="24"/>
        </w:rPr>
        <w:t>在粳稻中扩增的等位基因数（</w:t>
      </w:r>
      <w:r w:rsidRPr="00FA250A">
        <w:rPr>
          <w:rFonts w:ascii="Times New Roman" w:eastAsia="宋体" w:hAnsi="Times New Roman" w:hint="eastAsia"/>
          <w:sz w:val="24"/>
        </w:rPr>
        <w:t>13</w:t>
      </w:r>
      <w:r w:rsidRPr="00FA250A">
        <w:rPr>
          <w:rFonts w:ascii="Times New Roman" w:eastAsia="宋体" w:hAnsi="Times New Roman" w:hint="eastAsia"/>
          <w:sz w:val="24"/>
        </w:rPr>
        <w:t>）大于引物</w:t>
      </w:r>
      <w:r w:rsidRPr="00FA250A">
        <w:rPr>
          <w:rFonts w:ascii="Times New Roman" w:eastAsia="宋体" w:hAnsi="Times New Roman" w:hint="eastAsia"/>
          <w:sz w:val="24"/>
        </w:rPr>
        <w:t>RM6378</w:t>
      </w:r>
      <w:r w:rsidRPr="00FA250A">
        <w:rPr>
          <w:rFonts w:ascii="Times New Roman" w:eastAsia="宋体" w:hAnsi="Times New Roman" w:hint="eastAsia"/>
          <w:sz w:val="24"/>
        </w:rPr>
        <w:t>（</w:t>
      </w:r>
      <w:r w:rsidRPr="00FA250A">
        <w:rPr>
          <w:rFonts w:ascii="Times New Roman" w:eastAsia="宋体" w:hAnsi="Times New Roman" w:hint="eastAsia"/>
          <w:sz w:val="24"/>
        </w:rPr>
        <w:t>9</w:t>
      </w:r>
      <w:r w:rsidRPr="00FA250A">
        <w:rPr>
          <w:rFonts w:ascii="Times New Roman" w:eastAsia="宋体" w:hAnsi="Times New Roman" w:hint="eastAsia"/>
          <w:sz w:val="24"/>
        </w:rPr>
        <w:t>）；引物</w:t>
      </w:r>
      <w:r w:rsidRPr="00FA250A">
        <w:rPr>
          <w:rFonts w:ascii="Times New Roman" w:eastAsia="宋体" w:hAnsi="Times New Roman" w:hint="eastAsia"/>
          <w:sz w:val="24"/>
        </w:rPr>
        <w:t>ZY24.5-2-6</w:t>
      </w:r>
      <w:r w:rsidRPr="00FA250A">
        <w:rPr>
          <w:rFonts w:ascii="Times New Roman" w:eastAsia="宋体" w:hAnsi="Times New Roman" w:hint="eastAsia"/>
          <w:sz w:val="24"/>
        </w:rPr>
        <w:t>在粳稻中扩增的</w:t>
      </w:r>
      <w:r w:rsidRPr="00FA250A">
        <w:rPr>
          <w:rFonts w:ascii="Times New Roman" w:eastAsia="宋体" w:hAnsi="Times New Roman" w:hint="eastAsia"/>
          <w:sz w:val="24"/>
        </w:rPr>
        <w:t>PIC</w:t>
      </w:r>
      <w:r w:rsidRPr="00FA250A">
        <w:rPr>
          <w:rFonts w:ascii="Times New Roman" w:eastAsia="宋体" w:hAnsi="Times New Roman" w:hint="eastAsia"/>
          <w:sz w:val="24"/>
        </w:rPr>
        <w:t>值为</w:t>
      </w:r>
      <w:r w:rsidRPr="00FA250A">
        <w:rPr>
          <w:rFonts w:ascii="Times New Roman" w:eastAsia="宋体" w:hAnsi="Times New Roman" w:hint="eastAsia"/>
          <w:sz w:val="24"/>
        </w:rPr>
        <w:t>0.807</w:t>
      </w:r>
      <w:r w:rsidRPr="00FA250A">
        <w:rPr>
          <w:rFonts w:ascii="Times New Roman" w:eastAsia="宋体" w:hAnsi="Times New Roman" w:hint="eastAsia"/>
          <w:sz w:val="24"/>
        </w:rPr>
        <w:t>，大于引物</w:t>
      </w:r>
      <w:r w:rsidRPr="00FA250A">
        <w:rPr>
          <w:rFonts w:ascii="Times New Roman" w:eastAsia="宋体" w:hAnsi="Times New Roman" w:hint="eastAsia"/>
          <w:sz w:val="24"/>
        </w:rPr>
        <w:t>RM6378</w:t>
      </w:r>
      <w:r w:rsidRPr="00FA250A">
        <w:rPr>
          <w:rFonts w:ascii="Times New Roman" w:eastAsia="宋体" w:hAnsi="Times New Roman" w:hint="eastAsia"/>
          <w:sz w:val="24"/>
        </w:rPr>
        <w:t>的</w:t>
      </w:r>
      <w:r w:rsidRPr="00FA250A">
        <w:rPr>
          <w:rFonts w:ascii="Times New Roman" w:eastAsia="宋体" w:hAnsi="Times New Roman" w:hint="eastAsia"/>
          <w:sz w:val="24"/>
        </w:rPr>
        <w:t>0.751</w:t>
      </w:r>
      <w:r w:rsidRPr="00FA250A">
        <w:rPr>
          <w:rFonts w:ascii="Times New Roman" w:eastAsia="宋体" w:hAnsi="Times New Roman" w:hint="eastAsia"/>
          <w:sz w:val="24"/>
        </w:rPr>
        <w:t>；位于</w:t>
      </w:r>
      <w:r w:rsidRPr="00FA250A">
        <w:rPr>
          <w:rFonts w:ascii="Times New Roman" w:eastAsia="宋体" w:hAnsi="Times New Roman" w:hint="eastAsia"/>
          <w:sz w:val="24"/>
        </w:rPr>
        <w:t>7</w:t>
      </w:r>
      <w:r w:rsidRPr="00FA250A">
        <w:rPr>
          <w:rFonts w:ascii="Times New Roman" w:eastAsia="宋体" w:hAnsi="Times New Roman" w:hint="eastAsia"/>
          <w:sz w:val="24"/>
        </w:rPr>
        <w:t>号染色体上的引物</w:t>
      </w:r>
      <w:r w:rsidRPr="00FA250A">
        <w:rPr>
          <w:rFonts w:ascii="Times New Roman" w:eastAsia="宋体" w:hAnsi="Times New Roman"/>
          <w:sz w:val="24"/>
        </w:rPr>
        <w:t>RM3799N</w:t>
      </w:r>
      <w:r w:rsidRPr="00FA250A">
        <w:rPr>
          <w:rFonts w:ascii="Times New Roman" w:eastAsia="宋体" w:hAnsi="Times New Roman" w:hint="eastAsia"/>
          <w:sz w:val="24"/>
        </w:rPr>
        <w:t>与国标引物</w:t>
      </w:r>
      <w:r w:rsidRPr="00FA250A">
        <w:rPr>
          <w:rFonts w:ascii="Times New Roman" w:eastAsia="宋体" w:hAnsi="Times New Roman"/>
          <w:sz w:val="24"/>
        </w:rPr>
        <w:t>RM336</w:t>
      </w:r>
      <w:r w:rsidRPr="00FA250A">
        <w:rPr>
          <w:rFonts w:ascii="Times New Roman" w:eastAsia="宋体" w:hAnsi="Times New Roman" w:hint="eastAsia"/>
          <w:sz w:val="24"/>
        </w:rPr>
        <w:t>位置接近，但引物</w:t>
      </w:r>
      <w:r w:rsidRPr="00FA250A">
        <w:rPr>
          <w:rFonts w:ascii="Times New Roman" w:eastAsia="宋体" w:hAnsi="Times New Roman"/>
          <w:sz w:val="24"/>
        </w:rPr>
        <w:t>RM3799N</w:t>
      </w:r>
      <w:r w:rsidRPr="00FA250A">
        <w:rPr>
          <w:rFonts w:ascii="Times New Roman" w:eastAsia="宋体" w:hAnsi="Times New Roman" w:hint="eastAsia"/>
          <w:sz w:val="24"/>
        </w:rPr>
        <w:t>在粳稻与籼稻中扩增的等位基因数不及国标引物</w:t>
      </w:r>
      <w:r w:rsidRPr="00FA250A">
        <w:rPr>
          <w:rFonts w:ascii="Times New Roman" w:eastAsia="宋体" w:hAnsi="Times New Roman"/>
          <w:sz w:val="24"/>
        </w:rPr>
        <w:t>RM336</w:t>
      </w:r>
      <w:r w:rsidRPr="00FA250A">
        <w:rPr>
          <w:rFonts w:ascii="Times New Roman" w:eastAsia="宋体" w:hAnsi="Times New Roman" w:hint="eastAsia"/>
          <w:sz w:val="24"/>
        </w:rPr>
        <w:t>的一半，引物</w:t>
      </w:r>
      <w:r w:rsidRPr="00FA250A">
        <w:rPr>
          <w:rFonts w:ascii="Times New Roman" w:eastAsia="宋体" w:hAnsi="Times New Roman"/>
          <w:sz w:val="24"/>
        </w:rPr>
        <w:t>RM3799N</w:t>
      </w:r>
      <w:r w:rsidRPr="00FA250A">
        <w:rPr>
          <w:rFonts w:ascii="Times New Roman" w:eastAsia="宋体" w:hAnsi="Times New Roman" w:hint="eastAsia"/>
          <w:sz w:val="24"/>
        </w:rPr>
        <w:lastRenderedPageBreak/>
        <w:t>的</w:t>
      </w:r>
      <w:r w:rsidRPr="00FA250A">
        <w:rPr>
          <w:rFonts w:ascii="Times New Roman" w:eastAsia="宋体" w:hAnsi="Times New Roman" w:hint="eastAsia"/>
          <w:sz w:val="24"/>
        </w:rPr>
        <w:t>PIC</w:t>
      </w:r>
      <w:r w:rsidRPr="00FA250A">
        <w:rPr>
          <w:rFonts w:ascii="Times New Roman" w:eastAsia="宋体" w:hAnsi="Times New Roman" w:hint="eastAsia"/>
          <w:sz w:val="24"/>
        </w:rPr>
        <w:t>值也低于国标引物</w:t>
      </w:r>
      <w:r w:rsidRPr="00FA250A">
        <w:rPr>
          <w:rFonts w:ascii="Times New Roman" w:eastAsia="宋体" w:hAnsi="Times New Roman"/>
          <w:sz w:val="24"/>
        </w:rPr>
        <w:t>RM336</w:t>
      </w:r>
      <w:r w:rsidRPr="00FA250A">
        <w:rPr>
          <w:rFonts w:ascii="Times New Roman" w:eastAsia="宋体" w:hAnsi="Times New Roman" w:hint="eastAsia"/>
          <w:sz w:val="24"/>
        </w:rPr>
        <w:t>；位于</w:t>
      </w:r>
      <w:r w:rsidRPr="00FA250A">
        <w:rPr>
          <w:rFonts w:ascii="Times New Roman" w:eastAsia="宋体" w:hAnsi="Times New Roman" w:hint="eastAsia"/>
          <w:sz w:val="24"/>
        </w:rPr>
        <w:t>12</w:t>
      </w:r>
      <w:r w:rsidRPr="00FA250A">
        <w:rPr>
          <w:rFonts w:ascii="Times New Roman" w:eastAsia="宋体" w:hAnsi="Times New Roman" w:hint="eastAsia"/>
          <w:sz w:val="24"/>
        </w:rPr>
        <w:t>号染色体上的引物</w:t>
      </w:r>
      <w:r w:rsidRPr="00FA250A">
        <w:rPr>
          <w:rFonts w:ascii="Times New Roman" w:eastAsia="宋体" w:hAnsi="Times New Roman"/>
          <w:sz w:val="24"/>
        </w:rPr>
        <w:t>ZY15.1-12-4</w:t>
      </w:r>
      <w:r w:rsidRPr="00FA250A">
        <w:rPr>
          <w:rFonts w:ascii="Times New Roman" w:eastAsia="宋体" w:hAnsi="Times New Roman" w:hint="eastAsia"/>
          <w:sz w:val="24"/>
        </w:rPr>
        <w:t>与引物</w:t>
      </w:r>
      <w:r w:rsidRPr="00FA250A">
        <w:rPr>
          <w:rFonts w:ascii="Times New Roman" w:eastAsia="宋体" w:hAnsi="Times New Roman"/>
          <w:sz w:val="24"/>
        </w:rPr>
        <w:t>LG25.1-12-1N</w:t>
      </w:r>
      <w:r w:rsidRPr="00FA250A">
        <w:rPr>
          <w:rFonts w:ascii="Times New Roman" w:eastAsia="宋体" w:hAnsi="Times New Roman" w:hint="eastAsia"/>
          <w:sz w:val="24"/>
        </w:rPr>
        <w:t>距离较接近，但引物</w:t>
      </w:r>
      <w:r w:rsidRPr="00FA250A">
        <w:rPr>
          <w:rFonts w:ascii="Times New Roman" w:eastAsia="宋体" w:hAnsi="Times New Roman"/>
          <w:sz w:val="24"/>
        </w:rPr>
        <w:t>ZY15.1-12-4</w:t>
      </w:r>
      <w:r w:rsidRPr="00FA250A">
        <w:rPr>
          <w:rFonts w:ascii="Times New Roman" w:eastAsia="宋体" w:hAnsi="Times New Roman" w:hint="eastAsia"/>
          <w:sz w:val="24"/>
        </w:rPr>
        <w:t>在粳到与籼稻中扩增的等位基因数（</w:t>
      </w:r>
      <w:r w:rsidRPr="00FA250A">
        <w:rPr>
          <w:rFonts w:ascii="Times New Roman" w:eastAsia="宋体" w:hAnsi="Times New Roman" w:hint="eastAsia"/>
          <w:sz w:val="24"/>
        </w:rPr>
        <w:t>9</w:t>
      </w:r>
      <w:r w:rsidRPr="00FA250A">
        <w:rPr>
          <w:rFonts w:ascii="Times New Roman" w:eastAsia="宋体" w:hAnsi="Times New Roman" w:hint="eastAsia"/>
          <w:sz w:val="24"/>
        </w:rPr>
        <w:t>）大于引物</w:t>
      </w:r>
      <w:r w:rsidRPr="00FA250A">
        <w:rPr>
          <w:rFonts w:ascii="Times New Roman" w:eastAsia="宋体" w:hAnsi="Times New Roman"/>
          <w:sz w:val="24"/>
        </w:rPr>
        <w:t>LG25.1-12-1N</w:t>
      </w:r>
      <w:r w:rsidRPr="00FA250A">
        <w:rPr>
          <w:rFonts w:ascii="Times New Roman" w:eastAsia="宋体" w:hAnsi="Times New Roman" w:hint="eastAsia"/>
          <w:sz w:val="24"/>
        </w:rPr>
        <w:t>在粳稻（</w:t>
      </w:r>
      <w:r w:rsidRPr="00FA250A">
        <w:rPr>
          <w:rFonts w:ascii="Times New Roman" w:eastAsia="宋体" w:hAnsi="Times New Roman" w:hint="eastAsia"/>
          <w:sz w:val="24"/>
        </w:rPr>
        <w:t>7</w:t>
      </w:r>
      <w:r w:rsidRPr="00FA250A">
        <w:rPr>
          <w:rFonts w:ascii="Times New Roman" w:eastAsia="宋体" w:hAnsi="Times New Roman" w:hint="eastAsia"/>
          <w:sz w:val="24"/>
        </w:rPr>
        <w:t>）与籼稻（</w:t>
      </w:r>
      <w:r w:rsidRPr="00FA250A">
        <w:rPr>
          <w:rFonts w:ascii="Times New Roman" w:eastAsia="宋体" w:hAnsi="Times New Roman" w:hint="eastAsia"/>
          <w:sz w:val="24"/>
        </w:rPr>
        <w:t>4</w:t>
      </w:r>
      <w:r w:rsidRPr="00FA250A">
        <w:rPr>
          <w:rFonts w:ascii="Times New Roman" w:eastAsia="宋体" w:hAnsi="Times New Roman" w:hint="eastAsia"/>
          <w:sz w:val="24"/>
        </w:rPr>
        <w:t>）中扩增的等位基因数，且引物</w:t>
      </w:r>
      <w:r w:rsidRPr="00FA250A">
        <w:rPr>
          <w:rFonts w:ascii="Times New Roman" w:eastAsia="宋体" w:hAnsi="Times New Roman"/>
          <w:sz w:val="24"/>
        </w:rPr>
        <w:t>ZY15.1-12-4</w:t>
      </w:r>
      <w:r w:rsidRPr="00FA250A">
        <w:rPr>
          <w:rFonts w:ascii="Times New Roman" w:eastAsia="宋体" w:hAnsi="Times New Roman" w:hint="eastAsia"/>
          <w:sz w:val="24"/>
        </w:rPr>
        <w:t>在粳稻与籼稻中的</w:t>
      </w:r>
      <w:r w:rsidRPr="00FA250A">
        <w:rPr>
          <w:rFonts w:ascii="Times New Roman" w:eastAsia="宋体" w:hAnsi="Times New Roman" w:hint="eastAsia"/>
          <w:sz w:val="24"/>
        </w:rPr>
        <w:t>PIC</w:t>
      </w:r>
      <w:r w:rsidRPr="00FA250A">
        <w:rPr>
          <w:rFonts w:ascii="Times New Roman" w:eastAsia="宋体" w:hAnsi="Times New Roman" w:hint="eastAsia"/>
          <w:sz w:val="24"/>
        </w:rPr>
        <w:t>值均明显高于引物</w:t>
      </w:r>
      <w:r w:rsidRPr="00FA250A">
        <w:rPr>
          <w:rFonts w:ascii="Times New Roman" w:eastAsia="宋体" w:hAnsi="Times New Roman"/>
          <w:sz w:val="24"/>
        </w:rPr>
        <w:t>LG25.1-12-1N</w:t>
      </w:r>
      <w:r w:rsidRPr="00FA250A">
        <w:rPr>
          <w:rFonts w:ascii="Times New Roman" w:eastAsia="宋体" w:hAnsi="Times New Roman" w:hint="eastAsia"/>
          <w:sz w:val="24"/>
        </w:rPr>
        <w:t>。最后，结合上述鉴定结果，以及考虑各标记在染色体上的分布均匀度、标记扩增等位基因数及</w:t>
      </w:r>
      <w:r w:rsidRPr="00FA250A">
        <w:rPr>
          <w:rFonts w:ascii="Times New Roman" w:eastAsia="宋体" w:hAnsi="Times New Roman" w:hint="eastAsia"/>
          <w:sz w:val="24"/>
        </w:rPr>
        <w:t>PIC</w:t>
      </w:r>
      <w:r w:rsidRPr="00FA250A">
        <w:rPr>
          <w:rFonts w:ascii="Times New Roman" w:eastAsia="宋体" w:hAnsi="Times New Roman" w:hint="eastAsia"/>
          <w:sz w:val="24"/>
        </w:rPr>
        <w:t>值，认为可去除</w:t>
      </w:r>
      <w:r w:rsidRPr="00FA250A">
        <w:rPr>
          <w:rFonts w:ascii="Times New Roman" w:eastAsia="宋体" w:hAnsi="Times New Roman" w:hint="eastAsia"/>
          <w:sz w:val="24"/>
        </w:rPr>
        <w:t>RM6378</w:t>
      </w:r>
      <w:r w:rsidRPr="00FA250A">
        <w:rPr>
          <w:rFonts w:ascii="Times New Roman" w:eastAsia="宋体" w:hAnsi="Times New Roman" w:hint="eastAsia"/>
          <w:sz w:val="24"/>
        </w:rPr>
        <w:t>、</w:t>
      </w:r>
      <w:r w:rsidRPr="00FA250A">
        <w:rPr>
          <w:rFonts w:ascii="Times New Roman" w:eastAsia="宋体" w:hAnsi="Times New Roman"/>
          <w:sz w:val="24"/>
        </w:rPr>
        <w:t>RM3799N</w:t>
      </w:r>
      <w:r w:rsidRPr="00FA250A">
        <w:rPr>
          <w:rFonts w:ascii="Times New Roman" w:eastAsia="宋体" w:hAnsi="Times New Roman" w:hint="eastAsia"/>
          <w:sz w:val="24"/>
        </w:rPr>
        <w:t>和</w:t>
      </w:r>
      <w:r w:rsidRPr="00FA250A">
        <w:rPr>
          <w:rFonts w:ascii="Times New Roman" w:eastAsia="宋体" w:hAnsi="Times New Roman"/>
          <w:sz w:val="24"/>
        </w:rPr>
        <w:t>LG25.1-12-1N</w:t>
      </w:r>
      <w:r w:rsidRPr="00FA250A">
        <w:rPr>
          <w:rFonts w:ascii="Times New Roman" w:eastAsia="宋体" w:hAnsi="Times New Roman" w:hint="eastAsia"/>
          <w:sz w:val="24"/>
        </w:rPr>
        <w:t>这</w:t>
      </w:r>
      <w:r w:rsidRPr="00FA250A">
        <w:rPr>
          <w:rFonts w:ascii="Times New Roman" w:eastAsia="宋体" w:hAnsi="Times New Roman" w:hint="eastAsia"/>
          <w:sz w:val="24"/>
        </w:rPr>
        <w:t>3</w:t>
      </w:r>
      <w:r w:rsidRPr="00FA250A">
        <w:rPr>
          <w:rFonts w:ascii="Times New Roman" w:eastAsia="宋体" w:hAnsi="Times New Roman" w:hint="eastAsia"/>
          <w:sz w:val="24"/>
        </w:rPr>
        <w:t>个标记</w:t>
      </w:r>
      <w:r w:rsidR="009F43B9" w:rsidRPr="00FA250A">
        <w:rPr>
          <w:rFonts w:ascii="Times New Roman" w:eastAsia="宋体" w:hAnsi="Times New Roman" w:hint="eastAsia"/>
          <w:sz w:val="24"/>
        </w:rPr>
        <w:t>，最终选用国标中的</w:t>
      </w:r>
      <w:r w:rsidR="009F43B9" w:rsidRPr="00FA250A">
        <w:rPr>
          <w:rFonts w:ascii="Times New Roman" w:eastAsia="宋体" w:hAnsi="Times New Roman" w:hint="eastAsia"/>
          <w:sz w:val="24"/>
        </w:rPr>
        <w:t>48</w:t>
      </w:r>
      <w:r w:rsidR="009F43B9" w:rsidRPr="00FA250A">
        <w:rPr>
          <w:rFonts w:ascii="Times New Roman" w:eastAsia="宋体" w:hAnsi="Times New Roman" w:hint="eastAsia"/>
          <w:sz w:val="24"/>
        </w:rPr>
        <w:t>个标记（</w:t>
      </w:r>
      <w:r w:rsidR="009F43B9" w:rsidRPr="00FA250A">
        <w:rPr>
          <w:rFonts w:ascii="Times New Roman" w:eastAsia="宋体" w:hAnsi="Times New Roman" w:hint="eastAsia"/>
          <w:sz w:val="24"/>
        </w:rPr>
        <w:t>R</w:t>
      </w:r>
      <w:r w:rsidR="009F43B9" w:rsidRPr="00FA250A">
        <w:rPr>
          <w:rFonts w:ascii="Times New Roman" w:eastAsia="宋体" w:hAnsi="Times New Roman"/>
          <w:sz w:val="24"/>
        </w:rPr>
        <w:t>1~R48</w:t>
      </w:r>
      <w:r w:rsidR="009F43B9" w:rsidRPr="00FA250A">
        <w:rPr>
          <w:rFonts w:ascii="Times New Roman" w:eastAsia="宋体" w:hAnsi="Times New Roman" w:hint="eastAsia"/>
          <w:sz w:val="24"/>
        </w:rPr>
        <w:t>）与</w:t>
      </w:r>
      <w:r w:rsidRPr="00FA250A">
        <w:rPr>
          <w:rFonts w:ascii="Times New Roman" w:eastAsia="宋体" w:hAnsi="Times New Roman" w:hint="eastAsia"/>
          <w:sz w:val="24"/>
        </w:rPr>
        <w:t>剩余</w:t>
      </w:r>
      <w:r w:rsidRPr="00FA250A">
        <w:rPr>
          <w:rFonts w:ascii="Times New Roman" w:eastAsia="宋体" w:hAnsi="Times New Roman" w:hint="eastAsia"/>
          <w:sz w:val="24"/>
        </w:rPr>
        <w:t>28</w:t>
      </w:r>
      <w:r w:rsidRPr="00FA250A">
        <w:rPr>
          <w:rFonts w:ascii="Times New Roman" w:eastAsia="宋体" w:hAnsi="Times New Roman" w:hint="eastAsia"/>
          <w:sz w:val="24"/>
        </w:rPr>
        <w:t>个标记</w:t>
      </w:r>
      <w:r w:rsidR="009F43B9" w:rsidRPr="00FA250A">
        <w:rPr>
          <w:rFonts w:ascii="Times New Roman" w:eastAsia="宋体" w:hAnsi="Times New Roman" w:hint="eastAsia"/>
          <w:sz w:val="24"/>
        </w:rPr>
        <w:t>（</w:t>
      </w:r>
      <w:r w:rsidR="009F43B9" w:rsidRPr="00FA250A">
        <w:rPr>
          <w:rFonts w:ascii="Times New Roman" w:eastAsia="宋体" w:hAnsi="Times New Roman"/>
          <w:sz w:val="24"/>
        </w:rPr>
        <w:t>R49~R76</w:t>
      </w:r>
      <w:r w:rsidR="009F43B9" w:rsidRPr="00FA250A">
        <w:rPr>
          <w:rFonts w:ascii="Times New Roman" w:eastAsia="宋体" w:hAnsi="Times New Roman" w:hint="eastAsia"/>
          <w:sz w:val="24"/>
        </w:rPr>
        <w:t>）</w:t>
      </w:r>
      <w:r w:rsidRPr="00FA250A">
        <w:rPr>
          <w:rFonts w:ascii="Times New Roman" w:eastAsia="宋体" w:hAnsi="Times New Roman" w:hint="eastAsia"/>
          <w:sz w:val="24"/>
        </w:rPr>
        <w:t>共同组成</w:t>
      </w:r>
      <w:r w:rsidR="009F43B9" w:rsidRPr="00FA250A">
        <w:rPr>
          <w:rFonts w:ascii="Times New Roman" w:eastAsia="宋体" w:hAnsi="Times New Roman" w:hint="eastAsia"/>
          <w:sz w:val="24"/>
        </w:rPr>
        <w:t>本标准最终推荐的</w:t>
      </w:r>
      <w:r w:rsidRPr="00FA250A">
        <w:rPr>
          <w:rFonts w:ascii="Times New Roman" w:eastAsia="宋体" w:hAnsi="Times New Roman" w:hint="eastAsia"/>
          <w:sz w:val="24"/>
        </w:rPr>
        <w:t>76</w:t>
      </w:r>
      <w:r w:rsidRPr="00FA250A">
        <w:rPr>
          <w:rFonts w:ascii="Times New Roman" w:eastAsia="宋体" w:hAnsi="Times New Roman" w:hint="eastAsia"/>
          <w:sz w:val="24"/>
        </w:rPr>
        <w:t>个</w:t>
      </w:r>
      <w:r w:rsidRPr="00FA250A">
        <w:rPr>
          <w:rFonts w:ascii="Times New Roman" w:eastAsia="宋体" w:hAnsi="Times New Roman" w:hint="eastAsia"/>
          <w:sz w:val="24"/>
        </w:rPr>
        <w:t>S</w:t>
      </w:r>
      <w:r w:rsidRPr="00FA250A">
        <w:rPr>
          <w:rFonts w:ascii="Times New Roman" w:eastAsia="宋体" w:hAnsi="Times New Roman"/>
          <w:sz w:val="24"/>
        </w:rPr>
        <w:t>SR</w:t>
      </w:r>
      <w:r w:rsidRPr="00FA250A">
        <w:rPr>
          <w:rFonts w:ascii="Times New Roman" w:eastAsia="宋体" w:hAnsi="Times New Roman" w:hint="eastAsia"/>
          <w:sz w:val="24"/>
        </w:rPr>
        <w:t>标记</w:t>
      </w:r>
      <w:r w:rsidR="00657670" w:rsidRPr="00FA250A">
        <w:rPr>
          <w:rFonts w:ascii="Times New Roman" w:eastAsia="宋体" w:hAnsi="Times New Roman" w:hint="eastAsia"/>
          <w:sz w:val="24"/>
        </w:rPr>
        <w:t>（表</w:t>
      </w:r>
      <w:r w:rsidR="00041366" w:rsidRPr="00FA250A">
        <w:rPr>
          <w:rFonts w:ascii="Times New Roman" w:eastAsia="宋体" w:hAnsi="Times New Roman"/>
          <w:sz w:val="24"/>
        </w:rPr>
        <w:t>1</w:t>
      </w:r>
      <w:r w:rsidR="00041366">
        <w:rPr>
          <w:rFonts w:ascii="Times New Roman" w:eastAsia="宋体" w:hAnsi="Times New Roman"/>
          <w:sz w:val="24"/>
        </w:rPr>
        <w:t>0</w:t>
      </w:r>
      <w:r w:rsidR="00657670" w:rsidRPr="00FA250A">
        <w:rPr>
          <w:rFonts w:ascii="Times New Roman" w:eastAsia="宋体" w:hAnsi="Times New Roman" w:hint="eastAsia"/>
          <w:sz w:val="24"/>
        </w:rPr>
        <w:t>）</w:t>
      </w:r>
      <w:r w:rsidRPr="00FA250A">
        <w:rPr>
          <w:rFonts w:ascii="Times New Roman" w:eastAsia="宋体" w:hAnsi="Times New Roman" w:hint="eastAsia"/>
          <w:sz w:val="24"/>
        </w:rPr>
        <w:t>，</w:t>
      </w:r>
      <w:r w:rsidR="009F43B9" w:rsidRPr="00FA250A">
        <w:rPr>
          <w:rFonts w:ascii="Times New Roman" w:eastAsia="宋体" w:hAnsi="Times New Roman" w:hint="eastAsia"/>
          <w:sz w:val="24"/>
        </w:rPr>
        <w:t>它们</w:t>
      </w:r>
      <w:r w:rsidR="009F0C78" w:rsidRPr="00FA250A">
        <w:rPr>
          <w:rFonts w:ascii="Times New Roman" w:eastAsia="宋体" w:hAnsi="Times New Roman" w:hint="eastAsia"/>
          <w:sz w:val="24"/>
        </w:rPr>
        <w:t>在多数染色体上的分布较为均匀</w:t>
      </w:r>
      <w:r w:rsidR="009F43B9" w:rsidRPr="00FA250A">
        <w:rPr>
          <w:rFonts w:ascii="Times New Roman" w:eastAsia="宋体" w:hAnsi="Times New Roman" w:hint="eastAsia"/>
          <w:sz w:val="24"/>
        </w:rPr>
        <w:t>（图</w:t>
      </w:r>
      <w:r w:rsidR="009F43B9" w:rsidRPr="00FA250A">
        <w:rPr>
          <w:rFonts w:ascii="Times New Roman" w:eastAsia="宋体" w:hAnsi="Times New Roman" w:hint="eastAsia"/>
          <w:sz w:val="24"/>
        </w:rPr>
        <w:t>3</w:t>
      </w:r>
      <w:r w:rsidR="009F43B9" w:rsidRPr="00FA250A">
        <w:rPr>
          <w:rFonts w:ascii="Times New Roman" w:eastAsia="宋体" w:hAnsi="Times New Roman" w:hint="eastAsia"/>
          <w:sz w:val="24"/>
        </w:rPr>
        <w:t>）</w:t>
      </w:r>
      <w:r w:rsidR="009F0C78" w:rsidRPr="00FA250A">
        <w:rPr>
          <w:rFonts w:ascii="Times New Roman" w:eastAsia="宋体" w:hAnsi="Times New Roman" w:hint="eastAsia"/>
          <w:sz w:val="24"/>
        </w:rPr>
        <w:t>。</w:t>
      </w:r>
      <w:r w:rsidR="009F43B9" w:rsidRPr="00FA250A">
        <w:rPr>
          <w:rFonts w:ascii="Times New Roman" w:eastAsia="宋体" w:hAnsi="Times New Roman" w:hint="eastAsia"/>
          <w:sz w:val="24"/>
        </w:rPr>
        <w:t>利用本标准推荐的</w:t>
      </w:r>
      <w:r w:rsidR="009F43B9" w:rsidRPr="00FA250A">
        <w:rPr>
          <w:rFonts w:ascii="Times New Roman" w:eastAsia="宋体" w:hAnsi="Times New Roman" w:hint="eastAsia"/>
          <w:sz w:val="24"/>
        </w:rPr>
        <w:t>7</w:t>
      </w:r>
      <w:r w:rsidR="009F43B9" w:rsidRPr="00FA250A">
        <w:rPr>
          <w:rFonts w:ascii="Times New Roman" w:eastAsia="宋体" w:hAnsi="Times New Roman"/>
          <w:sz w:val="24"/>
        </w:rPr>
        <w:t>6</w:t>
      </w:r>
      <w:r w:rsidR="009F43B9" w:rsidRPr="00FA250A">
        <w:rPr>
          <w:rFonts w:ascii="Times New Roman" w:eastAsia="宋体" w:hAnsi="Times New Roman" w:hint="eastAsia"/>
          <w:sz w:val="24"/>
        </w:rPr>
        <w:t>个标记</w:t>
      </w:r>
      <w:r w:rsidRPr="00FA250A">
        <w:rPr>
          <w:rFonts w:ascii="Times New Roman" w:eastAsia="宋体" w:hAnsi="Times New Roman" w:hint="eastAsia"/>
          <w:sz w:val="24"/>
        </w:rPr>
        <w:t>可进一步提高江苏水稻品种真实性的鉴定效率，提升种子市场中侵权冒牌品种的鉴定准确度和效率。</w:t>
      </w:r>
    </w:p>
    <w:p w14:paraId="774A449B" w14:textId="77777777" w:rsidR="00622C4F" w:rsidRPr="00FA250A" w:rsidRDefault="00622C4F" w:rsidP="00622C4F">
      <w:pPr>
        <w:spacing w:line="440" w:lineRule="exact"/>
        <w:ind w:firstLine="480"/>
        <w:rPr>
          <w:rFonts w:ascii="Times New Roman" w:eastAsia="宋体" w:hAnsi="Times New Roman"/>
          <w:sz w:val="24"/>
        </w:rPr>
      </w:pPr>
    </w:p>
    <w:p w14:paraId="0374B15D" w14:textId="3AFE1700" w:rsidR="00C2539E" w:rsidRPr="00622C4F" w:rsidRDefault="00C2539E" w:rsidP="00C2539E">
      <w:pPr>
        <w:jc w:val="center"/>
        <w:rPr>
          <w:rFonts w:ascii="Times New Roman" w:eastAsia="宋体" w:hAnsi="Times New Roman"/>
          <w:b/>
          <w:bCs/>
          <w:szCs w:val="21"/>
        </w:rPr>
      </w:pPr>
      <w:r w:rsidRPr="00622C4F">
        <w:rPr>
          <w:rFonts w:ascii="Times New Roman" w:eastAsia="宋体" w:hAnsi="Times New Roman" w:hint="eastAsia"/>
          <w:b/>
          <w:bCs/>
          <w:szCs w:val="21"/>
        </w:rPr>
        <w:t>表</w:t>
      </w:r>
      <w:r w:rsidR="001958FF">
        <w:rPr>
          <w:rFonts w:ascii="Times New Roman" w:eastAsia="宋体" w:hAnsi="Times New Roman"/>
          <w:b/>
          <w:bCs/>
          <w:szCs w:val="21"/>
        </w:rPr>
        <w:t>9</w:t>
      </w:r>
      <w:r w:rsidR="001958FF" w:rsidRPr="00622C4F">
        <w:rPr>
          <w:rFonts w:ascii="Times New Roman" w:eastAsia="宋体" w:hAnsi="Times New Roman" w:hint="eastAsia"/>
          <w:b/>
          <w:bCs/>
          <w:szCs w:val="21"/>
        </w:rPr>
        <w:t xml:space="preserve"> </w:t>
      </w:r>
      <w:r w:rsidRPr="00622C4F">
        <w:rPr>
          <w:rFonts w:ascii="Times New Roman" w:eastAsia="宋体" w:hAnsi="Times New Roman" w:hint="eastAsia"/>
          <w:b/>
          <w:bCs/>
          <w:szCs w:val="21"/>
        </w:rPr>
        <w:t>79</w:t>
      </w:r>
      <w:r w:rsidRPr="00622C4F">
        <w:rPr>
          <w:rFonts w:ascii="Times New Roman" w:eastAsia="宋体" w:hAnsi="Times New Roman" w:hint="eastAsia"/>
          <w:b/>
          <w:bCs/>
          <w:szCs w:val="21"/>
        </w:rPr>
        <w:t>个</w:t>
      </w:r>
      <w:r w:rsidRPr="00622C4F">
        <w:rPr>
          <w:rFonts w:ascii="Times New Roman" w:eastAsia="宋体" w:hAnsi="Times New Roman" w:hint="eastAsia"/>
          <w:b/>
          <w:bCs/>
          <w:szCs w:val="21"/>
        </w:rPr>
        <w:t>SSR</w:t>
      </w:r>
      <w:r w:rsidRPr="00622C4F">
        <w:rPr>
          <w:rFonts w:ascii="Times New Roman" w:eastAsia="宋体" w:hAnsi="Times New Roman" w:hint="eastAsia"/>
          <w:b/>
          <w:bCs/>
          <w:szCs w:val="21"/>
        </w:rPr>
        <w:t>标记在染色体上的数量分布</w:t>
      </w:r>
    </w:p>
    <w:tbl>
      <w:tblPr>
        <w:tblW w:w="8400" w:type="dxa"/>
        <w:jc w:val="center"/>
        <w:tblBorders>
          <w:top w:val="single" w:sz="8" w:space="0" w:color="auto"/>
          <w:bottom w:val="single" w:sz="8" w:space="0" w:color="auto"/>
        </w:tblBorders>
        <w:tblLook w:val="04A0" w:firstRow="1" w:lastRow="0" w:firstColumn="1" w:lastColumn="0" w:noHBand="0" w:noVBand="1"/>
      </w:tblPr>
      <w:tblGrid>
        <w:gridCol w:w="1220"/>
        <w:gridCol w:w="3175"/>
        <w:gridCol w:w="1984"/>
        <w:gridCol w:w="2021"/>
      </w:tblGrid>
      <w:tr w:rsidR="00C2539E" w:rsidRPr="00FA250A" w14:paraId="6370E34D" w14:textId="77777777" w:rsidTr="00350B78">
        <w:trPr>
          <w:trHeight w:val="278"/>
          <w:jc w:val="center"/>
        </w:trPr>
        <w:tc>
          <w:tcPr>
            <w:tcW w:w="1220" w:type="dxa"/>
            <w:tcBorders>
              <w:top w:val="single" w:sz="12" w:space="0" w:color="auto"/>
              <w:bottom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EC4DD28" w14:textId="77777777" w:rsidR="00C2539E" w:rsidRPr="00FA250A" w:rsidRDefault="00C2539E" w:rsidP="00350B78">
            <w:pPr>
              <w:widowControl/>
              <w:jc w:val="center"/>
              <w:rPr>
                <w:rFonts w:ascii="Times New Roman" w:eastAsia="宋体" w:hAnsi="Times New Roman" w:cs="宋体"/>
                <w:color w:val="000000"/>
                <w:kern w:val="0"/>
              </w:rPr>
            </w:pPr>
            <w:r w:rsidRPr="00FA250A">
              <w:rPr>
                <w:rFonts w:ascii="Times New Roman" w:eastAsia="宋体" w:hAnsi="Times New Roman" w:cs="宋体" w:hint="eastAsia"/>
                <w:color w:val="000000"/>
                <w:kern w:val="0"/>
              </w:rPr>
              <w:t>标记位置</w:t>
            </w:r>
          </w:p>
        </w:tc>
        <w:tc>
          <w:tcPr>
            <w:tcW w:w="3175" w:type="dxa"/>
            <w:tcBorders>
              <w:top w:val="single" w:sz="12" w:space="0" w:color="auto"/>
              <w:bottom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1650CFD" w14:textId="77777777" w:rsidR="00C2539E" w:rsidRPr="00FA250A" w:rsidRDefault="00C2539E" w:rsidP="00350B78">
            <w:pPr>
              <w:widowControl/>
              <w:jc w:val="center"/>
              <w:rPr>
                <w:rFonts w:ascii="Times New Roman" w:eastAsia="宋体" w:hAnsi="Times New Roman" w:cs="宋体"/>
                <w:color w:val="000000"/>
                <w:kern w:val="0"/>
              </w:rPr>
            </w:pPr>
            <w:r w:rsidRPr="00FA250A">
              <w:rPr>
                <w:rFonts w:ascii="Times New Roman" w:eastAsia="宋体" w:hAnsi="Times New Roman" w:cs="宋体" w:hint="eastAsia"/>
                <w:color w:val="000000"/>
                <w:kern w:val="0"/>
              </w:rPr>
              <w:t>标记总数</w:t>
            </w:r>
          </w:p>
        </w:tc>
        <w:tc>
          <w:tcPr>
            <w:tcW w:w="1984" w:type="dxa"/>
            <w:tcBorders>
              <w:top w:val="single" w:sz="12" w:space="0" w:color="auto"/>
              <w:bottom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CB02E5D" w14:textId="77777777" w:rsidR="00C2539E" w:rsidRPr="00FA250A" w:rsidRDefault="00C2539E" w:rsidP="00350B78">
            <w:pPr>
              <w:widowControl/>
              <w:jc w:val="center"/>
              <w:rPr>
                <w:rFonts w:ascii="Times New Roman" w:eastAsia="宋体" w:hAnsi="Times New Roman" w:cs="宋体"/>
                <w:color w:val="000000"/>
                <w:kern w:val="0"/>
              </w:rPr>
            </w:pPr>
            <w:r w:rsidRPr="00FA250A">
              <w:rPr>
                <w:rFonts w:ascii="Times New Roman" w:eastAsia="宋体" w:hAnsi="Times New Roman" w:cs="宋体" w:hint="eastAsia"/>
                <w:color w:val="000000"/>
                <w:kern w:val="0"/>
              </w:rPr>
              <w:t>48</w:t>
            </w:r>
            <w:r w:rsidRPr="00FA250A">
              <w:rPr>
                <w:rFonts w:ascii="Times New Roman" w:eastAsia="宋体" w:hAnsi="Times New Roman" w:cs="宋体" w:hint="eastAsia"/>
                <w:color w:val="000000"/>
                <w:kern w:val="0"/>
              </w:rPr>
              <w:t>引物个数</w:t>
            </w:r>
          </w:p>
        </w:tc>
        <w:tc>
          <w:tcPr>
            <w:tcW w:w="2021" w:type="dxa"/>
            <w:tcBorders>
              <w:top w:val="single" w:sz="12" w:space="0" w:color="auto"/>
              <w:bottom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DEF6133" w14:textId="77777777" w:rsidR="00C2539E" w:rsidRPr="00FA250A" w:rsidRDefault="00C2539E" w:rsidP="00350B78">
            <w:pPr>
              <w:widowControl/>
              <w:jc w:val="center"/>
              <w:rPr>
                <w:rFonts w:ascii="Times New Roman" w:eastAsia="宋体" w:hAnsi="Times New Roman" w:cs="宋体"/>
                <w:color w:val="000000"/>
                <w:kern w:val="0"/>
              </w:rPr>
            </w:pPr>
            <w:r w:rsidRPr="00FA250A">
              <w:rPr>
                <w:rFonts w:ascii="Times New Roman" w:eastAsia="宋体" w:hAnsi="Times New Roman" w:cs="宋体" w:hint="eastAsia"/>
                <w:color w:val="000000"/>
                <w:kern w:val="0"/>
              </w:rPr>
              <w:t>31</w:t>
            </w:r>
            <w:r w:rsidRPr="00FA250A">
              <w:rPr>
                <w:rFonts w:ascii="Times New Roman" w:eastAsia="宋体" w:hAnsi="Times New Roman" w:cs="宋体" w:hint="eastAsia"/>
                <w:color w:val="000000"/>
                <w:kern w:val="0"/>
              </w:rPr>
              <w:t>引物个数</w:t>
            </w:r>
          </w:p>
        </w:tc>
      </w:tr>
      <w:tr w:rsidR="00C2539E" w:rsidRPr="00FA250A" w14:paraId="07AC93F2" w14:textId="77777777" w:rsidTr="00350B78">
        <w:trPr>
          <w:trHeight w:val="278"/>
          <w:jc w:val="center"/>
        </w:trPr>
        <w:tc>
          <w:tcPr>
            <w:tcW w:w="1220" w:type="dxa"/>
            <w:tcBorders>
              <w:top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CCCF1E3" w14:textId="77777777" w:rsidR="00C2539E" w:rsidRPr="00FA250A" w:rsidRDefault="00C2539E" w:rsidP="00350B78">
            <w:pPr>
              <w:widowControl/>
              <w:jc w:val="center"/>
              <w:rPr>
                <w:rFonts w:ascii="Times New Roman" w:eastAsia="宋体" w:hAnsi="Times New Roman" w:cs="宋体"/>
                <w:color w:val="000000"/>
                <w:kern w:val="0"/>
              </w:rPr>
            </w:pPr>
            <w:r w:rsidRPr="00FA250A">
              <w:rPr>
                <w:rFonts w:ascii="Times New Roman" w:eastAsia="宋体" w:hAnsi="Times New Roman" w:cs="宋体" w:hint="eastAsia"/>
                <w:color w:val="000000"/>
                <w:kern w:val="0"/>
              </w:rPr>
              <w:t>Chr1</w:t>
            </w:r>
          </w:p>
        </w:tc>
        <w:tc>
          <w:tcPr>
            <w:tcW w:w="3175" w:type="dxa"/>
            <w:tcBorders>
              <w:top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D688767" w14:textId="77777777" w:rsidR="00C2539E" w:rsidRPr="00FA250A" w:rsidRDefault="00C2539E" w:rsidP="00350B78">
            <w:pPr>
              <w:widowControl/>
              <w:jc w:val="center"/>
              <w:rPr>
                <w:rFonts w:ascii="Times New Roman" w:eastAsia="宋体" w:hAnsi="Times New Roman" w:cs="宋体"/>
                <w:color w:val="000000"/>
                <w:kern w:val="0"/>
              </w:rPr>
            </w:pPr>
            <w:r w:rsidRPr="00FA250A">
              <w:rPr>
                <w:rFonts w:ascii="Times New Roman" w:eastAsia="宋体" w:hAnsi="Times New Roman" w:cs="宋体" w:hint="eastAsia"/>
                <w:color w:val="000000"/>
                <w:kern w:val="0"/>
              </w:rPr>
              <w:t>8</w:t>
            </w:r>
          </w:p>
        </w:tc>
        <w:tc>
          <w:tcPr>
            <w:tcW w:w="1984" w:type="dxa"/>
            <w:tcBorders>
              <w:top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E1F50AA" w14:textId="77777777" w:rsidR="00C2539E" w:rsidRPr="00FA250A" w:rsidRDefault="00C2539E" w:rsidP="00350B78">
            <w:pPr>
              <w:widowControl/>
              <w:jc w:val="center"/>
              <w:rPr>
                <w:rFonts w:ascii="Times New Roman" w:eastAsia="宋体" w:hAnsi="Times New Roman" w:cs="宋体"/>
                <w:color w:val="000000"/>
                <w:kern w:val="0"/>
              </w:rPr>
            </w:pPr>
            <w:r w:rsidRPr="00FA250A">
              <w:rPr>
                <w:rFonts w:ascii="Times New Roman" w:eastAsia="宋体" w:hAnsi="Times New Roman" w:cs="宋体" w:hint="eastAsia"/>
                <w:color w:val="000000"/>
                <w:kern w:val="0"/>
              </w:rPr>
              <w:t>5</w:t>
            </w:r>
          </w:p>
        </w:tc>
        <w:tc>
          <w:tcPr>
            <w:tcW w:w="2021" w:type="dxa"/>
            <w:tcBorders>
              <w:top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2663FDB" w14:textId="77777777" w:rsidR="00C2539E" w:rsidRPr="00FA250A" w:rsidRDefault="00C2539E" w:rsidP="00350B78">
            <w:pPr>
              <w:widowControl/>
              <w:jc w:val="center"/>
              <w:rPr>
                <w:rFonts w:ascii="Times New Roman" w:eastAsia="宋体" w:hAnsi="Times New Roman" w:cs="宋体"/>
                <w:color w:val="000000"/>
                <w:kern w:val="0"/>
              </w:rPr>
            </w:pPr>
            <w:r w:rsidRPr="00FA250A">
              <w:rPr>
                <w:rFonts w:ascii="Times New Roman" w:eastAsia="宋体" w:hAnsi="Times New Roman" w:cs="宋体" w:hint="eastAsia"/>
                <w:color w:val="000000"/>
                <w:kern w:val="0"/>
              </w:rPr>
              <w:t>3</w:t>
            </w:r>
          </w:p>
        </w:tc>
      </w:tr>
      <w:tr w:rsidR="00C2539E" w:rsidRPr="00FA250A" w14:paraId="510480CF" w14:textId="77777777" w:rsidTr="00350B78">
        <w:trPr>
          <w:trHeight w:val="278"/>
          <w:jc w:val="center"/>
        </w:trPr>
        <w:tc>
          <w:tcPr>
            <w:tcW w:w="1220" w:type="dxa"/>
            <w:shd w:val="clear" w:color="auto" w:fill="auto"/>
            <w:noWrap/>
            <w:vAlign w:val="center"/>
            <w:hideMark/>
          </w:tcPr>
          <w:p w14:paraId="02B46729" w14:textId="77777777" w:rsidR="00C2539E" w:rsidRPr="00FA250A" w:rsidRDefault="00C2539E" w:rsidP="00350B78">
            <w:pPr>
              <w:widowControl/>
              <w:jc w:val="center"/>
              <w:rPr>
                <w:rFonts w:ascii="Times New Roman" w:eastAsia="宋体" w:hAnsi="Times New Roman" w:cs="宋体"/>
                <w:color w:val="000000"/>
                <w:kern w:val="0"/>
              </w:rPr>
            </w:pPr>
            <w:r w:rsidRPr="00FA250A">
              <w:rPr>
                <w:rFonts w:ascii="Times New Roman" w:eastAsia="宋体" w:hAnsi="Times New Roman" w:cs="宋体" w:hint="eastAsia"/>
                <w:color w:val="000000"/>
                <w:kern w:val="0"/>
              </w:rPr>
              <w:t>Chr2</w:t>
            </w:r>
          </w:p>
        </w:tc>
        <w:tc>
          <w:tcPr>
            <w:tcW w:w="3175" w:type="dxa"/>
            <w:shd w:val="clear" w:color="auto" w:fill="auto"/>
            <w:noWrap/>
            <w:vAlign w:val="center"/>
            <w:hideMark/>
          </w:tcPr>
          <w:p w14:paraId="5DE644DE" w14:textId="77777777" w:rsidR="00C2539E" w:rsidRPr="00FA250A" w:rsidRDefault="00C2539E" w:rsidP="00350B78">
            <w:pPr>
              <w:widowControl/>
              <w:jc w:val="center"/>
              <w:rPr>
                <w:rFonts w:ascii="Times New Roman" w:eastAsia="宋体" w:hAnsi="Times New Roman" w:cs="宋体"/>
                <w:color w:val="000000"/>
                <w:kern w:val="0"/>
              </w:rPr>
            </w:pPr>
            <w:r w:rsidRPr="00FA250A">
              <w:rPr>
                <w:rFonts w:ascii="Times New Roman" w:eastAsia="宋体" w:hAnsi="Times New Roman" w:cs="宋体" w:hint="eastAsia"/>
                <w:color w:val="000000"/>
                <w:kern w:val="0"/>
              </w:rPr>
              <w:t>9</w:t>
            </w:r>
          </w:p>
        </w:tc>
        <w:tc>
          <w:tcPr>
            <w:tcW w:w="1984" w:type="dxa"/>
            <w:shd w:val="clear" w:color="auto" w:fill="auto"/>
            <w:noWrap/>
            <w:vAlign w:val="center"/>
            <w:hideMark/>
          </w:tcPr>
          <w:p w14:paraId="65ECE299" w14:textId="77777777" w:rsidR="00C2539E" w:rsidRPr="00FA250A" w:rsidRDefault="00C2539E" w:rsidP="00350B78">
            <w:pPr>
              <w:widowControl/>
              <w:jc w:val="center"/>
              <w:rPr>
                <w:rFonts w:ascii="Times New Roman" w:eastAsia="宋体" w:hAnsi="Times New Roman" w:cs="宋体"/>
                <w:color w:val="000000"/>
                <w:kern w:val="0"/>
              </w:rPr>
            </w:pPr>
            <w:r w:rsidRPr="00FA250A">
              <w:rPr>
                <w:rFonts w:ascii="Times New Roman" w:eastAsia="宋体" w:hAnsi="Times New Roman" w:cs="宋体" w:hint="eastAsia"/>
                <w:color w:val="000000"/>
                <w:kern w:val="0"/>
              </w:rPr>
              <w:t>5</w:t>
            </w:r>
          </w:p>
        </w:tc>
        <w:tc>
          <w:tcPr>
            <w:tcW w:w="2021" w:type="dxa"/>
            <w:shd w:val="clear" w:color="auto" w:fill="auto"/>
            <w:noWrap/>
            <w:vAlign w:val="center"/>
            <w:hideMark/>
          </w:tcPr>
          <w:p w14:paraId="4BBDF248" w14:textId="77777777" w:rsidR="00C2539E" w:rsidRPr="00FA250A" w:rsidRDefault="00C2539E" w:rsidP="00350B78">
            <w:pPr>
              <w:widowControl/>
              <w:jc w:val="center"/>
              <w:rPr>
                <w:rFonts w:ascii="Times New Roman" w:eastAsia="宋体" w:hAnsi="Times New Roman" w:cs="宋体"/>
                <w:color w:val="000000"/>
                <w:kern w:val="0"/>
              </w:rPr>
            </w:pPr>
            <w:r w:rsidRPr="00FA250A">
              <w:rPr>
                <w:rFonts w:ascii="Times New Roman" w:eastAsia="宋体" w:hAnsi="Times New Roman" w:cs="宋体" w:hint="eastAsia"/>
                <w:color w:val="000000"/>
                <w:kern w:val="0"/>
              </w:rPr>
              <w:t>4</w:t>
            </w:r>
          </w:p>
        </w:tc>
      </w:tr>
      <w:tr w:rsidR="00C2539E" w:rsidRPr="00FA250A" w14:paraId="32DEAE8C" w14:textId="77777777" w:rsidTr="00350B78">
        <w:trPr>
          <w:trHeight w:val="278"/>
          <w:jc w:val="center"/>
        </w:trPr>
        <w:tc>
          <w:tcPr>
            <w:tcW w:w="1220" w:type="dxa"/>
            <w:shd w:val="clear" w:color="auto" w:fill="auto"/>
            <w:noWrap/>
            <w:vAlign w:val="center"/>
            <w:hideMark/>
          </w:tcPr>
          <w:p w14:paraId="34CE5812" w14:textId="77777777" w:rsidR="00C2539E" w:rsidRPr="00FA250A" w:rsidRDefault="00C2539E" w:rsidP="00350B78">
            <w:pPr>
              <w:widowControl/>
              <w:jc w:val="center"/>
              <w:rPr>
                <w:rFonts w:ascii="Times New Roman" w:eastAsia="宋体" w:hAnsi="Times New Roman" w:cs="宋体"/>
                <w:color w:val="000000"/>
                <w:kern w:val="0"/>
              </w:rPr>
            </w:pPr>
            <w:r w:rsidRPr="00FA250A">
              <w:rPr>
                <w:rFonts w:ascii="Times New Roman" w:eastAsia="宋体" w:hAnsi="Times New Roman" w:cs="宋体" w:hint="eastAsia"/>
                <w:color w:val="000000"/>
                <w:kern w:val="0"/>
              </w:rPr>
              <w:t>Chr3</w:t>
            </w:r>
          </w:p>
        </w:tc>
        <w:tc>
          <w:tcPr>
            <w:tcW w:w="3175" w:type="dxa"/>
            <w:shd w:val="clear" w:color="auto" w:fill="auto"/>
            <w:noWrap/>
            <w:vAlign w:val="center"/>
            <w:hideMark/>
          </w:tcPr>
          <w:p w14:paraId="6B158054" w14:textId="77777777" w:rsidR="00C2539E" w:rsidRPr="00FA250A" w:rsidRDefault="00C2539E" w:rsidP="00350B78">
            <w:pPr>
              <w:widowControl/>
              <w:jc w:val="center"/>
              <w:rPr>
                <w:rFonts w:ascii="Times New Roman" w:eastAsia="宋体" w:hAnsi="Times New Roman" w:cs="宋体"/>
                <w:color w:val="000000"/>
                <w:kern w:val="0"/>
              </w:rPr>
            </w:pPr>
            <w:r w:rsidRPr="00FA250A">
              <w:rPr>
                <w:rFonts w:ascii="Times New Roman" w:eastAsia="宋体" w:hAnsi="Times New Roman" w:cs="宋体" w:hint="eastAsia"/>
                <w:color w:val="000000"/>
                <w:kern w:val="0"/>
              </w:rPr>
              <w:t>8</w:t>
            </w:r>
          </w:p>
        </w:tc>
        <w:tc>
          <w:tcPr>
            <w:tcW w:w="1984" w:type="dxa"/>
            <w:shd w:val="clear" w:color="auto" w:fill="auto"/>
            <w:noWrap/>
            <w:vAlign w:val="center"/>
            <w:hideMark/>
          </w:tcPr>
          <w:p w14:paraId="32E915E5" w14:textId="77777777" w:rsidR="00C2539E" w:rsidRPr="00FA250A" w:rsidRDefault="00C2539E" w:rsidP="00350B78">
            <w:pPr>
              <w:widowControl/>
              <w:jc w:val="center"/>
              <w:rPr>
                <w:rFonts w:ascii="Times New Roman" w:eastAsia="宋体" w:hAnsi="Times New Roman" w:cs="宋体"/>
                <w:color w:val="000000"/>
                <w:kern w:val="0"/>
              </w:rPr>
            </w:pPr>
            <w:r w:rsidRPr="00FA250A">
              <w:rPr>
                <w:rFonts w:ascii="Times New Roman" w:eastAsia="宋体" w:hAnsi="Times New Roman" w:cs="宋体" w:hint="eastAsia"/>
                <w:color w:val="000000"/>
                <w:kern w:val="0"/>
              </w:rPr>
              <w:t>5</w:t>
            </w:r>
          </w:p>
        </w:tc>
        <w:tc>
          <w:tcPr>
            <w:tcW w:w="2021" w:type="dxa"/>
            <w:shd w:val="clear" w:color="auto" w:fill="auto"/>
            <w:noWrap/>
            <w:vAlign w:val="center"/>
            <w:hideMark/>
          </w:tcPr>
          <w:p w14:paraId="32F9C3F0" w14:textId="77777777" w:rsidR="00C2539E" w:rsidRPr="00FA250A" w:rsidRDefault="00C2539E" w:rsidP="00350B78">
            <w:pPr>
              <w:widowControl/>
              <w:jc w:val="center"/>
              <w:rPr>
                <w:rFonts w:ascii="Times New Roman" w:eastAsia="宋体" w:hAnsi="Times New Roman" w:cs="宋体"/>
                <w:color w:val="000000"/>
                <w:kern w:val="0"/>
              </w:rPr>
            </w:pPr>
            <w:r w:rsidRPr="00FA250A">
              <w:rPr>
                <w:rFonts w:ascii="Times New Roman" w:eastAsia="宋体" w:hAnsi="Times New Roman" w:cs="宋体" w:hint="eastAsia"/>
                <w:color w:val="000000"/>
                <w:kern w:val="0"/>
              </w:rPr>
              <w:t>3</w:t>
            </w:r>
          </w:p>
        </w:tc>
      </w:tr>
      <w:tr w:rsidR="00C2539E" w:rsidRPr="00FA250A" w14:paraId="0F656459" w14:textId="77777777" w:rsidTr="00350B78">
        <w:trPr>
          <w:trHeight w:val="285"/>
          <w:jc w:val="center"/>
        </w:trPr>
        <w:tc>
          <w:tcPr>
            <w:tcW w:w="1220" w:type="dxa"/>
            <w:shd w:val="clear" w:color="auto" w:fill="auto"/>
            <w:noWrap/>
            <w:vAlign w:val="center"/>
            <w:hideMark/>
          </w:tcPr>
          <w:p w14:paraId="23DAFAF7" w14:textId="77777777" w:rsidR="00C2539E" w:rsidRPr="00FA250A" w:rsidRDefault="00C2539E" w:rsidP="00350B78">
            <w:pPr>
              <w:widowControl/>
              <w:jc w:val="center"/>
              <w:rPr>
                <w:rFonts w:ascii="Times New Roman" w:eastAsia="宋体" w:hAnsi="Times New Roman" w:cs="宋体"/>
                <w:color w:val="000000"/>
                <w:kern w:val="0"/>
              </w:rPr>
            </w:pPr>
            <w:r w:rsidRPr="00FA250A">
              <w:rPr>
                <w:rFonts w:ascii="Times New Roman" w:eastAsia="宋体" w:hAnsi="Times New Roman" w:cs="宋体" w:hint="eastAsia"/>
                <w:color w:val="000000"/>
                <w:kern w:val="0"/>
              </w:rPr>
              <w:t>Chr4</w:t>
            </w:r>
          </w:p>
        </w:tc>
        <w:tc>
          <w:tcPr>
            <w:tcW w:w="3175" w:type="dxa"/>
            <w:shd w:val="clear" w:color="auto" w:fill="auto"/>
            <w:noWrap/>
            <w:vAlign w:val="center"/>
            <w:hideMark/>
          </w:tcPr>
          <w:p w14:paraId="22DAA1DC" w14:textId="77777777" w:rsidR="00C2539E" w:rsidRPr="00FA250A" w:rsidRDefault="00C2539E" w:rsidP="00350B78">
            <w:pPr>
              <w:widowControl/>
              <w:jc w:val="center"/>
              <w:rPr>
                <w:rFonts w:ascii="Times New Roman" w:eastAsia="宋体" w:hAnsi="Times New Roman" w:cs="宋体"/>
                <w:color w:val="000000"/>
                <w:kern w:val="0"/>
              </w:rPr>
            </w:pPr>
            <w:r w:rsidRPr="00FA250A">
              <w:rPr>
                <w:rFonts w:ascii="Times New Roman" w:eastAsia="宋体" w:hAnsi="Times New Roman" w:cs="宋体" w:hint="eastAsia"/>
                <w:color w:val="000000"/>
                <w:kern w:val="0"/>
              </w:rPr>
              <w:t>6</w:t>
            </w:r>
          </w:p>
        </w:tc>
        <w:tc>
          <w:tcPr>
            <w:tcW w:w="1984" w:type="dxa"/>
            <w:shd w:val="clear" w:color="auto" w:fill="auto"/>
            <w:noWrap/>
            <w:vAlign w:val="center"/>
            <w:hideMark/>
          </w:tcPr>
          <w:p w14:paraId="38803D61" w14:textId="77777777" w:rsidR="00C2539E" w:rsidRPr="00FA250A" w:rsidRDefault="00C2539E" w:rsidP="00350B78">
            <w:pPr>
              <w:widowControl/>
              <w:jc w:val="center"/>
              <w:rPr>
                <w:rFonts w:ascii="Times New Roman" w:eastAsia="宋体" w:hAnsi="Times New Roman" w:cs="宋体"/>
                <w:color w:val="000000"/>
                <w:kern w:val="0"/>
              </w:rPr>
            </w:pPr>
            <w:r w:rsidRPr="00FA250A">
              <w:rPr>
                <w:rFonts w:ascii="Times New Roman" w:eastAsia="宋体" w:hAnsi="Times New Roman" w:cs="宋体" w:hint="eastAsia"/>
                <w:color w:val="000000"/>
                <w:kern w:val="0"/>
              </w:rPr>
              <w:t>4</w:t>
            </w:r>
          </w:p>
        </w:tc>
        <w:tc>
          <w:tcPr>
            <w:tcW w:w="2021" w:type="dxa"/>
            <w:shd w:val="clear" w:color="auto" w:fill="auto"/>
            <w:noWrap/>
            <w:vAlign w:val="center"/>
            <w:hideMark/>
          </w:tcPr>
          <w:p w14:paraId="2ABF7E84" w14:textId="77777777" w:rsidR="00C2539E" w:rsidRPr="00FA250A" w:rsidRDefault="00C2539E" w:rsidP="00350B78">
            <w:pPr>
              <w:widowControl/>
              <w:jc w:val="center"/>
              <w:rPr>
                <w:rFonts w:ascii="Times New Roman" w:eastAsia="宋体" w:hAnsi="Times New Roman" w:cs="宋体"/>
                <w:color w:val="000000"/>
                <w:kern w:val="0"/>
              </w:rPr>
            </w:pPr>
            <w:r w:rsidRPr="00FA250A">
              <w:rPr>
                <w:rFonts w:ascii="Times New Roman" w:eastAsia="宋体" w:hAnsi="Times New Roman" w:cs="宋体" w:hint="eastAsia"/>
                <w:color w:val="000000"/>
                <w:kern w:val="0"/>
              </w:rPr>
              <w:t>2</w:t>
            </w:r>
          </w:p>
        </w:tc>
      </w:tr>
      <w:tr w:rsidR="00C2539E" w:rsidRPr="00FA250A" w14:paraId="2B101A3E" w14:textId="77777777" w:rsidTr="00350B78">
        <w:trPr>
          <w:trHeight w:val="278"/>
          <w:jc w:val="center"/>
        </w:trPr>
        <w:tc>
          <w:tcPr>
            <w:tcW w:w="1220" w:type="dxa"/>
            <w:shd w:val="clear" w:color="auto" w:fill="auto"/>
            <w:noWrap/>
            <w:vAlign w:val="center"/>
            <w:hideMark/>
          </w:tcPr>
          <w:p w14:paraId="3FC76E5E" w14:textId="77777777" w:rsidR="00C2539E" w:rsidRPr="00FA250A" w:rsidRDefault="00C2539E" w:rsidP="00350B78">
            <w:pPr>
              <w:widowControl/>
              <w:jc w:val="center"/>
              <w:rPr>
                <w:rFonts w:ascii="Times New Roman" w:eastAsia="宋体" w:hAnsi="Times New Roman" w:cs="宋体"/>
                <w:color w:val="000000"/>
                <w:kern w:val="0"/>
              </w:rPr>
            </w:pPr>
            <w:r w:rsidRPr="00FA250A">
              <w:rPr>
                <w:rFonts w:ascii="Times New Roman" w:eastAsia="宋体" w:hAnsi="Times New Roman" w:cs="宋体" w:hint="eastAsia"/>
                <w:color w:val="000000"/>
                <w:kern w:val="0"/>
              </w:rPr>
              <w:t>Chr5</w:t>
            </w:r>
          </w:p>
        </w:tc>
        <w:tc>
          <w:tcPr>
            <w:tcW w:w="3175" w:type="dxa"/>
            <w:shd w:val="clear" w:color="auto" w:fill="auto"/>
            <w:noWrap/>
            <w:vAlign w:val="center"/>
            <w:hideMark/>
          </w:tcPr>
          <w:p w14:paraId="60E1E34A" w14:textId="77777777" w:rsidR="00C2539E" w:rsidRPr="00FA250A" w:rsidRDefault="00C2539E" w:rsidP="00350B78">
            <w:pPr>
              <w:widowControl/>
              <w:jc w:val="center"/>
              <w:rPr>
                <w:rFonts w:ascii="Times New Roman" w:eastAsia="宋体" w:hAnsi="Times New Roman" w:cs="宋体"/>
                <w:color w:val="000000"/>
                <w:kern w:val="0"/>
              </w:rPr>
            </w:pPr>
            <w:r w:rsidRPr="00FA250A">
              <w:rPr>
                <w:rFonts w:ascii="Times New Roman" w:eastAsia="宋体" w:hAnsi="Times New Roman" w:cs="宋体" w:hint="eastAsia"/>
                <w:color w:val="000000"/>
                <w:kern w:val="0"/>
              </w:rPr>
              <w:t>6</w:t>
            </w:r>
          </w:p>
        </w:tc>
        <w:tc>
          <w:tcPr>
            <w:tcW w:w="1984" w:type="dxa"/>
            <w:shd w:val="clear" w:color="auto" w:fill="auto"/>
            <w:noWrap/>
            <w:vAlign w:val="center"/>
            <w:hideMark/>
          </w:tcPr>
          <w:p w14:paraId="54D9713D" w14:textId="77777777" w:rsidR="00C2539E" w:rsidRPr="00FA250A" w:rsidRDefault="00C2539E" w:rsidP="00350B78">
            <w:pPr>
              <w:widowControl/>
              <w:jc w:val="center"/>
              <w:rPr>
                <w:rFonts w:ascii="Times New Roman" w:eastAsia="宋体" w:hAnsi="Times New Roman" w:cs="宋体"/>
                <w:color w:val="000000"/>
                <w:kern w:val="0"/>
              </w:rPr>
            </w:pPr>
            <w:r w:rsidRPr="00FA250A">
              <w:rPr>
                <w:rFonts w:ascii="Times New Roman" w:eastAsia="宋体" w:hAnsi="Times New Roman" w:cs="宋体" w:hint="eastAsia"/>
                <w:color w:val="000000"/>
                <w:kern w:val="0"/>
              </w:rPr>
              <w:t>4</w:t>
            </w:r>
          </w:p>
        </w:tc>
        <w:tc>
          <w:tcPr>
            <w:tcW w:w="2021" w:type="dxa"/>
            <w:shd w:val="clear" w:color="auto" w:fill="auto"/>
            <w:noWrap/>
            <w:vAlign w:val="center"/>
            <w:hideMark/>
          </w:tcPr>
          <w:p w14:paraId="34DA0575" w14:textId="77777777" w:rsidR="00C2539E" w:rsidRPr="00FA250A" w:rsidRDefault="00C2539E" w:rsidP="00350B78">
            <w:pPr>
              <w:widowControl/>
              <w:jc w:val="center"/>
              <w:rPr>
                <w:rFonts w:ascii="Times New Roman" w:eastAsia="宋体" w:hAnsi="Times New Roman" w:cs="宋体"/>
                <w:color w:val="000000"/>
                <w:kern w:val="0"/>
              </w:rPr>
            </w:pPr>
            <w:r w:rsidRPr="00FA250A">
              <w:rPr>
                <w:rFonts w:ascii="Times New Roman" w:eastAsia="宋体" w:hAnsi="Times New Roman" w:cs="宋体" w:hint="eastAsia"/>
                <w:color w:val="000000"/>
                <w:kern w:val="0"/>
              </w:rPr>
              <w:t>2</w:t>
            </w:r>
          </w:p>
        </w:tc>
      </w:tr>
      <w:tr w:rsidR="00C2539E" w:rsidRPr="00FA250A" w14:paraId="210E8FD1" w14:textId="77777777" w:rsidTr="00350B78">
        <w:trPr>
          <w:trHeight w:val="278"/>
          <w:jc w:val="center"/>
        </w:trPr>
        <w:tc>
          <w:tcPr>
            <w:tcW w:w="1220" w:type="dxa"/>
            <w:shd w:val="clear" w:color="auto" w:fill="auto"/>
            <w:noWrap/>
            <w:vAlign w:val="center"/>
            <w:hideMark/>
          </w:tcPr>
          <w:p w14:paraId="23CB93F8" w14:textId="77777777" w:rsidR="00C2539E" w:rsidRPr="00FA250A" w:rsidRDefault="00C2539E" w:rsidP="00350B78">
            <w:pPr>
              <w:widowControl/>
              <w:jc w:val="center"/>
              <w:rPr>
                <w:rFonts w:ascii="Times New Roman" w:eastAsia="宋体" w:hAnsi="Times New Roman" w:cs="宋体"/>
                <w:color w:val="000000"/>
                <w:kern w:val="0"/>
              </w:rPr>
            </w:pPr>
            <w:r w:rsidRPr="00FA250A">
              <w:rPr>
                <w:rFonts w:ascii="Times New Roman" w:eastAsia="宋体" w:hAnsi="Times New Roman" w:cs="宋体" w:hint="eastAsia"/>
                <w:color w:val="000000"/>
                <w:kern w:val="0"/>
              </w:rPr>
              <w:t>Chr6</w:t>
            </w:r>
          </w:p>
        </w:tc>
        <w:tc>
          <w:tcPr>
            <w:tcW w:w="3175" w:type="dxa"/>
            <w:shd w:val="clear" w:color="auto" w:fill="auto"/>
            <w:noWrap/>
            <w:vAlign w:val="center"/>
            <w:hideMark/>
          </w:tcPr>
          <w:p w14:paraId="53F84398" w14:textId="77777777" w:rsidR="00C2539E" w:rsidRPr="00FA250A" w:rsidRDefault="00C2539E" w:rsidP="00350B78">
            <w:pPr>
              <w:widowControl/>
              <w:jc w:val="center"/>
              <w:rPr>
                <w:rFonts w:ascii="Times New Roman" w:eastAsia="宋体" w:hAnsi="Times New Roman" w:cs="宋体"/>
                <w:color w:val="000000"/>
                <w:kern w:val="0"/>
              </w:rPr>
            </w:pPr>
            <w:r w:rsidRPr="00FA250A">
              <w:rPr>
                <w:rFonts w:ascii="Times New Roman" w:eastAsia="宋体" w:hAnsi="Times New Roman" w:cs="宋体" w:hint="eastAsia"/>
                <w:color w:val="000000"/>
                <w:kern w:val="0"/>
              </w:rPr>
              <w:t>6</w:t>
            </w:r>
          </w:p>
        </w:tc>
        <w:tc>
          <w:tcPr>
            <w:tcW w:w="1984" w:type="dxa"/>
            <w:shd w:val="clear" w:color="auto" w:fill="auto"/>
            <w:noWrap/>
            <w:vAlign w:val="center"/>
            <w:hideMark/>
          </w:tcPr>
          <w:p w14:paraId="76460864" w14:textId="77777777" w:rsidR="00C2539E" w:rsidRPr="00FA250A" w:rsidRDefault="00C2539E" w:rsidP="00350B78">
            <w:pPr>
              <w:widowControl/>
              <w:jc w:val="center"/>
              <w:rPr>
                <w:rFonts w:ascii="Times New Roman" w:eastAsia="宋体" w:hAnsi="Times New Roman" w:cs="宋体"/>
                <w:color w:val="000000"/>
                <w:kern w:val="0"/>
              </w:rPr>
            </w:pPr>
            <w:r w:rsidRPr="00FA250A">
              <w:rPr>
                <w:rFonts w:ascii="Times New Roman" w:eastAsia="宋体" w:hAnsi="Times New Roman" w:cs="宋体" w:hint="eastAsia"/>
                <w:color w:val="000000"/>
                <w:kern w:val="0"/>
              </w:rPr>
              <w:t>3</w:t>
            </w:r>
          </w:p>
        </w:tc>
        <w:tc>
          <w:tcPr>
            <w:tcW w:w="2021" w:type="dxa"/>
            <w:shd w:val="clear" w:color="auto" w:fill="auto"/>
            <w:noWrap/>
            <w:vAlign w:val="center"/>
            <w:hideMark/>
          </w:tcPr>
          <w:p w14:paraId="77BCCCED" w14:textId="77777777" w:rsidR="00C2539E" w:rsidRPr="00FA250A" w:rsidRDefault="00C2539E" w:rsidP="00350B78">
            <w:pPr>
              <w:widowControl/>
              <w:jc w:val="center"/>
              <w:rPr>
                <w:rFonts w:ascii="Times New Roman" w:eastAsia="宋体" w:hAnsi="Times New Roman" w:cs="宋体"/>
                <w:color w:val="000000"/>
                <w:kern w:val="0"/>
              </w:rPr>
            </w:pPr>
            <w:r w:rsidRPr="00FA250A">
              <w:rPr>
                <w:rFonts w:ascii="Times New Roman" w:eastAsia="宋体" w:hAnsi="Times New Roman" w:cs="宋体" w:hint="eastAsia"/>
                <w:color w:val="000000"/>
                <w:kern w:val="0"/>
              </w:rPr>
              <w:t>3</w:t>
            </w:r>
          </w:p>
        </w:tc>
      </w:tr>
      <w:tr w:rsidR="00C2539E" w:rsidRPr="00FA250A" w14:paraId="05B7201E" w14:textId="77777777" w:rsidTr="00350B78">
        <w:trPr>
          <w:trHeight w:val="278"/>
          <w:jc w:val="center"/>
        </w:trPr>
        <w:tc>
          <w:tcPr>
            <w:tcW w:w="1220" w:type="dxa"/>
            <w:shd w:val="clear" w:color="auto" w:fill="auto"/>
            <w:noWrap/>
            <w:vAlign w:val="center"/>
            <w:hideMark/>
          </w:tcPr>
          <w:p w14:paraId="46B0182C" w14:textId="77777777" w:rsidR="00C2539E" w:rsidRPr="00FA250A" w:rsidRDefault="00C2539E" w:rsidP="00350B78">
            <w:pPr>
              <w:widowControl/>
              <w:jc w:val="center"/>
              <w:rPr>
                <w:rFonts w:ascii="Times New Roman" w:eastAsia="宋体" w:hAnsi="Times New Roman" w:cs="宋体"/>
                <w:color w:val="000000"/>
                <w:kern w:val="0"/>
              </w:rPr>
            </w:pPr>
            <w:r w:rsidRPr="00FA250A">
              <w:rPr>
                <w:rFonts w:ascii="Times New Roman" w:eastAsia="宋体" w:hAnsi="Times New Roman" w:cs="宋体" w:hint="eastAsia"/>
                <w:color w:val="000000"/>
                <w:kern w:val="0"/>
              </w:rPr>
              <w:t>Chr7</w:t>
            </w:r>
          </w:p>
        </w:tc>
        <w:tc>
          <w:tcPr>
            <w:tcW w:w="3175" w:type="dxa"/>
            <w:shd w:val="clear" w:color="auto" w:fill="auto"/>
            <w:noWrap/>
            <w:vAlign w:val="center"/>
            <w:hideMark/>
          </w:tcPr>
          <w:p w14:paraId="6C9C2241" w14:textId="77777777" w:rsidR="00C2539E" w:rsidRPr="00FA250A" w:rsidRDefault="00C2539E" w:rsidP="00350B78">
            <w:pPr>
              <w:widowControl/>
              <w:jc w:val="center"/>
              <w:rPr>
                <w:rFonts w:ascii="Times New Roman" w:eastAsia="宋体" w:hAnsi="Times New Roman" w:cs="宋体"/>
                <w:color w:val="000000"/>
                <w:kern w:val="0"/>
              </w:rPr>
            </w:pPr>
            <w:r w:rsidRPr="00FA250A">
              <w:rPr>
                <w:rFonts w:ascii="Times New Roman" w:eastAsia="宋体" w:hAnsi="Times New Roman" w:cs="宋体" w:hint="eastAsia"/>
                <w:color w:val="000000"/>
                <w:kern w:val="0"/>
              </w:rPr>
              <w:t>7</w:t>
            </w:r>
          </w:p>
        </w:tc>
        <w:tc>
          <w:tcPr>
            <w:tcW w:w="1984" w:type="dxa"/>
            <w:shd w:val="clear" w:color="auto" w:fill="auto"/>
            <w:noWrap/>
            <w:vAlign w:val="center"/>
            <w:hideMark/>
          </w:tcPr>
          <w:p w14:paraId="3CDB0263" w14:textId="77777777" w:rsidR="00C2539E" w:rsidRPr="00FA250A" w:rsidRDefault="00C2539E" w:rsidP="00350B78">
            <w:pPr>
              <w:widowControl/>
              <w:jc w:val="center"/>
              <w:rPr>
                <w:rFonts w:ascii="Times New Roman" w:eastAsia="宋体" w:hAnsi="Times New Roman" w:cs="宋体"/>
                <w:color w:val="000000"/>
                <w:kern w:val="0"/>
              </w:rPr>
            </w:pPr>
            <w:r w:rsidRPr="00FA250A">
              <w:rPr>
                <w:rFonts w:ascii="Times New Roman" w:eastAsia="宋体" w:hAnsi="Times New Roman" w:cs="宋体" w:hint="eastAsia"/>
                <w:color w:val="000000"/>
                <w:kern w:val="0"/>
              </w:rPr>
              <w:t>4</w:t>
            </w:r>
          </w:p>
        </w:tc>
        <w:tc>
          <w:tcPr>
            <w:tcW w:w="2021" w:type="dxa"/>
            <w:shd w:val="clear" w:color="auto" w:fill="auto"/>
            <w:noWrap/>
            <w:vAlign w:val="center"/>
            <w:hideMark/>
          </w:tcPr>
          <w:p w14:paraId="38F763A9" w14:textId="77777777" w:rsidR="00C2539E" w:rsidRPr="00FA250A" w:rsidRDefault="00C2539E" w:rsidP="00350B78">
            <w:pPr>
              <w:widowControl/>
              <w:jc w:val="center"/>
              <w:rPr>
                <w:rFonts w:ascii="Times New Roman" w:eastAsia="宋体" w:hAnsi="Times New Roman" w:cs="宋体"/>
                <w:color w:val="000000"/>
                <w:kern w:val="0"/>
              </w:rPr>
            </w:pPr>
            <w:r w:rsidRPr="00FA250A">
              <w:rPr>
                <w:rFonts w:ascii="Times New Roman" w:eastAsia="宋体" w:hAnsi="Times New Roman" w:cs="宋体" w:hint="eastAsia"/>
                <w:color w:val="000000"/>
                <w:kern w:val="0"/>
              </w:rPr>
              <w:t>3</w:t>
            </w:r>
          </w:p>
        </w:tc>
      </w:tr>
      <w:tr w:rsidR="00C2539E" w:rsidRPr="00FA250A" w14:paraId="755430B2" w14:textId="77777777" w:rsidTr="00350B78">
        <w:trPr>
          <w:trHeight w:val="278"/>
          <w:jc w:val="center"/>
        </w:trPr>
        <w:tc>
          <w:tcPr>
            <w:tcW w:w="1220" w:type="dxa"/>
            <w:shd w:val="clear" w:color="auto" w:fill="auto"/>
            <w:noWrap/>
            <w:vAlign w:val="center"/>
            <w:hideMark/>
          </w:tcPr>
          <w:p w14:paraId="5D57CA95" w14:textId="77777777" w:rsidR="00C2539E" w:rsidRPr="00FA250A" w:rsidRDefault="00C2539E" w:rsidP="00350B78">
            <w:pPr>
              <w:widowControl/>
              <w:jc w:val="center"/>
              <w:rPr>
                <w:rFonts w:ascii="Times New Roman" w:eastAsia="宋体" w:hAnsi="Times New Roman" w:cs="宋体"/>
                <w:color w:val="000000"/>
                <w:kern w:val="0"/>
              </w:rPr>
            </w:pPr>
            <w:r w:rsidRPr="00FA250A">
              <w:rPr>
                <w:rFonts w:ascii="Times New Roman" w:eastAsia="宋体" w:hAnsi="Times New Roman" w:cs="宋体" w:hint="eastAsia"/>
                <w:color w:val="000000"/>
                <w:kern w:val="0"/>
              </w:rPr>
              <w:t>Chr8</w:t>
            </w:r>
          </w:p>
        </w:tc>
        <w:tc>
          <w:tcPr>
            <w:tcW w:w="3175" w:type="dxa"/>
            <w:shd w:val="clear" w:color="auto" w:fill="auto"/>
            <w:noWrap/>
            <w:vAlign w:val="center"/>
            <w:hideMark/>
          </w:tcPr>
          <w:p w14:paraId="0C038C00" w14:textId="77777777" w:rsidR="00C2539E" w:rsidRPr="00FA250A" w:rsidRDefault="00C2539E" w:rsidP="00350B78">
            <w:pPr>
              <w:widowControl/>
              <w:jc w:val="center"/>
              <w:rPr>
                <w:rFonts w:ascii="Times New Roman" w:eastAsia="宋体" w:hAnsi="Times New Roman" w:cs="宋体"/>
                <w:color w:val="000000"/>
                <w:kern w:val="0"/>
              </w:rPr>
            </w:pPr>
            <w:r w:rsidRPr="00FA250A">
              <w:rPr>
                <w:rFonts w:ascii="Times New Roman" w:eastAsia="宋体" w:hAnsi="Times New Roman" w:cs="宋体" w:hint="eastAsia"/>
                <w:color w:val="000000"/>
                <w:kern w:val="0"/>
              </w:rPr>
              <w:t>6</w:t>
            </w:r>
          </w:p>
        </w:tc>
        <w:tc>
          <w:tcPr>
            <w:tcW w:w="1984" w:type="dxa"/>
            <w:shd w:val="clear" w:color="auto" w:fill="auto"/>
            <w:noWrap/>
            <w:vAlign w:val="center"/>
            <w:hideMark/>
          </w:tcPr>
          <w:p w14:paraId="7F1E959E" w14:textId="77777777" w:rsidR="00C2539E" w:rsidRPr="00FA250A" w:rsidRDefault="00C2539E" w:rsidP="00350B78">
            <w:pPr>
              <w:widowControl/>
              <w:jc w:val="center"/>
              <w:rPr>
                <w:rFonts w:ascii="Times New Roman" w:eastAsia="宋体" w:hAnsi="Times New Roman" w:cs="宋体"/>
                <w:color w:val="000000"/>
                <w:kern w:val="0"/>
              </w:rPr>
            </w:pPr>
            <w:r w:rsidRPr="00FA250A">
              <w:rPr>
                <w:rFonts w:ascii="Times New Roman" w:eastAsia="宋体" w:hAnsi="Times New Roman" w:cs="宋体" w:hint="eastAsia"/>
                <w:color w:val="000000"/>
                <w:kern w:val="0"/>
              </w:rPr>
              <w:t>3</w:t>
            </w:r>
          </w:p>
        </w:tc>
        <w:tc>
          <w:tcPr>
            <w:tcW w:w="2021" w:type="dxa"/>
            <w:shd w:val="clear" w:color="auto" w:fill="auto"/>
            <w:noWrap/>
            <w:vAlign w:val="center"/>
            <w:hideMark/>
          </w:tcPr>
          <w:p w14:paraId="535EC263" w14:textId="77777777" w:rsidR="00C2539E" w:rsidRPr="00FA250A" w:rsidRDefault="00C2539E" w:rsidP="00350B78">
            <w:pPr>
              <w:widowControl/>
              <w:jc w:val="center"/>
              <w:rPr>
                <w:rFonts w:ascii="Times New Roman" w:eastAsia="宋体" w:hAnsi="Times New Roman" w:cs="宋体"/>
                <w:color w:val="000000"/>
                <w:kern w:val="0"/>
              </w:rPr>
            </w:pPr>
            <w:r w:rsidRPr="00FA250A">
              <w:rPr>
                <w:rFonts w:ascii="Times New Roman" w:eastAsia="宋体" w:hAnsi="Times New Roman" w:cs="宋体" w:hint="eastAsia"/>
                <w:color w:val="000000"/>
                <w:kern w:val="0"/>
              </w:rPr>
              <w:t>3</w:t>
            </w:r>
          </w:p>
        </w:tc>
      </w:tr>
      <w:tr w:rsidR="00C2539E" w:rsidRPr="00FA250A" w14:paraId="0E5C5C42" w14:textId="77777777" w:rsidTr="00350B78">
        <w:trPr>
          <w:trHeight w:val="278"/>
          <w:jc w:val="center"/>
        </w:trPr>
        <w:tc>
          <w:tcPr>
            <w:tcW w:w="1220" w:type="dxa"/>
            <w:shd w:val="clear" w:color="auto" w:fill="auto"/>
            <w:noWrap/>
            <w:vAlign w:val="center"/>
            <w:hideMark/>
          </w:tcPr>
          <w:p w14:paraId="39DD099C" w14:textId="77777777" w:rsidR="00C2539E" w:rsidRPr="00FA250A" w:rsidRDefault="00C2539E" w:rsidP="00350B78">
            <w:pPr>
              <w:widowControl/>
              <w:jc w:val="center"/>
              <w:rPr>
                <w:rFonts w:ascii="Times New Roman" w:eastAsia="宋体" w:hAnsi="Times New Roman" w:cs="宋体"/>
                <w:color w:val="000000"/>
                <w:kern w:val="0"/>
              </w:rPr>
            </w:pPr>
            <w:r w:rsidRPr="00FA250A">
              <w:rPr>
                <w:rFonts w:ascii="Times New Roman" w:eastAsia="宋体" w:hAnsi="Times New Roman" w:cs="宋体" w:hint="eastAsia"/>
                <w:color w:val="000000"/>
                <w:kern w:val="0"/>
              </w:rPr>
              <w:t>Chr9</w:t>
            </w:r>
          </w:p>
        </w:tc>
        <w:tc>
          <w:tcPr>
            <w:tcW w:w="3175" w:type="dxa"/>
            <w:shd w:val="clear" w:color="auto" w:fill="auto"/>
            <w:noWrap/>
            <w:vAlign w:val="center"/>
            <w:hideMark/>
          </w:tcPr>
          <w:p w14:paraId="6FC683B4" w14:textId="77777777" w:rsidR="00C2539E" w:rsidRPr="00FA250A" w:rsidRDefault="00C2539E" w:rsidP="00350B78">
            <w:pPr>
              <w:widowControl/>
              <w:jc w:val="center"/>
              <w:rPr>
                <w:rFonts w:ascii="Times New Roman" w:eastAsia="宋体" w:hAnsi="Times New Roman" w:cs="宋体"/>
                <w:color w:val="000000"/>
                <w:kern w:val="0"/>
              </w:rPr>
            </w:pPr>
            <w:r w:rsidRPr="00FA250A">
              <w:rPr>
                <w:rFonts w:ascii="Times New Roman" w:eastAsia="宋体" w:hAnsi="Times New Roman" w:cs="宋体" w:hint="eastAsia"/>
                <w:color w:val="000000"/>
                <w:kern w:val="0"/>
              </w:rPr>
              <w:t>5</w:t>
            </w:r>
          </w:p>
        </w:tc>
        <w:tc>
          <w:tcPr>
            <w:tcW w:w="1984" w:type="dxa"/>
            <w:shd w:val="clear" w:color="auto" w:fill="auto"/>
            <w:noWrap/>
            <w:vAlign w:val="center"/>
            <w:hideMark/>
          </w:tcPr>
          <w:p w14:paraId="2DB78F05" w14:textId="77777777" w:rsidR="00C2539E" w:rsidRPr="00FA250A" w:rsidRDefault="00C2539E" w:rsidP="00350B78">
            <w:pPr>
              <w:widowControl/>
              <w:jc w:val="center"/>
              <w:rPr>
                <w:rFonts w:ascii="Times New Roman" w:eastAsia="宋体" w:hAnsi="Times New Roman" w:cs="宋体"/>
                <w:color w:val="000000"/>
                <w:kern w:val="0"/>
              </w:rPr>
            </w:pPr>
            <w:r w:rsidRPr="00FA250A">
              <w:rPr>
                <w:rFonts w:ascii="Times New Roman" w:eastAsia="宋体" w:hAnsi="Times New Roman" w:cs="宋体" w:hint="eastAsia"/>
                <w:color w:val="000000"/>
                <w:kern w:val="0"/>
              </w:rPr>
              <w:t>4</w:t>
            </w:r>
          </w:p>
        </w:tc>
        <w:tc>
          <w:tcPr>
            <w:tcW w:w="2021" w:type="dxa"/>
            <w:shd w:val="clear" w:color="auto" w:fill="auto"/>
            <w:noWrap/>
            <w:vAlign w:val="center"/>
            <w:hideMark/>
          </w:tcPr>
          <w:p w14:paraId="75F68BC1" w14:textId="77777777" w:rsidR="00C2539E" w:rsidRPr="00FA250A" w:rsidRDefault="00C2539E" w:rsidP="00350B78">
            <w:pPr>
              <w:widowControl/>
              <w:jc w:val="center"/>
              <w:rPr>
                <w:rFonts w:ascii="Times New Roman" w:eastAsia="宋体" w:hAnsi="Times New Roman" w:cs="宋体"/>
                <w:color w:val="000000"/>
                <w:kern w:val="0"/>
              </w:rPr>
            </w:pPr>
            <w:r w:rsidRPr="00FA250A">
              <w:rPr>
                <w:rFonts w:ascii="Times New Roman" w:eastAsia="宋体" w:hAnsi="Times New Roman" w:cs="宋体" w:hint="eastAsia"/>
                <w:color w:val="000000"/>
                <w:kern w:val="0"/>
              </w:rPr>
              <w:t>1</w:t>
            </w:r>
          </w:p>
        </w:tc>
      </w:tr>
      <w:tr w:rsidR="00C2539E" w:rsidRPr="00FA250A" w14:paraId="3EBFF189" w14:textId="77777777" w:rsidTr="00350B78">
        <w:trPr>
          <w:trHeight w:val="278"/>
          <w:jc w:val="center"/>
        </w:trPr>
        <w:tc>
          <w:tcPr>
            <w:tcW w:w="1220" w:type="dxa"/>
            <w:shd w:val="clear" w:color="auto" w:fill="auto"/>
            <w:noWrap/>
            <w:vAlign w:val="center"/>
            <w:hideMark/>
          </w:tcPr>
          <w:p w14:paraId="084C0E3F" w14:textId="77777777" w:rsidR="00C2539E" w:rsidRPr="00FA250A" w:rsidRDefault="00C2539E" w:rsidP="00350B78">
            <w:pPr>
              <w:widowControl/>
              <w:jc w:val="center"/>
              <w:rPr>
                <w:rFonts w:ascii="Times New Roman" w:eastAsia="宋体" w:hAnsi="Times New Roman" w:cs="宋体"/>
                <w:color w:val="000000"/>
                <w:kern w:val="0"/>
              </w:rPr>
            </w:pPr>
            <w:r w:rsidRPr="00FA250A">
              <w:rPr>
                <w:rFonts w:ascii="Times New Roman" w:eastAsia="宋体" w:hAnsi="Times New Roman" w:cs="宋体" w:hint="eastAsia"/>
                <w:color w:val="000000"/>
                <w:kern w:val="0"/>
              </w:rPr>
              <w:t>Chr10</w:t>
            </w:r>
          </w:p>
        </w:tc>
        <w:tc>
          <w:tcPr>
            <w:tcW w:w="3175" w:type="dxa"/>
            <w:shd w:val="clear" w:color="auto" w:fill="auto"/>
            <w:noWrap/>
            <w:vAlign w:val="center"/>
            <w:hideMark/>
          </w:tcPr>
          <w:p w14:paraId="68CB3830" w14:textId="77777777" w:rsidR="00C2539E" w:rsidRPr="00FA250A" w:rsidRDefault="00C2539E" w:rsidP="00350B78">
            <w:pPr>
              <w:widowControl/>
              <w:jc w:val="center"/>
              <w:rPr>
                <w:rFonts w:ascii="Times New Roman" w:eastAsia="宋体" w:hAnsi="Times New Roman" w:cs="宋体"/>
                <w:color w:val="000000"/>
                <w:kern w:val="0"/>
              </w:rPr>
            </w:pPr>
            <w:r w:rsidRPr="00FA250A">
              <w:rPr>
                <w:rFonts w:ascii="Times New Roman" w:eastAsia="宋体" w:hAnsi="Times New Roman" w:cs="宋体" w:hint="eastAsia"/>
                <w:color w:val="000000"/>
                <w:kern w:val="0"/>
              </w:rPr>
              <w:t>4</w:t>
            </w:r>
          </w:p>
        </w:tc>
        <w:tc>
          <w:tcPr>
            <w:tcW w:w="1984" w:type="dxa"/>
            <w:shd w:val="clear" w:color="auto" w:fill="auto"/>
            <w:noWrap/>
            <w:vAlign w:val="center"/>
            <w:hideMark/>
          </w:tcPr>
          <w:p w14:paraId="57377735" w14:textId="77777777" w:rsidR="00C2539E" w:rsidRPr="00FA250A" w:rsidRDefault="00C2539E" w:rsidP="00350B78">
            <w:pPr>
              <w:widowControl/>
              <w:jc w:val="center"/>
              <w:rPr>
                <w:rFonts w:ascii="Times New Roman" w:eastAsia="宋体" w:hAnsi="Times New Roman" w:cs="宋体"/>
                <w:color w:val="000000"/>
                <w:kern w:val="0"/>
              </w:rPr>
            </w:pPr>
            <w:r w:rsidRPr="00FA250A">
              <w:rPr>
                <w:rFonts w:ascii="Times New Roman" w:eastAsia="宋体" w:hAnsi="Times New Roman" w:cs="宋体" w:hint="eastAsia"/>
                <w:color w:val="000000"/>
                <w:kern w:val="0"/>
              </w:rPr>
              <w:t>3</w:t>
            </w:r>
          </w:p>
        </w:tc>
        <w:tc>
          <w:tcPr>
            <w:tcW w:w="2021" w:type="dxa"/>
            <w:shd w:val="clear" w:color="auto" w:fill="auto"/>
            <w:noWrap/>
            <w:vAlign w:val="center"/>
            <w:hideMark/>
          </w:tcPr>
          <w:p w14:paraId="05E50A11" w14:textId="77777777" w:rsidR="00C2539E" w:rsidRPr="00FA250A" w:rsidRDefault="00C2539E" w:rsidP="00350B78">
            <w:pPr>
              <w:widowControl/>
              <w:jc w:val="center"/>
              <w:rPr>
                <w:rFonts w:ascii="Times New Roman" w:eastAsia="宋体" w:hAnsi="Times New Roman" w:cs="宋体"/>
                <w:color w:val="000000"/>
                <w:kern w:val="0"/>
              </w:rPr>
            </w:pPr>
            <w:r w:rsidRPr="00FA250A">
              <w:rPr>
                <w:rFonts w:ascii="Times New Roman" w:eastAsia="宋体" w:hAnsi="Times New Roman" w:cs="宋体" w:hint="eastAsia"/>
                <w:color w:val="000000"/>
                <w:kern w:val="0"/>
              </w:rPr>
              <w:t>1</w:t>
            </w:r>
          </w:p>
        </w:tc>
      </w:tr>
      <w:tr w:rsidR="00C2539E" w:rsidRPr="00FA250A" w14:paraId="19E7E8C7" w14:textId="77777777" w:rsidTr="00350B78">
        <w:trPr>
          <w:trHeight w:val="278"/>
          <w:jc w:val="center"/>
        </w:trPr>
        <w:tc>
          <w:tcPr>
            <w:tcW w:w="1220" w:type="dxa"/>
            <w:shd w:val="clear" w:color="auto" w:fill="auto"/>
            <w:noWrap/>
            <w:vAlign w:val="center"/>
            <w:hideMark/>
          </w:tcPr>
          <w:p w14:paraId="64A1F9EC" w14:textId="77777777" w:rsidR="00C2539E" w:rsidRPr="00FA250A" w:rsidRDefault="00C2539E" w:rsidP="00350B78">
            <w:pPr>
              <w:widowControl/>
              <w:jc w:val="center"/>
              <w:rPr>
                <w:rFonts w:ascii="Times New Roman" w:eastAsia="宋体" w:hAnsi="Times New Roman" w:cs="宋体"/>
                <w:color w:val="000000"/>
                <w:kern w:val="0"/>
              </w:rPr>
            </w:pPr>
            <w:r w:rsidRPr="00FA250A">
              <w:rPr>
                <w:rFonts w:ascii="Times New Roman" w:eastAsia="宋体" w:hAnsi="Times New Roman" w:cs="宋体" w:hint="eastAsia"/>
                <w:color w:val="000000"/>
                <w:kern w:val="0"/>
              </w:rPr>
              <w:t>Chr11</w:t>
            </w:r>
          </w:p>
        </w:tc>
        <w:tc>
          <w:tcPr>
            <w:tcW w:w="3175" w:type="dxa"/>
            <w:shd w:val="clear" w:color="auto" w:fill="auto"/>
            <w:noWrap/>
            <w:vAlign w:val="center"/>
            <w:hideMark/>
          </w:tcPr>
          <w:p w14:paraId="34FDB4D1" w14:textId="77777777" w:rsidR="00C2539E" w:rsidRPr="00FA250A" w:rsidRDefault="00C2539E" w:rsidP="00350B78">
            <w:pPr>
              <w:widowControl/>
              <w:jc w:val="center"/>
              <w:rPr>
                <w:rFonts w:ascii="Times New Roman" w:eastAsia="宋体" w:hAnsi="Times New Roman" w:cs="宋体"/>
                <w:color w:val="000000"/>
                <w:kern w:val="0"/>
              </w:rPr>
            </w:pPr>
            <w:r w:rsidRPr="00FA250A">
              <w:rPr>
                <w:rFonts w:ascii="Times New Roman" w:eastAsia="宋体" w:hAnsi="Times New Roman" w:cs="宋体" w:hint="eastAsia"/>
                <w:color w:val="000000"/>
                <w:kern w:val="0"/>
              </w:rPr>
              <w:t>6</w:t>
            </w:r>
          </w:p>
        </w:tc>
        <w:tc>
          <w:tcPr>
            <w:tcW w:w="1984" w:type="dxa"/>
            <w:shd w:val="clear" w:color="auto" w:fill="auto"/>
            <w:noWrap/>
            <w:vAlign w:val="center"/>
            <w:hideMark/>
          </w:tcPr>
          <w:p w14:paraId="040E86DA" w14:textId="77777777" w:rsidR="00C2539E" w:rsidRPr="00FA250A" w:rsidRDefault="00C2539E" w:rsidP="00350B78">
            <w:pPr>
              <w:widowControl/>
              <w:jc w:val="center"/>
              <w:rPr>
                <w:rFonts w:ascii="Times New Roman" w:eastAsia="宋体" w:hAnsi="Times New Roman" w:cs="宋体"/>
                <w:color w:val="000000"/>
                <w:kern w:val="0"/>
              </w:rPr>
            </w:pPr>
            <w:r w:rsidRPr="00FA250A">
              <w:rPr>
                <w:rFonts w:ascii="Times New Roman" w:eastAsia="宋体" w:hAnsi="Times New Roman" w:cs="宋体" w:hint="eastAsia"/>
                <w:color w:val="000000"/>
                <w:kern w:val="0"/>
              </w:rPr>
              <w:t>4</w:t>
            </w:r>
          </w:p>
        </w:tc>
        <w:tc>
          <w:tcPr>
            <w:tcW w:w="2021" w:type="dxa"/>
            <w:shd w:val="clear" w:color="auto" w:fill="auto"/>
            <w:noWrap/>
            <w:vAlign w:val="center"/>
            <w:hideMark/>
          </w:tcPr>
          <w:p w14:paraId="3C581344" w14:textId="77777777" w:rsidR="00C2539E" w:rsidRPr="00FA250A" w:rsidRDefault="00C2539E" w:rsidP="00350B78">
            <w:pPr>
              <w:widowControl/>
              <w:jc w:val="center"/>
              <w:rPr>
                <w:rFonts w:ascii="Times New Roman" w:eastAsia="宋体" w:hAnsi="Times New Roman" w:cs="宋体"/>
                <w:color w:val="000000"/>
                <w:kern w:val="0"/>
              </w:rPr>
            </w:pPr>
            <w:r w:rsidRPr="00FA250A">
              <w:rPr>
                <w:rFonts w:ascii="Times New Roman" w:eastAsia="宋体" w:hAnsi="Times New Roman" w:cs="宋体" w:hint="eastAsia"/>
                <w:color w:val="000000"/>
                <w:kern w:val="0"/>
              </w:rPr>
              <w:t>2</w:t>
            </w:r>
          </w:p>
        </w:tc>
      </w:tr>
      <w:tr w:rsidR="00C2539E" w:rsidRPr="00FA250A" w14:paraId="0F38F282" w14:textId="77777777" w:rsidTr="00350B78">
        <w:trPr>
          <w:trHeight w:val="285"/>
          <w:jc w:val="center"/>
        </w:trPr>
        <w:tc>
          <w:tcPr>
            <w:tcW w:w="1220" w:type="dxa"/>
            <w:tcBorders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70D9E24C" w14:textId="77777777" w:rsidR="00C2539E" w:rsidRPr="00FA250A" w:rsidRDefault="00C2539E" w:rsidP="00350B78">
            <w:pPr>
              <w:widowControl/>
              <w:jc w:val="center"/>
              <w:rPr>
                <w:rFonts w:ascii="Times New Roman" w:eastAsia="宋体" w:hAnsi="Times New Roman" w:cs="宋体"/>
                <w:color w:val="000000"/>
                <w:kern w:val="0"/>
              </w:rPr>
            </w:pPr>
            <w:r w:rsidRPr="00FA250A">
              <w:rPr>
                <w:rFonts w:ascii="Times New Roman" w:eastAsia="宋体" w:hAnsi="Times New Roman" w:cs="宋体" w:hint="eastAsia"/>
                <w:color w:val="000000"/>
                <w:kern w:val="0"/>
              </w:rPr>
              <w:t>Chr12</w:t>
            </w:r>
          </w:p>
        </w:tc>
        <w:tc>
          <w:tcPr>
            <w:tcW w:w="3175" w:type="dxa"/>
            <w:tcBorders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71CB6CCD" w14:textId="77777777" w:rsidR="00C2539E" w:rsidRPr="00FA250A" w:rsidRDefault="00C2539E" w:rsidP="00350B78">
            <w:pPr>
              <w:widowControl/>
              <w:jc w:val="center"/>
              <w:rPr>
                <w:rFonts w:ascii="Times New Roman" w:eastAsia="宋体" w:hAnsi="Times New Roman" w:cs="宋体"/>
                <w:color w:val="000000"/>
                <w:kern w:val="0"/>
              </w:rPr>
            </w:pPr>
            <w:r w:rsidRPr="00FA250A">
              <w:rPr>
                <w:rFonts w:ascii="Times New Roman" w:eastAsia="宋体" w:hAnsi="Times New Roman" w:cs="宋体" w:hint="eastAsia"/>
                <w:color w:val="000000"/>
                <w:kern w:val="0"/>
              </w:rPr>
              <w:t>8</w:t>
            </w:r>
          </w:p>
        </w:tc>
        <w:tc>
          <w:tcPr>
            <w:tcW w:w="1984" w:type="dxa"/>
            <w:tcBorders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2419E398" w14:textId="77777777" w:rsidR="00C2539E" w:rsidRPr="00FA250A" w:rsidRDefault="00C2539E" w:rsidP="00350B78">
            <w:pPr>
              <w:widowControl/>
              <w:jc w:val="center"/>
              <w:rPr>
                <w:rFonts w:ascii="Times New Roman" w:eastAsia="宋体" w:hAnsi="Times New Roman" w:cs="宋体"/>
                <w:color w:val="000000"/>
                <w:kern w:val="0"/>
              </w:rPr>
            </w:pPr>
            <w:r w:rsidRPr="00FA250A">
              <w:rPr>
                <w:rFonts w:ascii="Times New Roman" w:eastAsia="宋体" w:hAnsi="Times New Roman" w:cs="宋体" w:hint="eastAsia"/>
                <w:color w:val="000000"/>
                <w:kern w:val="0"/>
              </w:rPr>
              <w:t>4</w:t>
            </w:r>
          </w:p>
        </w:tc>
        <w:tc>
          <w:tcPr>
            <w:tcW w:w="2021" w:type="dxa"/>
            <w:tcBorders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14:paraId="103D0015" w14:textId="77777777" w:rsidR="00C2539E" w:rsidRPr="00FA250A" w:rsidRDefault="00C2539E" w:rsidP="00350B78">
            <w:pPr>
              <w:widowControl/>
              <w:jc w:val="center"/>
              <w:rPr>
                <w:rFonts w:ascii="Times New Roman" w:eastAsia="宋体" w:hAnsi="Times New Roman" w:cs="宋体"/>
                <w:color w:val="000000"/>
                <w:kern w:val="0"/>
              </w:rPr>
            </w:pPr>
            <w:r w:rsidRPr="00FA250A">
              <w:rPr>
                <w:rFonts w:ascii="Times New Roman" w:eastAsia="宋体" w:hAnsi="Times New Roman" w:cs="宋体" w:hint="eastAsia"/>
                <w:color w:val="000000"/>
                <w:kern w:val="0"/>
              </w:rPr>
              <w:t>4</w:t>
            </w:r>
          </w:p>
        </w:tc>
      </w:tr>
    </w:tbl>
    <w:p w14:paraId="16BC26A4" w14:textId="3C773F5F" w:rsidR="00C2539E" w:rsidRPr="00FA250A" w:rsidRDefault="00C2539E" w:rsidP="00C2539E">
      <w:pPr>
        <w:rPr>
          <w:rFonts w:ascii="Times New Roman" w:eastAsia="宋体" w:hAnsi="Times New Roman"/>
        </w:rPr>
      </w:pPr>
    </w:p>
    <w:p w14:paraId="45C6FC7F" w14:textId="40C5269A" w:rsidR="009F0C78" w:rsidRPr="00622C4F" w:rsidRDefault="009F0C78" w:rsidP="009F43B9">
      <w:pPr>
        <w:jc w:val="center"/>
        <w:rPr>
          <w:rFonts w:ascii="Times New Roman" w:eastAsia="宋体" w:hAnsi="Times New Roman"/>
          <w:b/>
          <w:bCs/>
        </w:rPr>
      </w:pPr>
      <w:r w:rsidRPr="00622C4F">
        <w:rPr>
          <w:rFonts w:ascii="Times New Roman" w:eastAsia="宋体" w:hAnsi="Times New Roman" w:cs="Times New Roman" w:hint="eastAsia"/>
          <w:b/>
          <w:bCs/>
          <w:szCs w:val="21"/>
        </w:rPr>
        <w:t>表</w:t>
      </w:r>
      <w:r w:rsidR="00646547" w:rsidRPr="00622C4F">
        <w:rPr>
          <w:rFonts w:ascii="Times New Roman" w:eastAsia="宋体" w:hAnsi="Times New Roman" w:cs="Times New Roman" w:hint="eastAsia"/>
          <w:b/>
          <w:bCs/>
          <w:szCs w:val="21"/>
        </w:rPr>
        <w:t>1</w:t>
      </w:r>
      <w:r w:rsidR="001958FF">
        <w:rPr>
          <w:rFonts w:ascii="Times New Roman" w:eastAsia="宋体" w:hAnsi="Times New Roman" w:cs="Times New Roman"/>
          <w:b/>
          <w:bCs/>
          <w:szCs w:val="21"/>
        </w:rPr>
        <w:t>0</w:t>
      </w:r>
      <w:r w:rsidRPr="00622C4F">
        <w:rPr>
          <w:rFonts w:ascii="Times New Roman" w:eastAsia="宋体" w:hAnsi="Times New Roman" w:cs="Times New Roman" w:hint="eastAsia"/>
          <w:b/>
          <w:bCs/>
          <w:szCs w:val="21"/>
        </w:rPr>
        <w:t xml:space="preserve"> </w:t>
      </w:r>
      <w:r w:rsidRPr="00622C4F">
        <w:rPr>
          <w:rFonts w:ascii="Times New Roman" w:eastAsia="宋体" w:hAnsi="Times New Roman" w:cs="Times New Roman" w:hint="eastAsia"/>
          <w:b/>
          <w:bCs/>
          <w:szCs w:val="21"/>
        </w:rPr>
        <w:t>本标准推荐的</w:t>
      </w:r>
      <w:r w:rsidRPr="00622C4F">
        <w:rPr>
          <w:rFonts w:ascii="Times New Roman" w:eastAsia="宋体" w:hAnsi="Times New Roman" w:cs="Times New Roman" w:hint="eastAsia"/>
          <w:b/>
          <w:bCs/>
          <w:szCs w:val="21"/>
        </w:rPr>
        <w:t>7</w:t>
      </w:r>
      <w:r w:rsidRPr="00622C4F">
        <w:rPr>
          <w:rFonts w:ascii="Times New Roman" w:eastAsia="宋体" w:hAnsi="Times New Roman" w:cs="Times New Roman"/>
          <w:b/>
          <w:bCs/>
          <w:szCs w:val="21"/>
        </w:rPr>
        <w:t>6</w:t>
      </w:r>
      <w:r w:rsidR="009F43B9" w:rsidRPr="00622C4F">
        <w:rPr>
          <w:rFonts w:ascii="Times New Roman" w:eastAsia="宋体" w:hAnsi="Times New Roman" w:cs="Times New Roman" w:hint="eastAsia"/>
          <w:b/>
          <w:bCs/>
          <w:szCs w:val="21"/>
        </w:rPr>
        <w:t>个</w:t>
      </w:r>
      <w:r w:rsidRPr="00622C4F">
        <w:rPr>
          <w:rFonts w:ascii="Times New Roman" w:eastAsia="宋体" w:hAnsi="Times New Roman" w:cs="Times New Roman"/>
          <w:b/>
          <w:bCs/>
          <w:szCs w:val="21"/>
        </w:rPr>
        <w:t>真实性鉴定</w:t>
      </w:r>
      <w:r w:rsidR="009F43B9" w:rsidRPr="00622C4F">
        <w:rPr>
          <w:rFonts w:ascii="Times New Roman" w:eastAsia="宋体" w:hAnsi="Times New Roman" w:cs="Times New Roman" w:hint="eastAsia"/>
          <w:b/>
          <w:bCs/>
          <w:szCs w:val="21"/>
        </w:rPr>
        <w:t>S</w:t>
      </w:r>
      <w:r w:rsidR="009F43B9" w:rsidRPr="00622C4F">
        <w:rPr>
          <w:rFonts w:ascii="Times New Roman" w:eastAsia="宋体" w:hAnsi="Times New Roman" w:cs="Times New Roman"/>
          <w:b/>
          <w:bCs/>
          <w:szCs w:val="21"/>
        </w:rPr>
        <w:t>SR</w:t>
      </w:r>
      <w:r w:rsidR="009F43B9" w:rsidRPr="00622C4F">
        <w:rPr>
          <w:rFonts w:ascii="Times New Roman" w:eastAsia="宋体" w:hAnsi="Times New Roman" w:cs="Times New Roman" w:hint="eastAsia"/>
          <w:b/>
          <w:bCs/>
          <w:szCs w:val="21"/>
        </w:rPr>
        <w:t>标记</w:t>
      </w:r>
    </w:p>
    <w:tbl>
      <w:tblPr>
        <w:tblW w:w="8212" w:type="dxa"/>
        <w:tblBorders>
          <w:top w:val="single" w:sz="12" w:space="0" w:color="auto"/>
          <w:bottom w:val="single" w:sz="12" w:space="0" w:color="auto"/>
        </w:tblBorders>
        <w:tblLook w:val="04A0" w:firstRow="1" w:lastRow="0" w:firstColumn="1" w:lastColumn="0" w:noHBand="0" w:noVBand="1"/>
      </w:tblPr>
      <w:tblGrid>
        <w:gridCol w:w="550"/>
        <w:gridCol w:w="1072"/>
        <w:gridCol w:w="1416"/>
        <w:gridCol w:w="621"/>
        <w:gridCol w:w="3702"/>
        <w:gridCol w:w="851"/>
      </w:tblGrid>
      <w:tr w:rsidR="009F43B9" w:rsidRPr="00FA250A" w14:paraId="1CEBB8D2" w14:textId="77777777" w:rsidTr="00646547">
        <w:trPr>
          <w:trHeight w:val="312"/>
        </w:trPr>
        <w:tc>
          <w:tcPr>
            <w:tcW w:w="550" w:type="dxa"/>
            <w:vMerge w:val="restart"/>
            <w:shd w:val="clear" w:color="auto" w:fill="auto"/>
            <w:noWrap/>
            <w:vAlign w:val="center"/>
            <w:hideMark/>
          </w:tcPr>
          <w:p w14:paraId="217D8C86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编号</w:t>
            </w:r>
          </w:p>
        </w:tc>
        <w:tc>
          <w:tcPr>
            <w:tcW w:w="1072" w:type="dxa"/>
            <w:vMerge w:val="restart"/>
            <w:shd w:val="clear" w:color="auto" w:fill="auto"/>
            <w:noWrap/>
            <w:vAlign w:val="center"/>
            <w:hideMark/>
          </w:tcPr>
          <w:p w14:paraId="6884BC5B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引物名称</w:t>
            </w:r>
          </w:p>
        </w:tc>
        <w:tc>
          <w:tcPr>
            <w:tcW w:w="1416" w:type="dxa"/>
            <w:vMerge w:val="restart"/>
            <w:shd w:val="clear" w:color="auto" w:fill="auto"/>
            <w:noWrap/>
            <w:vAlign w:val="center"/>
            <w:hideMark/>
          </w:tcPr>
          <w:p w14:paraId="473ADA6E" w14:textId="6CB029A3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染色体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br/>
            </w: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（位置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 xml:space="preserve"> bp</w:t>
            </w: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）</w:t>
            </w:r>
          </w:p>
        </w:tc>
        <w:tc>
          <w:tcPr>
            <w:tcW w:w="621" w:type="dxa"/>
            <w:vMerge w:val="restart"/>
            <w:shd w:val="clear" w:color="auto" w:fill="auto"/>
            <w:noWrap/>
            <w:vAlign w:val="center"/>
            <w:hideMark/>
          </w:tcPr>
          <w:p w14:paraId="37DA92F7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退火温度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℃</w:t>
            </w:r>
          </w:p>
        </w:tc>
        <w:tc>
          <w:tcPr>
            <w:tcW w:w="3702" w:type="dxa"/>
            <w:vMerge w:val="restart"/>
            <w:shd w:val="clear" w:color="auto" w:fill="auto"/>
            <w:vAlign w:val="center"/>
            <w:hideMark/>
          </w:tcPr>
          <w:p w14:paraId="5744E1E0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引物序列（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5'→3'</w:t>
            </w: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）</w:t>
            </w:r>
          </w:p>
        </w:tc>
        <w:tc>
          <w:tcPr>
            <w:tcW w:w="851" w:type="dxa"/>
            <w:vMerge w:val="restart"/>
            <w:shd w:val="clear" w:color="auto" w:fill="auto"/>
            <w:noWrap/>
            <w:vAlign w:val="center"/>
            <w:hideMark/>
          </w:tcPr>
          <w:p w14:paraId="089A278B" w14:textId="7F66CC7A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标记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br/>
            </w: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荧光</w:t>
            </w:r>
          </w:p>
        </w:tc>
      </w:tr>
      <w:tr w:rsidR="009F43B9" w:rsidRPr="00FA250A" w14:paraId="49276F41" w14:textId="77777777" w:rsidTr="00646547">
        <w:trPr>
          <w:trHeight w:val="312"/>
        </w:trPr>
        <w:tc>
          <w:tcPr>
            <w:tcW w:w="550" w:type="dxa"/>
            <w:vMerge/>
            <w:tcBorders>
              <w:bottom w:val="single" w:sz="8" w:space="0" w:color="auto"/>
            </w:tcBorders>
            <w:vAlign w:val="center"/>
            <w:hideMark/>
          </w:tcPr>
          <w:p w14:paraId="1A1E020B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072" w:type="dxa"/>
            <w:vMerge/>
            <w:tcBorders>
              <w:bottom w:val="single" w:sz="8" w:space="0" w:color="auto"/>
            </w:tcBorders>
            <w:vAlign w:val="center"/>
            <w:hideMark/>
          </w:tcPr>
          <w:p w14:paraId="0C412ADA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416" w:type="dxa"/>
            <w:vMerge/>
            <w:tcBorders>
              <w:bottom w:val="single" w:sz="8" w:space="0" w:color="auto"/>
            </w:tcBorders>
            <w:vAlign w:val="center"/>
            <w:hideMark/>
          </w:tcPr>
          <w:p w14:paraId="3B15B248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621" w:type="dxa"/>
            <w:vMerge/>
            <w:tcBorders>
              <w:bottom w:val="single" w:sz="8" w:space="0" w:color="auto"/>
            </w:tcBorders>
            <w:vAlign w:val="center"/>
            <w:hideMark/>
          </w:tcPr>
          <w:p w14:paraId="4A6539C4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3702" w:type="dxa"/>
            <w:vMerge/>
            <w:tcBorders>
              <w:bottom w:val="single" w:sz="8" w:space="0" w:color="auto"/>
            </w:tcBorders>
            <w:vAlign w:val="center"/>
            <w:hideMark/>
          </w:tcPr>
          <w:p w14:paraId="2865E43A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851" w:type="dxa"/>
            <w:vMerge/>
            <w:tcBorders>
              <w:bottom w:val="single" w:sz="8" w:space="0" w:color="auto"/>
            </w:tcBorders>
            <w:vAlign w:val="center"/>
            <w:hideMark/>
          </w:tcPr>
          <w:p w14:paraId="67F15E9C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</w:tr>
      <w:tr w:rsidR="009F43B9" w:rsidRPr="00FA250A" w14:paraId="6847DF3F" w14:textId="77777777" w:rsidTr="00646547">
        <w:trPr>
          <w:trHeight w:val="266"/>
        </w:trPr>
        <w:tc>
          <w:tcPr>
            <w:tcW w:w="550" w:type="dxa"/>
            <w:vMerge w:val="restart"/>
            <w:tcBorders>
              <w:top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8E3DD58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R1</w:t>
            </w:r>
          </w:p>
        </w:tc>
        <w:tc>
          <w:tcPr>
            <w:tcW w:w="1072" w:type="dxa"/>
            <w:vMerge w:val="restart"/>
            <w:tcBorders>
              <w:top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8AF2C72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RM1195</w:t>
            </w:r>
          </w:p>
        </w:tc>
        <w:tc>
          <w:tcPr>
            <w:tcW w:w="1416" w:type="dxa"/>
            <w:vMerge w:val="restart"/>
            <w:tcBorders>
              <w:top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B01E614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1</w:t>
            </w:r>
          </w:p>
          <w:p w14:paraId="6348E316" w14:textId="0EC231EC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（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6154147</w:t>
            </w: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）</w:t>
            </w:r>
          </w:p>
        </w:tc>
        <w:tc>
          <w:tcPr>
            <w:tcW w:w="621" w:type="dxa"/>
            <w:vMerge w:val="restart"/>
            <w:tcBorders>
              <w:top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E3C9C61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55</w:t>
            </w:r>
          </w:p>
        </w:tc>
        <w:tc>
          <w:tcPr>
            <w:tcW w:w="3702" w:type="dxa"/>
            <w:tcBorders>
              <w:top w:val="single" w:sz="8" w:space="0" w:color="auto"/>
            </w:tcBorders>
            <w:shd w:val="clear" w:color="auto" w:fill="auto"/>
            <w:vAlign w:val="center"/>
            <w:hideMark/>
          </w:tcPr>
          <w:p w14:paraId="764829D3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正向：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ATGGACCACAAACGACCTTC</w:t>
            </w:r>
          </w:p>
        </w:tc>
        <w:tc>
          <w:tcPr>
            <w:tcW w:w="851" w:type="dxa"/>
            <w:vMerge w:val="restart"/>
            <w:tcBorders>
              <w:top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97975C5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FAM</w:t>
            </w:r>
          </w:p>
        </w:tc>
      </w:tr>
      <w:tr w:rsidR="009F43B9" w:rsidRPr="00FA250A" w14:paraId="771819DF" w14:textId="77777777" w:rsidTr="00646547">
        <w:trPr>
          <w:trHeight w:val="266"/>
        </w:trPr>
        <w:tc>
          <w:tcPr>
            <w:tcW w:w="550" w:type="dxa"/>
            <w:vMerge/>
            <w:vAlign w:val="center"/>
            <w:hideMark/>
          </w:tcPr>
          <w:p w14:paraId="284C6AA6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072" w:type="dxa"/>
            <w:vMerge/>
            <w:vAlign w:val="center"/>
            <w:hideMark/>
          </w:tcPr>
          <w:p w14:paraId="16A43853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416" w:type="dxa"/>
            <w:vMerge/>
            <w:vAlign w:val="center"/>
            <w:hideMark/>
          </w:tcPr>
          <w:p w14:paraId="35118FB6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621" w:type="dxa"/>
            <w:vMerge/>
            <w:vAlign w:val="center"/>
            <w:hideMark/>
          </w:tcPr>
          <w:p w14:paraId="7DC2FE7F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3702" w:type="dxa"/>
            <w:shd w:val="clear" w:color="auto" w:fill="auto"/>
            <w:vAlign w:val="center"/>
            <w:hideMark/>
          </w:tcPr>
          <w:p w14:paraId="3CAA55FB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反向：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CGACTCCCTTGTTCTTCTGG</w:t>
            </w:r>
          </w:p>
        </w:tc>
        <w:tc>
          <w:tcPr>
            <w:tcW w:w="851" w:type="dxa"/>
            <w:vMerge/>
            <w:vAlign w:val="center"/>
            <w:hideMark/>
          </w:tcPr>
          <w:p w14:paraId="6DB16429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</w:tr>
      <w:tr w:rsidR="009F43B9" w:rsidRPr="00FA250A" w14:paraId="4B8C38F9" w14:textId="77777777" w:rsidTr="00646547">
        <w:trPr>
          <w:trHeight w:val="266"/>
        </w:trPr>
        <w:tc>
          <w:tcPr>
            <w:tcW w:w="550" w:type="dxa"/>
            <w:vMerge w:val="restart"/>
            <w:shd w:val="clear" w:color="auto" w:fill="auto"/>
            <w:noWrap/>
            <w:vAlign w:val="center"/>
            <w:hideMark/>
          </w:tcPr>
          <w:p w14:paraId="72A56490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R2</w:t>
            </w:r>
          </w:p>
        </w:tc>
        <w:tc>
          <w:tcPr>
            <w:tcW w:w="1072" w:type="dxa"/>
            <w:vMerge w:val="restart"/>
            <w:shd w:val="clear" w:color="auto" w:fill="auto"/>
            <w:noWrap/>
            <w:vAlign w:val="center"/>
            <w:hideMark/>
          </w:tcPr>
          <w:p w14:paraId="4E0FDF86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RM490</w:t>
            </w:r>
          </w:p>
        </w:tc>
        <w:tc>
          <w:tcPr>
            <w:tcW w:w="1416" w:type="dxa"/>
            <w:vMerge w:val="restart"/>
            <w:shd w:val="clear" w:color="auto" w:fill="auto"/>
            <w:noWrap/>
            <w:vAlign w:val="center"/>
            <w:hideMark/>
          </w:tcPr>
          <w:p w14:paraId="2E8551CB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1</w:t>
            </w:r>
          </w:p>
          <w:p w14:paraId="51FEF138" w14:textId="22E461B6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（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6677229</w:t>
            </w: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）</w:t>
            </w:r>
          </w:p>
        </w:tc>
        <w:tc>
          <w:tcPr>
            <w:tcW w:w="621" w:type="dxa"/>
            <w:vMerge w:val="restart"/>
            <w:shd w:val="clear" w:color="auto" w:fill="auto"/>
            <w:noWrap/>
            <w:vAlign w:val="center"/>
            <w:hideMark/>
          </w:tcPr>
          <w:p w14:paraId="3C78CD82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55</w:t>
            </w:r>
          </w:p>
        </w:tc>
        <w:tc>
          <w:tcPr>
            <w:tcW w:w="3702" w:type="dxa"/>
            <w:shd w:val="clear" w:color="auto" w:fill="auto"/>
            <w:vAlign w:val="center"/>
            <w:hideMark/>
          </w:tcPr>
          <w:p w14:paraId="0170B7BE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正向：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ATCTGCACACTGCAAACACC</w:t>
            </w:r>
          </w:p>
        </w:tc>
        <w:tc>
          <w:tcPr>
            <w:tcW w:w="851" w:type="dxa"/>
            <w:vMerge w:val="restart"/>
            <w:shd w:val="clear" w:color="auto" w:fill="auto"/>
            <w:noWrap/>
            <w:vAlign w:val="center"/>
            <w:hideMark/>
          </w:tcPr>
          <w:p w14:paraId="5C459A63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FAM</w:t>
            </w:r>
          </w:p>
        </w:tc>
      </w:tr>
      <w:tr w:rsidR="009F43B9" w:rsidRPr="00FA250A" w14:paraId="55AEAA40" w14:textId="77777777" w:rsidTr="00646547">
        <w:trPr>
          <w:trHeight w:val="266"/>
        </w:trPr>
        <w:tc>
          <w:tcPr>
            <w:tcW w:w="550" w:type="dxa"/>
            <w:vMerge/>
            <w:vAlign w:val="center"/>
            <w:hideMark/>
          </w:tcPr>
          <w:p w14:paraId="5D7279E7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072" w:type="dxa"/>
            <w:vMerge/>
            <w:vAlign w:val="center"/>
            <w:hideMark/>
          </w:tcPr>
          <w:p w14:paraId="0BBB7DC5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416" w:type="dxa"/>
            <w:vMerge/>
            <w:vAlign w:val="center"/>
            <w:hideMark/>
          </w:tcPr>
          <w:p w14:paraId="32D4A2CB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621" w:type="dxa"/>
            <w:vMerge/>
            <w:vAlign w:val="center"/>
            <w:hideMark/>
          </w:tcPr>
          <w:p w14:paraId="22761060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3702" w:type="dxa"/>
            <w:shd w:val="clear" w:color="auto" w:fill="auto"/>
            <w:vAlign w:val="center"/>
            <w:hideMark/>
          </w:tcPr>
          <w:p w14:paraId="265F096B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反向：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AGCAAGCAGTGCTTTCAGAG</w:t>
            </w:r>
          </w:p>
        </w:tc>
        <w:tc>
          <w:tcPr>
            <w:tcW w:w="851" w:type="dxa"/>
            <w:vMerge/>
            <w:vAlign w:val="center"/>
            <w:hideMark/>
          </w:tcPr>
          <w:p w14:paraId="26F91FD8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</w:tr>
      <w:tr w:rsidR="009F43B9" w:rsidRPr="00FA250A" w14:paraId="7386D4D6" w14:textId="77777777" w:rsidTr="00646547">
        <w:trPr>
          <w:trHeight w:val="266"/>
        </w:trPr>
        <w:tc>
          <w:tcPr>
            <w:tcW w:w="550" w:type="dxa"/>
            <w:vMerge w:val="restart"/>
            <w:shd w:val="clear" w:color="auto" w:fill="auto"/>
            <w:noWrap/>
            <w:vAlign w:val="center"/>
            <w:hideMark/>
          </w:tcPr>
          <w:p w14:paraId="28C64CDE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R3</w:t>
            </w:r>
          </w:p>
        </w:tc>
        <w:tc>
          <w:tcPr>
            <w:tcW w:w="1072" w:type="dxa"/>
            <w:vMerge w:val="restart"/>
            <w:shd w:val="clear" w:color="auto" w:fill="auto"/>
            <w:noWrap/>
            <w:vAlign w:val="center"/>
            <w:hideMark/>
          </w:tcPr>
          <w:p w14:paraId="5A7F9E8A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RM583</w:t>
            </w:r>
          </w:p>
        </w:tc>
        <w:tc>
          <w:tcPr>
            <w:tcW w:w="1416" w:type="dxa"/>
            <w:vMerge w:val="restart"/>
            <w:shd w:val="clear" w:color="auto" w:fill="auto"/>
            <w:noWrap/>
            <w:vAlign w:val="center"/>
            <w:hideMark/>
          </w:tcPr>
          <w:p w14:paraId="46FAC887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1</w:t>
            </w:r>
          </w:p>
          <w:p w14:paraId="6CF1EF51" w14:textId="4B9FA7F2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（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8329859</w:t>
            </w: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）</w:t>
            </w:r>
          </w:p>
        </w:tc>
        <w:tc>
          <w:tcPr>
            <w:tcW w:w="621" w:type="dxa"/>
            <w:vMerge w:val="restart"/>
            <w:shd w:val="clear" w:color="auto" w:fill="auto"/>
            <w:noWrap/>
            <w:vAlign w:val="center"/>
            <w:hideMark/>
          </w:tcPr>
          <w:p w14:paraId="1876F8CE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55</w:t>
            </w:r>
          </w:p>
        </w:tc>
        <w:tc>
          <w:tcPr>
            <w:tcW w:w="3702" w:type="dxa"/>
            <w:shd w:val="clear" w:color="auto" w:fill="auto"/>
            <w:vAlign w:val="center"/>
            <w:hideMark/>
          </w:tcPr>
          <w:p w14:paraId="2733AC69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正向：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 xml:space="preserve">AGATCCATCCCTGTGGAGAG      </w:t>
            </w:r>
          </w:p>
        </w:tc>
        <w:tc>
          <w:tcPr>
            <w:tcW w:w="851" w:type="dxa"/>
            <w:vMerge w:val="restart"/>
            <w:shd w:val="clear" w:color="auto" w:fill="auto"/>
            <w:noWrap/>
            <w:vAlign w:val="center"/>
            <w:hideMark/>
          </w:tcPr>
          <w:p w14:paraId="046A0D1E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FAM</w:t>
            </w:r>
          </w:p>
        </w:tc>
      </w:tr>
      <w:tr w:rsidR="009F43B9" w:rsidRPr="00FA250A" w14:paraId="33E205F4" w14:textId="77777777" w:rsidTr="00646547">
        <w:trPr>
          <w:trHeight w:val="266"/>
        </w:trPr>
        <w:tc>
          <w:tcPr>
            <w:tcW w:w="550" w:type="dxa"/>
            <w:vMerge/>
            <w:vAlign w:val="center"/>
            <w:hideMark/>
          </w:tcPr>
          <w:p w14:paraId="16A01858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072" w:type="dxa"/>
            <w:vMerge/>
            <w:vAlign w:val="center"/>
            <w:hideMark/>
          </w:tcPr>
          <w:p w14:paraId="16D2B286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416" w:type="dxa"/>
            <w:vMerge/>
            <w:vAlign w:val="center"/>
            <w:hideMark/>
          </w:tcPr>
          <w:p w14:paraId="2C178E41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621" w:type="dxa"/>
            <w:vMerge/>
            <w:vAlign w:val="center"/>
            <w:hideMark/>
          </w:tcPr>
          <w:p w14:paraId="1EB929B5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3702" w:type="dxa"/>
            <w:shd w:val="clear" w:color="auto" w:fill="auto"/>
            <w:vAlign w:val="center"/>
            <w:hideMark/>
          </w:tcPr>
          <w:p w14:paraId="4081D347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反向：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GCGAACTCGCGTTGTAATC</w:t>
            </w:r>
          </w:p>
        </w:tc>
        <w:tc>
          <w:tcPr>
            <w:tcW w:w="851" w:type="dxa"/>
            <w:vMerge/>
            <w:vAlign w:val="center"/>
            <w:hideMark/>
          </w:tcPr>
          <w:p w14:paraId="4F93326B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</w:tr>
      <w:tr w:rsidR="009F43B9" w:rsidRPr="00FA250A" w14:paraId="604C3F0D" w14:textId="77777777" w:rsidTr="00646547">
        <w:trPr>
          <w:trHeight w:val="266"/>
        </w:trPr>
        <w:tc>
          <w:tcPr>
            <w:tcW w:w="550" w:type="dxa"/>
            <w:vMerge w:val="restart"/>
            <w:shd w:val="clear" w:color="auto" w:fill="auto"/>
            <w:noWrap/>
            <w:vAlign w:val="center"/>
            <w:hideMark/>
          </w:tcPr>
          <w:p w14:paraId="010B2814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R4</w:t>
            </w:r>
          </w:p>
        </w:tc>
        <w:tc>
          <w:tcPr>
            <w:tcW w:w="1072" w:type="dxa"/>
            <w:vMerge w:val="restart"/>
            <w:shd w:val="clear" w:color="auto" w:fill="auto"/>
            <w:noWrap/>
            <w:vAlign w:val="center"/>
            <w:hideMark/>
          </w:tcPr>
          <w:p w14:paraId="240D30DA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RM493</w:t>
            </w:r>
          </w:p>
        </w:tc>
        <w:tc>
          <w:tcPr>
            <w:tcW w:w="1416" w:type="dxa"/>
            <w:vMerge w:val="restart"/>
            <w:shd w:val="clear" w:color="auto" w:fill="auto"/>
            <w:noWrap/>
            <w:vAlign w:val="center"/>
            <w:hideMark/>
          </w:tcPr>
          <w:p w14:paraId="791E6BBC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1</w:t>
            </w:r>
          </w:p>
          <w:p w14:paraId="2917EDC5" w14:textId="1DEBC62D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（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12281333</w:t>
            </w: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）</w:t>
            </w:r>
          </w:p>
        </w:tc>
        <w:tc>
          <w:tcPr>
            <w:tcW w:w="621" w:type="dxa"/>
            <w:vMerge w:val="restart"/>
            <w:shd w:val="clear" w:color="auto" w:fill="auto"/>
            <w:noWrap/>
            <w:vAlign w:val="center"/>
            <w:hideMark/>
          </w:tcPr>
          <w:p w14:paraId="160963FE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55</w:t>
            </w:r>
          </w:p>
        </w:tc>
        <w:tc>
          <w:tcPr>
            <w:tcW w:w="3702" w:type="dxa"/>
            <w:shd w:val="clear" w:color="auto" w:fill="auto"/>
            <w:vAlign w:val="center"/>
            <w:hideMark/>
          </w:tcPr>
          <w:p w14:paraId="014DB2B3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正向：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TAGCTCCAACAGGATCGACC</w:t>
            </w:r>
          </w:p>
        </w:tc>
        <w:tc>
          <w:tcPr>
            <w:tcW w:w="851" w:type="dxa"/>
            <w:vMerge w:val="restart"/>
            <w:shd w:val="clear" w:color="auto" w:fill="auto"/>
            <w:noWrap/>
            <w:vAlign w:val="center"/>
            <w:hideMark/>
          </w:tcPr>
          <w:p w14:paraId="1CCD2754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VIC</w:t>
            </w:r>
          </w:p>
        </w:tc>
      </w:tr>
      <w:tr w:rsidR="009F43B9" w:rsidRPr="00FA250A" w14:paraId="4F105576" w14:textId="77777777" w:rsidTr="00646547">
        <w:trPr>
          <w:trHeight w:val="266"/>
        </w:trPr>
        <w:tc>
          <w:tcPr>
            <w:tcW w:w="550" w:type="dxa"/>
            <w:vMerge/>
            <w:vAlign w:val="center"/>
            <w:hideMark/>
          </w:tcPr>
          <w:p w14:paraId="681BD16D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072" w:type="dxa"/>
            <w:vMerge/>
            <w:vAlign w:val="center"/>
            <w:hideMark/>
          </w:tcPr>
          <w:p w14:paraId="0E3E3E88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416" w:type="dxa"/>
            <w:vMerge/>
            <w:vAlign w:val="center"/>
            <w:hideMark/>
          </w:tcPr>
          <w:p w14:paraId="04F1AB85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621" w:type="dxa"/>
            <w:vMerge/>
            <w:vAlign w:val="center"/>
            <w:hideMark/>
          </w:tcPr>
          <w:p w14:paraId="464DC510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3702" w:type="dxa"/>
            <w:shd w:val="clear" w:color="auto" w:fill="auto"/>
            <w:vAlign w:val="center"/>
            <w:hideMark/>
          </w:tcPr>
          <w:p w14:paraId="308DD60C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反向：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GTACGTAAACGCGGAAGGTG</w:t>
            </w:r>
          </w:p>
        </w:tc>
        <w:tc>
          <w:tcPr>
            <w:tcW w:w="851" w:type="dxa"/>
            <w:vMerge/>
            <w:vAlign w:val="center"/>
            <w:hideMark/>
          </w:tcPr>
          <w:p w14:paraId="4C595F07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</w:tr>
      <w:tr w:rsidR="009F43B9" w:rsidRPr="00FA250A" w14:paraId="69DACF54" w14:textId="77777777" w:rsidTr="00646547">
        <w:trPr>
          <w:trHeight w:val="266"/>
        </w:trPr>
        <w:tc>
          <w:tcPr>
            <w:tcW w:w="550" w:type="dxa"/>
            <w:vMerge w:val="restart"/>
            <w:shd w:val="clear" w:color="auto" w:fill="auto"/>
            <w:noWrap/>
            <w:vAlign w:val="center"/>
            <w:hideMark/>
          </w:tcPr>
          <w:p w14:paraId="40AB6A9B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R5</w:t>
            </w:r>
          </w:p>
        </w:tc>
        <w:tc>
          <w:tcPr>
            <w:tcW w:w="1072" w:type="dxa"/>
            <w:vMerge w:val="restart"/>
            <w:shd w:val="clear" w:color="auto" w:fill="auto"/>
            <w:noWrap/>
            <w:vAlign w:val="center"/>
            <w:hideMark/>
          </w:tcPr>
          <w:p w14:paraId="0B2594E1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RM443</w:t>
            </w:r>
          </w:p>
        </w:tc>
        <w:tc>
          <w:tcPr>
            <w:tcW w:w="1416" w:type="dxa"/>
            <w:vMerge w:val="restart"/>
            <w:shd w:val="clear" w:color="auto" w:fill="auto"/>
            <w:noWrap/>
            <w:vAlign w:val="center"/>
            <w:hideMark/>
          </w:tcPr>
          <w:p w14:paraId="7695553B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1</w:t>
            </w:r>
          </w:p>
          <w:p w14:paraId="3BCD23AD" w14:textId="1F17FEC4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lastRenderedPageBreak/>
              <w:t>（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28340457</w:t>
            </w: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）</w:t>
            </w:r>
          </w:p>
        </w:tc>
        <w:tc>
          <w:tcPr>
            <w:tcW w:w="621" w:type="dxa"/>
            <w:vMerge w:val="restart"/>
            <w:shd w:val="clear" w:color="auto" w:fill="auto"/>
            <w:noWrap/>
            <w:vAlign w:val="center"/>
            <w:hideMark/>
          </w:tcPr>
          <w:p w14:paraId="47DE7691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lastRenderedPageBreak/>
              <w:t>55</w:t>
            </w:r>
          </w:p>
        </w:tc>
        <w:tc>
          <w:tcPr>
            <w:tcW w:w="3702" w:type="dxa"/>
            <w:shd w:val="clear" w:color="auto" w:fill="auto"/>
            <w:vAlign w:val="center"/>
            <w:hideMark/>
          </w:tcPr>
          <w:p w14:paraId="3C7786E5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正向：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GATGGTTTTCATCGGCTACG</w:t>
            </w:r>
          </w:p>
        </w:tc>
        <w:tc>
          <w:tcPr>
            <w:tcW w:w="851" w:type="dxa"/>
            <w:vMerge w:val="restart"/>
            <w:shd w:val="clear" w:color="auto" w:fill="auto"/>
            <w:noWrap/>
            <w:vAlign w:val="center"/>
            <w:hideMark/>
          </w:tcPr>
          <w:p w14:paraId="507EE073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FAM</w:t>
            </w:r>
          </w:p>
        </w:tc>
      </w:tr>
      <w:tr w:rsidR="009F43B9" w:rsidRPr="00FA250A" w14:paraId="064E128C" w14:textId="77777777" w:rsidTr="00646547">
        <w:trPr>
          <w:trHeight w:val="266"/>
        </w:trPr>
        <w:tc>
          <w:tcPr>
            <w:tcW w:w="550" w:type="dxa"/>
            <w:vMerge/>
            <w:vAlign w:val="center"/>
            <w:hideMark/>
          </w:tcPr>
          <w:p w14:paraId="0A50BCD5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072" w:type="dxa"/>
            <w:vMerge/>
            <w:vAlign w:val="center"/>
            <w:hideMark/>
          </w:tcPr>
          <w:p w14:paraId="5668FFC2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416" w:type="dxa"/>
            <w:vMerge/>
            <w:vAlign w:val="center"/>
            <w:hideMark/>
          </w:tcPr>
          <w:p w14:paraId="1528A127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621" w:type="dxa"/>
            <w:vMerge/>
            <w:vAlign w:val="center"/>
            <w:hideMark/>
          </w:tcPr>
          <w:p w14:paraId="52BB0951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3702" w:type="dxa"/>
            <w:shd w:val="clear" w:color="auto" w:fill="auto"/>
            <w:vAlign w:val="center"/>
            <w:hideMark/>
          </w:tcPr>
          <w:p w14:paraId="6C615272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反向：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AGTCCCAGAATGTCGTTTCG</w:t>
            </w:r>
          </w:p>
        </w:tc>
        <w:tc>
          <w:tcPr>
            <w:tcW w:w="851" w:type="dxa"/>
            <w:vMerge/>
            <w:vAlign w:val="center"/>
            <w:hideMark/>
          </w:tcPr>
          <w:p w14:paraId="6CA4E070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</w:tr>
      <w:tr w:rsidR="009F43B9" w:rsidRPr="00FA250A" w14:paraId="02A668BD" w14:textId="77777777" w:rsidTr="00646547">
        <w:trPr>
          <w:trHeight w:val="266"/>
        </w:trPr>
        <w:tc>
          <w:tcPr>
            <w:tcW w:w="550" w:type="dxa"/>
            <w:vMerge w:val="restart"/>
            <w:shd w:val="clear" w:color="auto" w:fill="auto"/>
            <w:noWrap/>
            <w:vAlign w:val="center"/>
            <w:hideMark/>
          </w:tcPr>
          <w:p w14:paraId="7C2A2F91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R6</w:t>
            </w:r>
          </w:p>
        </w:tc>
        <w:tc>
          <w:tcPr>
            <w:tcW w:w="1072" w:type="dxa"/>
            <w:vMerge w:val="restart"/>
            <w:shd w:val="clear" w:color="auto" w:fill="auto"/>
            <w:noWrap/>
            <w:vAlign w:val="center"/>
            <w:hideMark/>
          </w:tcPr>
          <w:p w14:paraId="796FBC0B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RM423</w:t>
            </w:r>
          </w:p>
        </w:tc>
        <w:tc>
          <w:tcPr>
            <w:tcW w:w="1416" w:type="dxa"/>
            <w:vMerge w:val="restart"/>
            <w:shd w:val="clear" w:color="auto" w:fill="auto"/>
            <w:noWrap/>
            <w:vAlign w:val="center"/>
            <w:hideMark/>
          </w:tcPr>
          <w:p w14:paraId="72BA9C85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2</w:t>
            </w:r>
          </w:p>
          <w:p w14:paraId="4E8DE144" w14:textId="59F3A2D5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（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3836868</w:t>
            </w: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）</w:t>
            </w:r>
          </w:p>
        </w:tc>
        <w:tc>
          <w:tcPr>
            <w:tcW w:w="621" w:type="dxa"/>
            <w:vMerge w:val="restart"/>
            <w:shd w:val="clear" w:color="auto" w:fill="auto"/>
            <w:noWrap/>
            <w:vAlign w:val="center"/>
            <w:hideMark/>
          </w:tcPr>
          <w:p w14:paraId="3407BD81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55</w:t>
            </w:r>
          </w:p>
        </w:tc>
        <w:tc>
          <w:tcPr>
            <w:tcW w:w="3702" w:type="dxa"/>
            <w:shd w:val="clear" w:color="auto" w:fill="auto"/>
            <w:vAlign w:val="center"/>
            <w:hideMark/>
          </w:tcPr>
          <w:p w14:paraId="27FDC280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正向：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AGCACCCATGCCTTATGTTG</w:t>
            </w:r>
          </w:p>
        </w:tc>
        <w:tc>
          <w:tcPr>
            <w:tcW w:w="851" w:type="dxa"/>
            <w:vMerge w:val="restart"/>
            <w:shd w:val="clear" w:color="auto" w:fill="auto"/>
            <w:noWrap/>
            <w:vAlign w:val="center"/>
            <w:hideMark/>
          </w:tcPr>
          <w:p w14:paraId="4D1B6AA9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FAM</w:t>
            </w:r>
          </w:p>
        </w:tc>
      </w:tr>
      <w:tr w:rsidR="009F43B9" w:rsidRPr="00FA250A" w14:paraId="1D8CB3DC" w14:textId="77777777" w:rsidTr="00646547">
        <w:trPr>
          <w:trHeight w:val="266"/>
        </w:trPr>
        <w:tc>
          <w:tcPr>
            <w:tcW w:w="550" w:type="dxa"/>
            <w:vMerge/>
            <w:vAlign w:val="center"/>
            <w:hideMark/>
          </w:tcPr>
          <w:p w14:paraId="450CBF3A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072" w:type="dxa"/>
            <w:vMerge/>
            <w:vAlign w:val="center"/>
            <w:hideMark/>
          </w:tcPr>
          <w:p w14:paraId="1510E021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416" w:type="dxa"/>
            <w:vMerge/>
            <w:vAlign w:val="center"/>
            <w:hideMark/>
          </w:tcPr>
          <w:p w14:paraId="4373041E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621" w:type="dxa"/>
            <w:vMerge/>
            <w:vAlign w:val="center"/>
            <w:hideMark/>
          </w:tcPr>
          <w:p w14:paraId="2E71BA3B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3702" w:type="dxa"/>
            <w:shd w:val="clear" w:color="auto" w:fill="auto"/>
            <w:vAlign w:val="center"/>
            <w:hideMark/>
          </w:tcPr>
          <w:p w14:paraId="5C024046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反向：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CCTTTTTCAGTAGCCCTCCC</w:t>
            </w:r>
          </w:p>
        </w:tc>
        <w:tc>
          <w:tcPr>
            <w:tcW w:w="851" w:type="dxa"/>
            <w:vMerge/>
            <w:vAlign w:val="center"/>
            <w:hideMark/>
          </w:tcPr>
          <w:p w14:paraId="5D68AB46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</w:tr>
      <w:tr w:rsidR="009F43B9" w:rsidRPr="00FA250A" w14:paraId="7AA5A9C6" w14:textId="77777777" w:rsidTr="00646547">
        <w:trPr>
          <w:trHeight w:val="266"/>
        </w:trPr>
        <w:tc>
          <w:tcPr>
            <w:tcW w:w="550" w:type="dxa"/>
            <w:vMerge w:val="restart"/>
            <w:shd w:val="clear" w:color="auto" w:fill="auto"/>
            <w:noWrap/>
            <w:vAlign w:val="center"/>
            <w:hideMark/>
          </w:tcPr>
          <w:p w14:paraId="39DCBE16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R7</w:t>
            </w:r>
          </w:p>
        </w:tc>
        <w:tc>
          <w:tcPr>
            <w:tcW w:w="1072" w:type="dxa"/>
            <w:vMerge w:val="restart"/>
            <w:shd w:val="clear" w:color="auto" w:fill="auto"/>
            <w:noWrap/>
            <w:vAlign w:val="center"/>
            <w:hideMark/>
          </w:tcPr>
          <w:p w14:paraId="6475308D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RM71</w:t>
            </w:r>
          </w:p>
        </w:tc>
        <w:tc>
          <w:tcPr>
            <w:tcW w:w="1416" w:type="dxa"/>
            <w:vMerge w:val="restart"/>
            <w:shd w:val="clear" w:color="auto" w:fill="auto"/>
            <w:noWrap/>
            <w:vAlign w:val="center"/>
            <w:hideMark/>
          </w:tcPr>
          <w:p w14:paraId="12C903EF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2</w:t>
            </w:r>
          </w:p>
          <w:p w14:paraId="7ED473E6" w14:textId="7C137DAB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（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8760538</w:t>
            </w: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）</w:t>
            </w:r>
          </w:p>
        </w:tc>
        <w:tc>
          <w:tcPr>
            <w:tcW w:w="621" w:type="dxa"/>
            <w:vMerge w:val="restart"/>
            <w:shd w:val="clear" w:color="auto" w:fill="auto"/>
            <w:noWrap/>
            <w:vAlign w:val="center"/>
            <w:hideMark/>
          </w:tcPr>
          <w:p w14:paraId="376F473A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55</w:t>
            </w:r>
          </w:p>
        </w:tc>
        <w:tc>
          <w:tcPr>
            <w:tcW w:w="3702" w:type="dxa"/>
            <w:shd w:val="clear" w:color="auto" w:fill="auto"/>
            <w:vAlign w:val="center"/>
            <w:hideMark/>
          </w:tcPr>
          <w:p w14:paraId="430C3B89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正向：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CTAGAGGCGAAAACGAGATG</w:t>
            </w:r>
          </w:p>
        </w:tc>
        <w:tc>
          <w:tcPr>
            <w:tcW w:w="851" w:type="dxa"/>
            <w:vMerge w:val="restart"/>
            <w:shd w:val="clear" w:color="auto" w:fill="auto"/>
            <w:noWrap/>
            <w:vAlign w:val="center"/>
            <w:hideMark/>
          </w:tcPr>
          <w:p w14:paraId="4754CAD7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VIC</w:t>
            </w:r>
          </w:p>
        </w:tc>
      </w:tr>
      <w:tr w:rsidR="009F43B9" w:rsidRPr="00FA250A" w14:paraId="3EF5983E" w14:textId="77777777" w:rsidTr="00646547">
        <w:trPr>
          <w:trHeight w:val="266"/>
        </w:trPr>
        <w:tc>
          <w:tcPr>
            <w:tcW w:w="550" w:type="dxa"/>
            <w:vMerge/>
            <w:vAlign w:val="center"/>
            <w:hideMark/>
          </w:tcPr>
          <w:p w14:paraId="406F0F09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072" w:type="dxa"/>
            <w:vMerge/>
            <w:vAlign w:val="center"/>
            <w:hideMark/>
          </w:tcPr>
          <w:p w14:paraId="7FA09AB7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416" w:type="dxa"/>
            <w:vMerge/>
            <w:vAlign w:val="center"/>
            <w:hideMark/>
          </w:tcPr>
          <w:p w14:paraId="4F5C6580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621" w:type="dxa"/>
            <w:vMerge/>
            <w:vAlign w:val="center"/>
            <w:hideMark/>
          </w:tcPr>
          <w:p w14:paraId="26AEC5A1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3702" w:type="dxa"/>
            <w:shd w:val="clear" w:color="auto" w:fill="auto"/>
            <w:vAlign w:val="center"/>
            <w:hideMark/>
          </w:tcPr>
          <w:p w14:paraId="19E07B12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反向：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GGGTGGGCGAGGTAATAATG</w:t>
            </w:r>
          </w:p>
        </w:tc>
        <w:tc>
          <w:tcPr>
            <w:tcW w:w="851" w:type="dxa"/>
            <w:vMerge/>
            <w:vAlign w:val="center"/>
            <w:hideMark/>
          </w:tcPr>
          <w:p w14:paraId="53DE2340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</w:tr>
      <w:tr w:rsidR="009F43B9" w:rsidRPr="00FA250A" w14:paraId="478F07A0" w14:textId="77777777" w:rsidTr="00646547">
        <w:trPr>
          <w:trHeight w:val="266"/>
        </w:trPr>
        <w:tc>
          <w:tcPr>
            <w:tcW w:w="550" w:type="dxa"/>
            <w:vMerge w:val="restart"/>
            <w:shd w:val="clear" w:color="auto" w:fill="auto"/>
            <w:noWrap/>
            <w:vAlign w:val="center"/>
            <w:hideMark/>
          </w:tcPr>
          <w:p w14:paraId="6EDE4B34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R8</w:t>
            </w:r>
          </w:p>
        </w:tc>
        <w:tc>
          <w:tcPr>
            <w:tcW w:w="1072" w:type="dxa"/>
            <w:vMerge w:val="restart"/>
            <w:shd w:val="clear" w:color="auto" w:fill="auto"/>
            <w:noWrap/>
            <w:vAlign w:val="center"/>
            <w:hideMark/>
          </w:tcPr>
          <w:p w14:paraId="60F7EB12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RM424</w:t>
            </w:r>
          </w:p>
        </w:tc>
        <w:tc>
          <w:tcPr>
            <w:tcW w:w="1416" w:type="dxa"/>
            <w:vMerge w:val="restart"/>
            <w:shd w:val="clear" w:color="auto" w:fill="auto"/>
            <w:noWrap/>
            <w:vAlign w:val="center"/>
            <w:hideMark/>
          </w:tcPr>
          <w:p w14:paraId="11B13DCA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2</w:t>
            </w:r>
          </w:p>
          <w:p w14:paraId="22020202" w14:textId="44A89036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（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11389926</w:t>
            </w: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）</w:t>
            </w:r>
          </w:p>
        </w:tc>
        <w:tc>
          <w:tcPr>
            <w:tcW w:w="621" w:type="dxa"/>
            <w:vMerge w:val="restart"/>
            <w:shd w:val="clear" w:color="auto" w:fill="auto"/>
            <w:noWrap/>
            <w:vAlign w:val="center"/>
            <w:hideMark/>
          </w:tcPr>
          <w:p w14:paraId="4213D2DB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55</w:t>
            </w:r>
          </w:p>
        </w:tc>
        <w:tc>
          <w:tcPr>
            <w:tcW w:w="3702" w:type="dxa"/>
            <w:shd w:val="clear" w:color="auto" w:fill="auto"/>
            <w:vAlign w:val="center"/>
            <w:hideMark/>
          </w:tcPr>
          <w:p w14:paraId="0D8CE405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正向：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TTTGTGGCTCACCAGTTGAG</w:t>
            </w:r>
          </w:p>
        </w:tc>
        <w:tc>
          <w:tcPr>
            <w:tcW w:w="851" w:type="dxa"/>
            <w:vMerge w:val="restart"/>
            <w:shd w:val="clear" w:color="auto" w:fill="auto"/>
            <w:noWrap/>
            <w:vAlign w:val="center"/>
            <w:hideMark/>
          </w:tcPr>
          <w:p w14:paraId="711439BA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NED</w:t>
            </w:r>
          </w:p>
        </w:tc>
      </w:tr>
      <w:tr w:rsidR="009F43B9" w:rsidRPr="00FA250A" w14:paraId="3A0633CE" w14:textId="77777777" w:rsidTr="00646547">
        <w:trPr>
          <w:trHeight w:val="266"/>
        </w:trPr>
        <w:tc>
          <w:tcPr>
            <w:tcW w:w="550" w:type="dxa"/>
            <w:vMerge/>
            <w:vAlign w:val="center"/>
            <w:hideMark/>
          </w:tcPr>
          <w:p w14:paraId="5524633C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072" w:type="dxa"/>
            <w:vMerge/>
            <w:vAlign w:val="center"/>
            <w:hideMark/>
          </w:tcPr>
          <w:p w14:paraId="6FFFD407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416" w:type="dxa"/>
            <w:vMerge/>
            <w:vAlign w:val="center"/>
            <w:hideMark/>
          </w:tcPr>
          <w:p w14:paraId="44760B93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621" w:type="dxa"/>
            <w:vMerge/>
            <w:vAlign w:val="center"/>
            <w:hideMark/>
          </w:tcPr>
          <w:p w14:paraId="7FA6EA21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3702" w:type="dxa"/>
            <w:shd w:val="clear" w:color="auto" w:fill="auto"/>
            <w:vAlign w:val="center"/>
            <w:hideMark/>
          </w:tcPr>
          <w:p w14:paraId="4170EB20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反向：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TGGCGCATTCATGTCATC</w:t>
            </w:r>
          </w:p>
        </w:tc>
        <w:tc>
          <w:tcPr>
            <w:tcW w:w="851" w:type="dxa"/>
            <w:vMerge/>
            <w:vAlign w:val="center"/>
            <w:hideMark/>
          </w:tcPr>
          <w:p w14:paraId="23F8FD46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</w:tr>
      <w:tr w:rsidR="009F43B9" w:rsidRPr="00FA250A" w14:paraId="03218059" w14:textId="77777777" w:rsidTr="00646547">
        <w:trPr>
          <w:trHeight w:val="266"/>
        </w:trPr>
        <w:tc>
          <w:tcPr>
            <w:tcW w:w="550" w:type="dxa"/>
            <w:vMerge w:val="restart"/>
            <w:shd w:val="clear" w:color="auto" w:fill="auto"/>
            <w:noWrap/>
            <w:vAlign w:val="center"/>
            <w:hideMark/>
          </w:tcPr>
          <w:p w14:paraId="1AFE3676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R9</w:t>
            </w:r>
          </w:p>
        </w:tc>
        <w:tc>
          <w:tcPr>
            <w:tcW w:w="1072" w:type="dxa"/>
            <w:vMerge w:val="restart"/>
            <w:shd w:val="clear" w:color="auto" w:fill="auto"/>
            <w:noWrap/>
            <w:vAlign w:val="center"/>
            <w:hideMark/>
          </w:tcPr>
          <w:p w14:paraId="257C116E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RM561</w:t>
            </w:r>
          </w:p>
        </w:tc>
        <w:tc>
          <w:tcPr>
            <w:tcW w:w="1416" w:type="dxa"/>
            <w:vMerge w:val="restart"/>
            <w:shd w:val="clear" w:color="auto" w:fill="auto"/>
            <w:noWrap/>
            <w:vAlign w:val="center"/>
            <w:hideMark/>
          </w:tcPr>
          <w:p w14:paraId="1B250E19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2</w:t>
            </w:r>
          </w:p>
          <w:p w14:paraId="23B56428" w14:textId="579C1D83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（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18769990</w:t>
            </w: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）</w:t>
            </w:r>
          </w:p>
        </w:tc>
        <w:tc>
          <w:tcPr>
            <w:tcW w:w="621" w:type="dxa"/>
            <w:vMerge w:val="restart"/>
            <w:shd w:val="clear" w:color="auto" w:fill="auto"/>
            <w:noWrap/>
            <w:vAlign w:val="center"/>
            <w:hideMark/>
          </w:tcPr>
          <w:p w14:paraId="00D0190B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55</w:t>
            </w:r>
          </w:p>
        </w:tc>
        <w:tc>
          <w:tcPr>
            <w:tcW w:w="3702" w:type="dxa"/>
            <w:shd w:val="clear" w:color="auto" w:fill="auto"/>
            <w:vAlign w:val="center"/>
            <w:hideMark/>
          </w:tcPr>
          <w:p w14:paraId="4A5D6B8D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正向：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GAGCTGTTTTGGACTACGGC</w:t>
            </w:r>
          </w:p>
        </w:tc>
        <w:tc>
          <w:tcPr>
            <w:tcW w:w="851" w:type="dxa"/>
            <w:vMerge w:val="restart"/>
            <w:shd w:val="clear" w:color="auto" w:fill="auto"/>
            <w:noWrap/>
            <w:vAlign w:val="center"/>
            <w:hideMark/>
          </w:tcPr>
          <w:p w14:paraId="7CF3CEAC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FAM</w:t>
            </w:r>
          </w:p>
        </w:tc>
      </w:tr>
      <w:tr w:rsidR="009F43B9" w:rsidRPr="00FA250A" w14:paraId="09A3382D" w14:textId="77777777" w:rsidTr="00646547">
        <w:trPr>
          <w:trHeight w:val="266"/>
        </w:trPr>
        <w:tc>
          <w:tcPr>
            <w:tcW w:w="550" w:type="dxa"/>
            <w:vMerge/>
            <w:vAlign w:val="center"/>
            <w:hideMark/>
          </w:tcPr>
          <w:p w14:paraId="3745883C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072" w:type="dxa"/>
            <w:vMerge/>
            <w:vAlign w:val="center"/>
            <w:hideMark/>
          </w:tcPr>
          <w:p w14:paraId="01883E98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416" w:type="dxa"/>
            <w:vMerge/>
            <w:vAlign w:val="center"/>
            <w:hideMark/>
          </w:tcPr>
          <w:p w14:paraId="62D5FAB3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621" w:type="dxa"/>
            <w:vMerge/>
            <w:vAlign w:val="center"/>
            <w:hideMark/>
          </w:tcPr>
          <w:p w14:paraId="45FF88AF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3702" w:type="dxa"/>
            <w:shd w:val="clear" w:color="auto" w:fill="auto"/>
            <w:vAlign w:val="center"/>
            <w:hideMark/>
          </w:tcPr>
          <w:p w14:paraId="772B76D7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反向：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GAGTAGCTTTCTCCCACCCC</w:t>
            </w:r>
          </w:p>
        </w:tc>
        <w:tc>
          <w:tcPr>
            <w:tcW w:w="851" w:type="dxa"/>
            <w:vMerge/>
            <w:vAlign w:val="center"/>
            <w:hideMark/>
          </w:tcPr>
          <w:p w14:paraId="597B0B11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</w:tr>
      <w:tr w:rsidR="009F43B9" w:rsidRPr="00FA250A" w14:paraId="49FFD389" w14:textId="77777777" w:rsidTr="00646547">
        <w:trPr>
          <w:trHeight w:val="266"/>
        </w:trPr>
        <w:tc>
          <w:tcPr>
            <w:tcW w:w="550" w:type="dxa"/>
            <w:vMerge w:val="restart"/>
            <w:shd w:val="clear" w:color="auto" w:fill="auto"/>
            <w:noWrap/>
            <w:vAlign w:val="center"/>
            <w:hideMark/>
          </w:tcPr>
          <w:p w14:paraId="55AECE9E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R10</w:t>
            </w:r>
          </w:p>
        </w:tc>
        <w:tc>
          <w:tcPr>
            <w:tcW w:w="1072" w:type="dxa"/>
            <w:vMerge w:val="restart"/>
            <w:shd w:val="clear" w:color="auto" w:fill="auto"/>
            <w:noWrap/>
            <w:vAlign w:val="center"/>
            <w:hideMark/>
          </w:tcPr>
          <w:p w14:paraId="2E396D0C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RM208</w:t>
            </w:r>
          </w:p>
        </w:tc>
        <w:tc>
          <w:tcPr>
            <w:tcW w:w="1416" w:type="dxa"/>
            <w:vMerge w:val="restart"/>
            <w:shd w:val="clear" w:color="auto" w:fill="auto"/>
            <w:noWrap/>
            <w:vAlign w:val="center"/>
            <w:hideMark/>
          </w:tcPr>
          <w:p w14:paraId="7FB79922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2</w:t>
            </w:r>
          </w:p>
          <w:p w14:paraId="6C19438B" w14:textId="779A90F2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（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35141667</w:t>
            </w: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）</w:t>
            </w:r>
          </w:p>
        </w:tc>
        <w:tc>
          <w:tcPr>
            <w:tcW w:w="621" w:type="dxa"/>
            <w:vMerge w:val="restart"/>
            <w:shd w:val="clear" w:color="auto" w:fill="auto"/>
            <w:noWrap/>
            <w:vAlign w:val="center"/>
            <w:hideMark/>
          </w:tcPr>
          <w:p w14:paraId="204111B3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55</w:t>
            </w:r>
          </w:p>
        </w:tc>
        <w:tc>
          <w:tcPr>
            <w:tcW w:w="3702" w:type="dxa"/>
            <w:shd w:val="clear" w:color="auto" w:fill="auto"/>
            <w:vAlign w:val="center"/>
            <w:hideMark/>
          </w:tcPr>
          <w:p w14:paraId="7B50D092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正向：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TCTGCAAGCCTTGTCTGATG</w:t>
            </w:r>
          </w:p>
        </w:tc>
        <w:tc>
          <w:tcPr>
            <w:tcW w:w="851" w:type="dxa"/>
            <w:vMerge w:val="restart"/>
            <w:shd w:val="clear" w:color="auto" w:fill="auto"/>
            <w:noWrap/>
            <w:vAlign w:val="center"/>
            <w:hideMark/>
          </w:tcPr>
          <w:p w14:paraId="665E7B5B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PET</w:t>
            </w:r>
          </w:p>
        </w:tc>
      </w:tr>
      <w:tr w:rsidR="009F43B9" w:rsidRPr="00FA250A" w14:paraId="08178032" w14:textId="77777777" w:rsidTr="00646547">
        <w:trPr>
          <w:trHeight w:val="266"/>
        </w:trPr>
        <w:tc>
          <w:tcPr>
            <w:tcW w:w="550" w:type="dxa"/>
            <w:vMerge/>
            <w:vAlign w:val="center"/>
            <w:hideMark/>
          </w:tcPr>
          <w:p w14:paraId="766300F6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072" w:type="dxa"/>
            <w:vMerge/>
            <w:vAlign w:val="center"/>
            <w:hideMark/>
          </w:tcPr>
          <w:p w14:paraId="4F28E789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416" w:type="dxa"/>
            <w:vMerge/>
            <w:vAlign w:val="center"/>
            <w:hideMark/>
          </w:tcPr>
          <w:p w14:paraId="6F474A82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621" w:type="dxa"/>
            <w:vMerge/>
            <w:vAlign w:val="center"/>
            <w:hideMark/>
          </w:tcPr>
          <w:p w14:paraId="1D0251F8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3702" w:type="dxa"/>
            <w:shd w:val="clear" w:color="auto" w:fill="auto"/>
            <w:vAlign w:val="center"/>
            <w:hideMark/>
          </w:tcPr>
          <w:p w14:paraId="7D0F4A91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反向：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TAAGTCGATCATTGTGTGGACC</w:t>
            </w:r>
          </w:p>
        </w:tc>
        <w:tc>
          <w:tcPr>
            <w:tcW w:w="851" w:type="dxa"/>
            <w:vMerge/>
            <w:vAlign w:val="center"/>
            <w:hideMark/>
          </w:tcPr>
          <w:p w14:paraId="4EAC94B6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</w:tr>
      <w:tr w:rsidR="009F43B9" w:rsidRPr="00FA250A" w14:paraId="146489D0" w14:textId="77777777" w:rsidTr="00646547">
        <w:trPr>
          <w:trHeight w:val="266"/>
        </w:trPr>
        <w:tc>
          <w:tcPr>
            <w:tcW w:w="550" w:type="dxa"/>
            <w:vMerge w:val="restart"/>
            <w:shd w:val="clear" w:color="auto" w:fill="auto"/>
            <w:noWrap/>
            <w:vAlign w:val="center"/>
            <w:hideMark/>
          </w:tcPr>
          <w:p w14:paraId="089DC1AE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R11</w:t>
            </w:r>
          </w:p>
        </w:tc>
        <w:tc>
          <w:tcPr>
            <w:tcW w:w="1072" w:type="dxa"/>
            <w:vMerge w:val="restart"/>
            <w:shd w:val="clear" w:color="auto" w:fill="auto"/>
            <w:noWrap/>
            <w:vAlign w:val="center"/>
            <w:hideMark/>
          </w:tcPr>
          <w:p w14:paraId="271BD693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RM231</w:t>
            </w:r>
          </w:p>
        </w:tc>
        <w:tc>
          <w:tcPr>
            <w:tcW w:w="1416" w:type="dxa"/>
            <w:vMerge w:val="restart"/>
            <w:shd w:val="clear" w:color="auto" w:fill="auto"/>
            <w:noWrap/>
            <w:vAlign w:val="center"/>
            <w:hideMark/>
          </w:tcPr>
          <w:p w14:paraId="1A2774EC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3</w:t>
            </w:r>
          </w:p>
          <w:p w14:paraId="72039F3D" w14:textId="417AAC0E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（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2454259</w:t>
            </w: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）</w:t>
            </w:r>
          </w:p>
        </w:tc>
        <w:tc>
          <w:tcPr>
            <w:tcW w:w="621" w:type="dxa"/>
            <w:vMerge w:val="restart"/>
            <w:shd w:val="clear" w:color="auto" w:fill="auto"/>
            <w:noWrap/>
            <w:vAlign w:val="center"/>
            <w:hideMark/>
          </w:tcPr>
          <w:p w14:paraId="1000DF33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55</w:t>
            </w:r>
          </w:p>
        </w:tc>
        <w:tc>
          <w:tcPr>
            <w:tcW w:w="3702" w:type="dxa"/>
            <w:shd w:val="clear" w:color="auto" w:fill="auto"/>
            <w:vAlign w:val="center"/>
            <w:hideMark/>
          </w:tcPr>
          <w:p w14:paraId="0C7F5AB5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正向：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CCAGATTATTTCCTGAGGTC</w:t>
            </w:r>
          </w:p>
        </w:tc>
        <w:tc>
          <w:tcPr>
            <w:tcW w:w="851" w:type="dxa"/>
            <w:vMerge w:val="restart"/>
            <w:shd w:val="clear" w:color="auto" w:fill="auto"/>
            <w:noWrap/>
            <w:vAlign w:val="center"/>
            <w:hideMark/>
          </w:tcPr>
          <w:p w14:paraId="0CC7878E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PET</w:t>
            </w:r>
          </w:p>
        </w:tc>
      </w:tr>
      <w:tr w:rsidR="009F43B9" w:rsidRPr="00FA250A" w14:paraId="1C9FF548" w14:textId="77777777" w:rsidTr="00646547">
        <w:trPr>
          <w:trHeight w:val="266"/>
        </w:trPr>
        <w:tc>
          <w:tcPr>
            <w:tcW w:w="550" w:type="dxa"/>
            <w:vMerge/>
            <w:vAlign w:val="center"/>
            <w:hideMark/>
          </w:tcPr>
          <w:p w14:paraId="7007A409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072" w:type="dxa"/>
            <w:vMerge/>
            <w:vAlign w:val="center"/>
            <w:hideMark/>
          </w:tcPr>
          <w:p w14:paraId="702CE54D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416" w:type="dxa"/>
            <w:vMerge/>
            <w:vAlign w:val="center"/>
            <w:hideMark/>
          </w:tcPr>
          <w:p w14:paraId="0565BAE1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621" w:type="dxa"/>
            <w:vMerge/>
            <w:vAlign w:val="center"/>
            <w:hideMark/>
          </w:tcPr>
          <w:p w14:paraId="2ABEFF9D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3702" w:type="dxa"/>
            <w:shd w:val="clear" w:color="auto" w:fill="auto"/>
            <w:vAlign w:val="center"/>
            <w:hideMark/>
          </w:tcPr>
          <w:p w14:paraId="7C60F483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反向：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CACTTGCATAGTTCTGCATTG</w:t>
            </w:r>
          </w:p>
        </w:tc>
        <w:tc>
          <w:tcPr>
            <w:tcW w:w="851" w:type="dxa"/>
            <w:vMerge/>
            <w:vAlign w:val="center"/>
            <w:hideMark/>
          </w:tcPr>
          <w:p w14:paraId="2E91348F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</w:tr>
      <w:tr w:rsidR="009F43B9" w:rsidRPr="00FA250A" w14:paraId="4303BAEC" w14:textId="77777777" w:rsidTr="00646547">
        <w:trPr>
          <w:trHeight w:val="266"/>
        </w:trPr>
        <w:tc>
          <w:tcPr>
            <w:tcW w:w="550" w:type="dxa"/>
            <w:vMerge w:val="restart"/>
            <w:shd w:val="clear" w:color="auto" w:fill="auto"/>
            <w:noWrap/>
            <w:vAlign w:val="center"/>
            <w:hideMark/>
          </w:tcPr>
          <w:p w14:paraId="3F918BD2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R12</w:t>
            </w:r>
          </w:p>
        </w:tc>
        <w:tc>
          <w:tcPr>
            <w:tcW w:w="1072" w:type="dxa"/>
            <w:vMerge w:val="restart"/>
            <w:shd w:val="clear" w:color="auto" w:fill="auto"/>
            <w:noWrap/>
            <w:vAlign w:val="center"/>
            <w:hideMark/>
          </w:tcPr>
          <w:p w14:paraId="4DADC7C3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RM232</w:t>
            </w:r>
          </w:p>
        </w:tc>
        <w:tc>
          <w:tcPr>
            <w:tcW w:w="1416" w:type="dxa"/>
            <w:vMerge w:val="restart"/>
            <w:shd w:val="clear" w:color="auto" w:fill="auto"/>
            <w:noWrap/>
            <w:vAlign w:val="center"/>
            <w:hideMark/>
          </w:tcPr>
          <w:p w14:paraId="5583B535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3</w:t>
            </w:r>
          </w:p>
          <w:p w14:paraId="1ED560D4" w14:textId="76BD416C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（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9755758</w:t>
            </w: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）</w:t>
            </w:r>
          </w:p>
        </w:tc>
        <w:tc>
          <w:tcPr>
            <w:tcW w:w="621" w:type="dxa"/>
            <w:vMerge w:val="restart"/>
            <w:shd w:val="clear" w:color="auto" w:fill="auto"/>
            <w:noWrap/>
            <w:vAlign w:val="center"/>
            <w:hideMark/>
          </w:tcPr>
          <w:p w14:paraId="7AF06873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55</w:t>
            </w:r>
          </w:p>
        </w:tc>
        <w:tc>
          <w:tcPr>
            <w:tcW w:w="3702" w:type="dxa"/>
            <w:shd w:val="clear" w:color="auto" w:fill="auto"/>
            <w:vAlign w:val="center"/>
            <w:hideMark/>
          </w:tcPr>
          <w:p w14:paraId="73E3EFE5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正向：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CCGGTATCCTTCGATATTGC</w:t>
            </w:r>
          </w:p>
        </w:tc>
        <w:tc>
          <w:tcPr>
            <w:tcW w:w="851" w:type="dxa"/>
            <w:vMerge w:val="restart"/>
            <w:shd w:val="clear" w:color="auto" w:fill="auto"/>
            <w:noWrap/>
            <w:vAlign w:val="center"/>
            <w:hideMark/>
          </w:tcPr>
          <w:p w14:paraId="0A772898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PET</w:t>
            </w:r>
          </w:p>
        </w:tc>
      </w:tr>
      <w:tr w:rsidR="009F43B9" w:rsidRPr="00FA250A" w14:paraId="3B3D138A" w14:textId="77777777" w:rsidTr="00646547">
        <w:trPr>
          <w:trHeight w:val="266"/>
        </w:trPr>
        <w:tc>
          <w:tcPr>
            <w:tcW w:w="550" w:type="dxa"/>
            <w:vMerge/>
            <w:vAlign w:val="center"/>
            <w:hideMark/>
          </w:tcPr>
          <w:p w14:paraId="0126CED3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072" w:type="dxa"/>
            <w:vMerge/>
            <w:vAlign w:val="center"/>
            <w:hideMark/>
          </w:tcPr>
          <w:p w14:paraId="48D91505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416" w:type="dxa"/>
            <w:vMerge/>
            <w:vAlign w:val="center"/>
            <w:hideMark/>
          </w:tcPr>
          <w:p w14:paraId="4B084CA4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621" w:type="dxa"/>
            <w:vMerge/>
            <w:vAlign w:val="center"/>
            <w:hideMark/>
          </w:tcPr>
          <w:p w14:paraId="1870FD22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3702" w:type="dxa"/>
            <w:shd w:val="clear" w:color="auto" w:fill="auto"/>
            <w:vAlign w:val="center"/>
            <w:hideMark/>
          </w:tcPr>
          <w:p w14:paraId="41ABB4C1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反向：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CCGACTTTTCCTCCTGACG</w:t>
            </w:r>
          </w:p>
        </w:tc>
        <w:tc>
          <w:tcPr>
            <w:tcW w:w="851" w:type="dxa"/>
            <w:vMerge/>
            <w:vAlign w:val="center"/>
            <w:hideMark/>
          </w:tcPr>
          <w:p w14:paraId="73421AD0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</w:tr>
      <w:tr w:rsidR="009F43B9" w:rsidRPr="00FA250A" w14:paraId="5A4130E0" w14:textId="77777777" w:rsidTr="00646547">
        <w:trPr>
          <w:trHeight w:val="266"/>
        </w:trPr>
        <w:tc>
          <w:tcPr>
            <w:tcW w:w="550" w:type="dxa"/>
            <w:vMerge w:val="restart"/>
            <w:shd w:val="clear" w:color="auto" w:fill="auto"/>
            <w:noWrap/>
            <w:vAlign w:val="center"/>
            <w:hideMark/>
          </w:tcPr>
          <w:p w14:paraId="31236468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R13</w:t>
            </w:r>
          </w:p>
        </w:tc>
        <w:tc>
          <w:tcPr>
            <w:tcW w:w="1072" w:type="dxa"/>
            <w:vMerge w:val="restart"/>
            <w:shd w:val="clear" w:color="auto" w:fill="auto"/>
            <w:noWrap/>
            <w:vAlign w:val="center"/>
            <w:hideMark/>
          </w:tcPr>
          <w:p w14:paraId="35CFCA5D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RM8277</w:t>
            </w:r>
          </w:p>
        </w:tc>
        <w:tc>
          <w:tcPr>
            <w:tcW w:w="1416" w:type="dxa"/>
            <w:vMerge w:val="restart"/>
            <w:shd w:val="clear" w:color="auto" w:fill="auto"/>
            <w:noWrap/>
            <w:vAlign w:val="center"/>
            <w:hideMark/>
          </w:tcPr>
          <w:p w14:paraId="768D6693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3</w:t>
            </w:r>
          </w:p>
          <w:p w14:paraId="7F9330CA" w14:textId="38CB9E8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（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28811831</w:t>
            </w: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）</w:t>
            </w:r>
          </w:p>
        </w:tc>
        <w:tc>
          <w:tcPr>
            <w:tcW w:w="621" w:type="dxa"/>
            <w:vMerge w:val="restart"/>
            <w:shd w:val="clear" w:color="auto" w:fill="auto"/>
            <w:noWrap/>
            <w:vAlign w:val="center"/>
            <w:hideMark/>
          </w:tcPr>
          <w:p w14:paraId="4CC3C1DF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55</w:t>
            </w:r>
          </w:p>
        </w:tc>
        <w:tc>
          <w:tcPr>
            <w:tcW w:w="3702" w:type="dxa"/>
            <w:shd w:val="clear" w:color="auto" w:fill="auto"/>
            <w:vAlign w:val="center"/>
            <w:hideMark/>
          </w:tcPr>
          <w:p w14:paraId="0CF17808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正向：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AGCACAAGTAGGTGCATTTC</w:t>
            </w:r>
          </w:p>
        </w:tc>
        <w:tc>
          <w:tcPr>
            <w:tcW w:w="851" w:type="dxa"/>
            <w:vMerge w:val="restart"/>
            <w:shd w:val="clear" w:color="auto" w:fill="auto"/>
            <w:noWrap/>
            <w:vAlign w:val="center"/>
            <w:hideMark/>
          </w:tcPr>
          <w:p w14:paraId="26969397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NED</w:t>
            </w:r>
          </w:p>
        </w:tc>
      </w:tr>
      <w:tr w:rsidR="009F43B9" w:rsidRPr="00FA250A" w14:paraId="78478BC4" w14:textId="77777777" w:rsidTr="00646547">
        <w:trPr>
          <w:trHeight w:val="266"/>
        </w:trPr>
        <w:tc>
          <w:tcPr>
            <w:tcW w:w="550" w:type="dxa"/>
            <w:vMerge/>
            <w:vAlign w:val="center"/>
            <w:hideMark/>
          </w:tcPr>
          <w:p w14:paraId="11FCECE6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072" w:type="dxa"/>
            <w:vMerge/>
            <w:vAlign w:val="center"/>
            <w:hideMark/>
          </w:tcPr>
          <w:p w14:paraId="2F190022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416" w:type="dxa"/>
            <w:vMerge/>
            <w:vAlign w:val="center"/>
            <w:hideMark/>
          </w:tcPr>
          <w:p w14:paraId="6D26E440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621" w:type="dxa"/>
            <w:vMerge/>
            <w:vAlign w:val="center"/>
            <w:hideMark/>
          </w:tcPr>
          <w:p w14:paraId="080F6B88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3702" w:type="dxa"/>
            <w:shd w:val="clear" w:color="auto" w:fill="auto"/>
            <w:vAlign w:val="center"/>
            <w:hideMark/>
          </w:tcPr>
          <w:p w14:paraId="529CF2AF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反向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:ATTTGCCTGTGATGTAATAGC</w:t>
            </w:r>
          </w:p>
        </w:tc>
        <w:tc>
          <w:tcPr>
            <w:tcW w:w="851" w:type="dxa"/>
            <w:vMerge/>
            <w:vAlign w:val="center"/>
            <w:hideMark/>
          </w:tcPr>
          <w:p w14:paraId="6A16F8D7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</w:tr>
      <w:tr w:rsidR="009F43B9" w:rsidRPr="00FA250A" w14:paraId="4A1210E4" w14:textId="77777777" w:rsidTr="00646547">
        <w:trPr>
          <w:trHeight w:val="266"/>
        </w:trPr>
        <w:tc>
          <w:tcPr>
            <w:tcW w:w="550" w:type="dxa"/>
            <w:vMerge w:val="restart"/>
            <w:shd w:val="clear" w:color="auto" w:fill="auto"/>
            <w:noWrap/>
            <w:vAlign w:val="center"/>
            <w:hideMark/>
          </w:tcPr>
          <w:p w14:paraId="6BC9E24D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R14</w:t>
            </w:r>
          </w:p>
        </w:tc>
        <w:tc>
          <w:tcPr>
            <w:tcW w:w="1072" w:type="dxa"/>
            <w:vMerge w:val="restart"/>
            <w:shd w:val="clear" w:color="auto" w:fill="auto"/>
            <w:noWrap/>
            <w:vAlign w:val="center"/>
            <w:hideMark/>
          </w:tcPr>
          <w:p w14:paraId="3AFB86CE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RM571</w:t>
            </w:r>
          </w:p>
        </w:tc>
        <w:tc>
          <w:tcPr>
            <w:tcW w:w="1416" w:type="dxa"/>
            <w:vMerge w:val="restart"/>
            <w:shd w:val="clear" w:color="auto" w:fill="auto"/>
            <w:noWrap/>
            <w:vAlign w:val="center"/>
            <w:hideMark/>
          </w:tcPr>
          <w:p w14:paraId="3AB6CA06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3</w:t>
            </w:r>
          </w:p>
          <w:p w14:paraId="5E6F56CA" w14:textId="29A504D3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（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33157686</w:t>
            </w: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）</w:t>
            </w:r>
          </w:p>
        </w:tc>
        <w:tc>
          <w:tcPr>
            <w:tcW w:w="621" w:type="dxa"/>
            <w:vMerge w:val="restart"/>
            <w:shd w:val="clear" w:color="auto" w:fill="auto"/>
            <w:noWrap/>
            <w:vAlign w:val="center"/>
            <w:hideMark/>
          </w:tcPr>
          <w:p w14:paraId="706167EF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55</w:t>
            </w:r>
          </w:p>
        </w:tc>
        <w:tc>
          <w:tcPr>
            <w:tcW w:w="3702" w:type="dxa"/>
            <w:shd w:val="clear" w:color="auto" w:fill="auto"/>
            <w:vAlign w:val="center"/>
            <w:hideMark/>
          </w:tcPr>
          <w:p w14:paraId="63DD32E2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正向：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GGAGGTGAAAGCGAATCATG</w:t>
            </w:r>
          </w:p>
        </w:tc>
        <w:tc>
          <w:tcPr>
            <w:tcW w:w="851" w:type="dxa"/>
            <w:vMerge w:val="restart"/>
            <w:shd w:val="clear" w:color="auto" w:fill="auto"/>
            <w:noWrap/>
            <w:vAlign w:val="center"/>
            <w:hideMark/>
          </w:tcPr>
          <w:p w14:paraId="37F5FA11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FAM</w:t>
            </w:r>
          </w:p>
        </w:tc>
      </w:tr>
      <w:tr w:rsidR="009F43B9" w:rsidRPr="00FA250A" w14:paraId="3DB25A96" w14:textId="77777777" w:rsidTr="00646547">
        <w:trPr>
          <w:trHeight w:val="266"/>
        </w:trPr>
        <w:tc>
          <w:tcPr>
            <w:tcW w:w="550" w:type="dxa"/>
            <w:vMerge/>
            <w:vAlign w:val="center"/>
            <w:hideMark/>
          </w:tcPr>
          <w:p w14:paraId="321ECEAD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072" w:type="dxa"/>
            <w:vMerge/>
            <w:vAlign w:val="center"/>
            <w:hideMark/>
          </w:tcPr>
          <w:p w14:paraId="62EB8023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416" w:type="dxa"/>
            <w:vMerge/>
            <w:vAlign w:val="center"/>
            <w:hideMark/>
          </w:tcPr>
          <w:p w14:paraId="7F9FAEE1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621" w:type="dxa"/>
            <w:vMerge/>
            <w:vAlign w:val="center"/>
            <w:hideMark/>
          </w:tcPr>
          <w:p w14:paraId="2C04EAB8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3702" w:type="dxa"/>
            <w:shd w:val="clear" w:color="auto" w:fill="auto"/>
            <w:vAlign w:val="center"/>
            <w:hideMark/>
          </w:tcPr>
          <w:p w14:paraId="53AD6DC8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反向：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CCTGCTGCTCTTTCATCAGC</w:t>
            </w:r>
          </w:p>
        </w:tc>
        <w:tc>
          <w:tcPr>
            <w:tcW w:w="851" w:type="dxa"/>
            <w:vMerge/>
            <w:vAlign w:val="center"/>
            <w:hideMark/>
          </w:tcPr>
          <w:p w14:paraId="3F5982CC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</w:tr>
      <w:tr w:rsidR="009F43B9" w:rsidRPr="00FA250A" w14:paraId="0FDCBD39" w14:textId="77777777" w:rsidTr="00646547">
        <w:trPr>
          <w:trHeight w:val="266"/>
        </w:trPr>
        <w:tc>
          <w:tcPr>
            <w:tcW w:w="550" w:type="dxa"/>
            <w:vMerge w:val="restart"/>
            <w:shd w:val="clear" w:color="auto" w:fill="auto"/>
            <w:noWrap/>
            <w:vAlign w:val="center"/>
            <w:hideMark/>
          </w:tcPr>
          <w:p w14:paraId="7E49FC23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R15</w:t>
            </w:r>
          </w:p>
        </w:tc>
        <w:tc>
          <w:tcPr>
            <w:tcW w:w="1072" w:type="dxa"/>
            <w:vMerge w:val="restart"/>
            <w:shd w:val="clear" w:color="auto" w:fill="auto"/>
            <w:noWrap/>
            <w:vAlign w:val="center"/>
            <w:hideMark/>
          </w:tcPr>
          <w:p w14:paraId="775ACE23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RM85</w:t>
            </w:r>
          </w:p>
        </w:tc>
        <w:tc>
          <w:tcPr>
            <w:tcW w:w="1416" w:type="dxa"/>
            <w:vMerge w:val="restart"/>
            <w:shd w:val="clear" w:color="auto" w:fill="auto"/>
            <w:noWrap/>
            <w:vAlign w:val="center"/>
            <w:hideMark/>
          </w:tcPr>
          <w:p w14:paraId="3D88FC19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3</w:t>
            </w:r>
          </w:p>
          <w:p w14:paraId="71A305A1" w14:textId="11712AF0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（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36348225</w:t>
            </w: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）</w:t>
            </w:r>
          </w:p>
        </w:tc>
        <w:tc>
          <w:tcPr>
            <w:tcW w:w="621" w:type="dxa"/>
            <w:vMerge w:val="restart"/>
            <w:shd w:val="clear" w:color="auto" w:fill="auto"/>
            <w:noWrap/>
            <w:vAlign w:val="center"/>
            <w:hideMark/>
          </w:tcPr>
          <w:p w14:paraId="161BE781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55</w:t>
            </w:r>
          </w:p>
        </w:tc>
        <w:tc>
          <w:tcPr>
            <w:tcW w:w="3702" w:type="dxa"/>
            <w:shd w:val="clear" w:color="auto" w:fill="auto"/>
            <w:vAlign w:val="center"/>
            <w:hideMark/>
          </w:tcPr>
          <w:p w14:paraId="478CF6A3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正向：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CCAAAGATGAAACCTGGATTG</w:t>
            </w:r>
          </w:p>
        </w:tc>
        <w:tc>
          <w:tcPr>
            <w:tcW w:w="851" w:type="dxa"/>
            <w:vMerge w:val="restart"/>
            <w:shd w:val="clear" w:color="auto" w:fill="auto"/>
            <w:noWrap/>
            <w:vAlign w:val="center"/>
            <w:hideMark/>
          </w:tcPr>
          <w:p w14:paraId="05DE9C97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FAM</w:t>
            </w:r>
          </w:p>
        </w:tc>
      </w:tr>
      <w:tr w:rsidR="009F43B9" w:rsidRPr="00FA250A" w14:paraId="5046FDE2" w14:textId="77777777" w:rsidTr="00646547">
        <w:trPr>
          <w:trHeight w:val="266"/>
        </w:trPr>
        <w:tc>
          <w:tcPr>
            <w:tcW w:w="550" w:type="dxa"/>
            <w:vMerge/>
            <w:vAlign w:val="center"/>
            <w:hideMark/>
          </w:tcPr>
          <w:p w14:paraId="2253FDF7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072" w:type="dxa"/>
            <w:vMerge/>
            <w:vAlign w:val="center"/>
            <w:hideMark/>
          </w:tcPr>
          <w:p w14:paraId="0B42A06F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416" w:type="dxa"/>
            <w:vMerge/>
            <w:vAlign w:val="center"/>
            <w:hideMark/>
          </w:tcPr>
          <w:p w14:paraId="1611828A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621" w:type="dxa"/>
            <w:vMerge/>
            <w:vAlign w:val="center"/>
            <w:hideMark/>
          </w:tcPr>
          <w:p w14:paraId="38C9B529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3702" w:type="dxa"/>
            <w:shd w:val="clear" w:color="auto" w:fill="auto"/>
            <w:vAlign w:val="center"/>
            <w:hideMark/>
          </w:tcPr>
          <w:p w14:paraId="2D37B53F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反向：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GCACAAGGTGAGCAGTCC</w:t>
            </w:r>
          </w:p>
        </w:tc>
        <w:tc>
          <w:tcPr>
            <w:tcW w:w="851" w:type="dxa"/>
            <w:vMerge/>
            <w:vAlign w:val="center"/>
            <w:hideMark/>
          </w:tcPr>
          <w:p w14:paraId="4D30F313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</w:tr>
      <w:tr w:rsidR="009F43B9" w:rsidRPr="00FA250A" w14:paraId="1F55509C" w14:textId="77777777" w:rsidTr="00646547">
        <w:trPr>
          <w:trHeight w:val="266"/>
        </w:trPr>
        <w:tc>
          <w:tcPr>
            <w:tcW w:w="550" w:type="dxa"/>
            <w:vMerge w:val="restart"/>
            <w:shd w:val="clear" w:color="auto" w:fill="auto"/>
            <w:noWrap/>
            <w:vAlign w:val="center"/>
            <w:hideMark/>
          </w:tcPr>
          <w:p w14:paraId="4E86B386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R16</w:t>
            </w:r>
          </w:p>
        </w:tc>
        <w:tc>
          <w:tcPr>
            <w:tcW w:w="1072" w:type="dxa"/>
            <w:vMerge w:val="restart"/>
            <w:shd w:val="clear" w:color="auto" w:fill="auto"/>
            <w:noWrap/>
            <w:vAlign w:val="center"/>
            <w:hideMark/>
          </w:tcPr>
          <w:p w14:paraId="20A1EF27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RM551</w:t>
            </w:r>
          </w:p>
        </w:tc>
        <w:tc>
          <w:tcPr>
            <w:tcW w:w="1416" w:type="dxa"/>
            <w:vMerge w:val="restart"/>
            <w:shd w:val="clear" w:color="auto" w:fill="auto"/>
            <w:noWrap/>
            <w:vAlign w:val="center"/>
            <w:hideMark/>
          </w:tcPr>
          <w:p w14:paraId="5E8F15D3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4</w:t>
            </w:r>
          </w:p>
          <w:p w14:paraId="7F606BFA" w14:textId="4B3C2CCA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（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178251</w:t>
            </w: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）</w:t>
            </w:r>
          </w:p>
        </w:tc>
        <w:tc>
          <w:tcPr>
            <w:tcW w:w="621" w:type="dxa"/>
            <w:vMerge w:val="restart"/>
            <w:shd w:val="clear" w:color="auto" w:fill="auto"/>
            <w:noWrap/>
            <w:vAlign w:val="center"/>
            <w:hideMark/>
          </w:tcPr>
          <w:p w14:paraId="311B5A98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55</w:t>
            </w:r>
          </w:p>
        </w:tc>
        <w:tc>
          <w:tcPr>
            <w:tcW w:w="3702" w:type="dxa"/>
            <w:shd w:val="clear" w:color="auto" w:fill="auto"/>
            <w:vAlign w:val="center"/>
            <w:hideMark/>
          </w:tcPr>
          <w:p w14:paraId="016F4DF7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正向：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AGCCCAGACTAGCATGATTG</w:t>
            </w:r>
          </w:p>
        </w:tc>
        <w:tc>
          <w:tcPr>
            <w:tcW w:w="851" w:type="dxa"/>
            <w:vMerge w:val="restart"/>
            <w:shd w:val="clear" w:color="auto" w:fill="auto"/>
            <w:noWrap/>
            <w:vAlign w:val="center"/>
            <w:hideMark/>
          </w:tcPr>
          <w:p w14:paraId="260EC0EB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FAM</w:t>
            </w:r>
          </w:p>
        </w:tc>
      </w:tr>
      <w:tr w:rsidR="009F43B9" w:rsidRPr="00FA250A" w14:paraId="6C2C09CF" w14:textId="77777777" w:rsidTr="00646547">
        <w:trPr>
          <w:trHeight w:val="266"/>
        </w:trPr>
        <w:tc>
          <w:tcPr>
            <w:tcW w:w="550" w:type="dxa"/>
            <w:vMerge/>
            <w:vAlign w:val="center"/>
            <w:hideMark/>
          </w:tcPr>
          <w:p w14:paraId="27022E01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072" w:type="dxa"/>
            <w:vMerge/>
            <w:vAlign w:val="center"/>
            <w:hideMark/>
          </w:tcPr>
          <w:p w14:paraId="19AB9679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416" w:type="dxa"/>
            <w:vMerge/>
            <w:vAlign w:val="center"/>
            <w:hideMark/>
          </w:tcPr>
          <w:p w14:paraId="66B86154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621" w:type="dxa"/>
            <w:vMerge/>
            <w:vAlign w:val="center"/>
            <w:hideMark/>
          </w:tcPr>
          <w:p w14:paraId="4A7AD301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3702" w:type="dxa"/>
            <w:shd w:val="clear" w:color="auto" w:fill="auto"/>
            <w:vAlign w:val="center"/>
            <w:hideMark/>
          </w:tcPr>
          <w:p w14:paraId="64FDBCB4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反向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GAAGGCGAGAAGGATCACAG</w:t>
            </w:r>
          </w:p>
        </w:tc>
        <w:tc>
          <w:tcPr>
            <w:tcW w:w="851" w:type="dxa"/>
            <w:vMerge/>
            <w:vAlign w:val="center"/>
            <w:hideMark/>
          </w:tcPr>
          <w:p w14:paraId="753D4271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</w:tr>
      <w:tr w:rsidR="009F43B9" w:rsidRPr="00FA250A" w14:paraId="66374723" w14:textId="77777777" w:rsidTr="00646547">
        <w:trPr>
          <w:trHeight w:val="266"/>
        </w:trPr>
        <w:tc>
          <w:tcPr>
            <w:tcW w:w="550" w:type="dxa"/>
            <w:vMerge w:val="restart"/>
            <w:shd w:val="clear" w:color="auto" w:fill="auto"/>
            <w:noWrap/>
            <w:vAlign w:val="center"/>
            <w:hideMark/>
          </w:tcPr>
          <w:p w14:paraId="70812F0D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R17</w:t>
            </w:r>
          </w:p>
        </w:tc>
        <w:tc>
          <w:tcPr>
            <w:tcW w:w="1072" w:type="dxa"/>
            <w:vMerge w:val="restart"/>
            <w:shd w:val="clear" w:color="auto" w:fill="auto"/>
            <w:noWrap/>
            <w:vAlign w:val="center"/>
            <w:hideMark/>
          </w:tcPr>
          <w:p w14:paraId="26F6F272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RM471</w:t>
            </w:r>
          </w:p>
        </w:tc>
        <w:tc>
          <w:tcPr>
            <w:tcW w:w="1416" w:type="dxa"/>
            <w:vMerge w:val="restart"/>
            <w:shd w:val="clear" w:color="auto" w:fill="auto"/>
            <w:noWrap/>
            <w:vAlign w:val="center"/>
            <w:hideMark/>
          </w:tcPr>
          <w:p w14:paraId="24033981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4</w:t>
            </w:r>
          </w:p>
          <w:p w14:paraId="6ABFC878" w14:textId="324534B1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（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18996871</w:t>
            </w: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）</w:t>
            </w:r>
          </w:p>
        </w:tc>
        <w:tc>
          <w:tcPr>
            <w:tcW w:w="621" w:type="dxa"/>
            <w:vMerge w:val="restart"/>
            <w:shd w:val="clear" w:color="auto" w:fill="auto"/>
            <w:noWrap/>
            <w:vAlign w:val="center"/>
            <w:hideMark/>
          </w:tcPr>
          <w:p w14:paraId="5A7A8141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55</w:t>
            </w:r>
          </w:p>
        </w:tc>
        <w:tc>
          <w:tcPr>
            <w:tcW w:w="3702" w:type="dxa"/>
            <w:shd w:val="clear" w:color="auto" w:fill="auto"/>
            <w:vAlign w:val="center"/>
            <w:hideMark/>
          </w:tcPr>
          <w:p w14:paraId="28BD7667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正向：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ACGCACAAGCAGATGATGAG</w:t>
            </w:r>
          </w:p>
        </w:tc>
        <w:tc>
          <w:tcPr>
            <w:tcW w:w="851" w:type="dxa"/>
            <w:vMerge w:val="restart"/>
            <w:shd w:val="clear" w:color="auto" w:fill="auto"/>
            <w:noWrap/>
            <w:vAlign w:val="center"/>
            <w:hideMark/>
          </w:tcPr>
          <w:p w14:paraId="07741474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VIC</w:t>
            </w:r>
          </w:p>
        </w:tc>
      </w:tr>
      <w:tr w:rsidR="009F43B9" w:rsidRPr="00FA250A" w14:paraId="3A62C65E" w14:textId="77777777" w:rsidTr="00646547">
        <w:trPr>
          <w:trHeight w:val="266"/>
        </w:trPr>
        <w:tc>
          <w:tcPr>
            <w:tcW w:w="550" w:type="dxa"/>
            <w:vMerge/>
            <w:vAlign w:val="center"/>
            <w:hideMark/>
          </w:tcPr>
          <w:p w14:paraId="71B0ECFE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072" w:type="dxa"/>
            <w:vMerge/>
            <w:vAlign w:val="center"/>
            <w:hideMark/>
          </w:tcPr>
          <w:p w14:paraId="2B80BFF7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416" w:type="dxa"/>
            <w:vMerge/>
            <w:vAlign w:val="center"/>
            <w:hideMark/>
          </w:tcPr>
          <w:p w14:paraId="05512B98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621" w:type="dxa"/>
            <w:vMerge/>
            <w:vAlign w:val="center"/>
            <w:hideMark/>
          </w:tcPr>
          <w:p w14:paraId="160216ED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3702" w:type="dxa"/>
            <w:shd w:val="clear" w:color="auto" w:fill="auto"/>
            <w:vAlign w:val="center"/>
            <w:hideMark/>
          </w:tcPr>
          <w:p w14:paraId="6936381E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反向：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GGGAGAAGACGAATGTTTGC</w:t>
            </w:r>
          </w:p>
        </w:tc>
        <w:tc>
          <w:tcPr>
            <w:tcW w:w="851" w:type="dxa"/>
            <w:vMerge/>
            <w:vAlign w:val="center"/>
            <w:hideMark/>
          </w:tcPr>
          <w:p w14:paraId="6013D5AD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</w:tr>
      <w:tr w:rsidR="009F43B9" w:rsidRPr="00FA250A" w14:paraId="2C214E6A" w14:textId="77777777" w:rsidTr="00646547">
        <w:trPr>
          <w:trHeight w:val="266"/>
        </w:trPr>
        <w:tc>
          <w:tcPr>
            <w:tcW w:w="550" w:type="dxa"/>
            <w:vMerge w:val="restart"/>
            <w:shd w:val="clear" w:color="auto" w:fill="auto"/>
            <w:noWrap/>
            <w:vAlign w:val="center"/>
            <w:hideMark/>
          </w:tcPr>
          <w:p w14:paraId="7A60CB67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R18</w:t>
            </w:r>
          </w:p>
        </w:tc>
        <w:tc>
          <w:tcPr>
            <w:tcW w:w="1072" w:type="dxa"/>
            <w:vMerge w:val="restart"/>
            <w:shd w:val="clear" w:color="auto" w:fill="auto"/>
            <w:noWrap/>
            <w:vAlign w:val="center"/>
            <w:hideMark/>
          </w:tcPr>
          <w:p w14:paraId="6E6824A7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RM119</w:t>
            </w:r>
          </w:p>
        </w:tc>
        <w:tc>
          <w:tcPr>
            <w:tcW w:w="1416" w:type="dxa"/>
            <w:vMerge w:val="restart"/>
            <w:shd w:val="clear" w:color="auto" w:fill="auto"/>
            <w:noWrap/>
            <w:vAlign w:val="center"/>
            <w:hideMark/>
          </w:tcPr>
          <w:p w14:paraId="6580E4AA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4</w:t>
            </w:r>
          </w:p>
          <w:p w14:paraId="2C530CC9" w14:textId="2AC1BD1E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（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21414514</w:t>
            </w: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）</w:t>
            </w:r>
          </w:p>
        </w:tc>
        <w:tc>
          <w:tcPr>
            <w:tcW w:w="621" w:type="dxa"/>
            <w:vMerge w:val="restart"/>
            <w:shd w:val="clear" w:color="auto" w:fill="auto"/>
            <w:noWrap/>
            <w:vAlign w:val="center"/>
            <w:hideMark/>
          </w:tcPr>
          <w:p w14:paraId="091E4713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67</w:t>
            </w:r>
          </w:p>
        </w:tc>
        <w:tc>
          <w:tcPr>
            <w:tcW w:w="3702" w:type="dxa"/>
            <w:shd w:val="clear" w:color="auto" w:fill="auto"/>
            <w:vAlign w:val="center"/>
            <w:hideMark/>
          </w:tcPr>
          <w:p w14:paraId="69996563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正向：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CATCCCCCTGCTGCTGCTGCTG</w:t>
            </w:r>
          </w:p>
        </w:tc>
        <w:tc>
          <w:tcPr>
            <w:tcW w:w="851" w:type="dxa"/>
            <w:vMerge w:val="restart"/>
            <w:shd w:val="clear" w:color="auto" w:fill="auto"/>
            <w:noWrap/>
            <w:vAlign w:val="center"/>
            <w:hideMark/>
          </w:tcPr>
          <w:p w14:paraId="3CD37DBA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PET</w:t>
            </w:r>
          </w:p>
        </w:tc>
      </w:tr>
      <w:tr w:rsidR="009F43B9" w:rsidRPr="00FA250A" w14:paraId="4BF5BDB3" w14:textId="77777777" w:rsidTr="00646547">
        <w:trPr>
          <w:trHeight w:val="266"/>
        </w:trPr>
        <w:tc>
          <w:tcPr>
            <w:tcW w:w="550" w:type="dxa"/>
            <w:vMerge/>
            <w:vAlign w:val="center"/>
            <w:hideMark/>
          </w:tcPr>
          <w:p w14:paraId="14C9FDE5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072" w:type="dxa"/>
            <w:vMerge/>
            <w:vAlign w:val="center"/>
            <w:hideMark/>
          </w:tcPr>
          <w:p w14:paraId="241DF550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416" w:type="dxa"/>
            <w:vMerge/>
            <w:vAlign w:val="center"/>
            <w:hideMark/>
          </w:tcPr>
          <w:p w14:paraId="2C58BD9A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621" w:type="dxa"/>
            <w:vMerge/>
            <w:vAlign w:val="center"/>
            <w:hideMark/>
          </w:tcPr>
          <w:p w14:paraId="636E97FB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3702" w:type="dxa"/>
            <w:shd w:val="clear" w:color="auto" w:fill="auto"/>
            <w:vAlign w:val="center"/>
            <w:hideMark/>
          </w:tcPr>
          <w:p w14:paraId="24C96CA0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反向：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CGCCGGATGTGTGGGACTAGCG</w:t>
            </w:r>
          </w:p>
        </w:tc>
        <w:tc>
          <w:tcPr>
            <w:tcW w:w="851" w:type="dxa"/>
            <w:vMerge/>
            <w:vAlign w:val="center"/>
            <w:hideMark/>
          </w:tcPr>
          <w:p w14:paraId="5E58F3F0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</w:tr>
      <w:tr w:rsidR="009F43B9" w:rsidRPr="00FA250A" w14:paraId="5FF923B8" w14:textId="77777777" w:rsidTr="00646547">
        <w:trPr>
          <w:trHeight w:val="266"/>
        </w:trPr>
        <w:tc>
          <w:tcPr>
            <w:tcW w:w="550" w:type="dxa"/>
            <w:vMerge w:val="restart"/>
            <w:shd w:val="clear" w:color="auto" w:fill="auto"/>
            <w:noWrap/>
            <w:vAlign w:val="center"/>
            <w:hideMark/>
          </w:tcPr>
          <w:p w14:paraId="2D7B5797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R19</w:t>
            </w:r>
          </w:p>
        </w:tc>
        <w:tc>
          <w:tcPr>
            <w:tcW w:w="1072" w:type="dxa"/>
            <w:vMerge w:val="restart"/>
            <w:shd w:val="clear" w:color="auto" w:fill="auto"/>
            <w:noWrap/>
            <w:vAlign w:val="center"/>
            <w:hideMark/>
          </w:tcPr>
          <w:p w14:paraId="6FDC1458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RM567</w:t>
            </w:r>
          </w:p>
        </w:tc>
        <w:tc>
          <w:tcPr>
            <w:tcW w:w="1416" w:type="dxa"/>
            <w:vMerge w:val="restart"/>
            <w:shd w:val="clear" w:color="auto" w:fill="auto"/>
            <w:noWrap/>
            <w:vAlign w:val="center"/>
            <w:hideMark/>
          </w:tcPr>
          <w:p w14:paraId="20B1F5B1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4</w:t>
            </w:r>
          </w:p>
          <w:p w14:paraId="690561A9" w14:textId="1CD13383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（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34718825</w:t>
            </w: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）</w:t>
            </w:r>
          </w:p>
        </w:tc>
        <w:tc>
          <w:tcPr>
            <w:tcW w:w="621" w:type="dxa"/>
            <w:vMerge w:val="restart"/>
            <w:shd w:val="clear" w:color="auto" w:fill="auto"/>
            <w:noWrap/>
            <w:vAlign w:val="center"/>
            <w:hideMark/>
          </w:tcPr>
          <w:p w14:paraId="0E808D9A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55</w:t>
            </w:r>
          </w:p>
        </w:tc>
        <w:tc>
          <w:tcPr>
            <w:tcW w:w="3702" w:type="dxa"/>
            <w:shd w:val="clear" w:color="auto" w:fill="auto"/>
            <w:vAlign w:val="center"/>
            <w:hideMark/>
          </w:tcPr>
          <w:p w14:paraId="74C5146D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正向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:ATCAGGGAAATCCTGAAGGG</w:t>
            </w:r>
          </w:p>
        </w:tc>
        <w:tc>
          <w:tcPr>
            <w:tcW w:w="851" w:type="dxa"/>
            <w:vMerge w:val="restart"/>
            <w:shd w:val="clear" w:color="auto" w:fill="auto"/>
            <w:noWrap/>
            <w:vAlign w:val="center"/>
            <w:hideMark/>
          </w:tcPr>
          <w:p w14:paraId="47AD7E60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FAM</w:t>
            </w:r>
          </w:p>
        </w:tc>
      </w:tr>
      <w:tr w:rsidR="009F43B9" w:rsidRPr="00FA250A" w14:paraId="11CC08F6" w14:textId="77777777" w:rsidTr="00646547">
        <w:trPr>
          <w:trHeight w:val="266"/>
        </w:trPr>
        <w:tc>
          <w:tcPr>
            <w:tcW w:w="550" w:type="dxa"/>
            <w:vMerge/>
            <w:vAlign w:val="center"/>
            <w:hideMark/>
          </w:tcPr>
          <w:p w14:paraId="73DC2448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072" w:type="dxa"/>
            <w:vMerge/>
            <w:vAlign w:val="center"/>
            <w:hideMark/>
          </w:tcPr>
          <w:p w14:paraId="5F68C136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416" w:type="dxa"/>
            <w:vMerge/>
            <w:vAlign w:val="center"/>
            <w:hideMark/>
          </w:tcPr>
          <w:p w14:paraId="50C9138D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621" w:type="dxa"/>
            <w:vMerge/>
            <w:vAlign w:val="center"/>
            <w:hideMark/>
          </w:tcPr>
          <w:p w14:paraId="4CFFE762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3702" w:type="dxa"/>
            <w:shd w:val="clear" w:color="auto" w:fill="auto"/>
            <w:vAlign w:val="center"/>
            <w:hideMark/>
          </w:tcPr>
          <w:p w14:paraId="105C684E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反向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:GGAAGGAGCAATCACCACTG</w:t>
            </w:r>
          </w:p>
        </w:tc>
        <w:tc>
          <w:tcPr>
            <w:tcW w:w="851" w:type="dxa"/>
            <w:vMerge/>
            <w:vAlign w:val="center"/>
            <w:hideMark/>
          </w:tcPr>
          <w:p w14:paraId="441A39AC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</w:tr>
      <w:tr w:rsidR="009F43B9" w:rsidRPr="00FA250A" w14:paraId="3134BC87" w14:textId="77777777" w:rsidTr="00646547">
        <w:trPr>
          <w:trHeight w:val="266"/>
        </w:trPr>
        <w:tc>
          <w:tcPr>
            <w:tcW w:w="550" w:type="dxa"/>
            <w:vMerge w:val="restart"/>
            <w:shd w:val="clear" w:color="auto" w:fill="auto"/>
            <w:noWrap/>
            <w:vAlign w:val="center"/>
            <w:hideMark/>
          </w:tcPr>
          <w:p w14:paraId="5B808C2C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R20</w:t>
            </w:r>
          </w:p>
        </w:tc>
        <w:tc>
          <w:tcPr>
            <w:tcW w:w="1072" w:type="dxa"/>
            <w:vMerge w:val="restart"/>
            <w:shd w:val="clear" w:color="auto" w:fill="auto"/>
            <w:noWrap/>
            <w:vAlign w:val="center"/>
            <w:hideMark/>
          </w:tcPr>
          <w:p w14:paraId="6D8E66C6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RM267</w:t>
            </w:r>
          </w:p>
        </w:tc>
        <w:tc>
          <w:tcPr>
            <w:tcW w:w="1416" w:type="dxa"/>
            <w:vMerge w:val="restart"/>
            <w:shd w:val="clear" w:color="auto" w:fill="auto"/>
            <w:noWrap/>
            <w:vAlign w:val="center"/>
            <w:hideMark/>
          </w:tcPr>
          <w:p w14:paraId="28B359D4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5</w:t>
            </w:r>
          </w:p>
          <w:p w14:paraId="0B099E43" w14:textId="662B5D9E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（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2881456</w:t>
            </w: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）</w:t>
            </w:r>
          </w:p>
        </w:tc>
        <w:tc>
          <w:tcPr>
            <w:tcW w:w="621" w:type="dxa"/>
            <w:vMerge w:val="restart"/>
            <w:shd w:val="clear" w:color="auto" w:fill="auto"/>
            <w:noWrap/>
            <w:vAlign w:val="center"/>
            <w:hideMark/>
          </w:tcPr>
          <w:p w14:paraId="0B092C36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55</w:t>
            </w:r>
          </w:p>
        </w:tc>
        <w:tc>
          <w:tcPr>
            <w:tcW w:w="3702" w:type="dxa"/>
            <w:shd w:val="clear" w:color="auto" w:fill="auto"/>
            <w:vAlign w:val="center"/>
            <w:hideMark/>
          </w:tcPr>
          <w:p w14:paraId="79F1CC1C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正向：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TGCAGACATAGAGAAGGAAGTG</w:t>
            </w:r>
          </w:p>
        </w:tc>
        <w:tc>
          <w:tcPr>
            <w:tcW w:w="851" w:type="dxa"/>
            <w:vMerge w:val="restart"/>
            <w:shd w:val="clear" w:color="auto" w:fill="auto"/>
            <w:noWrap/>
            <w:vAlign w:val="center"/>
            <w:hideMark/>
          </w:tcPr>
          <w:p w14:paraId="4C304CBA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NED</w:t>
            </w:r>
          </w:p>
        </w:tc>
      </w:tr>
      <w:tr w:rsidR="009F43B9" w:rsidRPr="00FA250A" w14:paraId="654AB68D" w14:textId="77777777" w:rsidTr="00646547">
        <w:trPr>
          <w:trHeight w:val="266"/>
        </w:trPr>
        <w:tc>
          <w:tcPr>
            <w:tcW w:w="550" w:type="dxa"/>
            <w:vMerge/>
            <w:vAlign w:val="center"/>
            <w:hideMark/>
          </w:tcPr>
          <w:p w14:paraId="4F3148E8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072" w:type="dxa"/>
            <w:vMerge/>
            <w:vAlign w:val="center"/>
            <w:hideMark/>
          </w:tcPr>
          <w:p w14:paraId="30C6B929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416" w:type="dxa"/>
            <w:vMerge/>
            <w:vAlign w:val="center"/>
            <w:hideMark/>
          </w:tcPr>
          <w:p w14:paraId="52BA1B4E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621" w:type="dxa"/>
            <w:vMerge/>
            <w:vAlign w:val="center"/>
            <w:hideMark/>
          </w:tcPr>
          <w:p w14:paraId="48B66F21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3702" w:type="dxa"/>
            <w:shd w:val="clear" w:color="auto" w:fill="auto"/>
            <w:vAlign w:val="center"/>
            <w:hideMark/>
          </w:tcPr>
          <w:p w14:paraId="19D21F21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反向：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AGCAACAGCACAACTTGATG</w:t>
            </w:r>
          </w:p>
        </w:tc>
        <w:tc>
          <w:tcPr>
            <w:tcW w:w="851" w:type="dxa"/>
            <w:vMerge/>
            <w:vAlign w:val="center"/>
            <w:hideMark/>
          </w:tcPr>
          <w:p w14:paraId="2D00FC2C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</w:tr>
      <w:tr w:rsidR="009F43B9" w:rsidRPr="00FA250A" w14:paraId="23816672" w14:textId="77777777" w:rsidTr="00646547">
        <w:trPr>
          <w:trHeight w:val="266"/>
        </w:trPr>
        <w:tc>
          <w:tcPr>
            <w:tcW w:w="550" w:type="dxa"/>
            <w:vMerge w:val="restart"/>
            <w:shd w:val="clear" w:color="auto" w:fill="auto"/>
            <w:noWrap/>
            <w:vAlign w:val="center"/>
            <w:hideMark/>
          </w:tcPr>
          <w:p w14:paraId="7E4A2340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R21</w:t>
            </w:r>
          </w:p>
        </w:tc>
        <w:tc>
          <w:tcPr>
            <w:tcW w:w="1072" w:type="dxa"/>
            <w:vMerge w:val="restart"/>
            <w:shd w:val="clear" w:color="auto" w:fill="auto"/>
            <w:noWrap/>
            <w:vAlign w:val="center"/>
            <w:hideMark/>
          </w:tcPr>
          <w:p w14:paraId="7D373AE5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RM289</w:t>
            </w:r>
          </w:p>
        </w:tc>
        <w:tc>
          <w:tcPr>
            <w:tcW w:w="1416" w:type="dxa"/>
            <w:vMerge w:val="restart"/>
            <w:shd w:val="clear" w:color="auto" w:fill="auto"/>
            <w:noWrap/>
            <w:vAlign w:val="center"/>
            <w:hideMark/>
          </w:tcPr>
          <w:p w14:paraId="5E9387C6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5</w:t>
            </w:r>
          </w:p>
          <w:p w14:paraId="4ADB4BB7" w14:textId="0389F548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（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7807871</w:t>
            </w: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）</w:t>
            </w:r>
          </w:p>
        </w:tc>
        <w:tc>
          <w:tcPr>
            <w:tcW w:w="621" w:type="dxa"/>
            <w:vMerge w:val="restart"/>
            <w:shd w:val="clear" w:color="auto" w:fill="auto"/>
            <w:noWrap/>
            <w:vAlign w:val="center"/>
            <w:hideMark/>
          </w:tcPr>
          <w:p w14:paraId="59F4944E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55</w:t>
            </w:r>
          </w:p>
        </w:tc>
        <w:tc>
          <w:tcPr>
            <w:tcW w:w="3702" w:type="dxa"/>
            <w:shd w:val="clear" w:color="auto" w:fill="auto"/>
            <w:vAlign w:val="center"/>
            <w:hideMark/>
          </w:tcPr>
          <w:p w14:paraId="16EA5299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正向：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TTCCATGGCACACAAGCC</w:t>
            </w:r>
          </w:p>
        </w:tc>
        <w:tc>
          <w:tcPr>
            <w:tcW w:w="851" w:type="dxa"/>
            <w:vMerge w:val="restart"/>
            <w:shd w:val="clear" w:color="auto" w:fill="auto"/>
            <w:noWrap/>
            <w:vAlign w:val="center"/>
            <w:hideMark/>
          </w:tcPr>
          <w:p w14:paraId="366F7E64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PET</w:t>
            </w:r>
          </w:p>
        </w:tc>
      </w:tr>
      <w:tr w:rsidR="009F43B9" w:rsidRPr="00FA250A" w14:paraId="09ACD180" w14:textId="77777777" w:rsidTr="00646547">
        <w:trPr>
          <w:trHeight w:val="266"/>
        </w:trPr>
        <w:tc>
          <w:tcPr>
            <w:tcW w:w="550" w:type="dxa"/>
            <w:vMerge/>
            <w:vAlign w:val="center"/>
            <w:hideMark/>
          </w:tcPr>
          <w:p w14:paraId="3643DF48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072" w:type="dxa"/>
            <w:vMerge/>
            <w:vAlign w:val="center"/>
            <w:hideMark/>
          </w:tcPr>
          <w:p w14:paraId="64D9AC03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416" w:type="dxa"/>
            <w:vMerge/>
            <w:vAlign w:val="center"/>
            <w:hideMark/>
          </w:tcPr>
          <w:p w14:paraId="0DA8EDA6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621" w:type="dxa"/>
            <w:vMerge/>
            <w:vAlign w:val="center"/>
            <w:hideMark/>
          </w:tcPr>
          <w:p w14:paraId="24B1A4C4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3702" w:type="dxa"/>
            <w:shd w:val="clear" w:color="auto" w:fill="auto"/>
            <w:vAlign w:val="center"/>
            <w:hideMark/>
          </w:tcPr>
          <w:p w14:paraId="4E0AB42A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反向：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CTGTGCACGAACTTCCAAAG</w:t>
            </w:r>
          </w:p>
        </w:tc>
        <w:tc>
          <w:tcPr>
            <w:tcW w:w="851" w:type="dxa"/>
            <w:vMerge/>
            <w:vAlign w:val="center"/>
            <w:hideMark/>
          </w:tcPr>
          <w:p w14:paraId="0BAE9B9C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</w:tr>
      <w:tr w:rsidR="009F43B9" w:rsidRPr="00FA250A" w14:paraId="6BBF219B" w14:textId="77777777" w:rsidTr="00646547">
        <w:trPr>
          <w:trHeight w:val="266"/>
        </w:trPr>
        <w:tc>
          <w:tcPr>
            <w:tcW w:w="550" w:type="dxa"/>
            <w:vMerge w:val="restart"/>
            <w:shd w:val="clear" w:color="auto" w:fill="auto"/>
            <w:noWrap/>
            <w:vAlign w:val="center"/>
            <w:hideMark/>
          </w:tcPr>
          <w:p w14:paraId="45EDD32C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R22</w:t>
            </w:r>
          </w:p>
        </w:tc>
        <w:tc>
          <w:tcPr>
            <w:tcW w:w="1072" w:type="dxa"/>
            <w:vMerge w:val="restart"/>
            <w:shd w:val="clear" w:color="auto" w:fill="auto"/>
            <w:noWrap/>
            <w:vAlign w:val="center"/>
            <w:hideMark/>
          </w:tcPr>
          <w:p w14:paraId="4FCB1740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RM598</w:t>
            </w:r>
          </w:p>
        </w:tc>
        <w:tc>
          <w:tcPr>
            <w:tcW w:w="1416" w:type="dxa"/>
            <w:vMerge w:val="restart"/>
            <w:shd w:val="clear" w:color="auto" w:fill="auto"/>
            <w:noWrap/>
            <w:vAlign w:val="center"/>
            <w:hideMark/>
          </w:tcPr>
          <w:p w14:paraId="2E8D0ABB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5</w:t>
            </w:r>
          </w:p>
          <w:p w14:paraId="3D47CB0A" w14:textId="5CCC8EBF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（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16811549</w:t>
            </w: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）</w:t>
            </w:r>
          </w:p>
        </w:tc>
        <w:tc>
          <w:tcPr>
            <w:tcW w:w="621" w:type="dxa"/>
            <w:vMerge w:val="restart"/>
            <w:shd w:val="clear" w:color="auto" w:fill="auto"/>
            <w:noWrap/>
            <w:vAlign w:val="center"/>
            <w:hideMark/>
          </w:tcPr>
          <w:p w14:paraId="064521D7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55</w:t>
            </w:r>
          </w:p>
        </w:tc>
        <w:tc>
          <w:tcPr>
            <w:tcW w:w="3702" w:type="dxa"/>
            <w:shd w:val="clear" w:color="auto" w:fill="auto"/>
            <w:vAlign w:val="center"/>
            <w:hideMark/>
          </w:tcPr>
          <w:p w14:paraId="252FFB77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正向：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GAATCGCACACGTGATGAAC</w:t>
            </w:r>
          </w:p>
        </w:tc>
        <w:tc>
          <w:tcPr>
            <w:tcW w:w="851" w:type="dxa"/>
            <w:vMerge w:val="restart"/>
            <w:shd w:val="clear" w:color="auto" w:fill="auto"/>
            <w:noWrap/>
            <w:vAlign w:val="center"/>
            <w:hideMark/>
          </w:tcPr>
          <w:p w14:paraId="3CCECD36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PET</w:t>
            </w:r>
          </w:p>
        </w:tc>
      </w:tr>
      <w:tr w:rsidR="009F43B9" w:rsidRPr="00FA250A" w14:paraId="6D374C31" w14:textId="77777777" w:rsidTr="00646547">
        <w:trPr>
          <w:trHeight w:val="266"/>
        </w:trPr>
        <w:tc>
          <w:tcPr>
            <w:tcW w:w="550" w:type="dxa"/>
            <w:vMerge/>
            <w:vAlign w:val="center"/>
            <w:hideMark/>
          </w:tcPr>
          <w:p w14:paraId="1E792455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072" w:type="dxa"/>
            <w:vMerge/>
            <w:vAlign w:val="center"/>
            <w:hideMark/>
          </w:tcPr>
          <w:p w14:paraId="28738F72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416" w:type="dxa"/>
            <w:vMerge/>
            <w:vAlign w:val="center"/>
            <w:hideMark/>
          </w:tcPr>
          <w:p w14:paraId="7452D596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621" w:type="dxa"/>
            <w:vMerge/>
            <w:vAlign w:val="center"/>
            <w:hideMark/>
          </w:tcPr>
          <w:p w14:paraId="28D8DF25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3702" w:type="dxa"/>
            <w:shd w:val="clear" w:color="auto" w:fill="auto"/>
            <w:vAlign w:val="center"/>
            <w:hideMark/>
          </w:tcPr>
          <w:p w14:paraId="22F54777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反向：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ATGCGACTGATCGGTACTCC</w:t>
            </w:r>
          </w:p>
        </w:tc>
        <w:tc>
          <w:tcPr>
            <w:tcW w:w="851" w:type="dxa"/>
            <w:vMerge/>
            <w:vAlign w:val="center"/>
            <w:hideMark/>
          </w:tcPr>
          <w:p w14:paraId="36C35C79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</w:tr>
      <w:tr w:rsidR="009F43B9" w:rsidRPr="00FA250A" w14:paraId="15BF79C7" w14:textId="77777777" w:rsidTr="00646547">
        <w:trPr>
          <w:trHeight w:val="266"/>
        </w:trPr>
        <w:tc>
          <w:tcPr>
            <w:tcW w:w="550" w:type="dxa"/>
            <w:vMerge w:val="restart"/>
            <w:shd w:val="clear" w:color="auto" w:fill="auto"/>
            <w:noWrap/>
            <w:vAlign w:val="center"/>
            <w:hideMark/>
          </w:tcPr>
          <w:p w14:paraId="7D72EE01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R23</w:t>
            </w:r>
          </w:p>
        </w:tc>
        <w:tc>
          <w:tcPr>
            <w:tcW w:w="1072" w:type="dxa"/>
            <w:vMerge w:val="restart"/>
            <w:shd w:val="clear" w:color="auto" w:fill="auto"/>
            <w:noWrap/>
            <w:vAlign w:val="center"/>
            <w:hideMark/>
          </w:tcPr>
          <w:p w14:paraId="3D21A675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RM274</w:t>
            </w:r>
          </w:p>
        </w:tc>
        <w:tc>
          <w:tcPr>
            <w:tcW w:w="1416" w:type="dxa"/>
            <w:vMerge w:val="restart"/>
            <w:shd w:val="clear" w:color="auto" w:fill="auto"/>
            <w:noWrap/>
            <w:vAlign w:val="center"/>
            <w:hideMark/>
          </w:tcPr>
          <w:p w14:paraId="2C9881FA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5</w:t>
            </w:r>
          </w:p>
          <w:p w14:paraId="4EFBA75A" w14:textId="73E17D80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（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26910926</w:t>
            </w: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）</w:t>
            </w:r>
          </w:p>
        </w:tc>
        <w:tc>
          <w:tcPr>
            <w:tcW w:w="621" w:type="dxa"/>
            <w:vMerge w:val="restart"/>
            <w:shd w:val="clear" w:color="auto" w:fill="auto"/>
            <w:noWrap/>
            <w:vAlign w:val="center"/>
            <w:hideMark/>
          </w:tcPr>
          <w:p w14:paraId="27500129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55</w:t>
            </w:r>
          </w:p>
        </w:tc>
        <w:tc>
          <w:tcPr>
            <w:tcW w:w="3702" w:type="dxa"/>
            <w:shd w:val="clear" w:color="auto" w:fill="auto"/>
            <w:vAlign w:val="center"/>
            <w:hideMark/>
          </w:tcPr>
          <w:p w14:paraId="43495717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正向：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CCTCGCTTATGAGAGCTTCG</w:t>
            </w:r>
          </w:p>
        </w:tc>
        <w:tc>
          <w:tcPr>
            <w:tcW w:w="851" w:type="dxa"/>
            <w:vMerge w:val="restart"/>
            <w:shd w:val="clear" w:color="auto" w:fill="auto"/>
            <w:noWrap/>
            <w:vAlign w:val="center"/>
            <w:hideMark/>
          </w:tcPr>
          <w:p w14:paraId="6F9ED4FC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VIC</w:t>
            </w:r>
          </w:p>
        </w:tc>
      </w:tr>
      <w:tr w:rsidR="009F43B9" w:rsidRPr="00FA250A" w14:paraId="23BA7D13" w14:textId="77777777" w:rsidTr="00646547">
        <w:trPr>
          <w:trHeight w:val="266"/>
        </w:trPr>
        <w:tc>
          <w:tcPr>
            <w:tcW w:w="550" w:type="dxa"/>
            <w:vMerge/>
            <w:vAlign w:val="center"/>
            <w:hideMark/>
          </w:tcPr>
          <w:p w14:paraId="6DAF8E2C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072" w:type="dxa"/>
            <w:vMerge/>
            <w:vAlign w:val="center"/>
            <w:hideMark/>
          </w:tcPr>
          <w:p w14:paraId="02EE27BF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416" w:type="dxa"/>
            <w:vMerge/>
            <w:vAlign w:val="center"/>
            <w:hideMark/>
          </w:tcPr>
          <w:p w14:paraId="0577844F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621" w:type="dxa"/>
            <w:vMerge/>
            <w:vAlign w:val="center"/>
            <w:hideMark/>
          </w:tcPr>
          <w:p w14:paraId="551B8DD6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3702" w:type="dxa"/>
            <w:shd w:val="clear" w:color="auto" w:fill="auto"/>
            <w:vAlign w:val="center"/>
            <w:hideMark/>
          </w:tcPr>
          <w:p w14:paraId="1D1D31FD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反向：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CTTCTCCATCACTCCCATGG</w:t>
            </w:r>
          </w:p>
        </w:tc>
        <w:tc>
          <w:tcPr>
            <w:tcW w:w="851" w:type="dxa"/>
            <w:vMerge/>
            <w:vAlign w:val="center"/>
            <w:hideMark/>
          </w:tcPr>
          <w:p w14:paraId="041366A5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</w:tr>
      <w:tr w:rsidR="009F43B9" w:rsidRPr="00FA250A" w14:paraId="77AC9AF2" w14:textId="77777777" w:rsidTr="00646547">
        <w:trPr>
          <w:trHeight w:val="266"/>
        </w:trPr>
        <w:tc>
          <w:tcPr>
            <w:tcW w:w="550" w:type="dxa"/>
            <w:vMerge w:val="restart"/>
            <w:shd w:val="clear" w:color="auto" w:fill="auto"/>
            <w:noWrap/>
            <w:vAlign w:val="center"/>
            <w:hideMark/>
          </w:tcPr>
          <w:p w14:paraId="445CFD78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R24</w:t>
            </w:r>
          </w:p>
        </w:tc>
        <w:tc>
          <w:tcPr>
            <w:tcW w:w="1072" w:type="dxa"/>
            <w:vMerge w:val="restart"/>
            <w:shd w:val="clear" w:color="auto" w:fill="auto"/>
            <w:noWrap/>
            <w:vAlign w:val="center"/>
            <w:hideMark/>
          </w:tcPr>
          <w:p w14:paraId="3E74CDF1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RM253</w:t>
            </w:r>
          </w:p>
        </w:tc>
        <w:tc>
          <w:tcPr>
            <w:tcW w:w="1416" w:type="dxa"/>
            <w:vMerge w:val="restart"/>
            <w:shd w:val="clear" w:color="auto" w:fill="auto"/>
            <w:noWrap/>
            <w:vAlign w:val="center"/>
            <w:hideMark/>
          </w:tcPr>
          <w:p w14:paraId="492E78C8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6</w:t>
            </w:r>
          </w:p>
          <w:p w14:paraId="220D7F3A" w14:textId="71BF0BA4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（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5426496</w:t>
            </w: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）</w:t>
            </w:r>
          </w:p>
        </w:tc>
        <w:tc>
          <w:tcPr>
            <w:tcW w:w="621" w:type="dxa"/>
            <w:vMerge w:val="restart"/>
            <w:shd w:val="clear" w:color="auto" w:fill="auto"/>
            <w:noWrap/>
            <w:vAlign w:val="center"/>
            <w:hideMark/>
          </w:tcPr>
          <w:p w14:paraId="7AD6A464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55</w:t>
            </w:r>
          </w:p>
        </w:tc>
        <w:tc>
          <w:tcPr>
            <w:tcW w:w="3702" w:type="dxa"/>
            <w:shd w:val="clear" w:color="auto" w:fill="auto"/>
            <w:vAlign w:val="center"/>
            <w:hideMark/>
          </w:tcPr>
          <w:p w14:paraId="176D85BE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正向：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TCCTTCAAGAGTGCAAAACC</w:t>
            </w:r>
          </w:p>
        </w:tc>
        <w:tc>
          <w:tcPr>
            <w:tcW w:w="851" w:type="dxa"/>
            <w:vMerge w:val="restart"/>
            <w:shd w:val="clear" w:color="auto" w:fill="auto"/>
            <w:noWrap/>
            <w:vAlign w:val="center"/>
            <w:hideMark/>
          </w:tcPr>
          <w:p w14:paraId="5FB095C6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PET</w:t>
            </w:r>
          </w:p>
        </w:tc>
      </w:tr>
      <w:tr w:rsidR="009F43B9" w:rsidRPr="00FA250A" w14:paraId="47703A9B" w14:textId="77777777" w:rsidTr="00646547">
        <w:trPr>
          <w:trHeight w:val="266"/>
        </w:trPr>
        <w:tc>
          <w:tcPr>
            <w:tcW w:w="550" w:type="dxa"/>
            <w:vMerge/>
            <w:vAlign w:val="center"/>
            <w:hideMark/>
          </w:tcPr>
          <w:p w14:paraId="33C130CC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072" w:type="dxa"/>
            <w:vMerge/>
            <w:vAlign w:val="center"/>
            <w:hideMark/>
          </w:tcPr>
          <w:p w14:paraId="1579D7C1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416" w:type="dxa"/>
            <w:vMerge/>
            <w:vAlign w:val="center"/>
            <w:hideMark/>
          </w:tcPr>
          <w:p w14:paraId="7E56D230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621" w:type="dxa"/>
            <w:vMerge/>
            <w:vAlign w:val="center"/>
            <w:hideMark/>
          </w:tcPr>
          <w:p w14:paraId="63CA7BCA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3702" w:type="dxa"/>
            <w:shd w:val="clear" w:color="auto" w:fill="auto"/>
            <w:vAlign w:val="center"/>
            <w:hideMark/>
          </w:tcPr>
          <w:p w14:paraId="69FBD410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反向：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GCATTGTCATGTCGAAGCC</w:t>
            </w:r>
          </w:p>
        </w:tc>
        <w:tc>
          <w:tcPr>
            <w:tcW w:w="851" w:type="dxa"/>
            <w:vMerge/>
            <w:vAlign w:val="center"/>
            <w:hideMark/>
          </w:tcPr>
          <w:p w14:paraId="7D03684A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</w:tr>
      <w:tr w:rsidR="009F43B9" w:rsidRPr="00FA250A" w14:paraId="41CB7922" w14:textId="77777777" w:rsidTr="00646547">
        <w:trPr>
          <w:trHeight w:val="266"/>
        </w:trPr>
        <w:tc>
          <w:tcPr>
            <w:tcW w:w="550" w:type="dxa"/>
            <w:vMerge w:val="restart"/>
            <w:shd w:val="clear" w:color="auto" w:fill="auto"/>
            <w:noWrap/>
            <w:vAlign w:val="center"/>
            <w:hideMark/>
          </w:tcPr>
          <w:p w14:paraId="378518E3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lastRenderedPageBreak/>
              <w:t>R25</w:t>
            </w:r>
          </w:p>
        </w:tc>
        <w:tc>
          <w:tcPr>
            <w:tcW w:w="1072" w:type="dxa"/>
            <w:vMerge w:val="restart"/>
            <w:shd w:val="clear" w:color="auto" w:fill="auto"/>
            <w:noWrap/>
            <w:vAlign w:val="center"/>
            <w:hideMark/>
          </w:tcPr>
          <w:p w14:paraId="0818885F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RM190</w:t>
            </w:r>
          </w:p>
        </w:tc>
        <w:tc>
          <w:tcPr>
            <w:tcW w:w="1416" w:type="dxa"/>
            <w:vMerge w:val="restart"/>
            <w:shd w:val="clear" w:color="auto" w:fill="auto"/>
            <w:noWrap/>
            <w:vAlign w:val="center"/>
            <w:hideMark/>
          </w:tcPr>
          <w:p w14:paraId="1F89EBD9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6</w:t>
            </w:r>
          </w:p>
          <w:p w14:paraId="30345810" w14:textId="16DC6135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（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1765636</w:t>
            </w: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）</w:t>
            </w:r>
          </w:p>
        </w:tc>
        <w:tc>
          <w:tcPr>
            <w:tcW w:w="621" w:type="dxa"/>
            <w:vMerge w:val="restart"/>
            <w:shd w:val="clear" w:color="auto" w:fill="auto"/>
            <w:noWrap/>
            <w:vAlign w:val="center"/>
            <w:hideMark/>
          </w:tcPr>
          <w:p w14:paraId="63233673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55</w:t>
            </w:r>
          </w:p>
        </w:tc>
        <w:tc>
          <w:tcPr>
            <w:tcW w:w="3702" w:type="dxa"/>
            <w:shd w:val="clear" w:color="auto" w:fill="auto"/>
            <w:vAlign w:val="center"/>
            <w:hideMark/>
          </w:tcPr>
          <w:p w14:paraId="58ECD568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正向：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CTTTGTCTATCTCAAGACAC</w:t>
            </w:r>
          </w:p>
        </w:tc>
        <w:tc>
          <w:tcPr>
            <w:tcW w:w="851" w:type="dxa"/>
            <w:vMerge w:val="restart"/>
            <w:shd w:val="clear" w:color="auto" w:fill="auto"/>
            <w:noWrap/>
            <w:vAlign w:val="center"/>
            <w:hideMark/>
          </w:tcPr>
          <w:p w14:paraId="10C3EBBF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VIC</w:t>
            </w:r>
          </w:p>
        </w:tc>
      </w:tr>
      <w:tr w:rsidR="009F43B9" w:rsidRPr="00FA250A" w14:paraId="11FEA547" w14:textId="77777777" w:rsidTr="00646547">
        <w:trPr>
          <w:trHeight w:val="266"/>
        </w:trPr>
        <w:tc>
          <w:tcPr>
            <w:tcW w:w="550" w:type="dxa"/>
            <w:vMerge/>
            <w:vAlign w:val="center"/>
            <w:hideMark/>
          </w:tcPr>
          <w:p w14:paraId="35F2F01C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072" w:type="dxa"/>
            <w:vMerge/>
            <w:vAlign w:val="center"/>
            <w:hideMark/>
          </w:tcPr>
          <w:p w14:paraId="43F22515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416" w:type="dxa"/>
            <w:vMerge/>
            <w:vAlign w:val="center"/>
            <w:hideMark/>
          </w:tcPr>
          <w:p w14:paraId="3B857856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621" w:type="dxa"/>
            <w:vMerge/>
            <w:vAlign w:val="center"/>
            <w:hideMark/>
          </w:tcPr>
          <w:p w14:paraId="0A664FB1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3702" w:type="dxa"/>
            <w:shd w:val="clear" w:color="auto" w:fill="auto"/>
            <w:vAlign w:val="center"/>
            <w:hideMark/>
          </w:tcPr>
          <w:p w14:paraId="120BE19E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反向：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TTGCAGATGTTCTTCCTGATG</w:t>
            </w:r>
          </w:p>
        </w:tc>
        <w:tc>
          <w:tcPr>
            <w:tcW w:w="851" w:type="dxa"/>
            <w:vMerge/>
            <w:vAlign w:val="center"/>
            <w:hideMark/>
          </w:tcPr>
          <w:p w14:paraId="6CDB133B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</w:tr>
      <w:tr w:rsidR="009F43B9" w:rsidRPr="00FA250A" w14:paraId="66C926BF" w14:textId="77777777" w:rsidTr="00646547">
        <w:trPr>
          <w:trHeight w:val="266"/>
        </w:trPr>
        <w:tc>
          <w:tcPr>
            <w:tcW w:w="550" w:type="dxa"/>
            <w:vMerge w:val="restart"/>
            <w:shd w:val="clear" w:color="auto" w:fill="auto"/>
            <w:noWrap/>
            <w:vAlign w:val="center"/>
            <w:hideMark/>
          </w:tcPr>
          <w:p w14:paraId="7117542E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R26</w:t>
            </w:r>
          </w:p>
        </w:tc>
        <w:tc>
          <w:tcPr>
            <w:tcW w:w="1072" w:type="dxa"/>
            <w:vMerge w:val="restart"/>
            <w:shd w:val="clear" w:color="auto" w:fill="auto"/>
            <w:noWrap/>
            <w:vAlign w:val="center"/>
            <w:hideMark/>
          </w:tcPr>
          <w:p w14:paraId="27055C2D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RM176</w:t>
            </w:r>
          </w:p>
        </w:tc>
        <w:tc>
          <w:tcPr>
            <w:tcW w:w="1416" w:type="dxa"/>
            <w:vMerge w:val="restart"/>
            <w:shd w:val="clear" w:color="auto" w:fill="auto"/>
            <w:noWrap/>
            <w:vAlign w:val="center"/>
            <w:hideMark/>
          </w:tcPr>
          <w:p w14:paraId="1D64AEF1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6</w:t>
            </w:r>
          </w:p>
          <w:p w14:paraId="13AE00BE" w14:textId="0929A326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（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30266435</w:t>
            </w: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）</w:t>
            </w:r>
          </w:p>
        </w:tc>
        <w:tc>
          <w:tcPr>
            <w:tcW w:w="621" w:type="dxa"/>
            <w:vMerge w:val="restart"/>
            <w:shd w:val="clear" w:color="auto" w:fill="auto"/>
            <w:noWrap/>
            <w:vAlign w:val="center"/>
            <w:hideMark/>
          </w:tcPr>
          <w:p w14:paraId="155F3D10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67</w:t>
            </w:r>
          </w:p>
        </w:tc>
        <w:tc>
          <w:tcPr>
            <w:tcW w:w="3702" w:type="dxa"/>
            <w:shd w:val="clear" w:color="auto" w:fill="auto"/>
            <w:vAlign w:val="center"/>
            <w:hideMark/>
          </w:tcPr>
          <w:p w14:paraId="01B63F98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正向：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CGGCTCCCGCTACGACGTCTCC</w:t>
            </w:r>
          </w:p>
        </w:tc>
        <w:tc>
          <w:tcPr>
            <w:tcW w:w="851" w:type="dxa"/>
            <w:vMerge w:val="restart"/>
            <w:shd w:val="clear" w:color="auto" w:fill="auto"/>
            <w:noWrap/>
            <w:vAlign w:val="center"/>
            <w:hideMark/>
          </w:tcPr>
          <w:p w14:paraId="47B26736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NED</w:t>
            </w:r>
          </w:p>
        </w:tc>
      </w:tr>
      <w:tr w:rsidR="009F43B9" w:rsidRPr="00FA250A" w14:paraId="2098BAC3" w14:textId="77777777" w:rsidTr="00646547">
        <w:trPr>
          <w:trHeight w:val="266"/>
        </w:trPr>
        <w:tc>
          <w:tcPr>
            <w:tcW w:w="550" w:type="dxa"/>
            <w:vMerge/>
            <w:vAlign w:val="center"/>
            <w:hideMark/>
          </w:tcPr>
          <w:p w14:paraId="4DE06220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072" w:type="dxa"/>
            <w:vMerge/>
            <w:vAlign w:val="center"/>
            <w:hideMark/>
          </w:tcPr>
          <w:p w14:paraId="34213F51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416" w:type="dxa"/>
            <w:vMerge/>
            <w:vAlign w:val="center"/>
            <w:hideMark/>
          </w:tcPr>
          <w:p w14:paraId="7A86CA28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621" w:type="dxa"/>
            <w:vMerge/>
            <w:vAlign w:val="center"/>
            <w:hideMark/>
          </w:tcPr>
          <w:p w14:paraId="20066887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3702" w:type="dxa"/>
            <w:shd w:val="clear" w:color="auto" w:fill="auto"/>
            <w:vAlign w:val="center"/>
            <w:hideMark/>
          </w:tcPr>
          <w:p w14:paraId="30E4D098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反向：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AGCGATGCGCTGGAAGAGGTGC</w:t>
            </w:r>
          </w:p>
        </w:tc>
        <w:tc>
          <w:tcPr>
            <w:tcW w:w="851" w:type="dxa"/>
            <w:vMerge/>
            <w:vAlign w:val="center"/>
            <w:hideMark/>
          </w:tcPr>
          <w:p w14:paraId="552330FB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</w:tr>
      <w:tr w:rsidR="009F43B9" w:rsidRPr="00FA250A" w14:paraId="62584E0E" w14:textId="77777777" w:rsidTr="00646547">
        <w:trPr>
          <w:trHeight w:val="266"/>
        </w:trPr>
        <w:tc>
          <w:tcPr>
            <w:tcW w:w="550" w:type="dxa"/>
            <w:vMerge w:val="restart"/>
            <w:shd w:val="clear" w:color="auto" w:fill="auto"/>
            <w:noWrap/>
            <w:vAlign w:val="center"/>
            <w:hideMark/>
          </w:tcPr>
          <w:p w14:paraId="1E4198B1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R27</w:t>
            </w:r>
          </w:p>
        </w:tc>
        <w:tc>
          <w:tcPr>
            <w:tcW w:w="1072" w:type="dxa"/>
            <w:vMerge w:val="restart"/>
            <w:shd w:val="clear" w:color="auto" w:fill="auto"/>
            <w:noWrap/>
            <w:vAlign w:val="center"/>
            <w:hideMark/>
          </w:tcPr>
          <w:p w14:paraId="558B8D93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RM481</w:t>
            </w:r>
          </w:p>
        </w:tc>
        <w:tc>
          <w:tcPr>
            <w:tcW w:w="1416" w:type="dxa"/>
            <w:vMerge w:val="restart"/>
            <w:shd w:val="clear" w:color="auto" w:fill="auto"/>
            <w:noWrap/>
            <w:vAlign w:val="center"/>
            <w:hideMark/>
          </w:tcPr>
          <w:p w14:paraId="7569682D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7</w:t>
            </w:r>
          </w:p>
          <w:p w14:paraId="65C320FC" w14:textId="3A9807A0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（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2876164</w:t>
            </w: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）</w:t>
            </w:r>
          </w:p>
        </w:tc>
        <w:tc>
          <w:tcPr>
            <w:tcW w:w="621" w:type="dxa"/>
            <w:vMerge w:val="restart"/>
            <w:shd w:val="clear" w:color="auto" w:fill="auto"/>
            <w:noWrap/>
            <w:vAlign w:val="center"/>
            <w:hideMark/>
          </w:tcPr>
          <w:p w14:paraId="09D5428F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55</w:t>
            </w:r>
          </w:p>
        </w:tc>
        <w:tc>
          <w:tcPr>
            <w:tcW w:w="3702" w:type="dxa"/>
            <w:shd w:val="clear" w:color="auto" w:fill="auto"/>
            <w:vAlign w:val="center"/>
            <w:hideMark/>
          </w:tcPr>
          <w:p w14:paraId="556727B6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正向：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TAGCTAGCCGATTGAATGGC</w:t>
            </w:r>
          </w:p>
        </w:tc>
        <w:tc>
          <w:tcPr>
            <w:tcW w:w="851" w:type="dxa"/>
            <w:vMerge w:val="restart"/>
            <w:shd w:val="clear" w:color="auto" w:fill="auto"/>
            <w:noWrap/>
            <w:vAlign w:val="center"/>
            <w:hideMark/>
          </w:tcPr>
          <w:p w14:paraId="716B610F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FAM</w:t>
            </w:r>
          </w:p>
        </w:tc>
      </w:tr>
      <w:tr w:rsidR="009F43B9" w:rsidRPr="00FA250A" w14:paraId="5978BBBB" w14:textId="77777777" w:rsidTr="00646547">
        <w:trPr>
          <w:trHeight w:val="266"/>
        </w:trPr>
        <w:tc>
          <w:tcPr>
            <w:tcW w:w="550" w:type="dxa"/>
            <w:vMerge/>
            <w:vAlign w:val="center"/>
            <w:hideMark/>
          </w:tcPr>
          <w:p w14:paraId="70B76612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072" w:type="dxa"/>
            <w:vMerge/>
            <w:vAlign w:val="center"/>
            <w:hideMark/>
          </w:tcPr>
          <w:p w14:paraId="46D3AB76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416" w:type="dxa"/>
            <w:vMerge/>
            <w:vAlign w:val="center"/>
            <w:hideMark/>
          </w:tcPr>
          <w:p w14:paraId="4165AF80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621" w:type="dxa"/>
            <w:vMerge/>
            <w:vAlign w:val="center"/>
            <w:hideMark/>
          </w:tcPr>
          <w:p w14:paraId="750A8EF9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3702" w:type="dxa"/>
            <w:shd w:val="clear" w:color="auto" w:fill="auto"/>
            <w:vAlign w:val="center"/>
            <w:hideMark/>
          </w:tcPr>
          <w:p w14:paraId="311BDF9E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反向：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CTCCACCTCCTATGTTGTTG</w:t>
            </w:r>
          </w:p>
        </w:tc>
        <w:tc>
          <w:tcPr>
            <w:tcW w:w="851" w:type="dxa"/>
            <w:vMerge/>
            <w:vAlign w:val="center"/>
            <w:hideMark/>
          </w:tcPr>
          <w:p w14:paraId="155E7F4D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</w:tr>
      <w:tr w:rsidR="009F43B9" w:rsidRPr="00FA250A" w14:paraId="319121F6" w14:textId="77777777" w:rsidTr="00646547">
        <w:trPr>
          <w:trHeight w:val="266"/>
        </w:trPr>
        <w:tc>
          <w:tcPr>
            <w:tcW w:w="550" w:type="dxa"/>
            <w:vMerge w:val="restart"/>
            <w:shd w:val="clear" w:color="auto" w:fill="auto"/>
            <w:noWrap/>
            <w:vAlign w:val="center"/>
            <w:hideMark/>
          </w:tcPr>
          <w:p w14:paraId="07C6D931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R28</w:t>
            </w:r>
          </w:p>
        </w:tc>
        <w:tc>
          <w:tcPr>
            <w:tcW w:w="1072" w:type="dxa"/>
            <w:vMerge w:val="restart"/>
            <w:shd w:val="clear" w:color="auto" w:fill="auto"/>
            <w:noWrap/>
            <w:vAlign w:val="center"/>
            <w:hideMark/>
          </w:tcPr>
          <w:p w14:paraId="7286E19F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RM542</w:t>
            </w:r>
          </w:p>
        </w:tc>
        <w:tc>
          <w:tcPr>
            <w:tcW w:w="1416" w:type="dxa"/>
            <w:vMerge w:val="restart"/>
            <w:shd w:val="clear" w:color="auto" w:fill="auto"/>
            <w:noWrap/>
            <w:vAlign w:val="center"/>
            <w:hideMark/>
          </w:tcPr>
          <w:p w14:paraId="79CA586E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7</w:t>
            </w:r>
          </w:p>
          <w:p w14:paraId="3B8A9323" w14:textId="67CE8B7E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（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12713066</w:t>
            </w: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）</w:t>
            </w:r>
          </w:p>
        </w:tc>
        <w:tc>
          <w:tcPr>
            <w:tcW w:w="621" w:type="dxa"/>
            <w:vMerge w:val="restart"/>
            <w:shd w:val="clear" w:color="auto" w:fill="auto"/>
            <w:noWrap/>
            <w:vAlign w:val="center"/>
            <w:hideMark/>
          </w:tcPr>
          <w:p w14:paraId="4E3B81A7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55</w:t>
            </w:r>
          </w:p>
        </w:tc>
        <w:tc>
          <w:tcPr>
            <w:tcW w:w="3702" w:type="dxa"/>
            <w:shd w:val="clear" w:color="auto" w:fill="auto"/>
            <w:vAlign w:val="center"/>
            <w:hideMark/>
          </w:tcPr>
          <w:p w14:paraId="5BE9B8A3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正向：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TGAATCAAGCCCCTCACTAC</w:t>
            </w:r>
          </w:p>
        </w:tc>
        <w:tc>
          <w:tcPr>
            <w:tcW w:w="851" w:type="dxa"/>
            <w:vMerge w:val="restart"/>
            <w:shd w:val="clear" w:color="auto" w:fill="auto"/>
            <w:noWrap/>
            <w:vAlign w:val="center"/>
            <w:hideMark/>
          </w:tcPr>
          <w:p w14:paraId="305D1E4E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FAM</w:t>
            </w:r>
          </w:p>
        </w:tc>
      </w:tr>
      <w:tr w:rsidR="009F43B9" w:rsidRPr="00FA250A" w14:paraId="4CB3442E" w14:textId="77777777" w:rsidTr="00646547">
        <w:trPr>
          <w:trHeight w:val="266"/>
        </w:trPr>
        <w:tc>
          <w:tcPr>
            <w:tcW w:w="550" w:type="dxa"/>
            <w:vMerge/>
            <w:vAlign w:val="center"/>
            <w:hideMark/>
          </w:tcPr>
          <w:p w14:paraId="27D0A4EC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072" w:type="dxa"/>
            <w:vMerge/>
            <w:vAlign w:val="center"/>
            <w:hideMark/>
          </w:tcPr>
          <w:p w14:paraId="0A53C150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416" w:type="dxa"/>
            <w:vMerge/>
            <w:vAlign w:val="center"/>
            <w:hideMark/>
          </w:tcPr>
          <w:p w14:paraId="4A2BC9CB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621" w:type="dxa"/>
            <w:vMerge/>
            <w:vAlign w:val="center"/>
            <w:hideMark/>
          </w:tcPr>
          <w:p w14:paraId="0CE93F46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3702" w:type="dxa"/>
            <w:shd w:val="clear" w:color="auto" w:fill="auto"/>
            <w:vAlign w:val="center"/>
            <w:hideMark/>
          </w:tcPr>
          <w:p w14:paraId="6B2D21B1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反向：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CTGCAACGAGTAAGGCAGAG</w:t>
            </w:r>
          </w:p>
        </w:tc>
        <w:tc>
          <w:tcPr>
            <w:tcW w:w="851" w:type="dxa"/>
            <w:vMerge/>
            <w:vAlign w:val="center"/>
            <w:hideMark/>
          </w:tcPr>
          <w:p w14:paraId="3D726528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</w:tr>
      <w:tr w:rsidR="009F43B9" w:rsidRPr="00FA250A" w14:paraId="591B179D" w14:textId="77777777" w:rsidTr="00646547">
        <w:trPr>
          <w:trHeight w:val="266"/>
        </w:trPr>
        <w:tc>
          <w:tcPr>
            <w:tcW w:w="550" w:type="dxa"/>
            <w:vMerge w:val="restart"/>
            <w:shd w:val="clear" w:color="auto" w:fill="auto"/>
            <w:noWrap/>
            <w:vAlign w:val="center"/>
            <w:hideMark/>
          </w:tcPr>
          <w:p w14:paraId="144B86C9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R29</w:t>
            </w:r>
          </w:p>
        </w:tc>
        <w:tc>
          <w:tcPr>
            <w:tcW w:w="1072" w:type="dxa"/>
            <w:vMerge w:val="restart"/>
            <w:shd w:val="clear" w:color="auto" w:fill="auto"/>
            <w:noWrap/>
            <w:vAlign w:val="center"/>
            <w:hideMark/>
          </w:tcPr>
          <w:p w14:paraId="307E79FA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RM432</w:t>
            </w:r>
          </w:p>
        </w:tc>
        <w:tc>
          <w:tcPr>
            <w:tcW w:w="1416" w:type="dxa"/>
            <w:vMerge w:val="restart"/>
            <w:shd w:val="clear" w:color="auto" w:fill="auto"/>
            <w:noWrap/>
            <w:vAlign w:val="center"/>
            <w:hideMark/>
          </w:tcPr>
          <w:p w14:paraId="007E1BA2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7</w:t>
            </w:r>
          </w:p>
          <w:p w14:paraId="7F1A450E" w14:textId="62AF773C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（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18959591</w:t>
            </w: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）</w:t>
            </w:r>
          </w:p>
        </w:tc>
        <w:tc>
          <w:tcPr>
            <w:tcW w:w="621" w:type="dxa"/>
            <w:vMerge w:val="restart"/>
            <w:shd w:val="clear" w:color="auto" w:fill="auto"/>
            <w:noWrap/>
            <w:vAlign w:val="center"/>
            <w:hideMark/>
          </w:tcPr>
          <w:p w14:paraId="2DD8371A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55</w:t>
            </w:r>
          </w:p>
        </w:tc>
        <w:tc>
          <w:tcPr>
            <w:tcW w:w="3702" w:type="dxa"/>
            <w:shd w:val="clear" w:color="auto" w:fill="auto"/>
            <w:vAlign w:val="center"/>
            <w:hideMark/>
          </w:tcPr>
          <w:p w14:paraId="5AC6B497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正向：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TTCTGTCTCACGCTGGATTG</w:t>
            </w:r>
          </w:p>
        </w:tc>
        <w:tc>
          <w:tcPr>
            <w:tcW w:w="851" w:type="dxa"/>
            <w:vMerge w:val="restart"/>
            <w:shd w:val="clear" w:color="auto" w:fill="auto"/>
            <w:noWrap/>
            <w:vAlign w:val="center"/>
            <w:hideMark/>
          </w:tcPr>
          <w:p w14:paraId="140ADE06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PET</w:t>
            </w:r>
          </w:p>
        </w:tc>
      </w:tr>
      <w:tr w:rsidR="009F43B9" w:rsidRPr="00FA250A" w14:paraId="07662389" w14:textId="77777777" w:rsidTr="00646547">
        <w:trPr>
          <w:trHeight w:val="266"/>
        </w:trPr>
        <w:tc>
          <w:tcPr>
            <w:tcW w:w="550" w:type="dxa"/>
            <w:vMerge/>
            <w:vAlign w:val="center"/>
            <w:hideMark/>
          </w:tcPr>
          <w:p w14:paraId="7F65D340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072" w:type="dxa"/>
            <w:vMerge/>
            <w:vAlign w:val="center"/>
            <w:hideMark/>
          </w:tcPr>
          <w:p w14:paraId="006629B4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416" w:type="dxa"/>
            <w:vMerge/>
            <w:vAlign w:val="center"/>
            <w:hideMark/>
          </w:tcPr>
          <w:p w14:paraId="6A5A7DC9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621" w:type="dxa"/>
            <w:vMerge/>
            <w:vAlign w:val="center"/>
            <w:hideMark/>
          </w:tcPr>
          <w:p w14:paraId="2C9865FC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3702" w:type="dxa"/>
            <w:shd w:val="clear" w:color="auto" w:fill="auto"/>
            <w:vAlign w:val="center"/>
            <w:hideMark/>
          </w:tcPr>
          <w:p w14:paraId="6D8D2DDD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反向：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AGCTGCGTACGTGATGAATG</w:t>
            </w:r>
          </w:p>
        </w:tc>
        <w:tc>
          <w:tcPr>
            <w:tcW w:w="851" w:type="dxa"/>
            <w:vMerge/>
            <w:vAlign w:val="center"/>
            <w:hideMark/>
          </w:tcPr>
          <w:p w14:paraId="5C2575C3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</w:tr>
      <w:tr w:rsidR="009F43B9" w:rsidRPr="00FA250A" w14:paraId="0007F50B" w14:textId="77777777" w:rsidTr="00646547">
        <w:trPr>
          <w:trHeight w:val="266"/>
        </w:trPr>
        <w:tc>
          <w:tcPr>
            <w:tcW w:w="550" w:type="dxa"/>
            <w:vMerge w:val="restart"/>
            <w:shd w:val="clear" w:color="auto" w:fill="auto"/>
            <w:noWrap/>
            <w:vAlign w:val="center"/>
            <w:hideMark/>
          </w:tcPr>
          <w:p w14:paraId="746E0460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R30</w:t>
            </w:r>
          </w:p>
        </w:tc>
        <w:tc>
          <w:tcPr>
            <w:tcW w:w="1072" w:type="dxa"/>
            <w:vMerge w:val="restart"/>
            <w:shd w:val="clear" w:color="auto" w:fill="auto"/>
            <w:noWrap/>
            <w:vAlign w:val="center"/>
            <w:hideMark/>
          </w:tcPr>
          <w:p w14:paraId="3BAACD43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RM336</w:t>
            </w:r>
          </w:p>
        </w:tc>
        <w:tc>
          <w:tcPr>
            <w:tcW w:w="1416" w:type="dxa"/>
            <w:vMerge w:val="restart"/>
            <w:shd w:val="clear" w:color="auto" w:fill="auto"/>
            <w:noWrap/>
            <w:vAlign w:val="center"/>
            <w:hideMark/>
          </w:tcPr>
          <w:p w14:paraId="143228BD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7</w:t>
            </w:r>
          </w:p>
          <w:p w14:paraId="22915CE2" w14:textId="00F6B95F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（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21872197</w:t>
            </w: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）</w:t>
            </w:r>
          </w:p>
        </w:tc>
        <w:tc>
          <w:tcPr>
            <w:tcW w:w="621" w:type="dxa"/>
            <w:vMerge w:val="restart"/>
            <w:shd w:val="clear" w:color="auto" w:fill="auto"/>
            <w:noWrap/>
            <w:vAlign w:val="center"/>
            <w:hideMark/>
          </w:tcPr>
          <w:p w14:paraId="3DA4FFE7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55</w:t>
            </w:r>
          </w:p>
        </w:tc>
        <w:tc>
          <w:tcPr>
            <w:tcW w:w="3702" w:type="dxa"/>
            <w:shd w:val="clear" w:color="auto" w:fill="auto"/>
            <w:vAlign w:val="center"/>
            <w:hideMark/>
          </w:tcPr>
          <w:p w14:paraId="7DFA046D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正向：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CTTACAGAGAAACGGCATCG</w:t>
            </w:r>
          </w:p>
        </w:tc>
        <w:tc>
          <w:tcPr>
            <w:tcW w:w="851" w:type="dxa"/>
            <w:vMerge w:val="restart"/>
            <w:shd w:val="clear" w:color="auto" w:fill="auto"/>
            <w:noWrap/>
            <w:vAlign w:val="center"/>
            <w:hideMark/>
          </w:tcPr>
          <w:p w14:paraId="7B88BCAF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VIC</w:t>
            </w:r>
          </w:p>
        </w:tc>
      </w:tr>
      <w:tr w:rsidR="009F43B9" w:rsidRPr="00FA250A" w14:paraId="728CFFB4" w14:textId="77777777" w:rsidTr="00646547">
        <w:trPr>
          <w:trHeight w:val="266"/>
        </w:trPr>
        <w:tc>
          <w:tcPr>
            <w:tcW w:w="550" w:type="dxa"/>
            <w:vMerge/>
            <w:vAlign w:val="center"/>
            <w:hideMark/>
          </w:tcPr>
          <w:p w14:paraId="4C5060FD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072" w:type="dxa"/>
            <w:vMerge/>
            <w:vAlign w:val="center"/>
            <w:hideMark/>
          </w:tcPr>
          <w:p w14:paraId="42A5BA61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416" w:type="dxa"/>
            <w:vMerge/>
            <w:vAlign w:val="center"/>
            <w:hideMark/>
          </w:tcPr>
          <w:p w14:paraId="6AEBF500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621" w:type="dxa"/>
            <w:vMerge/>
            <w:vAlign w:val="center"/>
            <w:hideMark/>
          </w:tcPr>
          <w:p w14:paraId="7922F210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3702" w:type="dxa"/>
            <w:shd w:val="clear" w:color="auto" w:fill="auto"/>
            <w:vAlign w:val="center"/>
            <w:hideMark/>
          </w:tcPr>
          <w:p w14:paraId="4CAD53C3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反向：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GCTGGTTTGTTTCAGGTTCG</w:t>
            </w:r>
          </w:p>
        </w:tc>
        <w:tc>
          <w:tcPr>
            <w:tcW w:w="851" w:type="dxa"/>
            <w:vMerge/>
            <w:vAlign w:val="center"/>
            <w:hideMark/>
          </w:tcPr>
          <w:p w14:paraId="307334BC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</w:tr>
      <w:tr w:rsidR="009F43B9" w:rsidRPr="00FA250A" w14:paraId="17E2AB1C" w14:textId="77777777" w:rsidTr="00646547">
        <w:trPr>
          <w:trHeight w:val="266"/>
        </w:trPr>
        <w:tc>
          <w:tcPr>
            <w:tcW w:w="550" w:type="dxa"/>
            <w:vMerge w:val="restart"/>
            <w:shd w:val="clear" w:color="auto" w:fill="auto"/>
            <w:noWrap/>
            <w:vAlign w:val="center"/>
            <w:hideMark/>
          </w:tcPr>
          <w:p w14:paraId="263A9E9E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R31</w:t>
            </w:r>
          </w:p>
        </w:tc>
        <w:tc>
          <w:tcPr>
            <w:tcW w:w="1072" w:type="dxa"/>
            <w:vMerge w:val="restart"/>
            <w:shd w:val="clear" w:color="auto" w:fill="auto"/>
            <w:noWrap/>
            <w:vAlign w:val="center"/>
            <w:hideMark/>
          </w:tcPr>
          <w:p w14:paraId="31E3E18D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RM72</w:t>
            </w:r>
          </w:p>
        </w:tc>
        <w:tc>
          <w:tcPr>
            <w:tcW w:w="1416" w:type="dxa"/>
            <w:vMerge w:val="restart"/>
            <w:shd w:val="clear" w:color="auto" w:fill="auto"/>
            <w:noWrap/>
            <w:vAlign w:val="center"/>
            <w:hideMark/>
          </w:tcPr>
          <w:p w14:paraId="4BBF3432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8</w:t>
            </w:r>
          </w:p>
          <w:p w14:paraId="0E50A303" w14:textId="6351949D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（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6763704</w:t>
            </w: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）</w:t>
            </w:r>
          </w:p>
        </w:tc>
        <w:tc>
          <w:tcPr>
            <w:tcW w:w="621" w:type="dxa"/>
            <w:vMerge w:val="restart"/>
            <w:shd w:val="clear" w:color="auto" w:fill="auto"/>
            <w:noWrap/>
            <w:vAlign w:val="center"/>
            <w:hideMark/>
          </w:tcPr>
          <w:p w14:paraId="468A53D3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55</w:t>
            </w:r>
          </w:p>
        </w:tc>
        <w:tc>
          <w:tcPr>
            <w:tcW w:w="3702" w:type="dxa"/>
            <w:shd w:val="clear" w:color="auto" w:fill="auto"/>
            <w:vAlign w:val="center"/>
            <w:hideMark/>
          </w:tcPr>
          <w:p w14:paraId="43BEA629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正向：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CCGGCGATAAAACAATGAG</w:t>
            </w:r>
          </w:p>
        </w:tc>
        <w:tc>
          <w:tcPr>
            <w:tcW w:w="851" w:type="dxa"/>
            <w:vMerge w:val="restart"/>
            <w:shd w:val="clear" w:color="auto" w:fill="auto"/>
            <w:noWrap/>
            <w:vAlign w:val="center"/>
            <w:hideMark/>
          </w:tcPr>
          <w:p w14:paraId="03F94AF0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NED</w:t>
            </w:r>
          </w:p>
        </w:tc>
      </w:tr>
      <w:tr w:rsidR="009F43B9" w:rsidRPr="00FA250A" w14:paraId="30F022C8" w14:textId="77777777" w:rsidTr="00646547">
        <w:trPr>
          <w:trHeight w:val="266"/>
        </w:trPr>
        <w:tc>
          <w:tcPr>
            <w:tcW w:w="550" w:type="dxa"/>
            <w:vMerge/>
            <w:vAlign w:val="center"/>
            <w:hideMark/>
          </w:tcPr>
          <w:p w14:paraId="6DCB1667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072" w:type="dxa"/>
            <w:vMerge/>
            <w:vAlign w:val="center"/>
            <w:hideMark/>
          </w:tcPr>
          <w:p w14:paraId="23276754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416" w:type="dxa"/>
            <w:vMerge/>
            <w:vAlign w:val="center"/>
            <w:hideMark/>
          </w:tcPr>
          <w:p w14:paraId="39B3C95F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621" w:type="dxa"/>
            <w:vMerge/>
            <w:vAlign w:val="center"/>
            <w:hideMark/>
          </w:tcPr>
          <w:p w14:paraId="414122C5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3702" w:type="dxa"/>
            <w:shd w:val="clear" w:color="auto" w:fill="auto"/>
            <w:vAlign w:val="center"/>
            <w:hideMark/>
          </w:tcPr>
          <w:p w14:paraId="7ADFB090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反向：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GCATCGGTCCTAACTAAGGG</w:t>
            </w:r>
          </w:p>
        </w:tc>
        <w:tc>
          <w:tcPr>
            <w:tcW w:w="851" w:type="dxa"/>
            <w:vMerge/>
            <w:vAlign w:val="center"/>
            <w:hideMark/>
          </w:tcPr>
          <w:p w14:paraId="72856BB6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</w:tr>
      <w:tr w:rsidR="009F43B9" w:rsidRPr="00FA250A" w14:paraId="08D511F3" w14:textId="77777777" w:rsidTr="00646547">
        <w:trPr>
          <w:trHeight w:val="266"/>
        </w:trPr>
        <w:tc>
          <w:tcPr>
            <w:tcW w:w="550" w:type="dxa"/>
            <w:vMerge w:val="restart"/>
            <w:shd w:val="clear" w:color="auto" w:fill="auto"/>
            <w:noWrap/>
            <w:vAlign w:val="center"/>
            <w:hideMark/>
          </w:tcPr>
          <w:p w14:paraId="07731EF0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R32</w:t>
            </w:r>
          </w:p>
        </w:tc>
        <w:tc>
          <w:tcPr>
            <w:tcW w:w="1072" w:type="dxa"/>
            <w:vMerge w:val="restart"/>
            <w:shd w:val="clear" w:color="auto" w:fill="auto"/>
            <w:noWrap/>
            <w:vAlign w:val="center"/>
            <w:hideMark/>
          </w:tcPr>
          <w:p w14:paraId="66768D37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RM331</w:t>
            </w:r>
          </w:p>
        </w:tc>
        <w:tc>
          <w:tcPr>
            <w:tcW w:w="1416" w:type="dxa"/>
            <w:vMerge w:val="restart"/>
            <w:shd w:val="clear" w:color="auto" w:fill="auto"/>
            <w:noWrap/>
            <w:vAlign w:val="center"/>
            <w:hideMark/>
          </w:tcPr>
          <w:p w14:paraId="67800774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8</w:t>
            </w:r>
          </w:p>
          <w:p w14:paraId="6D146160" w14:textId="01424C91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（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12295421</w:t>
            </w: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）</w:t>
            </w:r>
          </w:p>
        </w:tc>
        <w:tc>
          <w:tcPr>
            <w:tcW w:w="621" w:type="dxa"/>
            <w:vMerge w:val="restart"/>
            <w:shd w:val="clear" w:color="auto" w:fill="auto"/>
            <w:noWrap/>
            <w:vAlign w:val="center"/>
            <w:hideMark/>
          </w:tcPr>
          <w:p w14:paraId="41E89D61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55</w:t>
            </w:r>
          </w:p>
        </w:tc>
        <w:tc>
          <w:tcPr>
            <w:tcW w:w="3702" w:type="dxa"/>
            <w:shd w:val="clear" w:color="auto" w:fill="auto"/>
            <w:vAlign w:val="center"/>
            <w:hideMark/>
          </w:tcPr>
          <w:p w14:paraId="13EA75AC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正向：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GAACCAGAGGACAAAAATGC</w:t>
            </w:r>
          </w:p>
        </w:tc>
        <w:tc>
          <w:tcPr>
            <w:tcW w:w="851" w:type="dxa"/>
            <w:vMerge w:val="restart"/>
            <w:shd w:val="clear" w:color="auto" w:fill="auto"/>
            <w:noWrap/>
            <w:vAlign w:val="center"/>
            <w:hideMark/>
          </w:tcPr>
          <w:p w14:paraId="24B0FC63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NED</w:t>
            </w:r>
          </w:p>
        </w:tc>
      </w:tr>
      <w:tr w:rsidR="009F43B9" w:rsidRPr="00FA250A" w14:paraId="3D1DDCAA" w14:textId="77777777" w:rsidTr="00646547">
        <w:trPr>
          <w:trHeight w:val="266"/>
        </w:trPr>
        <w:tc>
          <w:tcPr>
            <w:tcW w:w="550" w:type="dxa"/>
            <w:vMerge/>
            <w:vAlign w:val="center"/>
            <w:hideMark/>
          </w:tcPr>
          <w:p w14:paraId="711E4641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072" w:type="dxa"/>
            <w:vMerge/>
            <w:vAlign w:val="center"/>
            <w:hideMark/>
          </w:tcPr>
          <w:p w14:paraId="317A278C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416" w:type="dxa"/>
            <w:vMerge/>
            <w:vAlign w:val="center"/>
            <w:hideMark/>
          </w:tcPr>
          <w:p w14:paraId="364BEA1F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621" w:type="dxa"/>
            <w:vMerge/>
            <w:vAlign w:val="center"/>
            <w:hideMark/>
          </w:tcPr>
          <w:p w14:paraId="19616CF3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3702" w:type="dxa"/>
            <w:shd w:val="clear" w:color="auto" w:fill="auto"/>
            <w:vAlign w:val="center"/>
            <w:hideMark/>
          </w:tcPr>
          <w:p w14:paraId="499D56E8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反向：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CATCATACATTTGCAGCCAG</w:t>
            </w:r>
          </w:p>
        </w:tc>
        <w:tc>
          <w:tcPr>
            <w:tcW w:w="851" w:type="dxa"/>
            <w:vMerge/>
            <w:vAlign w:val="center"/>
            <w:hideMark/>
          </w:tcPr>
          <w:p w14:paraId="341BD7B3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</w:tr>
      <w:tr w:rsidR="009F43B9" w:rsidRPr="00FA250A" w14:paraId="00947D31" w14:textId="77777777" w:rsidTr="00646547">
        <w:trPr>
          <w:trHeight w:val="266"/>
        </w:trPr>
        <w:tc>
          <w:tcPr>
            <w:tcW w:w="550" w:type="dxa"/>
            <w:vMerge w:val="restart"/>
            <w:shd w:val="clear" w:color="auto" w:fill="auto"/>
            <w:noWrap/>
            <w:vAlign w:val="center"/>
            <w:hideMark/>
          </w:tcPr>
          <w:p w14:paraId="3DA7443E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R33</w:t>
            </w:r>
          </w:p>
        </w:tc>
        <w:tc>
          <w:tcPr>
            <w:tcW w:w="1072" w:type="dxa"/>
            <w:vMerge w:val="restart"/>
            <w:shd w:val="clear" w:color="auto" w:fill="auto"/>
            <w:noWrap/>
            <w:vAlign w:val="center"/>
            <w:hideMark/>
          </w:tcPr>
          <w:p w14:paraId="54F1DA3C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RM339</w:t>
            </w:r>
          </w:p>
        </w:tc>
        <w:tc>
          <w:tcPr>
            <w:tcW w:w="1416" w:type="dxa"/>
            <w:vMerge w:val="restart"/>
            <w:shd w:val="clear" w:color="auto" w:fill="auto"/>
            <w:noWrap/>
            <w:vAlign w:val="center"/>
            <w:hideMark/>
          </w:tcPr>
          <w:p w14:paraId="750D77E4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8</w:t>
            </w:r>
          </w:p>
          <w:p w14:paraId="5D4E1639" w14:textId="35AAD07F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（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17945059</w:t>
            </w: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）</w:t>
            </w:r>
          </w:p>
        </w:tc>
        <w:tc>
          <w:tcPr>
            <w:tcW w:w="621" w:type="dxa"/>
            <w:vMerge w:val="restart"/>
            <w:shd w:val="clear" w:color="auto" w:fill="auto"/>
            <w:noWrap/>
            <w:vAlign w:val="center"/>
            <w:hideMark/>
          </w:tcPr>
          <w:p w14:paraId="17B76E2A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55</w:t>
            </w:r>
          </w:p>
        </w:tc>
        <w:tc>
          <w:tcPr>
            <w:tcW w:w="3702" w:type="dxa"/>
            <w:shd w:val="clear" w:color="auto" w:fill="auto"/>
            <w:vAlign w:val="center"/>
            <w:hideMark/>
          </w:tcPr>
          <w:p w14:paraId="7309F27C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正向：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GTAATCGATGCTGTGGGAAG</w:t>
            </w:r>
          </w:p>
        </w:tc>
        <w:tc>
          <w:tcPr>
            <w:tcW w:w="851" w:type="dxa"/>
            <w:vMerge w:val="restart"/>
            <w:shd w:val="clear" w:color="auto" w:fill="auto"/>
            <w:noWrap/>
            <w:vAlign w:val="center"/>
            <w:hideMark/>
          </w:tcPr>
          <w:p w14:paraId="5FA865D9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VIC</w:t>
            </w:r>
          </w:p>
        </w:tc>
      </w:tr>
      <w:tr w:rsidR="009F43B9" w:rsidRPr="00FA250A" w14:paraId="33A85BB1" w14:textId="77777777" w:rsidTr="00646547">
        <w:trPr>
          <w:trHeight w:val="266"/>
        </w:trPr>
        <w:tc>
          <w:tcPr>
            <w:tcW w:w="550" w:type="dxa"/>
            <w:vMerge/>
            <w:vAlign w:val="center"/>
            <w:hideMark/>
          </w:tcPr>
          <w:p w14:paraId="5B93831C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072" w:type="dxa"/>
            <w:vMerge/>
            <w:vAlign w:val="center"/>
            <w:hideMark/>
          </w:tcPr>
          <w:p w14:paraId="4519BFDC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416" w:type="dxa"/>
            <w:vMerge/>
            <w:vAlign w:val="center"/>
            <w:hideMark/>
          </w:tcPr>
          <w:p w14:paraId="07E23570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621" w:type="dxa"/>
            <w:vMerge/>
            <w:vAlign w:val="center"/>
            <w:hideMark/>
          </w:tcPr>
          <w:p w14:paraId="0C28CD5A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3702" w:type="dxa"/>
            <w:shd w:val="clear" w:color="auto" w:fill="auto"/>
            <w:vAlign w:val="center"/>
            <w:hideMark/>
          </w:tcPr>
          <w:p w14:paraId="145AAA00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反向：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GAGTCATGTGATAGCCGATATG</w:t>
            </w:r>
          </w:p>
        </w:tc>
        <w:tc>
          <w:tcPr>
            <w:tcW w:w="851" w:type="dxa"/>
            <w:vMerge/>
            <w:vAlign w:val="center"/>
            <w:hideMark/>
          </w:tcPr>
          <w:p w14:paraId="75386D3B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</w:tr>
      <w:tr w:rsidR="009F43B9" w:rsidRPr="00FA250A" w14:paraId="26AE0934" w14:textId="77777777" w:rsidTr="00646547">
        <w:trPr>
          <w:trHeight w:val="266"/>
        </w:trPr>
        <w:tc>
          <w:tcPr>
            <w:tcW w:w="550" w:type="dxa"/>
            <w:vMerge w:val="restart"/>
            <w:shd w:val="clear" w:color="auto" w:fill="auto"/>
            <w:noWrap/>
            <w:vAlign w:val="center"/>
            <w:hideMark/>
          </w:tcPr>
          <w:p w14:paraId="5CD260AD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R34</w:t>
            </w:r>
          </w:p>
        </w:tc>
        <w:tc>
          <w:tcPr>
            <w:tcW w:w="1072" w:type="dxa"/>
            <w:vMerge w:val="restart"/>
            <w:shd w:val="clear" w:color="auto" w:fill="auto"/>
            <w:noWrap/>
            <w:vAlign w:val="center"/>
            <w:hideMark/>
          </w:tcPr>
          <w:p w14:paraId="0DD3C2B7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RM316</w:t>
            </w:r>
          </w:p>
        </w:tc>
        <w:tc>
          <w:tcPr>
            <w:tcW w:w="1416" w:type="dxa"/>
            <w:vMerge w:val="restart"/>
            <w:shd w:val="clear" w:color="auto" w:fill="auto"/>
            <w:noWrap/>
            <w:vAlign w:val="center"/>
            <w:hideMark/>
          </w:tcPr>
          <w:p w14:paraId="1DC9499A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9</w:t>
            </w:r>
          </w:p>
          <w:p w14:paraId="0FE18F3F" w14:textId="20BD6B4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（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1072098</w:t>
            </w: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）</w:t>
            </w:r>
          </w:p>
        </w:tc>
        <w:tc>
          <w:tcPr>
            <w:tcW w:w="621" w:type="dxa"/>
            <w:vMerge w:val="restart"/>
            <w:shd w:val="clear" w:color="auto" w:fill="auto"/>
            <w:noWrap/>
            <w:vAlign w:val="center"/>
            <w:hideMark/>
          </w:tcPr>
          <w:p w14:paraId="5B41102B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55</w:t>
            </w:r>
          </w:p>
        </w:tc>
        <w:tc>
          <w:tcPr>
            <w:tcW w:w="3702" w:type="dxa"/>
            <w:shd w:val="clear" w:color="auto" w:fill="auto"/>
            <w:vAlign w:val="center"/>
            <w:hideMark/>
          </w:tcPr>
          <w:p w14:paraId="6A1628DF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正向：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CTAGTTGGGCATACGATGGC</w:t>
            </w:r>
          </w:p>
        </w:tc>
        <w:tc>
          <w:tcPr>
            <w:tcW w:w="851" w:type="dxa"/>
            <w:vMerge w:val="restart"/>
            <w:shd w:val="clear" w:color="auto" w:fill="auto"/>
            <w:noWrap/>
            <w:vAlign w:val="center"/>
            <w:hideMark/>
          </w:tcPr>
          <w:p w14:paraId="6F2AD863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VIC</w:t>
            </w:r>
          </w:p>
        </w:tc>
      </w:tr>
      <w:tr w:rsidR="009F43B9" w:rsidRPr="00FA250A" w14:paraId="58A475FE" w14:textId="77777777" w:rsidTr="00646547">
        <w:trPr>
          <w:trHeight w:val="266"/>
        </w:trPr>
        <w:tc>
          <w:tcPr>
            <w:tcW w:w="550" w:type="dxa"/>
            <w:vMerge/>
            <w:vAlign w:val="center"/>
            <w:hideMark/>
          </w:tcPr>
          <w:p w14:paraId="7DA3CB15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072" w:type="dxa"/>
            <w:vMerge/>
            <w:vAlign w:val="center"/>
            <w:hideMark/>
          </w:tcPr>
          <w:p w14:paraId="0FB2D181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416" w:type="dxa"/>
            <w:vMerge/>
            <w:vAlign w:val="center"/>
            <w:hideMark/>
          </w:tcPr>
          <w:p w14:paraId="5A1BF27E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621" w:type="dxa"/>
            <w:vMerge/>
            <w:vAlign w:val="center"/>
            <w:hideMark/>
          </w:tcPr>
          <w:p w14:paraId="7D32A130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3702" w:type="dxa"/>
            <w:shd w:val="clear" w:color="auto" w:fill="auto"/>
            <w:vAlign w:val="center"/>
            <w:hideMark/>
          </w:tcPr>
          <w:p w14:paraId="1A5EB157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反向：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ACGCTTATATGTTACGTCAAC</w:t>
            </w:r>
          </w:p>
        </w:tc>
        <w:tc>
          <w:tcPr>
            <w:tcW w:w="851" w:type="dxa"/>
            <w:vMerge/>
            <w:vAlign w:val="center"/>
            <w:hideMark/>
          </w:tcPr>
          <w:p w14:paraId="3DC616AB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</w:tr>
      <w:tr w:rsidR="009F43B9" w:rsidRPr="00FA250A" w14:paraId="32A97268" w14:textId="77777777" w:rsidTr="00646547">
        <w:trPr>
          <w:trHeight w:val="266"/>
        </w:trPr>
        <w:tc>
          <w:tcPr>
            <w:tcW w:w="550" w:type="dxa"/>
            <w:vMerge w:val="restart"/>
            <w:shd w:val="clear" w:color="auto" w:fill="auto"/>
            <w:noWrap/>
            <w:vAlign w:val="center"/>
            <w:hideMark/>
          </w:tcPr>
          <w:p w14:paraId="384F7827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R35</w:t>
            </w:r>
          </w:p>
        </w:tc>
        <w:tc>
          <w:tcPr>
            <w:tcW w:w="1072" w:type="dxa"/>
            <w:vMerge w:val="restart"/>
            <w:shd w:val="clear" w:color="auto" w:fill="auto"/>
            <w:noWrap/>
            <w:vAlign w:val="center"/>
            <w:hideMark/>
          </w:tcPr>
          <w:p w14:paraId="5BC132B4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RM219</w:t>
            </w:r>
          </w:p>
        </w:tc>
        <w:tc>
          <w:tcPr>
            <w:tcW w:w="1416" w:type="dxa"/>
            <w:vMerge w:val="restart"/>
            <w:shd w:val="clear" w:color="auto" w:fill="auto"/>
            <w:noWrap/>
            <w:vAlign w:val="center"/>
            <w:hideMark/>
          </w:tcPr>
          <w:p w14:paraId="3F52D1D7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9</w:t>
            </w:r>
          </w:p>
          <w:p w14:paraId="1DC3089F" w14:textId="4E19655F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（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7888399</w:t>
            </w: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）</w:t>
            </w:r>
          </w:p>
        </w:tc>
        <w:tc>
          <w:tcPr>
            <w:tcW w:w="621" w:type="dxa"/>
            <w:vMerge w:val="restart"/>
            <w:shd w:val="clear" w:color="auto" w:fill="auto"/>
            <w:noWrap/>
            <w:vAlign w:val="center"/>
            <w:hideMark/>
          </w:tcPr>
          <w:p w14:paraId="5E2E7E72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55</w:t>
            </w:r>
          </w:p>
        </w:tc>
        <w:tc>
          <w:tcPr>
            <w:tcW w:w="3702" w:type="dxa"/>
            <w:shd w:val="clear" w:color="auto" w:fill="auto"/>
            <w:vAlign w:val="center"/>
            <w:hideMark/>
          </w:tcPr>
          <w:p w14:paraId="38B5CE94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正向：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CGTCGGATGATGTAAAGCCT</w:t>
            </w:r>
          </w:p>
        </w:tc>
        <w:tc>
          <w:tcPr>
            <w:tcW w:w="851" w:type="dxa"/>
            <w:vMerge w:val="restart"/>
            <w:shd w:val="clear" w:color="auto" w:fill="auto"/>
            <w:noWrap/>
            <w:vAlign w:val="center"/>
            <w:hideMark/>
          </w:tcPr>
          <w:p w14:paraId="31C2E493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FAM</w:t>
            </w:r>
          </w:p>
        </w:tc>
      </w:tr>
      <w:tr w:rsidR="009F43B9" w:rsidRPr="00FA250A" w14:paraId="5C99A5FB" w14:textId="77777777" w:rsidTr="00646547">
        <w:trPr>
          <w:trHeight w:val="266"/>
        </w:trPr>
        <w:tc>
          <w:tcPr>
            <w:tcW w:w="550" w:type="dxa"/>
            <w:vMerge/>
            <w:vAlign w:val="center"/>
            <w:hideMark/>
          </w:tcPr>
          <w:p w14:paraId="2996CA7D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072" w:type="dxa"/>
            <w:vMerge/>
            <w:vAlign w:val="center"/>
            <w:hideMark/>
          </w:tcPr>
          <w:p w14:paraId="18E2D48F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416" w:type="dxa"/>
            <w:vMerge/>
            <w:vAlign w:val="center"/>
            <w:hideMark/>
          </w:tcPr>
          <w:p w14:paraId="51013FCD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621" w:type="dxa"/>
            <w:vMerge/>
            <w:vAlign w:val="center"/>
            <w:hideMark/>
          </w:tcPr>
          <w:p w14:paraId="37F96ABF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3702" w:type="dxa"/>
            <w:shd w:val="clear" w:color="auto" w:fill="auto"/>
            <w:vAlign w:val="center"/>
            <w:hideMark/>
          </w:tcPr>
          <w:p w14:paraId="768101F7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反向：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CATATCGGCATTCGCCTG</w:t>
            </w:r>
          </w:p>
        </w:tc>
        <w:tc>
          <w:tcPr>
            <w:tcW w:w="851" w:type="dxa"/>
            <w:vMerge/>
            <w:vAlign w:val="center"/>
            <w:hideMark/>
          </w:tcPr>
          <w:p w14:paraId="4E35661A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</w:tr>
      <w:tr w:rsidR="009F43B9" w:rsidRPr="00FA250A" w14:paraId="29694136" w14:textId="77777777" w:rsidTr="00646547">
        <w:trPr>
          <w:trHeight w:val="266"/>
        </w:trPr>
        <w:tc>
          <w:tcPr>
            <w:tcW w:w="550" w:type="dxa"/>
            <w:vMerge w:val="restart"/>
            <w:shd w:val="clear" w:color="auto" w:fill="auto"/>
            <w:noWrap/>
            <w:vAlign w:val="center"/>
            <w:hideMark/>
          </w:tcPr>
          <w:p w14:paraId="0D81766A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R36</w:t>
            </w:r>
          </w:p>
        </w:tc>
        <w:tc>
          <w:tcPr>
            <w:tcW w:w="1072" w:type="dxa"/>
            <w:vMerge w:val="restart"/>
            <w:shd w:val="clear" w:color="auto" w:fill="auto"/>
            <w:noWrap/>
            <w:vAlign w:val="center"/>
            <w:hideMark/>
          </w:tcPr>
          <w:p w14:paraId="3AA86706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RM278</w:t>
            </w:r>
          </w:p>
        </w:tc>
        <w:tc>
          <w:tcPr>
            <w:tcW w:w="1416" w:type="dxa"/>
            <w:vMerge w:val="restart"/>
            <w:shd w:val="clear" w:color="auto" w:fill="auto"/>
            <w:noWrap/>
            <w:vAlign w:val="center"/>
            <w:hideMark/>
          </w:tcPr>
          <w:p w14:paraId="77A86D3A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9</w:t>
            </w:r>
          </w:p>
          <w:p w14:paraId="69851297" w14:textId="67490742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（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19320429</w:t>
            </w: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）</w:t>
            </w:r>
          </w:p>
        </w:tc>
        <w:tc>
          <w:tcPr>
            <w:tcW w:w="621" w:type="dxa"/>
            <w:vMerge w:val="restart"/>
            <w:shd w:val="clear" w:color="auto" w:fill="auto"/>
            <w:noWrap/>
            <w:vAlign w:val="center"/>
            <w:hideMark/>
          </w:tcPr>
          <w:p w14:paraId="31271AA6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55</w:t>
            </w:r>
          </w:p>
        </w:tc>
        <w:tc>
          <w:tcPr>
            <w:tcW w:w="3702" w:type="dxa"/>
            <w:shd w:val="clear" w:color="auto" w:fill="auto"/>
            <w:vAlign w:val="center"/>
            <w:hideMark/>
          </w:tcPr>
          <w:p w14:paraId="44362C72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正向：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GTAGTGAGCCTAACAATAATC</w:t>
            </w:r>
          </w:p>
        </w:tc>
        <w:tc>
          <w:tcPr>
            <w:tcW w:w="851" w:type="dxa"/>
            <w:vMerge w:val="restart"/>
            <w:shd w:val="clear" w:color="auto" w:fill="auto"/>
            <w:noWrap/>
            <w:vAlign w:val="center"/>
            <w:hideMark/>
          </w:tcPr>
          <w:p w14:paraId="6D53D898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NED</w:t>
            </w:r>
          </w:p>
        </w:tc>
      </w:tr>
      <w:tr w:rsidR="009F43B9" w:rsidRPr="00FA250A" w14:paraId="7960CEE9" w14:textId="77777777" w:rsidTr="00646547">
        <w:trPr>
          <w:trHeight w:val="266"/>
        </w:trPr>
        <w:tc>
          <w:tcPr>
            <w:tcW w:w="550" w:type="dxa"/>
            <w:vMerge/>
            <w:vAlign w:val="center"/>
            <w:hideMark/>
          </w:tcPr>
          <w:p w14:paraId="45F77940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072" w:type="dxa"/>
            <w:vMerge/>
            <w:vAlign w:val="center"/>
            <w:hideMark/>
          </w:tcPr>
          <w:p w14:paraId="41F374C6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416" w:type="dxa"/>
            <w:vMerge/>
            <w:vAlign w:val="center"/>
            <w:hideMark/>
          </w:tcPr>
          <w:p w14:paraId="33D3B8AE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621" w:type="dxa"/>
            <w:vMerge/>
            <w:vAlign w:val="center"/>
            <w:hideMark/>
          </w:tcPr>
          <w:p w14:paraId="5C60C280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3702" w:type="dxa"/>
            <w:shd w:val="clear" w:color="auto" w:fill="auto"/>
            <w:vAlign w:val="center"/>
            <w:hideMark/>
          </w:tcPr>
          <w:p w14:paraId="071299CC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反向：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TCAACTCAGCATCTCTGTCC</w:t>
            </w:r>
          </w:p>
        </w:tc>
        <w:tc>
          <w:tcPr>
            <w:tcW w:w="851" w:type="dxa"/>
            <w:vMerge/>
            <w:vAlign w:val="center"/>
            <w:hideMark/>
          </w:tcPr>
          <w:p w14:paraId="6FA2CCCC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</w:tr>
      <w:tr w:rsidR="009F43B9" w:rsidRPr="00FA250A" w14:paraId="2A89613B" w14:textId="77777777" w:rsidTr="00646547">
        <w:trPr>
          <w:trHeight w:val="266"/>
        </w:trPr>
        <w:tc>
          <w:tcPr>
            <w:tcW w:w="550" w:type="dxa"/>
            <w:vMerge w:val="restart"/>
            <w:shd w:val="clear" w:color="auto" w:fill="auto"/>
            <w:noWrap/>
            <w:vAlign w:val="center"/>
            <w:hideMark/>
          </w:tcPr>
          <w:p w14:paraId="11EECAF7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R37</w:t>
            </w:r>
          </w:p>
        </w:tc>
        <w:tc>
          <w:tcPr>
            <w:tcW w:w="1072" w:type="dxa"/>
            <w:vMerge w:val="restart"/>
            <w:shd w:val="clear" w:color="auto" w:fill="auto"/>
            <w:noWrap/>
            <w:vAlign w:val="center"/>
            <w:hideMark/>
          </w:tcPr>
          <w:p w14:paraId="10ED2533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OSR28</w:t>
            </w:r>
          </w:p>
        </w:tc>
        <w:tc>
          <w:tcPr>
            <w:tcW w:w="1416" w:type="dxa"/>
            <w:vMerge w:val="restart"/>
            <w:shd w:val="clear" w:color="auto" w:fill="auto"/>
            <w:noWrap/>
            <w:vAlign w:val="center"/>
            <w:hideMark/>
          </w:tcPr>
          <w:p w14:paraId="49540CD5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9</w:t>
            </w:r>
          </w:p>
          <w:p w14:paraId="74B8C33B" w14:textId="13734CC0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（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19788731</w:t>
            </w: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）</w:t>
            </w:r>
          </w:p>
        </w:tc>
        <w:tc>
          <w:tcPr>
            <w:tcW w:w="621" w:type="dxa"/>
            <w:vMerge w:val="restart"/>
            <w:shd w:val="clear" w:color="auto" w:fill="auto"/>
            <w:noWrap/>
            <w:vAlign w:val="center"/>
            <w:hideMark/>
          </w:tcPr>
          <w:p w14:paraId="6F26A6FE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55</w:t>
            </w:r>
          </w:p>
        </w:tc>
        <w:tc>
          <w:tcPr>
            <w:tcW w:w="3702" w:type="dxa"/>
            <w:shd w:val="clear" w:color="auto" w:fill="auto"/>
            <w:vAlign w:val="center"/>
            <w:hideMark/>
          </w:tcPr>
          <w:p w14:paraId="38E14227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正向：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AGCAGCTATAGCTTAGCTGG</w:t>
            </w:r>
          </w:p>
        </w:tc>
        <w:tc>
          <w:tcPr>
            <w:tcW w:w="851" w:type="dxa"/>
            <w:vMerge w:val="restart"/>
            <w:shd w:val="clear" w:color="auto" w:fill="auto"/>
            <w:noWrap/>
            <w:vAlign w:val="center"/>
            <w:hideMark/>
          </w:tcPr>
          <w:p w14:paraId="34B3B0F4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NED</w:t>
            </w:r>
          </w:p>
        </w:tc>
      </w:tr>
      <w:tr w:rsidR="009F43B9" w:rsidRPr="00FA250A" w14:paraId="0E9D1EFD" w14:textId="77777777" w:rsidTr="00646547">
        <w:trPr>
          <w:trHeight w:val="266"/>
        </w:trPr>
        <w:tc>
          <w:tcPr>
            <w:tcW w:w="550" w:type="dxa"/>
            <w:vMerge/>
            <w:vAlign w:val="center"/>
            <w:hideMark/>
          </w:tcPr>
          <w:p w14:paraId="7363D518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072" w:type="dxa"/>
            <w:vMerge/>
            <w:vAlign w:val="center"/>
            <w:hideMark/>
          </w:tcPr>
          <w:p w14:paraId="57F2F08E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416" w:type="dxa"/>
            <w:vMerge/>
            <w:vAlign w:val="center"/>
            <w:hideMark/>
          </w:tcPr>
          <w:p w14:paraId="1E0354B9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621" w:type="dxa"/>
            <w:vMerge/>
            <w:vAlign w:val="center"/>
            <w:hideMark/>
          </w:tcPr>
          <w:p w14:paraId="00D60E95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3702" w:type="dxa"/>
            <w:shd w:val="clear" w:color="auto" w:fill="auto"/>
            <w:vAlign w:val="center"/>
            <w:hideMark/>
          </w:tcPr>
          <w:p w14:paraId="2EFA27A5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反向：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ACTGCACATGAGCAGAGACA</w:t>
            </w:r>
          </w:p>
        </w:tc>
        <w:tc>
          <w:tcPr>
            <w:tcW w:w="851" w:type="dxa"/>
            <w:vMerge/>
            <w:vAlign w:val="center"/>
            <w:hideMark/>
          </w:tcPr>
          <w:p w14:paraId="4DCFC3A7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</w:tr>
      <w:tr w:rsidR="009F43B9" w:rsidRPr="00FA250A" w14:paraId="78338A23" w14:textId="77777777" w:rsidTr="00646547">
        <w:trPr>
          <w:trHeight w:val="266"/>
        </w:trPr>
        <w:tc>
          <w:tcPr>
            <w:tcW w:w="550" w:type="dxa"/>
            <w:vMerge w:val="restart"/>
            <w:shd w:val="clear" w:color="auto" w:fill="auto"/>
            <w:noWrap/>
            <w:vAlign w:val="center"/>
            <w:hideMark/>
          </w:tcPr>
          <w:p w14:paraId="3CBA80D7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R38</w:t>
            </w:r>
          </w:p>
        </w:tc>
        <w:tc>
          <w:tcPr>
            <w:tcW w:w="1072" w:type="dxa"/>
            <w:vMerge w:val="restart"/>
            <w:shd w:val="clear" w:color="auto" w:fill="auto"/>
            <w:noWrap/>
            <w:vAlign w:val="center"/>
            <w:hideMark/>
          </w:tcPr>
          <w:p w14:paraId="59ED8308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RM311</w:t>
            </w:r>
          </w:p>
        </w:tc>
        <w:tc>
          <w:tcPr>
            <w:tcW w:w="1416" w:type="dxa"/>
            <w:vMerge w:val="restart"/>
            <w:shd w:val="clear" w:color="auto" w:fill="auto"/>
            <w:noWrap/>
            <w:vAlign w:val="center"/>
            <w:hideMark/>
          </w:tcPr>
          <w:p w14:paraId="35FCB5A9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10</w:t>
            </w:r>
          </w:p>
          <w:p w14:paraId="07C8BC53" w14:textId="387D323A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（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9818761</w:t>
            </w: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）</w:t>
            </w:r>
          </w:p>
        </w:tc>
        <w:tc>
          <w:tcPr>
            <w:tcW w:w="621" w:type="dxa"/>
            <w:vMerge w:val="restart"/>
            <w:shd w:val="clear" w:color="auto" w:fill="auto"/>
            <w:noWrap/>
            <w:vAlign w:val="center"/>
            <w:hideMark/>
          </w:tcPr>
          <w:p w14:paraId="3AED7DA4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50</w:t>
            </w:r>
          </w:p>
        </w:tc>
        <w:tc>
          <w:tcPr>
            <w:tcW w:w="3702" w:type="dxa"/>
            <w:shd w:val="clear" w:color="auto" w:fill="auto"/>
            <w:vAlign w:val="center"/>
            <w:hideMark/>
          </w:tcPr>
          <w:p w14:paraId="43F9CCFA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正向：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TGGTAGTATAGGTACTAAACAT</w:t>
            </w:r>
          </w:p>
        </w:tc>
        <w:tc>
          <w:tcPr>
            <w:tcW w:w="851" w:type="dxa"/>
            <w:vMerge w:val="restart"/>
            <w:shd w:val="clear" w:color="auto" w:fill="auto"/>
            <w:noWrap/>
            <w:vAlign w:val="center"/>
            <w:hideMark/>
          </w:tcPr>
          <w:p w14:paraId="613968D6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VIC</w:t>
            </w:r>
          </w:p>
        </w:tc>
      </w:tr>
      <w:tr w:rsidR="009F43B9" w:rsidRPr="00FA250A" w14:paraId="1D0CE8C0" w14:textId="77777777" w:rsidTr="00646547">
        <w:trPr>
          <w:trHeight w:val="266"/>
        </w:trPr>
        <w:tc>
          <w:tcPr>
            <w:tcW w:w="550" w:type="dxa"/>
            <w:vMerge/>
            <w:vAlign w:val="center"/>
            <w:hideMark/>
          </w:tcPr>
          <w:p w14:paraId="6C4768B5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072" w:type="dxa"/>
            <w:vMerge/>
            <w:vAlign w:val="center"/>
            <w:hideMark/>
          </w:tcPr>
          <w:p w14:paraId="0A88DBAC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416" w:type="dxa"/>
            <w:vMerge/>
            <w:vAlign w:val="center"/>
            <w:hideMark/>
          </w:tcPr>
          <w:p w14:paraId="3F6008F6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621" w:type="dxa"/>
            <w:vMerge/>
            <w:vAlign w:val="center"/>
            <w:hideMark/>
          </w:tcPr>
          <w:p w14:paraId="6244970A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3702" w:type="dxa"/>
            <w:shd w:val="clear" w:color="auto" w:fill="auto"/>
            <w:vAlign w:val="center"/>
            <w:hideMark/>
          </w:tcPr>
          <w:p w14:paraId="7C633405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反向：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TCCTATACACATACAAACATAC</w:t>
            </w:r>
          </w:p>
        </w:tc>
        <w:tc>
          <w:tcPr>
            <w:tcW w:w="851" w:type="dxa"/>
            <w:vMerge/>
            <w:vAlign w:val="center"/>
            <w:hideMark/>
          </w:tcPr>
          <w:p w14:paraId="04CF9869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</w:tr>
      <w:tr w:rsidR="009F43B9" w:rsidRPr="00FA250A" w14:paraId="285F6BF0" w14:textId="77777777" w:rsidTr="00646547">
        <w:trPr>
          <w:trHeight w:val="266"/>
        </w:trPr>
        <w:tc>
          <w:tcPr>
            <w:tcW w:w="550" w:type="dxa"/>
            <w:vMerge w:val="restart"/>
            <w:shd w:val="clear" w:color="auto" w:fill="auto"/>
            <w:noWrap/>
            <w:vAlign w:val="center"/>
            <w:hideMark/>
          </w:tcPr>
          <w:p w14:paraId="1349C846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R39</w:t>
            </w:r>
          </w:p>
        </w:tc>
        <w:tc>
          <w:tcPr>
            <w:tcW w:w="1072" w:type="dxa"/>
            <w:vMerge w:val="restart"/>
            <w:shd w:val="clear" w:color="auto" w:fill="auto"/>
            <w:noWrap/>
            <w:vAlign w:val="center"/>
            <w:hideMark/>
          </w:tcPr>
          <w:p w14:paraId="1094D397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RM258</w:t>
            </w:r>
          </w:p>
        </w:tc>
        <w:tc>
          <w:tcPr>
            <w:tcW w:w="1416" w:type="dxa"/>
            <w:vMerge w:val="restart"/>
            <w:shd w:val="clear" w:color="auto" w:fill="auto"/>
            <w:noWrap/>
            <w:vAlign w:val="center"/>
            <w:hideMark/>
          </w:tcPr>
          <w:p w14:paraId="2065BFB9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10</w:t>
            </w:r>
          </w:p>
          <w:p w14:paraId="3885F723" w14:textId="3AD1DF06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（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18085610</w:t>
            </w: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）</w:t>
            </w:r>
          </w:p>
        </w:tc>
        <w:tc>
          <w:tcPr>
            <w:tcW w:w="621" w:type="dxa"/>
            <w:vMerge w:val="restart"/>
            <w:shd w:val="clear" w:color="auto" w:fill="auto"/>
            <w:noWrap/>
            <w:vAlign w:val="center"/>
            <w:hideMark/>
          </w:tcPr>
          <w:p w14:paraId="0666C4CC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55</w:t>
            </w:r>
          </w:p>
        </w:tc>
        <w:tc>
          <w:tcPr>
            <w:tcW w:w="3702" w:type="dxa"/>
            <w:shd w:val="clear" w:color="auto" w:fill="auto"/>
            <w:vAlign w:val="center"/>
            <w:hideMark/>
          </w:tcPr>
          <w:p w14:paraId="2F9879BC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正向：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TGCTGTATGTAGCTCGCACC</w:t>
            </w:r>
          </w:p>
        </w:tc>
        <w:tc>
          <w:tcPr>
            <w:tcW w:w="851" w:type="dxa"/>
            <w:vMerge w:val="restart"/>
            <w:shd w:val="clear" w:color="auto" w:fill="auto"/>
            <w:noWrap/>
            <w:vAlign w:val="center"/>
            <w:hideMark/>
          </w:tcPr>
          <w:p w14:paraId="078300E9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VIC</w:t>
            </w:r>
          </w:p>
        </w:tc>
      </w:tr>
      <w:tr w:rsidR="009F43B9" w:rsidRPr="00FA250A" w14:paraId="31F84AAB" w14:textId="77777777" w:rsidTr="00646547">
        <w:trPr>
          <w:trHeight w:val="266"/>
        </w:trPr>
        <w:tc>
          <w:tcPr>
            <w:tcW w:w="550" w:type="dxa"/>
            <w:vMerge/>
            <w:vAlign w:val="center"/>
            <w:hideMark/>
          </w:tcPr>
          <w:p w14:paraId="6FBC9AE5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072" w:type="dxa"/>
            <w:vMerge/>
            <w:vAlign w:val="center"/>
            <w:hideMark/>
          </w:tcPr>
          <w:p w14:paraId="318F32B0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416" w:type="dxa"/>
            <w:vMerge/>
            <w:vAlign w:val="center"/>
            <w:hideMark/>
          </w:tcPr>
          <w:p w14:paraId="5D984834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621" w:type="dxa"/>
            <w:vMerge/>
            <w:vAlign w:val="center"/>
            <w:hideMark/>
          </w:tcPr>
          <w:p w14:paraId="3616CA8F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3702" w:type="dxa"/>
            <w:shd w:val="clear" w:color="auto" w:fill="auto"/>
            <w:vAlign w:val="center"/>
            <w:hideMark/>
          </w:tcPr>
          <w:p w14:paraId="2365975C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反向：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TGGCCTTTAAAGCTGTCGC</w:t>
            </w:r>
          </w:p>
        </w:tc>
        <w:tc>
          <w:tcPr>
            <w:tcW w:w="851" w:type="dxa"/>
            <w:vMerge/>
            <w:vAlign w:val="center"/>
            <w:hideMark/>
          </w:tcPr>
          <w:p w14:paraId="0B6C5BDF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</w:tr>
      <w:tr w:rsidR="009F43B9" w:rsidRPr="00FA250A" w14:paraId="1BB41793" w14:textId="77777777" w:rsidTr="00646547">
        <w:trPr>
          <w:trHeight w:val="266"/>
        </w:trPr>
        <w:tc>
          <w:tcPr>
            <w:tcW w:w="550" w:type="dxa"/>
            <w:vMerge w:val="restart"/>
            <w:shd w:val="clear" w:color="auto" w:fill="auto"/>
            <w:noWrap/>
            <w:vAlign w:val="center"/>
            <w:hideMark/>
          </w:tcPr>
          <w:p w14:paraId="1D553DD7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R40</w:t>
            </w:r>
          </w:p>
        </w:tc>
        <w:tc>
          <w:tcPr>
            <w:tcW w:w="1072" w:type="dxa"/>
            <w:vMerge w:val="restart"/>
            <w:shd w:val="clear" w:color="auto" w:fill="auto"/>
            <w:noWrap/>
            <w:vAlign w:val="center"/>
            <w:hideMark/>
          </w:tcPr>
          <w:p w14:paraId="6A323207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RM590</w:t>
            </w:r>
          </w:p>
        </w:tc>
        <w:tc>
          <w:tcPr>
            <w:tcW w:w="1416" w:type="dxa"/>
            <w:vMerge w:val="restart"/>
            <w:shd w:val="clear" w:color="auto" w:fill="auto"/>
            <w:noWrap/>
            <w:vAlign w:val="center"/>
            <w:hideMark/>
          </w:tcPr>
          <w:p w14:paraId="0C56299D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10</w:t>
            </w:r>
          </w:p>
          <w:p w14:paraId="22B616FA" w14:textId="7A78EE2D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（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23114803)</w:t>
            </w:r>
          </w:p>
        </w:tc>
        <w:tc>
          <w:tcPr>
            <w:tcW w:w="621" w:type="dxa"/>
            <w:vMerge w:val="restart"/>
            <w:shd w:val="clear" w:color="auto" w:fill="auto"/>
            <w:noWrap/>
            <w:vAlign w:val="center"/>
            <w:hideMark/>
          </w:tcPr>
          <w:p w14:paraId="3E9C45E5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55</w:t>
            </w:r>
          </w:p>
        </w:tc>
        <w:tc>
          <w:tcPr>
            <w:tcW w:w="3702" w:type="dxa"/>
            <w:shd w:val="clear" w:color="auto" w:fill="auto"/>
            <w:vAlign w:val="center"/>
            <w:hideMark/>
          </w:tcPr>
          <w:p w14:paraId="0C322A33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正向：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CATCTCCGCTCTCCATGC</w:t>
            </w:r>
          </w:p>
        </w:tc>
        <w:tc>
          <w:tcPr>
            <w:tcW w:w="851" w:type="dxa"/>
            <w:vMerge w:val="restart"/>
            <w:shd w:val="clear" w:color="auto" w:fill="auto"/>
            <w:noWrap/>
            <w:vAlign w:val="center"/>
            <w:hideMark/>
          </w:tcPr>
          <w:p w14:paraId="7B89AF5B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PET</w:t>
            </w:r>
          </w:p>
        </w:tc>
      </w:tr>
      <w:tr w:rsidR="009F43B9" w:rsidRPr="00FA250A" w14:paraId="4D0FE09D" w14:textId="77777777" w:rsidTr="00646547">
        <w:trPr>
          <w:trHeight w:val="266"/>
        </w:trPr>
        <w:tc>
          <w:tcPr>
            <w:tcW w:w="550" w:type="dxa"/>
            <w:vMerge/>
            <w:vAlign w:val="center"/>
            <w:hideMark/>
          </w:tcPr>
          <w:p w14:paraId="66F92F5A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072" w:type="dxa"/>
            <w:vMerge/>
            <w:vAlign w:val="center"/>
            <w:hideMark/>
          </w:tcPr>
          <w:p w14:paraId="009A7E72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416" w:type="dxa"/>
            <w:vMerge/>
            <w:vAlign w:val="center"/>
            <w:hideMark/>
          </w:tcPr>
          <w:p w14:paraId="41F17A5C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621" w:type="dxa"/>
            <w:vMerge/>
            <w:vAlign w:val="center"/>
            <w:hideMark/>
          </w:tcPr>
          <w:p w14:paraId="67EFF5EF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3702" w:type="dxa"/>
            <w:shd w:val="clear" w:color="auto" w:fill="auto"/>
            <w:vAlign w:val="center"/>
            <w:hideMark/>
          </w:tcPr>
          <w:p w14:paraId="7BBAC74F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反向：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GGAGTTGGGGTCTTGTTCG</w:t>
            </w:r>
          </w:p>
        </w:tc>
        <w:tc>
          <w:tcPr>
            <w:tcW w:w="851" w:type="dxa"/>
            <w:vMerge/>
            <w:vAlign w:val="center"/>
            <w:hideMark/>
          </w:tcPr>
          <w:p w14:paraId="477D1AB5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</w:tr>
      <w:tr w:rsidR="009F43B9" w:rsidRPr="00FA250A" w14:paraId="28E6E378" w14:textId="77777777" w:rsidTr="00646547">
        <w:trPr>
          <w:trHeight w:val="266"/>
        </w:trPr>
        <w:tc>
          <w:tcPr>
            <w:tcW w:w="550" w:type="dxa"/>
            <w:vMerge w:val="restart"/>
            <w:shd w:val="clear" w:color="auto" w:fill="auto"/>
            <w:noWrap/>
            <w:vAlign w:val="center"/>
            <w:hideMark/>
          </w:tcPr>
          <w:p w14:paraId="7528B389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R41</w:t>
            </w:r>
          </w:p>
        </w:tc>
        <w:tc>
          <w:tcPr>
            <w:tcW w:w="1072" w:type="dxa"/>
            <w:vMerge w:val="restart"/>
            <w:shd w:val="clear" w:color="auto" w:fill="auto"/>
            <w:noWrap/>
            <w:vAlign w:val="center"/>
            <w:hideMark/>
          </w:tcPr>
          <w:p w14:paraId="357C7A11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RM209</w:t>
            </w:r>
          </w:p>
        </w:tc>
        <w:tc>
          <w:tcPr>
            <w:tcW w:w="1416" w:type="dxa"/>
            <w:vMerge w:val="restart"/>
            <w:shd w:val="clear" w:color="auto" w:fill="auto"/>
            <w:noWrap/>
            <w:vAlign w:val="center"/>
            <w:hideMark/>
          </w:tcPr>
          <w:p w14:paraId="3C5D646A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11</w:t>
            </w:r>
          </w:p>
          <w:p w14:paraId="0363BC37" w14:textId="608729D9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（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18274582</w:t>
            </w: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）</w:t>
            </w:r>
          </w:p>
        </w:tc>
        <w:tc>
          <w:tcPr>
            <w:tcW w:w="621" w:type="dxa"/>
            <w:vMerge w:val="restart"/>
            <w:shd w:val="clear" w:color="auto" w:fill="auto"/>
            <w:noWrap/>
            <w:vAlign w:val="center"/>
            <w:hideMark/>
          </w:tcPr>
          <w:p w14:paraId="24383BE2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55</w:t>
            </w:r>
          </w:p>
        </w:tc>
        <w:tc>
          <w:tcPr>
            <w:tcW w:w="3702" w:type="dxa"/>
            <w:shd w:val="clear" w:color="auto" w:fill="auto"/>
            <w:vAlign w:val="center"/>
            <w:hideMark/>
          </w:tcPr>
          <w:p w14:paraId="1C5E25E5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正向：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ATATGAGTTGCTGTCGTGCG</w:t>
            </w:r>
          </w:p>
        </w:tc>
        <w:tc>
          <w:tcPr>
            <w:tcW w:w="851" w:type="dxa"/>
            <w:vMerge w:val="restart"/>
            <w:shd w:val="clear" w:color="auto" w:fill="auto"/>
            <w:noWrap/>
            <w:vAlign w:val="center"/>
            <w:hideMark/>
          </w:tcPr>
          <w:p w14:paraId="62E07F08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VIC</w:t>
            </w:r>
          </w:p>
        </w:tc>
      </w:tr>
      <w:tr w:rsidR="009F43B9" w:rsidRPr="00FA250A" w14:paraId="42EC7C63" w14:textId="77777777" w:rsidTr="00646547">
        <w:trPr>
          <w:trHeight w:val="266"/>
        </w:trPr>
        <w:tc>
          <w:tcPr>
            <w:tcW w:w="550" w:type="dxa"/>
            <w:vMerge/>
            <w:vAlign w:val="center"/>
            <w:hideMark/>
          </w:tcPr>
          <w:p w14:paraId="3CB14949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072" w:type="dxa"/>
            <w:vMerge/>
            <w:vAlign w:val="center"/>
            <w:hideMark/>
          </w:tcPr>
          <w:p w14:paraId="7855556D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416" w:type="dxa"/>
            <w:vMerge/>
            <w:vAlign w:val="center"/>
            <w:hideMark/>
          </w:tcPr>
          <w:p w14:paraId="7CBB239D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621" w:type="dxa"/>
            <w:vMerge/>
            <w:vAlign w:val="center"/>
            <w:hideMark/>
          </w:tcPr>
          <w:p w14:paraId="32524954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3702" w:type="dxa"/>
            <w:shd w:val="clear" w:color="auto" w:fill="auto"/>
            <w:vAlign w:val="center"/>
            <w:hideMark/>
          </w:tcPr>
          <w:p w14:paraId="19D3E8C5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反向：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CAACTTGCATCCTCCCCTCC</w:t>
            </w:r>
          </w:p>
        </w:tc>
        <w:tc>
          <w:tcPr>
            <w:tcW w:w="851" w:type="dxa"/>
            <w:vMerge/>
            <w:vAlign w:val="center"/>
            <w:hideMark/>
          </w:tcPr>
          <w:p w14:paraId="71958B74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</w:tr>
      <w:tr w:rsidR="009F43B9" w:rsidRPr="00FA250A" w14:paraId="3938E300" w14:textId="77777777" w:rsidTr="00646547">
        <w:trPr>
          <w:trHeight w:val="266"/>
        </w:trPr>
        <w:tc>
          <w:tcPr>
            <w:tcW w:w="550" w:type="dxa"/>
            <w:vMerge w:val="restart"/>
            <w:shd w:val="clear" w:color="auto" w:fill="auto"/>
            <w:noWrap/>
            <w:vAlign w:val="center"/>
            <w:hideMark/>
          </w:tcPr>
          <w:p w14:paraId="056CC4E0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R42</w:t>
            </w:r>
          </w:p>
        </w:tc>
        <w:tc>
          <w:tcPr>
            <w:tcW w:w="1072" w:type="dxa"/>
            <w:vMerge w:val="restart"/>
            <w:shd w:val="clear" w:color="auto" w:fill="auto"/>
            <w:noWrap/>
            <w:vAlign w:val="center"/>
            <w:hideMark/>
          </w:tcPr>
          <w:p w14:paraId="38C96FDC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RM21</w:t>
            </w:r>
          </w:p>
        </w:tc>
        <w:tc>
          <w:tcPr>
            <w:tcW w:w="1416" w:type="dxa"/>
            <w:vMerge w:val="restart"/>
            <w:shd w:val="clear" w:color="auto" w:fill="auto"/>
            <w:noWrap/>
            <w:vAlign w:val="center"/>
            <w:hideMark/>
          </w:tcPr>
          <w:p w14:paraId="2D8B6D24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11</w:t>
            </w:r>
          </w:p>
          <w:p w14:paraId="22D52463" w14:textId="65E216A4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（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19173027</w:t>
            </w: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）</w:t>
            </w:r>
          </w:p>
        </w:tc>
        <w:tc>
          <w:tcPr>
            <w:tcW w:w="621" w:type="dxa"/>
            <w:vMerge w:val="restart"/>
            <w:shd w:val="clear" w:color="auto" w:fill="auto"/>
            <w:noWrap/>
            <w:vAlign w:val="center"/>
            <w:hideMark/>
          </w:tcPr>
          <w:p w14:paraId="65E1BF28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55</w:t>
            </w:r>
          </w:p>
        </w:tc>
        <w:tc>
          <w:tcPr>
            <w:tcW w:w="3702" w:type="dxa"/>
            <w:shd w:val="clear" w:color="auto" w:fill="auto"/>
            <w:vAlign w:val="center"/>
            <w:hideMark/>
          </w:tcPr>
          <w:p w14:paraId="206F4F87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正向：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ACAGTATTCCGTAGGCACGG</w:t>
            </w:r>
          </w:p>
        </w:tc>
        <w:tc>
          <w:tcPr>
            <w:tcW w:w="851" w:type="dxa"/>
            <w:vMerge w:val="restart"/>
            <w:shd w:val="clear" w:color="auto" w:fill="auto"/>
            <w:noWrap/>
            <w:vAlign w:val="center"/>
            <w:hideMark/>
          </w:tcPr>
          <w:p w14:paraId="694ABA65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PET</w:t>
            </w:r>
          </w:p>
        </w:tc>
      </w:tr>
      <w:tr w:rsidR="009F43B9" w:rsidRPr="00FA250A" w14:paraId="7F2FE459" w14:textId="77777777" w:rsidTr="00646547">
        <w:trPr>
          <w:trHeight w:val="266"/>
        </w:trPr>
        <w:tc>
          <w:tcPr>
            <w:tcW w:w="550" w:type="dxa"/>
            <w:vMerge/>
            <w:vAlign w:val="center"/>
            <w:hideMark/>
          </w:tcPr>
          <w:p w14:paraId="56694E97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072" w:type="dxa"/>
            <w:vMerge/>
            <w:vAlign w:val="center"/>
            <w:hideMark/>
          </w:tcPr>
          <w:p w14:paraId="20F8DDA9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416" w:type="dxa"/>
            <w:vMerge/>
            <w:vAlign w:val="center"/>
            <w:hideMark/>
          </w:tcPr>
          <w:p w14:paraId="065C57F7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621" w:type="dxa"/>
            <w:vMerge/>
            <w:vAlign w:val="center"/>
            <w:hideMark/>
          </w:tcPr>
          <w:p w14:paraId="1FA761B8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3702" w:type="dxa"/>
            <w:shd w:val="clear" w:color="auto" w:fill="auto"/>
            <w:vAlign w:val="center"/>
            <w:hideMark/>
          </w:tcPr>
          <w:p w14:paraId="735C9227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反向：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GCTCCATGAGGGTGGTAGAG</w:t>
            </w:r>
          </w:p>
        </w:tc>
        <w:tc>
          <w:tcPr>
            <w:tcW w:w="851" w:type="dxa"/>
            <w:vMerge/>
            <w:vAlign w:val="center"/>
            <w:hideMark/>
          </w:tcPr>
          <w:p w14:paraId="415FD8DB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</w:tr>
      <w:tr w:rsidR="009F43B9" w:rsidRPr="00FA250A" w14:paraId="53412C15" w14:textId="77777777" w:rsidTr="00646547">
        <w:trPr>
          <w:trHeight w:val="266"/>
        </w:trPr>
        <w:tc>
          <w:tcPr>
            <w:tcW w:w="550" w:type="dxa"/>
            <w:vMerge w:val="restart"/>
            <w:shd w:val="clear" w:color="auto" w:fill="auto"/>
            <w:noWrap/>
            <w:vAlign w:val="center"/>
            <w:hideMark/>
          </w:tcPr>
          <w:p w14:paraId="6B5815B4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R43</w:t>
            </w:r>
          </w:p>
        </w:tc>
        <w:tc>
          <w:tcPr>
            <w:tcW w:w="1072" w:type="dxa"/>
            <w:vMerge w:val="restart"/>
            <w:shd w:val="clear" w:color="auto" w:fill="auto"/>
            <w:noWrap/>
            <w:vAlign w:val="center"/>
            <w:hideMark/>
          </w:tcPr>
          <w:p w14:paraId="2D457F78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RM224</w:t>
            </w:r>
          </w:p>
        </w:tc>
        <w:tc>
          <w:tcPr>
            <w:tcW w:w="1416" w:type="dxa"/>
            <w:vMerge w:val="restart"/>
            <w:shd w:val="clear" w:color="auto" w:fill="auto"/>
            <w:noWrap/>
            <w:vAlign w:val="center"/>
            <w:hideMark/>
          </w:tcPr>
          <w:p w14:paraId="2AC2665F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11</w:t>
            </w:r>
          </w:p>
          <w:p w14:paraId="5E37F9C8" w14:textId="58E6D691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（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27673250</w:t>
            </w: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）</w:t>
            </w:r>
          </w:p>
        </w:tc>
        <w:tc>
          <w:tcPr>
            <w:tcW w:w="621" w:type="dxa"/>
            <w:vMerge w:val="restart"/>
            <w:shd w:val="clear" w:color="auto" w:fill="auto"/>
            <w:noWrap/>
            <w:vAlign w:val="center"/>
            <w:hideMark/>
          </w:tcPr>
          <w:p w14:paraId="247649AC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55</w:t>
            </w:r>
          </w:p>
        </w:tc>
        <w:tc>
          <w:tcPr>
            <w:tcW w:w="3702" w:type="dxa"/>
            <w:shd w:val="clear" w:color="auto" w:fill="auto"/>
            <w:vAlign w:val="center"/>
            <w:hideMark/>
          </w:tcPr>
          <w:p w14:paraId="68F5010E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正向：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ATCGATCGATCTTCACGAGG</w:t>
            </w:r>
          </w:p>
        </w:tc>
        <w:tc>
          <w:tcPr>
            <w:tcW w:w="851" w:type="dxa"/>
            <w:vMerge w:val="restart"/>
            <w:shd w:val="clear" w:color="auto" w:fill="auto"/>
            <w:noWrap/>
            <w:vAlign w:val="center"/>
            <w:hideMark/>
          </w:tcPr>
          <w:p w14:paraId="1A36716C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NED</w:t>
            </w:r>
          </w:p>
        </w:tc>
      </w:tr>
      <w:tr w:rsidR="009F43B9" w:rsidRPr="00FA250A" w14:paraId="7D2873C9" w14:textId="77777777" w:rsidTr="00646547">
        <w:trPr>
          <w:trHeight w:val="266"/>
        </w:trPr>
        <w:tc>
          <w:tcPr>
            <w:tcW w:w="550" w:type="dxa"/>
            <w:vMerge/>
            <w:vAlign w:val="center"/>
            <w:hideMark/>
          </w:tcPr>
          <w:p w14:paraId="0644FDDF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072" w:type="dxa"/>
            <w:vMerge/>
            <w:vAlign w:val="center"/>
            <w:hideMark/>
          </w:tcPr>
          <w:p w14:paraId="1FCBF821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416" w:type="dxa"/>
            <w:vMerge/>
            <w:vAlign w:val="center"/>
            <w:hideMark/>
          </w:tcPr>
          <w:p w14:paraId="6EFAD297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621" w:type="dxa"/>
            <w:vMerge/>
            <w:vAlign w:val="center"/>
            <w:hideMark/>
          </w:tcPr>
          <w:p w14:paraId="276DEB6F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3702" w:type="dxa"/>
            <w:shd w:val="clear" w:color="auto" w:fill="auto"/>
            <w:vAlign w:val="center"/>
            <w:hideMark/>
          </w:tcPr>
          <w:p w14:paraId="3EEDCF7A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反向：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TGCTATAAAAGGCATTCGGG</w:t>
            </w:r>
          </w:p>
        </w:tc>
        <w:tc>
          <w:tcPr>
            <w:tcW w:w="851" w:type="dxa"/>
            <w:vMerge/>
            <w:vAlign w:val="center"/>
            <w:hideMark/>
          </w:tcPr>
          <w:p w14:paraId="443D401B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</w:tr>
      <w:tr w:rsidR="009F43B9" w:rsidRPr="00FA250A" w14:paraId="64B1313B" w14:textId="77777777" w:rsidTr="00646547">
        <w:trPr>
          <w:trHeight w:val="266"/>
        </w:trPr>
        <w:tc>
          <w:tcPr>
            <w:tcW w:w="550" w:type="dxa"/>
            <w:vMerge w:val="restart"/>
            <w:shd w:val="clear" w:color="auto" w:fill="auto"/>
            <w:noWrap/>
            <w:vAlign w:val="center"/>
            <w:hideMark/>
          </w:tcPr>
          <w:p w14:paraId="13EEE46D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R44</w:t>
            </w:r>
          </w:p>
        </w:tc>
        <w:tc>
          <w:tcPr>
            <w:tcW w:w="1072" w:type="dxa"/>
            <w:vMerge w:val="restart"/>
            <w:shd w:val="clear" w:color="auto" w:fill="auto"/>
            <w:noWrap/>
            <w:vAlign w:val="center"/>
            <w:hideMark/>
          </w:tcPr>
          <w:p w14:paraId="4EBDED8F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RM332</w:t>
            </w:r>
          </w:p>
        </w:tc>
        <w:tc>
          <w:tcPr>
            <w:tcW w:w="1416" w:type="dxa"/>
            <w:vMerge w:val="restart"/>
            <w:shd w:val="clear" w:color="auto" w:fill="auto"/>
            <w:noWrap/>
            <w:vAlign w:val="center"/>
            <w:hideMark/>
          </w:tcPr>
          <w:p w14:paraId="2AB2678B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11</w:t>
            </w:r>
          </w:p>
          <w:p w14:paraId="674F571F" w14:textId="7EDE215A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lastRenderedPageBreak/>
              <w:t>（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2844306</w:t>
            </w: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）</w:t>
            </w:r>
          </w:p>
        </w:tc>
        <w:tc>
          <w:tcPr>
            <w:tcW w:w="621" w:type="dxa"/>
            <w:vMerge w:val="restart"/>
            <w:shd w:val="clear" w:color="auto" w:fill="auto"/>
            <w:noWrap/>
            <w:vAlign w:val="center"/>
            <w:hideMark/>
          </w:tcPr>
          <w:p w14:paraId="69CE27BC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lastRenderedPageBreak/>
              <w:t>55</w:t>
            </w:r>
          </w:p>
        </w:tc>
        <w:tc>
          <w:tcPr>
            <w:tcW w:w="3702" w:type="dxa"/>
            <w:shd w:val="clear" w:color="auto" w:fill="auto"/>
            <w:vAlign w:val="center"/>
            <w:hideMark/>
          </w:tcPr>
          <w:p w14:paraId="24D75195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正向：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GCGAAGGCGAAGGTGAAG</w:t>
            </w:r>
          </w:p>
        </w:tc>
        <w:tc>
          <w:tcPr>
            <w:tcW w:w="851" w:type="dxa"/>
            <w:vMerge w:val="restart"/>
            <w:shd w:val="clear" w:color="auto" w:fill="auto"/>
            <w:noWrap/>
            <w:vAlign w:val="center"/>
            <w:hideMark/>
          </w:tcPr>
          <w:p w14:paraId="73618563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FAM</w:t>
            </w:r>
          </w:p>
        </w:tc>
      </w:tr>
      <w:tr w:rsidR="009F43B9" w:rsidRPr="00FA250A" w14:paraId="021D8903" w14:textId="77777777" w:rsidTr="00646547">
        <w:trPr>
          <w:trHeight w:val="266"/>
        </w:trPr>
        <w:tc>
          <w:tcPr>
            <w:tcW w:w="550" w:type="dxa"/>
            <w:vMerge/>
            <w:vAlign w:val="center"/>
            <w:hideMark/>
          </w:tcPr>
          <w:p w14:paraId="7CBA87DC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072" w:type="dxa"/>
            <w:vMerge/>
            <w:vAlign w:val="center"/>
            <w:hideMark/>
          </w:tcPr>
          <w:p w14:paraId="1AFB048D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416" w:type="dxa"/>
            <w:vMerge/>
            <w:vAlign w:val="center"/>
            <w:hideMark/>
          </w:tcPr>
          <w:p w14:paraId="2AEA51FE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621" w:type="dxa"/>
            <w:vMerge/>
            <w:vAlign w:val="center"/>
            <w:hideMark/>
          </w:tcPr>
          <w:p w14:paraId="7A583CA9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3702" w:type="dxa"/>
            <w:shd w:val="clear" w:color="auto" w:fill="auto"/>
            <w:vAlign w:val="center"/>
            <w:hideMark/>
          </w:tcPr>
          <w:p w14:paraId="261C12DC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反向：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CATGAGTGATCTCACTCACCC</w:t>
            </w:r>
          </w:p>
        </w:tc>
        <w:tc>
          <w:tcPr>
            <w:tcW w:w="851" w:type="dxa"/>
            <w:vMerge/>
            <w:vAlign w:val="center"/>
            <w:hideMark/>
          </w:tcPr>
          <w:p w14:paraId="1E0C5851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</w:tr>
      <w:tr w:rsidR="009F43B9" w:rsidRPr="00FA250A" w14:paraId="12FF44D1" w14:textId="77777777" w:rsidTr="00646547">
        <w:trPr>
          <w:trHeight w:val="266"/>
        </w:trPr>
        <w:tc>
          <w:tcPr>
            <w:tcW w:w="550" w:type="dxa"/>
            <w:vMerge w:val="restart"/>
            <w:shd w:val="clear" w:color="auto" w:fill="auto"/>
            <w:noWrap/>
            <w:vAlign w:val="center"/>
            <w:hideMark/>
          </w:tcPr>
          <w:p w14:paraId="421DF515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R45</w:t>
            </w:r>
          </w:p>
        </w:tc>
        <w:tc>
          <w:tcPr>
            <w:tcW w:w="1072" w:type="dxa"/>
            <w:vMerge w:val="restart"/>
            <w:shd w:val="clear" w:color="auto" w:fill="auto"/>
            <w:noWrap/>
            <w:vAlign w:val="center"/>
            <w:hideMark/>
          </w:tcPr>
          <w:p w14:paraId="124FFAEE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RM19</w:t>
            </w:r>
          </w:p>
        </w:tc>
        <w:tc>
          <w:tcPr>
            <w:tcW w:w="1416" w:type="dxa"/>
            <w:vMerge w:val="restart"/>
            <w:shd w:val="clear" w:color="auto" w:fill="auto"/>
            <w:noWrap/>
            <w:vAlign w:val="center"/>
            <w:hideMark/>
          </w:tcPr>
          <w:p w14:paraId="073178FE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12</w:t>
            </w:r>
          </w:p>
          <w:p w14:paraId="215A2DD7" w14:textId="193AFE10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（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2433077</w:t>
            </w: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）</w:t>
            </w:r>
          </w:p>
        </w:tc>
        <w:tc>
          <w:tcPr>
            <w:tcW w:w="621" w:type="dxa"/>
            <w:vMerge w:val="restart"/>
            <w:shd w:val="clear" w:color="auto" w:fill="auto"/>
            <w:noWrap/>
            <w:vAlign w:val="center"/>
            <w:hideMark/>
          </w:tcPr>
          <w:p w14:paraId="1B9D5F7C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55</w:t>
            </w:r>
          </w:p>
        </w:tc>
        <w:tc>
          <w:tcPr>
            <w:tcW w:w="3702" w:type="dxa"/>
            <w:shd w:val="clear" w:color="auto" w:fill="auto"/>
            <w:vAlign w:val="center"/>
            <w:hideMark/>
          </w:tcPr>
          <w:p w14:paraId="7F64CB5F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正向：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CAAAAACAGAGCAGATGAC</w:t>
            </w:r>
          </w:p>
        </w:tc>
        <w:tc>
          <w:tcPr>
            <w:tcW w:w="851" w:type="dxa"/>
            <w:vMerge w:val="restart"/>
            <w:shd w:val="clear" w:color="auto" w:fill="auto"/>
            <w:noWrap/>
            <w:vAlign w:val="center"/>
            <w:hideMark/>
          </w:tcPr>
          <w:p w14:paraId="58DAE59C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FAM</w:t>
            </w:r>
          </w:p>
        </w:tc>
      </w:tr>
      <w:tr w:rsidR="009F43B9" w:rsidRPr="00FA250A" w14:paraId="44DFAD15" w14:textId="77777777" w:rsidTr="00646547">
        <w:trPr>
          <w:trHeight w:val="266"/>
        </w:trPr>
        <w:tc>
          <w:tcPr>
            <w:tcW w:w="550" w:type="dxa"/>
            <w:vMerge/>
            <w:vAlign w:val="center"/>
            <w:hideMark/>
          </w:tcPr>
          <w:p w14:paraId="65FFB25B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072" w:type="dxa"/>
            <w:vMerge/>
            <w:vAlign w:val="center"/>
            <w:hideMark/>
          </w:tcPr>
          <w:p w14:paraId="1D6A4240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416" w:type="dxa"/>
            <w:vMerge/>
            <w:vAlign w:val="center"/>
            <w:hideMark/>
          </w:tcPr>
          <w:p w14:paraId="107C4807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621" w:type="dxa"/>
            <w:vMerge/>
            <w:vAlign w:val="center"/>
            <w:hideMark/>
          </w:tcPr>
          <w:p w14:paraId="0AE3DF8E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3702" w:type="dxa"/>
            <w:shd w:val="clear" w:color="auto" w:fill="auto"/>
            <w:vAlign w:val="center"/>
            <w:hideMark/>
          </w:tcPr>
          <w:p w14:paraId="6304081A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反向：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CTCAAGATGGACGCCAAGA</w:t>
            </w:r>
          </w:p>
        </w:tc>
        <w:tc>
          <w:tcPr>
            <w:tcW w:w="851" w:type="dxa"/>
            <w:vMerge/>
            <w:vAlign w:val="center"/>
            <w:hideMark/>
          </w:tcPr>
          <w:p w14:paraId="2CB7AC28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</w:tr>
      <w:tr w:rsidR="009F43B9" w:rsidRPr="00FA250A" w14:paraId="7E22CC2C" w14:textId="77777777" w:rsidTr="00646547">
        <w:trPr>
          <w:trHeight w:val="266"/>
        </w:trPr>
        <w:tc>
          <w:tcPr>
            <w:tcW w:w="550" w:type="dxa"/>
            <w:vMerge w:val="restart"/>
            <w:shd w:val="clear" w:color="auto" w:fill="auto"/>
            <w:noWrap/>
            <w:vAlign w:val="center"/>
            <w:hideMark/>
          </w:tcPr>
          <w:p w14:paraId="53FFE534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R46</w:t>
            </w:r>
          </w:p>
        </w:tc>
        <w:tc>
          <w:tcPr>
            <w:tcW w:w="1072" w:type="dxa"/>
            <w:vMerge w:val="restart"/>
            <w:shd w:val="clear" w:color="auto" w:fill="auto"/>
            <w:noWrap/>
            <w:vAlign w:val="center"/>
            <w:hideMark/>
          </w:tcPr>
          <w:p w14:paraId="1B08EF48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RM7102</w:t>
            </w:r>
          </w:p>
        </w:tc>
        <w:tc>
          <w:tcPr>
            <w:tcW w:w="1416" w:type="dxa"/>
            <w:vMerge w:val="restart"/>
            <w:shd w:val="clear" w:color="auto" w:fill="auto"/>
            <w:noWrap/>
            <w:vAlign w:val="center"/>
            <w:hideMark/>
          </w:tcPr>
          <w:p w14:paraId="397FE079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12</w:t>
            </w:r>
          </w:p>
          <w:p w14:paraId="40D06C81" w14:textId="0FFB5F33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（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13214146</w:t>
            </w: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）</w:t>
            </w:r>
          </w:p>
        </w:tc>
        <w:tc>
          <w:tcPr>
            <w:tcW w:w="621" w:type="dxa"/>
            <w:vMerge w:val="restart"/>
            <w:shd w:val="clear" w:color="auto" w:fill="auto"/>
            <w:noWrap/>
            <w:vAlign w:val="center"/>
            <w:hideMark/>
          </w:tcPr>
          <w:p w14:paraId="16DF786B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55</w:t>
            </w:r>
          </w:p>
        </w:tc>
        <w:tc>
          <w:tcPr>
            <w:tcW w:w="3702" w:type="dxa"/>
            <w:shd w:val="clear" w:color="auto" w:fill="auto"/>
            <w:vAlign w:val="center"/>
            <w:hideMark/>
          </w:tcPr>
          <w:p w14:paraId="161B5566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正向：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CGGCTTGAGAGCGTTTTTAG</w:t>
            </w:r>
          </w:p>
        </w:tc>
        <w:tc>
          <w:tcPr>
            <w:tcW w:w="851" w:type="dxa"/>
            <w:vMerge w:val="restart"/>
            <w:shd w:val="clear" w:color="auto" w:fill="auto"/>
            <w:noWrap/>
            <w:vAlign w:val="center"/>
            <w:hideMark/>
          </w:tcPr>
          <w:p w14:paraId="31A7EA32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FAM</w:t>
            </w:r>
          </w:p>
        </w:tc>
      </w:tr>
      <w:tr w:rsidR="009F43B9" w:rsidRPr="00FA250A" w14:paraId="6CF0BE3E" w14:textId="77777777" w:rsidTr="00646547">
        <w:trPr>
          <w:trHeight w:val="266"/>
        </w:trPr>
        <w:tc>
          <w:tcPr>
            <w:tcW w:w="550" w:type="dxa"/>
            <w:vMerge/>
            <w:vAlign w:val="center"/>
            <w:hideMark/>
          </w:tcPr>
          <w:p w14:paraId="17FFC187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072" w:type="dxa"/>
            <w:vMerge/>
            <w:vAlign w:val="center"/>
            <w:hideMark/>
          </w:tcPr>
          <w:p w14:paraId="49B0102A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416" w:type="dxa"/>
            <w:vMerge/>
            <w:vAlign w:val="center"/>
            <w:hideMark/>
          </w:tcPr>
          <w:p w14:paraId="0268F6F9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621" w:type="dxa"/>
            <w:vMerge/>
            <w:vAlign w:val="center"/>
            <w:hideMark/>
          </w:tcPr>
          <w:p w14:paraId="0FD76E86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3702" w:type="dxa"/>
            <w:shd w:val="clear" w:color="auto" w:fill="auto"/>
            <w:vAlign w:val="center"/>
            <w:hideMark/>
          </w:tcPr>
          <w:p w14:paraId="56B7C9C5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反向：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TACTTGGTTACTCGGGTCGG</w:t>
            </w:r>
          </w:p>
        </w:tc>
        <w:tc>
          <w:tcPr>
            <w:tcW w:w="851" w:type="dxa"/>
            <w:vMerge/>
            <w:vAlign w:val="center"/>
            <w:hideMark/>
          </w:tcPr>
          <w:p w14:paraId="63C47929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</w:tr>
      <w:tr w:rsidR="009F43B9" w:rsidRPr="00FA250A" w14:paraId="122F908E" w14:textId="77777777" w:rsidTr="00646547">
        <w:trPr>
          <w:trHeight w:val="266"/>
        </w:trPr>
        <w:tc>
          <w:tcPr>
            <w:tcW w:w="550" w:type="dxa"/>
            <w:vMerge w:val="restart"/>
            <w:shd w:val="clear" w:color="auto" w:fill="auto"/>
            <w:noWrap/>
            <w:vAlign w:val="center"/>
            <w:hideMark/>
          </w:tcPr>
          <w:p w14:paraId="6ABF39CC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R47</w:t>
            </w:r>
          </w:p>
        </w:tc>
        <w:tc>
          <w:tcPr>
            <w:tcW w:w="1072" w:type="dxa"/>
            <w:vMerge w:val="restart"/>
            <w:shd w:val="clear" w:color="auto" w:fill="auto"/>
            <w:noWrap/>
            <w:vAlign w:val="center"/>
            <w:hideMark/>
          </w:tcPr>
          <w:p w14:paraId="451928E4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RM3331</w:t>
            </w:r>
          </w:p>
        </w:tc>
        <w:tc>
          <w:tcPr>
            <w:tcW w:w="1416" w:type="dxa"/>
            <w:vMerge w:val="restart"/>
            <w:shd w:val="clear" w:color="auto" w:fill="auto"/>
            <w:noWrap/>
            <w:vAlign w:val="center"/>
            <w:hideMark/>
          </w:tcPr>
          <w:p w14:paraId="3CBA6FAE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12</w:t>
            </w:r>
          </w:p>
          <w:p w14:paraId="71428E3D" w14:textId="79D35D9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（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23494475</w:t>
            </w: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）</w:t>
            </w:r>
          </w:p>
        </w:tc>
        <w:tc>
          <w:tcPr>
            <w:tcW w:w="621" w:type="dxa"/>
            <w:vMerge w:val="restart"/>
            <w:shd w:val="clear" w:color="auto" w:fill="auto"/>
            <w:noWrap/>
            <w:vAlign w:val="center"/>
            <w:hideMark/>
          </w:tcPr>
          <w:p w14:paraId="2157AB14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50</w:t>
            </w:r>
          </w:p>
        </w:tc>
        <w:tc>
          <w:tcPr>
            <w:tcW w:w="3702" w:type="dxa"/>
            <w:shd w:val="clear" w:color="auto" w:fill="auto"/>
            <w:vAlign w:val="center"/>
            <w:hideMark/>
          </w:tcPr>
          <w:p w14:paraId="3B4AEDEA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正向：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CCTCCTCCATGAGCTAATGC</w:t>
            </w:r>
          </w:p>
        </w:tc>
        <w:tc>
          <w:tcPr>
            <w:tcW w:w="851" w:type="dxa"/>
            <w:vMerge w:val="restart"/>
            <w:shd w:val="clear" w:color="auto" w:fill="auto"/>
            <w:noWrap/>
            <w:vAlign w:val="center"/>
            <w:hideMark/>
          </w:tcPr>
          <w:p w14:paraId="44960712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FAM</w:t>
            </w:r>
          </w:p>
        </w:tc>
      </w:tr>
      <w:tr w:rsidR="009F43B9" w:rsidRPr="00FA250A" w14:paraId="6149CD1A" w14:textId="77777777" w:rsidTr="00646547">
        <w:trPr>
          <w:trHeight w:val="266"/>
        </w:trPr>
        <w:tc>
          <w:tcPr>
            <w:tcW w:w="550" w:type="dxa"/>
            <w:vMerge/>
            <w:vAlign w:val="center"/>
            <w:hideMark/>
          </w:tcPr>
          <w:p w14:paraId="45C94F8F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072" w:type="dxa"/>
            <w:vMerge/>
            <w:vAlign w:val="center"/>
            <w:hideMark/>
          </w:tcPr>
          <w:p w14:paraId="56FDEEB9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416" w:type="dxa"/>
            <w:vMerge/>
            <w:vAlign w:val="center"/>
            <w:hideMark/>
          </w:tcPr>
          <w:p w14:paraId="66BC1DE0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621" w:type="dxa"/>
            <w:vMerge/>
            <w:vAlign w:val="center"/>
            <w:hideMark/>
          </w:tcPr>
          <w:p w14:paraId="59D2FF14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3702" w:type="dxa"/>
            <w:shd w:val="clear" w:color="auto" w:fill="auto"/>
            <w:vAlign w:val="center"/>
            <w:hideMark/>
          </w:tcPr>
          <w:p w14:paraId="0E9080E7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反向：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AGGAGGAGCGGATTTCTCTC</w:t>
            </w:r>
          </w:p>
        </w:tc>
        <w:tc>
          <w:tcPr>
            <w:tcW w:w="851" w:type="dxa"/>
            <w:vMerge/>
            <w:vAlign w:val="center"/>
            <w:hideMark/>
          </w:tcPr>
          <w:p w14:paraId="58ADE134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</w:tr>
      <w:tr w:rsidR="009F43B9" w:rsidRPr="00FA250A" w14:paraId="0FFB742D" w14:textId="77777777" w:rsidTr="00646547">
        <w:trPr>
          <w:trHeight w:val="266"/>
        </w:trPr>
        <w:tc>
          <w:tcPr>
            <w:tcW w:w="550" w:type="dxa"/>
            <w:vMerge w:val="restart"/>
            <w:shd w:val="clear" w:color="auto" w:fill="auto"/>
            <w:noWrap/>
            <w:vAlign w:val="center"/>
            <w:hideMark/>
          </w:tcPr>
          <w:p w14:paraId="674E555B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R48</w:t>
            </w:r>
          </w:p>
        </w:tc>
        <w:tc>
          <w:tcPr>
            <w:tcW w:w="1072" w:type="dxa"/>
            <w:vMerge w:val="restart"/>
            <w:shd w:val="clear" w:color="auto" w:fill="auto"/>
            <w:noWrap/>
            <w:vAlign w:val="center"/>
            <w:hideMark/>
          </w:tcPr>
          <w:p w14:paraId="432D6803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RM17</w:t>
            </w:r>
          </w:p>
        </w:tc>
        <w:tc>
          <w:tcPr>
            <w:tcW w:w="1416" w:type="dxa"/>
            <w:vMerge w:val="restart"/>
            <w:shd w:val="clear" w:color="auto" w:fill="auto"/>
            <w:noWrap/>
            <w:vAlign w:val="center"/>
            <w:hideMark/>
          </w:tcPr>
          <w:p w14:paraId="5F56AB31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12</w:t>
            </w:r>
          </w:p>
          <w:p w14:paraId="3FFC20C5" w14:textId="575B2992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（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26988413</w:t>
            </w: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）</w:t>
            </w:r>
          </w:p>
        </w:tc>
        <w:tc>
          <w:tcPr>
            <w:tcW w:w="621" w:type="dxa"/>
            <w:vMerge w:val="restart"/>
            <w:shd w:val="clear" w:color="auto" w:fill="auto"/>
            <w:noWrap/>
            <w:vAlign w:val="center"/>
            <w:hideMark/>
          </w:tcPr>
          <w:p w14:paraId="4681EBB3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55</w:t>
            </w:r>
          </w:p>
        </w:tc>
        <w:tc>
          <w:tcPr>
            <w:tcW w:w="3702" w:type="dxa"/>
            <w:shd w:val="clear" w:color="auto" w:fill="auto"/>
            <w:vAlign w:val="center"/>
            <w:hideMark/>
          </w:tcPr>
          <w:p w14:paraId="013C0C78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正向：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TGCCCTGTTATTTTCTTCTCTC</w:t>
            </w:r>
          </w:p>
        </w:tc>
        <w:tc>
          <w:tcPr>
            <w:tcW w:w="851" w:type="dxa"/>
            <w:vMerge w:val="restart"/>
            <w:shd w:val="clear" w:color="auto" w:fill="auto"/>
            <w:noWrap/>
            <w:vAlign w:val="center"/>
            <w:hideMark/>
          </w:tcPr>
          <w:p w14:paraId="77B71448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NED</w:t>
            </w:r>
          </w:p>
        </w:tc>
      </w:tr>
      <w:tr w:rsidR="009F43B9" w:rsidRPr="00FA250A" w14:paraId="4025E1A8" w14:textId="77777777" w:rsidTr="00646547">
        <w:trPr>
          <w:trHeight w:val="266"/>
        </w:trPr>
        <w:tc>
          <w:tcPr>
            <w:tcW w:w="550" w:type="dxa"/>
            <w:vMerge/>
            <w:vAlign w:val="center"/>
            <w:hideMark/>
          </w:tcPr>
          <w:p w14:paraId="3CA497D9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072" w:type="dxa"/>
            <w:vMerge/>
            <w:vAlign w:val="center"/>
            <w:hideMark/>
          </w:tcPr>
          <w:p w14:paraId="11622DD6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416" w:type="dxa"/>
            <w:vMerge/>
            <w:vAlign w:val="center"/>
            <w:hideMark/>
          </w:tcPr>
          <w:p w14:paraId="7E852196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621" w:type="dxa"/>
            <w:vMerge/>
            <w:vAlign w:val="center"/>
            <w:hideMark/>
          </w:tcPr>
          <w:p w14:paraId="54667632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3702" w:type="dxa"/>
            <w:shd w:val="clear" w:color="auto" w:fill="auto"/>
            <w:vAlign w:val="center"/>
            <w:hideMark/>
          </w:tcPr>
          <w:p w14:paraId="79D13BFF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反向：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GGTGATCCTTTCCCATTTCA</w:t>
            </w:r>
          </w:p>
        </w:tc>
        <w:tc>
          <w:tcPr>
            <w:tcW w:w="851" w:type="dxa"/>
            <w:vMerge/>
            <w:vAlign w:val="center"/>
            <w:hideMark/>
          </w:tcPr>
          <w:p w14:paraId="6AF78BB0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</w:tr>
      <w:tr w:rsidR="009F43B9" w:rsidRPr="00FA250A" w14:paraId="69A9DCD3" w14:textId="77777777" w:rsidTr="00646547">
        <w:trPr>
          <w:trHeight w:val="266"/>
        </w:trPr>
        <w:tc>
          <w:tcPr>
            <w:tcW w:w="550" w:type="dxa"/>
            <w:vMerge w:val="restart"/>
            <w:shd w:val="clear" w:color="auto" w:fill="auto"/>
            <w:noWrap/>
            <w:vAlign w:val="center"/>
            <w:hideMark/>
          </w:tcPr>
          <w:p w14:paraId="084ECDB1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R49</w:t>
            </w:r>
          </w:p>
        </w:tc>
        <w:tc>
          <w:tcPr>
            <w:tcW w:w="1072" w:type="dxa"/>
            <w:vMerge w:val="restart"/>
            <w:shd w:val="clear" w:color="auto" w:fill="auto"/>
            <w:noWrap/>
            <w:vAlign w:val="center"/>
            <w:hideMark/>
          </w:tcPr>
          <w:p w14:paraId="5235A2BE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RM1331</w:t>
            </w:r>
          </w:p>
        </w:tc>
        <w:tc>
          <w:tcPr>
            <w:tcW w:w="1416" w:type="dxa"/>
            <w:vMerge w:val="restart"/>
            <w:shd w:val="clear" w:color="auto" w:fill="auto"/>
            <w:noWrap/>
            <w:vAlign w:val="center"/>
            <w:hideMark/>
          </w:tcPr>
          <w:p w14:paraId="5E48A706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1</w:t>
            </w:r>
          </w:p>
          <w:p w14:paraId="6EB129A3" w14:textId="1AF258E2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（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1670278</w:t>
            </w: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）</w:t>
            </w:r>
          </w:p>
        </w:tc>
        <w:tc>
          <w:tcPr>
            <w:tcW w:w="621" w:type="dxa"/>
            <w:vMerge w:val="restart"/>
            <w:shd w:val="clear" w:color="auto" w:fill="auto"/>
            <w:noWrap/>
            <w:vAlign w:val="center"/>
            <w:hideMark/>
          </w:tcPr>
          <w:p w14:paraId="1D975185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55</w:t>
            </w:r>
          </w:p>
        </w:tc>
        <w:tc>
          <w:tcPr>
            <w:tcW w:w="3702" w:type="dxa"/>
            <w:shd w:val="clear" w:color="auto" w:fill="auto"/>
            <w:vAlign w:val="center"/>
            <w:hideMark/>
          </w:tcPr>
          <w:p w14:paraId="511F262B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正向：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CACCAGCTTCATGCATGC</w:t>
            </w:r>
          </w:p>
        </w:tc>
        <w:tc>
          <w:tcPr>
            <w:tcW w:w="851" w:type="dxa"/>
            <w:vMerge w:val="restart"/>
            <w:shd w:val="clear" w:color="auto" w:fill="auto"/>
            <w:noWrap/>
            <w:vAlign w:val="center"/>
            <w:hideMark/>
          </w:tcPr>
          <w:p w14:paraId="33082B12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FAM</w:t>
            </w:r>
          </w:p>
        </w:tc>
      </w:tr>
      <w:tr w:rsidR="009F43B9" w:rsidRPr="00FA250A" w14:paraId="5D99DC91" w14:textId="77777777" w:rsidTr="00646547">
        <w:trPr>
          <w:trHeight w:val="266"/>
        </w:trPr>
        <w:tc>
          <w:tcPr>
            <w:tcW w:w="550" w:type="dxa"/>
            <w:vMerge/>
            <w:vAlign w:val="center"/>
            <w:hideMark/>
          </w:tcPr>
          <w:p w14:paraId="34898A8E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072" w:type="dxa"/>
            <w:vMerge/>
            <w:vAlign w:val="center"/>
            <w:hideMark/>
          </w:tcPr>
          <w:p w14:paraId="1B9545C0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416" w:type="dxa"/>
            <w:vMerge/>
            <w:vAlign w:val="center"/>
            <w:hideMark/>
          </w:tcPr>
          <w:p w14:paraId="48A19A43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621" w:type="dxa"/>
            <w:vMerge/>
            <w:vAlign w:val="center"/>
            <w:hideMark/>
          </w:tcPr>
          <w:p w14:paraId="7AA7C910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3702" w:type="dxa"/>
            <w:shd w:val="clear" w:color="auto" w:fill="auto"/>
            <w:vAlign w:val="center"/>
            <w:hideMark/>
          </w:tcPr>
          <w:p w14:paraId="11D96B05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反向：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AGCACTCAACTGATGCAGTG</w:t>
            </w:r>
          </w:p>
        </w:tc>
        <w:tc>
          <w:tcPr>
            <w:tcW w:w="851" w:type="dxa"/>
            <w:vMerge/>
            <w:vAlign w:val="center"/>
            <w:hideMark/>
          </w:tcPr>
          <w:p w14:paraId="5CEB4A33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</w:tr>
      <w:tr w:rsidR="009F43B9" w:rsidRPr="00FA250A" w14:paraId="1089F2D8" w14:textId="77777777" w:rsidTr="00646547">
        <w:trPr>
          <w:trHeight w:val="266"/>
        </w:trPr>
        <w:tc>
          <w:tcPr>
            <w:tcW w:w="550" w:type="dxa"/>
            <w:vMerge w:val="restart"/>
            <w:shd w:val="clear" w:color="auto" w:fill="auto"/>
            <w:noWrap/>
            <w:vAlign w:val="center"/>
            <w:hideMark/>
          </w:tcPr>
          <w:p w14:paraId="72AF992A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R50</w:t>
            </w:r>
          </w:p>
        </w:tc>
        <w:tc>
          <w:tcPr>
            <w:tcW w:w="1072" w:type="dxa"/>
            <w:vMerge w:val="restart"/>
            <w:shd w:val="clear" w:color="auto" w:fill="auto"/>
            <w:noWrap/>
            <w:vAlign w:val="center"/>
            <w:hideMark/>
          </w:tcPr>
          <w:p w14:paraId="5593CF13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RM9</w:t>
            </w:r>
          </w:p>
        </w:tc>
        <w:tc>
          <w:tcPr>
            <w:tcW w:w="1416" w:type="dxa"/>
            <w:vMerge w:val="restart"/>
            <w:shd w:val="clear" w:color="auto" w:fill="auto"/>
            <w:noWrap/>
            <w:vAlign w:val="center"/>
            <w:hideMark/>
          </w:tcPr>
          <w:p w14:paraId="3DDF651C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1</w:t>
            </w:r>
          </w:p>
          <w:p w14:paraId="227BFE9F" w14:textId="243C719D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（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23326225</w:t>
            </w: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）</w:t>
            </w:r>
          </w:p>
        </w:tc>
        <w:tc>
          <w:tcPr>
            <w:tcW w:w="621" w:type="dxa"/>
            <w:vMerge w:val="restart"/>
            <w:shd w:val="clear" w:color="auto" w:fill="auto"/>
            <w:noWrap/>
            <w:vAlign w:val="center"/>
            <w:hideMark/>
          </w:tcPr>
          <w:p w14:paraId="09E3D0C3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55</w:t>
            </w:r>
          </w:p>
        </w:tc>
        <w:tc>
          <w:tcPr>
            <w:tcW w:w="3702" w:type="dxa"/>
            <w:shd w:val="clear" w:color="auto" w:fill="auto"/>
            <w:vAlign w:val="center"/>
            <w:hideMark/>
          </w:tcPr>
          <w:p w14:paraId="03CC88C2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正向：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GGTGCCATTGTCGTCCTC</w:t>
            </w:r>
          </w:p>
        </w:tc>
        <w:tc>
          <w:tcPr>
            <w:tcW w:w="851" w:type="dxa"/>
            <w:vMerge w:val="restart"/>
            <w:shd w:val="clear" w:color="auto" w:fill="auto"/>
            <w:noWrap/>
            <w:vAlign w:val="center"/>
            <w:hideMark/>
          </w:tcPr>
          <w:p w14:paraId="58A72BA1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VIC</w:t>
            </w:r>
          </w:p>
        </w:tc>
      </w:tr>
      <w:tr w:rsidR="009F43B9" w:rsidRPr="00FA250A" w14:paraId="5F7BF8B9" w14:textId="77777777" w:rsidTr="00646547">
        <w:trPr>
          <w:trHeight w:val="266"/>
        </w:trPr>
        <w:tc>
          <w:tcPr>
            <w:tcW w:w="550" w:type="dxa"/>
            <w:vMerge/>
            <w:vAlign w:val="center"/>
            <w:hideMark/>
          </w:tcPr>
          <w:p w14:paraId="17360B15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072" w:type="dxa"/>
            <w:vMerge/>
            <w:vAlign w:val="center"/>
            <w:hideMark/>
          </w:tcPr>
          <w:p w14:paraId="0F53EA77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416" w:type="dxa"/>
            <w:vMerge/>
            <w:vAlign w:val="center"/>
            <w:hideMark/>
          </w:tcPr>
          <w:p w14:paraId="215695CC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621" w:type="dxa"/>
            <w:vMerge/>
            <w:vAlign w:val="center"/>
            <w:hideMark/>
          </w:tcPr>
          <w:p w14:paraId="11BD804A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3702" w:type="dxa"/>
            <w:shd w:val="clear" w:color="auto" w:fill="auto"/>
            <w:vAlign w:val="center"/>
            <w:hideMark/>
          </w:tcPr>
          <w:p w14:paraId="2DEF4DCF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反向：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ACGGCCCTCATCACCTTC</w:t>
            </w:r>
          </w:p>
        </w:tc>
        <w:tc>
          <w:tcPr>
            <w:tcW w:w="851" w:type="dxa"/>
            <w:vMerge/>
            <w:vAlign w:val="center"/>
            <w:hideMark/>
          </w:tcPr>
          <w:p w14:paraId="5088B725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</w:tr>
      <w:tr w:rsidR="009F43B9" w:rsidRPr="00FA250A" w14:paraId="7CB7C33D" w14:textId="77777777" w:rsidTr="00646547">
        <w:trPr>
          <w:trHeight w:val="266"/>
        </w:trPr>
        <w:tc>
          <w:tcPr>
            <w:tcW w:w="550" w:type="dxa"/>
            <w:vMerge w:val="restart"/>
            <w:shd w:val="clear" w:color="auto" w:fill="auto"/>
            <w:noWrap/>
            <w:vAlign w:val="center"/>
            <w:hideMark/>
          </w:tcPr>
          <w:p w14:paraId="3201BAC8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R51</w:t>
            </w:r>
          </w:p>
        </w:tc>
        <w:tc>
          <w:tcPr>
            <w:tcW w:w="1072" w:type="dxa"/>
            <w:vMerge w:val="restart"/>
            <w:shd w:val="clear" w:color="auto" w:fill="auto"/>
            <w:noWrap/>
            <w:vAlign w:val="center"/>
            <w:hideMark/>
          </w:tcPr>
          <w:p w14:paraId="076761E0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RM3825</w:t>
            </w:r>
          </w:p>
        </w:tc>
        <w:tc>
          <w:tcPr>
            <w:tcW w:w="1416" w:type="dxa"/>
            <w:vMerge w:val="restart"/>
            <w:shd w:val="clear" w:color="auto" w:fill="auto"/>
            <w:noWrap/>
            <w:vAlign w:val="center"/>
            <w:hideMark/>
          </w:tcPr>
          <w:p w14:paraId="5251CC8A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1</w:t>
            </w:r>
          </w:p>
          <w:p w14:paraId="24229256" w14:textId="3E36AB2E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（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36471203</w:t>
            </w: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）</w:t>
            </w:r>
          </w:p>
        </w:tc>
        <w:tc>
          <w:tcPr>
            <w:tcW w:w="621" w:type="dxa"/>
            <w:vMerge w:val="restart"/>
            <w:shd w:val="clear" w:color="auto" w:fill="auto"/>
            <w:noWrap/>
            <w:vAlign w:val="center"/>
            <w:hideMark/>
          </w:tcPr>
          <w:p w14:paraId="5D54BD6A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55</w:t>
            </w:r>
          </w:p>
        </w:tc>
        <w:tc>
          <w:tcPr>
            <w:tcW w:w="3702" w:type="dxa"/>
            <w:shd w:val="clear" w:color="auto" w:fill="auto"/>
            <w:vAlign w:val="center"/>
            <w:hideMark/>
          </w:tcPr>
          <w:p w14:paraId="16F372FD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正向：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AAAGCCCCCAAAAGCAGTAC</w:t>
            </w:r>
          </w:p>
        </w:tc>
        <w:tc>
          <w:tcPr>
            <w:tcW w:w="851" w:type="dxa"/>
            <w:vMerge w:val="restart"/>
            <w:shd w:val="clear" w:color="auto" w:fill="auto"/>
            <w:noWrap/>
            <w:vAlign w:val="center"/>
            <w:hideMark/>
          </w:tcPr>
          <w:p w14:paraId="148F0178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VIC</w:t>
            </w:r>
          </w:p>
        </w:tc>
      </w:tr>
      <w:tr w:rsidR="009F43B9" w:rsidRPr="00FA250A" w14:paraId="1954941D" w14:textId="77777777" w:rsidTr="00646547">
        <w:trPr>
          <w:trHeight w:val="266"/>
        </w:trPr>
        <w:tc>
          <w:tcPr>
            <w:tcW w:w="550" w:type="dxa"/>
            <w:vMerge/>
            <w:vAlign w:val="center"/>
            <w:hideMark/>
          </w:tcPr>
          <w:p w14:paraId="30C9F884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072" w:type="dxa"/>
            <w:vMerge/>
            <w:vAlign w:val="center"/>
            <w:hideMark/>
          </w:tcPr>
          <w:p w14:paraId="4F4FB572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416" w:type="dxa"/>
            <w:vMerge/>
            <w:vAlign w:val="center"/>
            <w:hideMark/>
          </w:tcPr>
          <w:p w14:paraId="3FF0B9EB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621" w:type="dxa"/>
            <w:vMerge/>
            <w:vAlign w:val="center"/>
            <w:hideMark/>
          </w:tcPr>
          <w:p w14:paraId="11194E9B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3702" w:type="dxa"/>
            <w:shd w:val="clear" w:color="auto" w:fill="auto"/>
            <w:vAlign w:val="center"/>
            <w:hideMark/>
          </w:tcPr>
          <w:p w14:paraId="12E948CF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反向：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GTGAAACTCTGGGGTGTTCG</w:t>
            </w:r>
          </w:p>
        </w:tc>
        <w:tc>
          <w:tcPr>
            <w:tcW w:w="851" w:type="dxa"/>
            <w:vMerge/>
            <w:vAlign w:val="center"/>
            <w:hideMark/>
          </w:tcPr>
          <w:p w14:paraId="1A9ADF07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</w:tr>
      <w:tr w:rsidR="009F43B9" w:rsidRPr="00FA250A" w14:paraId="7CBEE287" w14:textId="77777777" w:rsidTr="00646547">
        <w:trPr>
          <w:trHeight w:val="266"/>
        </w:trPr>
        <w:tc>
          <w:tcPr>
            <w:tcW w:w="550" w:type="dxa"/>
            <w:vMerge w:val="restart"/>
            <w:shd w:val="clear" w:color="auto" w:fill="auto"/>
            <w:noWrap/>
            <w:vAlign w:val="center"/>
            <w:hideMark/>
          </w:tcPr>
          <w:p w14:paraId="5CC2E284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R52</w:t>
            </w:r>
          </w:p>
        </w:tc>
        <w:tc>
          <w:tcPr>
            <w:tcW w:w="1072" w:type="dxa"/>
            <w:vMerge w:val="restart"/>
            <w:shd w:val="clear" w:color="auto" w:fill="auto"/>
            <w:noWrap/>
            <w:vAlign w:val="center"/>
            <w:hideMark/>
          </w:tcPr>
          <w:p w14:paraId="3B78D4D2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ZY24.5-2-6</w:t>
            </w:r>
          </w:p>
        </w:tc>
        <w:tc>
          <w:tcPr>
            <w:tcW w:w="1416" w:type="dxa"/>
            <w:vMerge w:val="restart"/>
            <w:shd w:val="clear" w:color="auto" w:fill="auto"/>
            <w:noWrap/>
            <w:vAlign w:val="center"/>
            <w:hideMark/>
          </w:tcPr>
          <w:p w14:paraId="2D6FB467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2</w:t>
            </w:r>
          </w:p>
          <w:p w14:paraId="2589413A" w14:textId="2720B941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（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5126573</w:t>
            </w: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）</w:t>
            </w:r>
          </w:p>
        </w:tc>
        <w:tc>
          <w:tcPr>
            <w:tcW w:w="621" w:type="dxa"/>
            <w:vMerge w:val="restart"/>
            <w:shd w:val="clear" w:color="auto" w:fill="auto"/>
            <w:noWrap/>
            <w:vAlign w:val="center"/>
            <w:hideMark/>
          </w:tcPr>
          <w:p w14:paraId="1D9805BF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55</w:t>
            </w:r>
          </w:p>
        </w:tc>
        <w:tc>
          <w:tcPr>
            <w:tcW w:w="3702" w:type="dxa"/>
            <w:shd w:val="clear" w:color="auto" w:fill="auto"/>
            <w:vAlign w:val="center"/>
            <w:hideMark/>
          </w:tcPr>
          <w:p w14:paraId="6C212249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正向：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 xml:space="preserve">CACTCCTACTTCCTCCGTT          </w:t>
            </w:r>
          </w:p>
        </w:tc>
        <w:tc>
          <w:tcPr>
            <w:tcW w:w="851" w:type="dxa"/>
            <w:vMerge w:val="restart"/>
            <w:shd w:val="clear" w:color="auto" w:fill="auto"/>
            <w:noWrap/>
            <w:vAlign w:val="center"/>
            <w:hideMark/>
          </w:tcPr>
          <w:p w14:paraId="4E2D49AC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FAM</w:t>
            </w:r>
          </w:p>
        </w:tc>
      </w:tr>
      <w:tr w:rsidR="009F43B9" w:rsidRPr="00FA250A" w14:paraId="021E3A43" w14:textId="77777777" w:rsidTr="00646547">
        <w:trPr>
          <w:trHeight w:val="266"/>
        </w:trPr>
        <w:tc>
          <w:tcPr>
            <w:tcW w:w="550" w:type="dxa"/>
            <w:vMerge/>
            <w:vAlign w:val="center"/>
            <w:hideMark/>
          </w:tcPr>
          <w:p w14:paraId="42054044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072" w:type="dxa"/>
            <w:vMerge/>
            <w:vAlign w:val="center"/>
            <w:hideMark/>
          </w:tcPr>
          <w:p w14:paraId="5E7F47D8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416" w:type="dxa"/>
            <w:vMerge/>
            <w:vAlign w:val="center"/>
            <w:hideMark/>
          </w:tcPr>
          <w:p w14:paraId="53F40CD3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621" w:type="dxa"/>
            <w:vMerge/>
            <w:vAlign w:val="center"/>
            <w:hideMark/>
          </w:tcPr>
          <w:p w14:paraId="549CCEF2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3702" w:type="dxa"/>
            <w:shd w:val="clear" w:color="auto" w:fill="auto"/>
            <w:vAlign w:val="center"/>
            <w:hideMark/>
          </w:tcPr>
          <w:p w14:paraId="1EBC0105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反向：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AGGCGTGATGTTCTACTGTTA</w:t>
            </w:r>
          </w:p>
        </w:tc>
        <w:tc>
          <w:tcPr>
            <w:tcW w:w="851" w:type="dxa"/>
            <w:vMerge/>
            <w:vAlign w:val="center"/>
            <w:hideMark/>
          </w:tcPr>
          <w:p w14:paraId="2D7FCDE5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</w:tr>
      <w:tr w:rsidR="009F43B9" w:rsidRPr="00FA250A" w14:paraId="0E8606AF" w14:textId="77777777" w:rsidTr="00646547">
        <w:trPr>
          <w:trHeight w:val="266"/>
        </w:trPr>
        <w:tc>
          <w:tcPr>
            <w:tcW w:w="550" w:type="dxa"/>
            <w:vMerge w:val="restart"/>
            <w:shd w:val="clear" w:color="auto" w:fill="auto"/>
            <w:noWrap/>
            <w:vAlign w:val="center"/>
            <w:hideMark/>
          </w:tcPr>
          <w:p w14:paraId="5CADDE93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R53</w:t>
            </w:r>
          </w:p>
        </w:tc>
        <w:tc>
          <w:tcPr>
            <w:tcW w:w="1072" w:type="dxa"/>
            <w:vMerge w:val="restart"/>
            <w:shd w:val="clear" w:color="auto" w:fill="auto"/>
            <w:noWrap/>
            <w:vAlign w:val="center"/>
            <w:hideMark/>
          </w:tcPr>
          <w:p w14:paraId="15409D20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RM1358</w:t>
            </w:r>
          </w:p>
        </w:tc>
        <w:tc>
          <w:tcPr>
            <w:tcW w:w="1416" w:type="dxa"/>
            <w:vMerge w:val="restart"/>
            <w:shd w:val="clear" w:color="auto" w:fill="auto"/>
            <w:noWrap/>
            <w:vAlign w:val="center"/>
            <w:hideMark/>
          </w:tcPr>
          <w:p w14:paraId="14CEF10D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2</w:t>
            </w:r>
          </w:p>
          <w:p w14:paraId="6AD8986F" w14:textId="31689954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（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10185685</w:t>
            </w: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）</w:t>
            </w:r>
          </w:p>
        </w:tc>
        <w:tc>
          <w:tcPr>
            <w:tcW w:w="621" w:type="dxa"/>
            <w:vMerge w:val="restart"/>
            <w:shd w:val="clear" w:color="auto" w:fill="auto"/>
            <w:noWrap/>
            <w:vAlign w:val="center"/>
            <w:hideMark/>
          </w:tcPr>
          <w:p w14:paraId="125CC2ED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55</w:t>
            </w:r>
          </w:p>
        </w:tc>
        <w:tc>
          <w:tcPr>
            <w:tcW w:w="3702" w:type="dxa"/>
            <w:shd w:val="clear" w:color="auto" w:fill="auto"/>
            <w:vAlign w:val="center"/>
            <w:hideMark/>
          </w:tcPr>
          <w:p w14:paraId="0BAEC775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正向：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GATCGATGCAGCAGCATATG</w:t>
            </w:r>
          </w:p>
        </w:tc>
        <w:tc>
          <w:tcPr>
            <w:tcW w:w="851" w:type="dxa"/>
            <w:vMerge w:val="restart"/>
            <w:shd w:val="clear" w:color="auto" w:fill="auto"/>
            <w:noWrap/>
            <w:vAlign w:val="center"/>
            <w:hideMark/>
          </w:tcPr>
          <w:p w14:paraId="4B268050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NED</w:t>
            </w:r>
          </w:p>
        </w:tc>
      </w:tr>
      <w:tr w:rsidR="009F43B9" w:rsidRPr="00FA250A" w14:paraId="32C4B6FB" w14:textId="77777777" w:rsidTr="00646547">
        <w:trPr>
          <w:trHeight w:val="266"/>
        </w:trPr>
        <w:tc>
          <w:tcPr>
            <w:tcW w:w="550" w:type="dxa"/>
            <w:vMerge/>
            <w:vAlign w:val="center"/>
            <w:hideMark/>
          </w:tcPr>
          <w:p w14:paraId="46BB1475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072" w:type="dxa"/>
            <w:vMerge/>
            <w:vAlign w:val="center"/>
            <w:hideMark/>
          </w:tcPr>
          <w:p w14:paraId="120C9EC7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416" w:type="dxa"/>
            <w:vMerge/>
            <w:vAlign w:val="center"/>
            <w:hideMark/>
          </w:tcPr>
          <w:p w14:paraId="0933FCB5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621" w:type="dxa"/>
            <w:vMerge/>
            <w:vAlign w:val="center"/>
            <w:hideMark/>
          </w:tcPr>
          <w:p w14:paraId="2A725903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3702" w:type="dxa"/>
            <w:shd w:val="clear" w:color="auto" w:fill="auto"/>
            <w:vAlign w:val="center"/>
            <w:hideMark/>
          </w:tcPr>
          <w:p w14:paraId="7FCD96D6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反向：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ACGTGTGGCTGCTTTTGC</w:t>
            </w:r>
          </w:p>
        </w:tc>
        <w:tc>
          <w:tcPr>
            <w:tcW w:w="851" w:type="dxa"/>
            <w:vMerge/>
            <w:vAlign w:val="center"/>
            <w:hideMark/>
          </w:tcPr>
          <w:p w14:paraId="0D208C47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</w:tr>
      <w:tr w:rsidR="009F43B9" w:rsidRPr="00FA250A" w14:paraId="64349AD1" w14:textId="77777777" w:rsidTr="00646547">
        <w:trPr>
          <w:trHeight w:val="266"/>
        </w:trPr>
        <w:tc>
          <w:tcPr>
            <w:tcW w:w="550" w:type="dxa"/>
            <w:vMerge w:val="restart"/>
            <w:shd w:val="clear" w:color="auto" w:fill="auto"/>
            <w:noWrap/>
            <w:vAlign w:val="center"/>
            <w:hideMark/>
          </w:tcPr>
          <w:p w14:paraId="3FAC952C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R54</w:t>
            </w:r>
          </w:p>
        </w:tc>
        <w:tc>
          <w:tcPr>
            <w:tcW w:w="1072" w:type="dxa"/>
            <w:vMerge w:val="restart"/>
            <w:shd w:val="clear" w:color="auto" w:fill="auto"/>
            <w:noWrap/>
            <w:vAlign w:val="center"/>
            <w:hideMark/>
          </w:tcPr>
          <w:p w14:paraId="5AE39897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RM5472</w:t>
            </w:r>
          </w:p>
        </w:tc>
        <w:tc>
          <w:tcPr>
            <w:tcW w:w="1416" w:type="dxa"/>
            <w:vMerge w:val="restart"/>
            <w:shd w:val="clear" w:color="auto" w:fill="auto"/>
            <w:noWrap/>
            <w:vAlign w:val="center"/>
            <w:hideMark/>
          </w:tcPr>
          <w:p w14:paraId="0CAED7F5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2</w:t>
            </w:r>
          </w:p>
          <w:p w14:paraId="6861D05D" w14:textId="620248C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（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30643072</w:t>
            </w: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）</w:t>
            </w:r>
          </w:p>
        </w:tc>
        <w:tc>
          <w:tcPr>
            <w:tcW w:w="621" w:type="dxa"/>
            <w:vMerge w:val="restart"/>
            <w:shd w:val="clear" w:color="auto" w:fill="auto"/>
            <w:noWrap/>
            <w:vAlign w:val="center"/>
            <w:hideMark/>
          </w:tcPr>
          <w:p w14:paraId="0B837520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55</w:t>
            </w:r>
          </w:p>
        </w:tc>
        <w:tc>
          <w:tcPr>
            <w:tcW w:w="3702" w:type="dxa"/>
            <w:shd w:val="clear" w:color="auto" w:fill="auto"/>
            <w:vAlign w:val="center"/>
            <w:hideMark/>
          </w:tcPr>
          <w:p w14:paraId="4D311155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正向：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CACTCAAGACCAGACCTGTACG</w:t>
            </w:r>
          </w:p>
        </w:tc>
        <w:tc>
          <w:tcPr>
            <w:tcW w:w="851" w:type="dxa"/>
            <w:vMerge w:val="restart"/>
            <w:shd w:val="clear" w:color="auto" w:fill="auto"/>
            <w:noWrap/>
            <w:vAlign w:val="center"/>
            <w:hideMark/>
          </w:tcPr>
          <w:p w14:paraId="6E72D95F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PET</w:t>
            </w:r>
          </w:p>
        </w:tc>
      </w:tr>
      <w:tr w:rsidR="009F43B9" w:rsidRPr="00FA250A" w14:paraId="0C9E6DAA" w14:textId="77777777" w:rsidTr="00646547">
        <w:trPr>
          <w:trHeight w:val="266"/>
        </w:trPr>
        <w:tc>
          <w:tcPr>
            <w:tcW w:w="550" w:type="dxa"/>
            <w:vMerge/>
            <w:vAlign w:val="center"/>
            <w:hideMark/>
          </w:tcPr>
          <w:p w14:paraId="512438AA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072" w:type="dxa"/>
            <w:vMerge/>
            <w:vAlign w:val="center"/>
            <w:hideMark/>
          </w:tcPr>
          <w:p w14:paraId="759EAB72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416" w:type="dxa"/>
            <w:vMerge/>
            <w:vAlign w:val="center"/>
            <w:hideMark/>
          </w:tcPr>
          <w:p w14:paraId="63241E83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621" w:type="dxa"/>
            <w:vMerge/>
            <w:vAlign w:val="center"/>
            <w:hideMark/>
          </w:tcPr>
          <w:p w14:paraId="7BB36938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3702" w:type="dxa"/>
            <w:shd w:val="clear" w:color="auto" w:fill="auto"/>
            <w:vAlign w:val="center"/>
            <w:hideMark/>
          </w:tcPr>
          <w:p w14:paraId="2CD87D2F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反向：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CGGCACGTCATTGTAGTGAC</w:t>
            </w:r>
          </w:p>
        </w:tc>
        <w:tc>
          <w:tcPr>
            <w:tcW w:w="851" w:type="dxa"/>
            <w:vMerge/>
            <w:vAlign w:val="center"/>
            <w:hideMark/>
          </w:tcPr>
          <w:p w14:paraId="08474706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</w:tr>
      <w:tr w:rsidR="009F43B9" w:rsidRPr="00FA250A" w14:paraId="63564131" w14:textId="77777777" w:rsidTr="00646547">
        <w:trPr>
          <w:trHeight w:val="266"/>
        </w:trPr>
        <w:tc>
          <w:tcPr>
            <w:tcW w:w="550" w:type="dxa"/>
            <w:vMerge w:val="restart"/>
            <w:shd w:val="clear" w:color="auto" w:fill="auto"/>
            <w:noWrap/>
            <w:vAlign w:val="center"/>
            <w:hideMark/>
          </w:tcPr>
          <w:p w14:paraId="34E1BE84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R55</w:t>
            </w:r>
          </w:p>
        </w:tc>
        <w:tc>
          <w:tcPr>
            <w:tcW w:w="1072" w:type="dxa"/>
            <w:vMerge w:val="restart"/>
            <w:shd w:val="clear" w:color="auto" w:fill="auto"/>
            <w:noWrap/>
            <w:vAlign w:val="center"/>
            <w:hideMark/>
          </w:tcPr>
          <w:p w14:paraId="5356AACA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RM218</w:t>
            </w:r>
          </w:p>
        </w:tc>
        <w:tc>
          <w:tcPr>
            <w:tcW w:w="1416" w:type="dxa"/>
            <w:vMerge w:val="restart"/>
            <w:shd w:val="clear" w:color="auto" w:fill="auto"/>
            <w:noWrap/>
            <w:vAlign w:val="center"/>
            <w:hideMark/>
          </w:tcPr>
          <w:p w14:paraId="451B4DFE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3</w:t>
            </w:r>
          </w:p>
          <w:p w14:paraId="3EE2E33F" w14:textId="2A9F876E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（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8406429</w:t>
            </w: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）</w:t>
            </w:r>
          </w:p>
        </w:tc>
        <w:tc>
          <w:tcPr>
            <w:tcW w:w="621" w:type="dxa"/>
            <w:vMerge w:val="restart"/>
            <w:shd w:val="clear" w:color="auto" w:fill="auto"/>
            <w:noWrap/>
            <w:vAlign w:val="center"/>
            <w:hideMark/>
          </w:tcPr>
          <w:p w14:paraId="2134B5E4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55</w:t>
            </w:r>
          </w:p>
        </w:tc>
        <w:tc>
          <w:tcPr>
            <w:tcW w:w="3702" w:type="dxa"/>
            <w:shd w:val="clear" w:color="auto" w:fill="auto"/>
            <w:vAlign w:val="center"/>
            <w:hideMark/>
          </w:tcPr>
          <w:p w14:paraId="7E32A2AC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正向：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 xml:space="preserve">TGGTCAAACCAAGGTCCTTC       </w:t>
            </w:r>
          </w:p>
        </w:tc>
        <w:tc>
          <w:tcPr>
            <w:tcW w:w="851" w:type="dxa"/>
            <w:vMerge w:val="restart"/>
            <w:shd w:val="clear" w:color="auto" w:fill="auto"/>
            <w:noWrap/>
            <w:vAlign w:val="center"/>
            <w:hideMark/>
          </w:tcPr>
          <w:p w14:paraId="77979F2F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FAM</w:t>
            </w:r>
          </w:p>
        </w:tc>
      </w:tr>
      <w:tr w:rsidR="009F43B9" w:rsidRPr="00FA250A" w14:paraId="72BDADF8" w14:textId="77777777" w:rsidTr="00646547">
        <w:trPr>
          <w:trHeight w:val="266"/>
        </w:trPr>
        <w:tc>
          <w:tcPr>
            <w:tcW w:w="550" w:type="dxa"/>
            <w:vMerge/>
            <w:vAlign w:val="center"/>
            <w:hideMark/>
          </w:tcPr>
          <w:p w14:paraId="7F0FE4BD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072" w:type="dxa"/>
            <w:vMerge/>
            <w:vAlign w:val="center"/>
            <w:hideMark/>
          </w:tcPr>
          <w:p w14:paraId="1FC7351A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416" w:type="dxa"/>
            <w:vMerge/>
            <w:vAlign w:val="center"/>
            <w:hideMark/>
          </w:tcPr>
          <w:p w14:paraId="384CE576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621" w:type="dxa"/>
            <w:vMerge/>
            <w:vAlign w:val="center"/>
            <w:hideMark/>
          </w:tcPr>
          <w:p w14:paraId="790BB07D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3702" w:type="dxa"/>
            <w:shd w:val="clear" w:color="auto" w:fill="auto"/>
            <w:vAlign w:val="center"/>
            <w:hideMark/>
          </w:tcPr>
          <w:p w14:paraId="507E9655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反向：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GACATACATTCTACCCCCGG</w:t>
            </w:r>
          </w:p>
        </w:tc>
        <w:tc>
          <w:tcPr>
            <w:tcW w:w="851" w:type="dxa"/>
            <w:vMerge/>
            <w:vAlign w:val="center"/>
            <w:hideMark/>
          </w:tcPr>
          <w:p w14:paraId="235A1C83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</w:tr>
      <w:tr w:rsidR="009F43B9" w:rsidRPr="00FA250A" w14:paraId="6F5B7E41" w14:textId="77777777" w:rsidTr="00646547">
        <w:trPr>
          <w:trHeight w:val="266"/>
        </w:trPr>
        <w:tc>
          <w:tcPr>
            <w:tcW w:w="550" w:type="dxa"/>
            <w:vMerge w:val="restart"/>
            <w:shd w:val="clear" w:color="auto" w:fill="auto"/>
            <w:noWrap/>
            <w:vAlign w:val="center"/>
            <w:hideMark/>
          </w:tcPr>
          <w:p w14:paraId="71C7F847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R56</w:t>
            </w:r>
          </w:p>
        </w:tc>
        <w:tc>
          <w:tcPr>
            <w:tcW w:w="1072" w:type="dxa"/>
            <w:vMerge w:val="restart"/>
            <w:shd w:val="clear" w:color="auto" w:fill="auto"/>
            <w:noWrap/>
            <w:vAlign w:val="center"/>
            <w:hideMark/>
          </w:tcPr>
          <w:p w14:paraId="1F8CBF4B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RM3297</w:t>
            </w:r>
          </w:p>
        </w:tc>
        <w:tc>
          <w:tcPr>
            <w:tcW w:w="1416" w:type="dxa"/>
            <w:vMerge w:val="restart"/>
            <w:shd w:val="clear" w:color="auto" w:fill="auto"/>
            <w:noWrap/>
            <w:vAlign w:val="center"/>
            <w:hideMark/>
          </w:tcPr>
          <w:p w14:paraId="1BE80948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3</w:t>
            </w:r>
          </w:p>
          <w:p w14:paraId="759371B1" w14:textId="748E8DEF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（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13289444</w:t>
            </w: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）</w:t>
            </w:r>
          </w:p>
        </w:tc>
        <w:tc>
          <w:tcPr>
            <w:tcW w:w="621" w:type="dxa"/>
            <w:vMerge w:val="restart"/>
            <w:shd w:val="clear" w:color="auto" w:fill="auto"/>
            <w:noWrap/>
            <w:vAlign w:val="center"/>
            <w:hideMark/>
          </w:tcPr>
          <w:p w14:paraId="347D7E26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55</w:t>
            </w:r>
          </w:p>
        </w:tc>
        <w:tc>
          <w:tcPr>
            <w:tcW w:w="3702" w:type="dxa"/>
            <w:shd w:val="clear" w:color="auto" w:fill="auto"/>
            <w:vAlign w:val="center"/>
            <w:hideMark/>
          </w:tcPr>
          <w:p w14:paraId="4D5D528B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正向：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CTCGTACTCCTCTTCCACCG</w:t>
            </w:r>
          </w:p>
        </w:tc>
        <w:tc>
          <w:tcPr>
            <w:tcW w:w="851" w:type="dxa"/>
            <w:vMerge w:val="restart"/>
            <w:shd w:val="clear" w:color="auto" w:fill="auto"/>
            <w:noWrap/>
            <w:vAlign w:val="center"/>
            <w:hideMark/>
          </w:tcPr>
          <w:p w14:paraId="10347711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VIC</w:t>
            </w:r>
          </w:p>
        </w:tc>
      </w:tr>
      <w:tr w:rsidR="009F43B9" w:rsidRPr="00FA250A" w14:paraId="1E1E1F2A" w14:textId="77777777" w:rsidTr="00646547">
        <w:trPr>
          <w:trHeight w:val="266"/>
        </w:trPr>
        <w:tc>
          <w:tcPr>
            <w:tcW w:w="550" w:type="dxa"/>
            <w:vMerge/>
            <w:vAlign w:val="center"/>
            <w:hideMark/>
          </w:tcPr>
          <w:p w14:paraId="240771D6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072" w:type="dxa"/>
            <w:vMerge/>
            <w:vAlign w:val="center"/>
            <w:hideMark/>
          </w:tcPr>
          <w:p w14:paraId="4CA6D9B6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416" w:type="dxa"/>
            <w:vMerge/>
            <w:vAlign w:val="center"/>
            <w:hideMark/>
          </w:tcPr>
          <w:p w14:paraId="37FAF315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621" w:type="dxa"/>
            <w:vMerge/>
            <w:vAlign w:val="center"/>
            <w:hideMark/>
          </w:tcPr>
          <w:p w14:paraId="314C4FE9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3702" w:type="dxa"/>
            <w:shd w:val="clear" w:color="auto" w:fill="auto"/>
            <w:vAlign w:val="center"/>
            <w:hideMark/>
          </w:tcPr>
          <w:p w14:paraId="57A26AF8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反向：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GTAACCTAGCTGCCCCTTCC</w:t>
            </w:r>
          </w:p>
        </w:tc>
        <w:tc>
          <w:tcPr>
            <w:tcW w:w="851" w:type="dxa"/>
            <w:vMerge/>
            <w:vAlign w:val="center"/>
            <w:hideMark/>
          </w:tcPr>
          <w:p w14:paraId="0CEE9752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</w:tr>
      <w:tr w:rsidR="009F43B9" w:rsidRPr="00FA250A" w14:paraId="790AC049" w14:textId="77777777" w:rsidTr="00646547">
        <w:trPr>
          <w:trHeight w:val="266"/>
        </w:trPr>
        <w:tc>
          <w:tcPr>
            <w:tcW w:w="550" w:type="dxa"/>
            <w:vMerge w:val="restart"/>
            <w:shd w:val="clear" w:color="auto" w:fill="auto"/>
            <w:noWrap/>
            <w:vAlign w:val="center"/>
            <w:hideMark/>
          </w:tcPr>
          <w:p w14:paraId="049E4050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R57</w:t>
            </w:r>
          </w:p>
        </w:tc>
        <w:tc>
          <w:tcPr>
            <w:tcW w:w="1072" w:type="dxa"/>
            <w:vMerge w:val="restart"/>
            <w:shd w:val="clear" w:color="auto" w:fill="auto"/>
            <w:noWrap/>
            <w:vAlign w:val="center"/>
            <w:hideMark/>
          </w:tcPr>
          <w:p w14:paraId="4615FD6D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LG25.4-3-1</w:t>
            </w:r>
          </w:p>
        </w:tc>
        <w:tc>
          <w:tcPr>
            <w:tcW w:w="1416" w:type="dxa"/>
            <w:vMerge w:val="restart"/>
            <w:shd w:val="clear" w:color="auto" w:fill="auto"/>
            <w:noWrap/>
            <w:vAlign w:val="center"/>
            <w:hideMark/>
          </w:tcPr>
          <w:p w14:paraId="5DE75455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3</w:t>
            </w:r>
          </w:p>
          <w:p w14:paraId="54A8198F" w14:textId="2FB8C196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（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25378971</w:t>
            </w: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）</w:t>
            </w:r>
          </w:p>
        </w:tc>
        <w:tc>
          <w:tcPr>
            <w:tcW w:w="621" w:type="dxa"/>
            <w:vMerge w:val="restart"/>
            <w:shd w:val="clear" w:color="auto" w:fill="auto"/>
            <w:noWrap/>
            <w:vAlign w:val="center"/>
            <w:hideMark/>
          </w:tcPr>
          <w:p w14:paraId="4FE9706B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55</w:t>
            </w:r>
          </w:p>
        </w:tc>
        <w:tc>
          <w:tcPr>
            <w:tcW w:w="3702" w:type="dxa"/>
            <w:shd w:val="clear" w:color="auto" w:fill="auto"/>
            <w:vAlign w:val="center"/>
            <w:hideMark/>
          </w:tcPr>
          <w:p w14:paraId="498AA12C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正向：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 xml:space="preserve">AACTGAATAATAAGCCAACC  </w:t>
            </w:r>
          </w:p>
        </w:tc>
        <w:tc>
          <w:tcPr>
            <w:tcW w:w="851" w:type="dxa"/>
            <w:vMerge w:val="restart"/>
            <w:shd w:val="clear" w:color="auto" w:fill="auto"/>
            <w:noWrap/>
            <w:vAlign w:val="center"/>
            <w:hideMark/>
          </w:tcPr>
          <w:p w14:paraId="6655E8D4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PET</w:t>
            </w:r>
          </w:p>
        </w:tc>
      </w:tr>
      <w:tr w:rsidR="009F43B9" w:rsidRPr="00FA250A" w14:paraId="4D1D1F18" w14:textId="77777777" w:rsidTr="00646547">
        <w:trPr>
          <w:trHeight w:val="266"/>
        </w:trPr>
        <w:tc>
          <w:tcPr>
            <w:tcW w:w="550" w:type="dxa"/>
            <w:vMerge/>
            <w:vAlign w:val="center"/>
            <w:hideMark/>
          </w:tcPr>
          <w:p w14:paraId="2C7FAD80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072" w:type="dxa"/>
            <w:vMerge/>
            <w:vAlign w:val="center"/>
            <w:hideMark/>
          </w:tcPr>
          <w:p w14:paraId="392FE071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416" w:type="dxa"/>
            <w:vMerge/>
            <w:vAlign w:val="center"/>
            <w:hideMark/>
          </w:tcPr>
          <w:p w14:paraId="7CC219D3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621" w:type="dxa"/>
            <w:vMerge/>
            <w:vAlign w:val="center"/>
            <w:hideMark/>
          </w:tcPr>
          <w:p w14:paraId="3D65BE7F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3702" w:type="dxa"/>
            <w:shd w:val="clear" w:color="auto" w:fill="auto"/>
            <w:vAlign w:val="center"/>
            <w:hideMark/>
          </w:tcPr>
          <w:p w14:paraId="0349D7F2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反向：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 xml:space="preserve">AGAATGCTCTGAGGGATGT  </w:t>
            </w:r>
          </w:p>
        </w:tc>
        <w:tc>
          <w:tcPr>
            <w:tcW w:w="851" w:type="dxa"/>
            <w:vMerge/>
            <w:vAlign w:val="center"/>
            <w:hideMark/>
          </w:tcPr>
          <w:p w14:paraId="42EE0F2B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</w:tr>
      <w:tr w:rsidR="009F43B9" w:rsidRPr="00FA250A" w14:paraId="1D4BA581" w14:textId="77777777" w:rsidTr="00646547">
        <w:trPr>
          <w:trHeight w:val="266"/>
        </w:trPr>
        <w:tc>
          <w:tcPr>
            <w:tcW w:w="550" w:type="dxa"/>
            <w:vMerge w:val="restart"/>
            <w:shd w:val="clear" w:color="auto" w:fill="auto"/>
            <w:noWrap/>
            <w:vAlign w:val="center"/>
            <w:hideMark/>
          </w:tcPr>
          <w:p w14:paraId="713EB721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R58</w:t>
            </w:r>
          </w:p>
        </w:tc>
        <w:tc>
          <w:tcPr>
            <w:tcW w:w="1072" w:type="dxa"/>
            <w:vMerge w:val="restart"/>
            <w:shd w:val="clear" w:color="auto" w:fill="auto"/>
            <w:noWrap/>
            <w:vAlign w:val="center"/>
            <w:hideMark/>
          </w:tcPr>
          <w:p w14:paraId="0E045DE9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XG16.6-4-1</w:t>
            </w:r>
          </w:p>
        </w:tc>
        <w:tc>
          <w:tcPr>
            <w:tcW w:w="1416" w:type="dxa"/>
            <w:vMerge w:val="restart"/>
            <w:shd w:val="clear" w:color="auto" w:fill="auto"/>
            <w:noWrap/>
            <w:vAlign w:val="center"/>
            <w:hideMark/>
          </w:tcPr>
          <w:p w14:paraId="723135EC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4</w:t>
            </w:r>
          </w:p>
          <w:p w14:paraId="58935CEE" w14:textId="0E9B2D9A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（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15247546</w:t>
            </w: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）</w:t>
            </w:r>
          </w:p>
        </w:tc>
        <w:tc>
          <w:tcPr>
            <w:tcW w:w="621" w:type="dxa"/>
            <w:vMerge w:val="restart"/>
            <w:shd w:val="clear" w:color="auto" w:fill="auto"/>
            <w:noWrap/>
            <w:vAlign w:val="center"/>
            <w:hideMark/>
          </w:tcPr>
          <w:p w14:paraId="2860F386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55</w:t>
            </w:r>
          </w:p>
        </w:tc>
        <w:tc>
          <w:tcPr>
            <w:tcW w:w="3702" w:type="dxa"/>
            <w:shd w:val="clear" w:color="auto" w:fill="auto"/>
            <w:vAlign w:val="center"/>
            <w:hideMark/>
          </w:tcPr>
          <w:p w14:paraId="2A6B2616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正向：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AAAGTGTCCCAGTCCATT</w:t>
            </w:r>
          </w:p>
        </w:tc>
        <w:tc>
          <w:tcPr>
            <w:tcW w:w="851" w:type="dxa"/>
            <w:vMerge w:val="restart"/>
            <w:shd w:val="clear" w:color="auto" w:fill="auto"/>
            <w:noWrap/>
            <w:vAlign w:val="center"/>
            <w:hideMark/>
          </w:tcPr>
          <w:p w14:paraId="6BA0DBA1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FAM</w:t>
            </w:r>
          </w:p>
        </w:tc>
      </w:tr>
      <w:tr w:rsidR="009F43B9" w:rsidRPr="00FA250A" w14:paraId="3D8C57EC" w14:textId="77777777" w:rsidTr="00646547">
        <w:trPr>
          <w:trHeight w:val="266"/>
        </w:trPr>
        <w:tc>
          <w:tcPr>
            <w:tcW w:w="550" w:type="dxa"/>
            <w:vMerge/>
            <w:vAlign w:val="center"/>
            <w:hideMark/>
          </w:tcPr>
          <w:p w14:paraId="7A191522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072" w:type="dxa"/>
            <w:vMerge/>
            <w:vAlign w:val="center"/>
            <w:hideMark/>
          </w:tcPr>
          <w:p w14:paraId="2F4CC04C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416" w:type="dxa"/>
            <w:vMerge/>
            <w:vAlign w:val="center"/>
            <w:hideMark/>
          </w:tcPr>
          <w:p w14:paraId="2E7A02B2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621" w:type="dxa"/>
            <w:vMerge/>
            <w:vAlign w:val="center"/>
            <w:hideMark/>
          </w:tcPr>
          <w:p w14:paraId="19C62D66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3702" w:type="dxa"/>
            <w:shd w:val="clear" w:color="auto" w:fill="auto"/>
            <w:vAlign w:val="center"/>
            <w:hideMark/>
          </w:tcPr>
          <w:p w14:paraId="62C86783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反向：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CCTTTACTCGCCAGATGC</w:t>
            </w:r>
          </w:p>
        </w:tc>
        <w:tc>
          <w:tcPr>
            <w:tcW w:w="851" w:type="dxa"/>
            <w:vMerge/>
            <w:vAlign w:val="center"/>
            <w:hideMark/>
          </w:tcPr>
          <w:p w14:paraId="3D37F50A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</w:tr>
      <w:tr w:rsidR="009F43B9" w:rsidRPr="00FA250A" w14:paraId="5E58DB85" w14:textId="77777777" w:rsidTr="00646547">
        <w:trPr>
          <w:trHeight w:val="266"/>
        </w:trPr>
        <w:tc>
          <w:tcPr>
            <w:tcW w:w="550" w:type="dxa"/>
            <w:vMerge w:val="restart"/>
            <w:shd w:val="clear" w:color="auto" w:fill="auto"/>
            <w:noWrap/>
            <w:vAlign w:val="center"/>
            <w:hideMark/>
          </w:tcPr>
          <w:p w14:paraId="4C15C34A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R59</w:t>
            </w:r>
          </w:p>
        </w:tc>
        <w:tc>
          <w:tcPr>
            <w:tcW w:w="1072" w:type="dxa"/>
            <w:vMerge w:val="restart"/>
            <w:shd w:val="clear" w:color="auto" w:fill="auto"/>
            <w:noWrap/>
            <w:vAlign w:val="center"/>
            <w:hideMark/>
          </w:tcPr>
          <w:p w14:paraId="79F1BD74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RM1359</w:t>
            </w:r>
          </w:p>
        </w:tc>
        <w:tc>
          <w:tcPr>
            <w:tcW w:w="1416" w:type="dxa"/>
            <w:vMerge w:val="restart"/>
            <w:shd w:val="clear" w:color="auto" w:fill="auto"/>
            <w:noWrap/>
            <w:vAlign w:val="center"/>
            <w:hideMark/>
          </w:tcPr>
          <w:p w14:paraId="30DB745E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4</w:t>
            </w:r>
          </w:p>
          <w:p w14:paraId="49FE0799" w14:textId="64EE9BCA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（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20032557</w:t>
            </w: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）</w:t>
            </w:r>
          </w:p>
        </w:tc>
        <w:tc>
          <w:tcPr>
            <w:tcW w:w="621" w:type="dxa"/>
            <w:vMerge w:val="restart"/>
            <w:shd w:val="clear" w:color="auto" w:fill="auto"/>
            <w:noWrap/>
            <w:vAlign w:val="center"/>
            <w:hideMark/>
          </w:tcPr>
          <w:p w14:paraId="3176472F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55</w:t>
            </w:r>
          </w:p>
        </w:tc>
        <w:tc>
          <w:tcPr>
            <w:tcW w:w="3702" w:type="dxa"/>
            <w:shd w:val="clear" w:color="auto" w:fill="auto"/>
            <w:vAlign w:val="center"/>
            <w:hideMark/>
          </w:tcPr>
          <w:p w14:paraId="21959E4F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正向：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CTCGCGAGGAAGAAGACAAC</w:t>
            </w:r>
          </w:p>
        </w:tc>
        <w:tc>
          <w:tcPr>
            <w:tcW w:w="851" w:type="dxa"/>
            <w:vMerge w:val="restart"/>
            <w:shd w:val="clear" w:color="auto" w:fill="auto"/>
            <w:noWrap/>
            <w:vAlign w:val="center"/>
            <w:hideMark/>
          </w:tcPr>
          <w:p w14:paraId="03E6F413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PET</w:t>
            </w:r>
          </w:p>
        </w:tc>
      </w:tr>
      <w:tr w:rsidR="009F43B9" w:rsidRPr="00FA250A" w14:paraId="6BC8E8D0" w14:textId="77777777" w:rsidTr="00646547">
        <w:trPr>
          <w:trHeight w:val="266"/>
        </w:trPr>
        <w:tc>
          <w:tcPr>
            <w:tcW w:w="550" w:type="dxa"/>
            <w:vMerge/>
            <w:vAlign w:val="center"/>
            <w:hideMark/>
          </w:tcPr>
          <w:p w14:paraId="11EA5F07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072" w:type="dxa"/>
            <w:vMerge/>
            <w:vAlign w:val="center"/>
            <w:hideMark/>
          </w:tcPr>
          <w:p w14:paraId="674C3D9F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416" w:type="dxa"/>
            <w:vMerge/>
            <w:vAlign w:val="center"/>
            <w:hideMark/>
          </w:tcPr>
          <w:p w14:paraId="72E4F1CC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621" w:type="dxa"/>
            <w:vMerge/>
            <w:vAlign w:val="center"/>
            <w:hideMark/>
          </w:tcPr>
          <w:p w14:paraId="541D14AC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3702" w:type="dxa"/>
            <w:shd w:val="clear" w:color="auto" w:fill="auto"/>
            <w:vAlign w:val="center"/>
            <w:hideMark/>
          </w:tcPr>
          <w:p w14:paraId="7AAEE42C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反向：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CGCCGGCTGGTTAATTAATC</w:t>
            </w:r>
          </w:p>
        </w:tc>
        <w:tc>
          <w:tcPr>
            <w:tcW w:w="851" w:type="dxa"/>
            <w:vMerge/>
            <w:vAlign w:val="center"/>
            <w:hideMark/>
          </w:tcPr>
          <w:p w14:paraId="22745616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</w:tr>
      <w:tr w:rsidR="009F43B9" w:rsidRPr="00FA250A" w14:paraId="5C7E69DE" w14:textId="77777777" w:rsidTr="00646547">
        <w:trPr>
          <w:trHeight w:val="266"/>
        </w:trPr>
        <w:tc>
          <w:tcPr>
            <w:tcW w:w="550" w:type="dxa"/>
            <w:vMerge w:val="restart"/>
            <w:shd w:val="clear" w:color="auto" w:fill="auto"/>
            <w:noWrap/>
            <w:vAlign w:val="center"/>
            <w:hideMark/>
          </w:tcPr>
          <w:p w14:paraId="15986CB9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R60</w:t>
            </w:r>
          </w:p>
        </w:tc>
        <w:tc>
          <w:tcPr>
            <w:tcW w:w="1072" w:type="dxa"/>
            <w:vMerge w:val="restart"/>
            <w:shd w:val="clear" w:color="auto" w:fill="auto"/>
            <w:noWrap/>
            <w:vAlign w:val="center"/>
            <w:hideMark/>
          </w:tcPr>
          <w:p w14:paraId="138FC41C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RM3796</w:t>
            </w:r>
          </w:p>
        </w:tc>
        <w:tc>
          <w:tcPr>
            <w:tcW w:w="1416" w:type="dxa"/>
            <w:vMerge w:val="restart"/>
            <w:shd w:val="clear" w:color="auto" w:fill="auto"/>
            <w:noWrap/>
            <w:vAlign w:val="center"/>
            <w:hideMark/>
          </w:tcPr>
          <w:p w14:paraId="5E9317A9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5</w:t>
            </w:r>
          </w:p>
          <w:p w14:paraId="0D6323EB" w14:textId="6E0C07C6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（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488187</w:t>
            </w: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）</w:t>
            </w:r>
          </w:p>
        </w:tc>
        <w:tc>
          <w:tcPr>
            <w:tcW w:w="621" w:type="dxa"/>
            <w:vMerge w:val="restart"/>
            <w:shd w:val="clear" w:color="auto" w:fill="auto"/>
            <w:noWrap/>
            <w:vAlign w:val="center"/>
            <w:hideMark/>
          </w:tcPr>
          <w:p w14:paraId="2F659543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55</w:t>
            </w:r>
          </w:p>
        </w:tc>
        <w:tc>
          <w:tcPr>
            <w:tcW w:w="3702" w:type="dxa"/>
            <w:shd w:val="clear" w:color="auto" w:fill="auto"/>
            <w:vAlign w:val="center"/>
            <w:hideMark/>
          </w:tcPr>
          <w:p w14:paraId="671BE93B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正向：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ATTAGCCTTTAATTCCACTG</w:t>
            </w:r>
          </w:p>
        </w:tc>
        <w:tc>
          <w:tcPr>
            <w:tcW w:w="851" w:type="dxa"/>
            <w:vMerge w:val="restart"/>
            <w:shd w:val="clear" w:color="auto" w:fill="auto"/>
            <w:noWrap/>
            <w:vAlign w:val="center"/>
            <w:hideMark/>
          </w:tcPr>
          <w:p w14:paraId="34CF579F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FAM</w:t>
            </w:r>
          </w:p>
        </w:tc>
      </w:tr>
      <w:tr w:rsidR="009F43B9" w:rsidRPr="00FA250A" w14:paraId="2224A491" w14:textId="77777777" w:rsidTr="00646547">
        <w:trPr>
          <w:trHeight w:val="266"/>
        </w:trPr>
        <w:tc>
          <w:tcPr>
            <w:tcW w:w="550" w:type="dxa"/>
            <w:vMerge/>
            <w:vAlign w:val="center"/>
            <w:hideMark/>
          </w:tcPr>
          <w:p w14:paraId="78B03E9D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072" w:type="dxa"/>
            <w:vMerge/>
            <w:vAlign w:val="center"/>
            <w:hideMark/>
          </w:tcPr>
          <w:p w14:paraId="1C5F0C7E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416" w:type="dxa"/>
            <w:vMerge/>
            <w:vAlign w:val="center"/>
            <w:hideMark/>
          </w:tcPr>
          <w:p w14:paraId="056EF034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621" w:type="dxa"/>
            <w:vMerge/>
            <w:vAlign w:val="center"/>
            <w:hideMark/>
          </w:tcPr>
          <w:p w14:paraId="0C01B7BC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3702" w:type="dxa"/>
            <w:shd w:val="clear" w:color="auto" w:fill="auto"/>
            <w:vAlign w:val="center"/>
            <w:hideMark/>
          </w:tcPr>
          <w:p w14:paraId="38F26DA8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反向：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ATACAAACAAACAGCTTGTG</w:t>
            </w:r>
          </w:p>
        </w:tc>
        <w:tc>
          <w:tcPr>
            <w:tcW w:w="851" w:type="dxa"/>
            <w:vMerge/>
            <w:vAlign w:val="center"/>
            <w:hideMark/>
          </w:tcPr>
          <w:p w14:paraId="47658F03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</w:tr>
      <w:tr w:rsidR="009F43B9" w:rsidRPr="00FA250A" w14:paraId="0E25D5BC" w14:textId="77777777" w:rsidTr="00646547">
        <w:trPr>
          <w:trHeight w:val="266"/>
        </w:trPr>
        <w:tc>
          <w:tcPr>
            <w:tcW w:w="550" w:type="dxa"/>
            <w:vMerge w:val="restart"/>
            <w:shd w:val="clear" w:color="auto" w:fill="auto"/>
            <w:noWrap/>
            <w:vAlign w:val="center"/>
            <w:hideMark/>
          </w:tcPr>
          <w:p w14:paraId="72CA1555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R61</w:t>
            </w:r>
          </w:p>
        </w:tc>
        <w:tc>
          <w:tcPr>
            <w:tcW w:w="1072" w:type="dxa"/>
            <w:vMerge w:val="restart"/>
            <w:shd w:val="clear" w:color="auto" w:fill="auto"/>
            <w:noWrap/>
            <w:vAlign w:val="center"/>
            <w:hideMark/>
          </w:tcPr>
          <w:p w14:paraId="4DA142BB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RM1115</w:t>
            </w:r>
          </w:p>
        </w:tc>
        <w:tc>
          <w:tcPr>
            <w:tcW w:w="1416" w:type="dxa"/>
            <w:vMerge w:val="restart"/>
            <w:shd w:val="clear" w:color="auto" w:fill="auto"/>
            <w:noWrap/>
            <w:vAlign w:val="center"/>
            <w:hideMark/>
          </w:tcPr>
          <w:p w14:paraId="27FA165D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5</w:t>
            </w:r>
          </w:p>
          <w:p w14:paraId="3E89ECA8" w14:textId="4BFF9B6A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（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14816294</w:t>
            </w: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）</w:t>
            </w:r>
          </w:p>
        </w:tc>
        <w:tc>
          <w:tcPr>
            <w:tcW w:w="621" w:type="dxa"/>
            <w:vMerge w:val="restart"/>
            <w:shd w:val="clear" w:color="auto" w:fill="auto"/>
            <w:noWrap/>
            <w:vAlign w:val="center"/>
            <w:hideMark/>
          </w:tcPr>
          <w:p w14:paraId="4C48B203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55</w:t>
            </w:r>
          </w:p>
        </w:tc>
        <w:tc>
          <w:tcPr>
            <w:tcW w:w="3702" w:type="dxa"/>
            <w:shd w:val="clear" w:color="auto" w:fill="auto"/>
            <w:vAlign w:val="center"/>
            <w:hideMark/>
          </w:tcPr>
          <w:p w14:paraId="1BE1F3C9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正向：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GCTGCAATTTATACCGGAGG</w:t>
            </w:r>
          </w:p>
        </w:tc>
        <w:tc>
          <w:tcPr>
            <w:tcW w:w="851" w:type="dxa"/>
            <w:vMerge w:val="restart"/>
            <w:shd w:val="clear" w:color="auto" w:fill="auto"/>
            <w:noWrap/>
            <w:vAlign w:val="center"/>
            <w:hideMark/>
          </w:tcPr>
          <w:p w14:paraId="46521F90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PET</w:t>
            </w:r>
          </w:p>
        </w:tc>
      </w:tr>
      <w:tr w:rsidR="009F43B9" w:rsidRPr="00FA250A" w14:paraId="6AAEA4AC" w14:textId="77777777" w:rsidTr="00646547">
        <w:trPr>
          <w:trHeight w:val="266"/>
        </w:trPr>
        <w:tc>
          <w:tcPr>
            <w:tcW w:w="550" w:type="dxa"/>
            <w:vMerge/>
            <w:vAlign w:val="center"/>
            <w:hideMark/>
          </w:tcPr>
          <w:p w14:paraId="5C855381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072" w:type="dxa"/>
            <w:vMerge/>
            <w:vAlign w:val="center"/>
            <w:hideMark/>
          </w:tcPr>
          <w:p w14:paraId="01E15D46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416" w:type="dxa"/>
            <w:vMerge/>
            <w:vAlign w:val="center"/>
            <w:hideMark/>
          </w:tcPr>
          <w:p w14:paraId="3DC3FF00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621" w:type="dxa"/>
            <w:vMerge/>
            <w:vAlign w:val="center"/>
            <w:hideMark/>
          </w:tcPr>
          <w:p w14:paraId="231A822A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3702" w:type="dxa"/>
            <w:shd w:val="clear" w:color="auto" w:fill="auto"/>
            <w:vAlign w:val="center"/>
            <w:hideMark/>
          </w:tcPr>
          <w:p w14:paraId="4B004399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反向：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AGCCACCACCATCTATCTGC</w:t>
            </w:r>
          </w:p>
        </w:tc>
        <w:tc>
          <w:tcPr>
            <w:tcW w:w="851" w:type="dxa"/>
            <w:vMerge/>
            <w:vAlign w:val="center"/>
            <w:hideMark/>
          </w:tcPr>
          <w:p w14:paraId="642E2337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</w:tr>
      <w:tr w:rsidR="009F43B9" w:rsidRPr="00FA250A" w14:paraId="4B648987" w14:textId="77777777" w:rsidTr="00646547">
        <w:trPr>
          <w:trHeight w:val="266"/>
        </w:trPr>
        <w:tc>
          <w:tcPr>
            <w:tcW w:w="550" w:type="dxa"/>
            <w:vMerge w:val="restart"/>
            <w:shd w:val="clear" w:color="auto" w:fill="auto"/>
            <w:noWrap/>
            <w:vAlign w:val="center"/>
            <w:hideMark/>
          </w:tcPr>
          <w:p w14:paraId="48F040B0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R62</w:t>
            </w:r>
          </w:p>
        </w:tc>
        <w:tc>
          <w:tcPr>
            <w:tcW w:w="1072" w:type="dxa"/>
            <w:vMerge w:val="restart"/>
            <w:shd w:val="clear" w:color="auto" w:fill="auto"/>
            <w:noWrap/>
            <w:vAlign w:val="center"/>
            <w:hideMark/>
          </w:tcPr>
          <w:p w14:paraId="43EE707C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RM3183</w:t>
            </w:r>
          </w:p>
        </w:tc>
        <w:tc>
          <w:tcPr>
            <w:tcW w:w="1416" w:type="dxa"/>
            <w:vMerge w:val="restart"/>
            <w:shd w:val="clear" w:color="auto" w:fill="auto"/>
            <w:noWrap/>
            <w:vAlign w:val="center"/>
            <w:hideMark/>
          </w:tcPr>
          <w:p w14:paraId="5A5DF8AE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6</w:t>
            </w:r>
          </w:p>
          <w:p w14:paraId="2D5E2901" w14:textId="4038B3FE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（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12448177</w:t>
            </w: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）</w:t>
            </w:r>
          </w:p>
        </w:tc>
        <w:tc>
          <w:tcPr>
            <w:tcW w:w="621" w:type="dxa"/>
            <w:vMerge w:val="restart"/>
            <w:shd w:val="clear" w:color="auto" w:fill="auto"/>
            <w:noWrap/>
            <w:vAlign w:val="center"/>
            <w:hideMark/>
          </w:tcPr>
          <w:p w14:paraId="1057CAAE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55</w:t>
            </w:r>
          </w:p>
        </w:tc>
        <w:tc>
          <w:tcPr>
            <w:tcW w:w="3702" w:type="dxa"/>
            <w:shd w:val="clear" w:color="auto" w:fill="auto"/>
            <w:vAlign w:val="center"/>
            <w:hideMark/>
          </w:tcPr>
          <w:p w14:paraId="13073B59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正向：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GCTCCACAGAAAAGCAAAGC</w:t>
            </w:r>
          </w:p>
        </w:tc>
        <w:tc>
          <w:tcPr>
            <w:tcW w:w="851" w:type="dxa"/>
            <w:vMerge w:val="restart"/>
            <w:shd w:val="clear" w:color="auto" w:fill="auto"/>
            <w:noWrap/>
            <w:vAlign w:val="center"/>
            <w:hideMark/>
          </w:tcPr>
          <w:p w14:paraId="177C7969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VIC</w:t>
            </w:r>
          </w:p>
        </w:tc>
      </w:tr>
      <w:tr w:rsidR="009F43B9" w:rsidRPr="00FA250A" w14:paraId="65338757" w14:textId="77777777" w:rsidTr="00646547">
        <w:trPr>
          <w:trHeight w:val="266"/>
        </w:trPr>
        <w:tc>
          <w:tcPr>
            <w:tcW w:w="550" w:type="dxa"/>
            <w:vMerge/>
            <w:vAlign w:val="center"/>
            <w:hideMark/>
          </w:tcPr>
          <w:p w14:paraId="6AFCD143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072" w:type="dxa"/>
            <w:vMerge/>
            <w:vAlign w:val="center"/>
            <w:hideMark/>
          </w:tcPr>
          <w:p w14:paraId="7FF4F3A4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416" w:type="dxa"/>
            <w:vMerge/>
            <w:vAlign w:val="center"/>
            <w:hideMark/>
          </w:tcPr>
          <w:p w14:paraId="7333E7F7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621" w:type="dxa"/>
            <w:vMerge/>
            <w:vAlign w:val="center"/>
            <w:hideMark/>
          </w:tcPr>
          <w:p w14:paraId="2956E5A5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3702" w:type="dxa"/>
            <w:shd w:val="clear" w:color="auto" w:fill="auto"/>
            <w:vAlign w:val="center"/>
            <w:hideMark/>
          </w:tcPr>
          <w:p w14:paraId="05B4A89C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反向：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TGCAACAGTAGCTGTAGCCG</w:t>
            </w:r>
          </w:p>
        </w:tc>
        <w:tc>
          <w:tcPr>
            <w:tcW w:w="851" w:type="dxa"/>
            <w:vMerge/>
            <w:vAlign w:val="center"/>
            <w:hideMark/>
          </w:tcPr>
          <w:p w14:paraId="7EB52EF3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</w:tr>
      <w:tr w:rsidR="009F43B9" w:rsidRPr="00FA250A" w14:paraId="2A3562F7" w14:textId="77777777" w:rsidTr="00646547">
        <w:trPr>
          <w:trHeight w:val="266"/>
        </w:trPr>
        <w:tc>
          <w:tcPr>
            <w:tcW w:w="550" w:type="dxa"/>
            <w:vMerge w:val="restart"/>
            <w:shd w:val="clear" w:color="auto" w:fill="auto"/>
            <w:noWrap/>
            <w:vAlign w:val="center"/>
            <w:hideMark/>
          </w:tcPr>
          <w:p w14:paraId="04DBFB1C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R63</w:t>
            </w:r>
          </w:p>
        </w:tc>
        <w:tc>
          <w:tcPr>
            <w:tcW w:w="1072" w:type="dxa"/>
            <w:vMerge w:val="restart"/>
            <w:shd w:val="clear" w:color="auto" w:fill="auto"/>
            <w:noWrap/>
            <w:vAlign w:val="center"/>
            <w:hideMark/>
          </w:tcPr>
          <w:p w14:paraId="063D273C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RM7193</w:t>
            </w:r>
          </w:p>
        </w:tc>
        <w:tc>
          <w:tcPr>
            <w:tcW w:w="1416" w:type="dxa"/>
            <w:vMerge w:val="restart"/>
            <w:shd w:val="clear" w:color="auto" w:fill="auto"/>
            <w:noWrap/>
            <w:vAlign w:val="center"/>
            <w:hideMark/>
          </w:tcPr>
          <w:p w14:paraId="1C040C9A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6</w:t>
            </w:r>
          </w:p>
          <w:p w14:paraId="7316D5E7" w14:textId="621A0A25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（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20258707</w:t>
            </w: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）</w:t>
            </w:r>
          </w:p>
        </w:tc>
        <w:tc>
          <w:tcPr>
            <w:tcW w:w="621" w:type="dxa"/>
            <w:vMerge w:val="restart"/>
            <w:shd w:val="clear" w:color="auto" w:fill="auto"/>
            <w:noWrap/>
            <w:vAlign w:val="center"/>
            <w:hideMark/>
          </w:tcPr>
          <w:p w14:paraId="4E18E618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55</w:t>
            </w:r>
          </w:p>
        </w:tc>
        <w:tc>
          <w:tcPr>
            <w:tcW w:w="3702" w:type="dxa"/>
            <w:shd w:val="clear" w:color="auto" w:fill="auto"/>
            <w:vAlign w:val="center"/>
            <w:hideMark/>
          </w:tcPr>
          <w:p w14:paraId="2C400534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正向：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ATGTGGGAATTTCTAGCCCC</w:t>
            </w:r>
          </w:p>
        </w:tc>
        <w:tc>
          <w:tcPr>
            <w:tcW w:w="851" w:type="dxa"/>
            <w:vMerge w:val="restart"/>
            <w:shd w:val="clear" w:color="auto" w:fill="auto"/>
            <w:noWrap/>
            <w:vAlign w:val="center"/>
            <w:hideMark/>
          </w:tcPr>
          <w:p w14:paraId="2F14779B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NED</w:t>
            </w:r>
          </w:p>
        </w:tc>
      </w:tr>
      <w:tr w:rsidR="009F43B9" w:rsidRPr="00FA250A" w14:paraId="7FD3C6B0" w14:textId="77777777" w:rsidTr="00646547">
        <w:trPr>
          <w:trHeight w:val="266"/>
        </w:trPr>
        <w:tc>
          <w:tcPr>
            <w:tcW w:w="550" w:type="dxa"/>
            <w:vMerge/>
            <w:vAlign w:val="center"/>
            <w:hideMark/>
          </w:tcPr>
          <w:p w14:paraId="5D227552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072" w:type="dxa"/>
            <w:vMerge/>
            <w:vAlign w:val="center"/>
            <w:hideMark/>
          </w:tcPr>
          <w:p w14:paraId="0DFBB198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416" w:type="dxa"/>
            <w:vMerge/>
            <w:vAlign w:val="center"/>
            <w:hideMark/>
          </w:tcPr>
          <w:p w14:paraId="0BD8CFCA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621" w:type="dxa"/>
            <w:vMerge/>
            <w:vAlign w:val="center"/>
            <w:hideMark/>
          </w:tcPr>
          <w:p w14:paraId="17A83B5F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3702" w:type="dxa"/>
            <w:shd w:val="clear" w:color="auto" w:fill="auto"/>
            <w:vAlign w:val="center"/>
            <w:hideMark/>
          </w:tcPr>
          <w:p w14:paraId="2BFA6DD3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反向：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CCCTAGTTTTCCAAATGGCC</w:t>
            </w:r>
          </w:p>
        </w:tc>
        <w:tc>
          <w:tcPr>
            <w:tcW w:w="851" w:type="dxa"/>
            <w:vMerge/>
            <w:vAlign w:val="center"/>
            <w:hideMark/>
          </w:tcPr>
          <w:p w14:paraId="415407FA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</w:tr>
      <w:tr w:rsidR="009F43B9" w:rsidRPr="00FA250A" w14:paraId="3A8AECCC" w14:textId="77777777" w:rsidTr="00646547">
        <w:trPr>
          <w:trHeight w:val="266"/>
        </w:trPr>
        <w:tc>
          <w:tcPr>
            <w:tcW w:w="550" w:type="dxa"/>
            <w:vMerge w:val="restart"/>
            <w:shd w:val="clear" w:color="auto" w:fill="auto"/>
            <w:noWrap/>
            <w:vAlign w:val="center"/>
            <w:hideMark/>
          </w:tcPr>
          <w:p w14:paraId="7A7A394E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R64</w:t>
            </w:r>
          </w:p>
        </w:tc>
        <w:tc>
          <w:tcPr>
            <w:tcW w:w="1072" w:type="dxa"/>
            <w:vMerge w:val="restart"/>
            <w:shd w:val="clear" w:color="auto" w:fill="auto"/>
            <w:noWrap/>
            <w:vAlign w:val="center"/>
            <w:hideMark/>
          </w:tcPr>
          <w:p w14:paraId="3DF570C7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RM412</w:t>
            </w:r>
          </w:p>
        </w:tc>
        <w:tc>
          <w:tcPr>
            <w:tcW w:w="1416" w:type="dxa"/>
            <w:vMerge w:val="restart"/>
            <w:shd w:val="clear" w:color="auto" w:fill="auto"/>
            <w:noWrap/>
            <w:vAlign w:val="center"/>
            <w:hideMark/>
          </w:tcPr>
          <w:p w14:paraId="3A9DCAA5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6</w:t>
            </w:r>
          </w:p>
          <w:p w14:paraId="0BF45D7C" w14:textId="62643DA5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（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30328850</w:t>
            </w: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）</w:t>
            </w:r>
          </w:p>
        </w:tc>
        <w:tc>
          <w:tcPr>
            <w:tcW w:w="621" w:type="dxa"/>
            <w:vMerge w:val="restart"/>
            <w:shd w:val="clear" w:color="auto" w:fill="auto"/>
            <w:noWrap/>
            <w:vAlign w:val="center"/>
            <w:hideMark/>
          </w:tcPr>
          <w:p w14:paraId="38B313B2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55</w:t>
            </w:r>
          </w:p>
        </w:tc>
        <w:tc>
          <w:tcPr>
            <w:tcW w:w="3702" w:type="dxa"/>
            <w:shd w:val="clear" w:color="auto" w:fill="auto"/>
            <w:vAlign w:val="center"/>
            <w:hideMark/>
          </w:tcPr>
          <w:p w14:paraId="49076F9A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正向：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CACTTGAGAAAGTTAGTGCAGC</w:t>
            </w:r>
          </w:p>
        </w:tc>
        <w:tc>
          <w:tcPr>
            <w:tcW w:w="851" w:type="dxa"/>
            <w:vMerge w:val="restart"/>
            <w:shd w:val="clear" w:color="auto" w:fill="auto"/>
            <w:noWrap/>
            <w:vAlign w:val="center"/>
            <w:hideMark/>
          </w:tcPr>
          <w:p w14:paraId="3D513BEA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FAM</w:t>
            </w:r>
          </w:p>
        </w:tc>
      </w:tr>
      <w:tr w:rsidR="009F43B9" w:rsidRPr="00FA250A" w14:paraId="6D293518" w14:textId="77777777" w:rsidTr="00646547">
        <w:trPr>
          <w:trHeight w:val="266"/>
        </w:trPr>
        <w:tc>
          <w:tcPr>
            <w:tcW w:w="550" w:type="dxa"/>
            <w:vMerge/>
            <w:vAlign w:val="center"/>
            <w:hideMark/>
          </w:tcPr>
          <w:p w14:paraId="7EAB2A58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072" w:type="dxa"/>
            <w:vMerge/>
            <w:vAlign w:val="center"/>
            <w:hideMark/>
          </w:tcPr>
          <w:p w14:paraId="078462D1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416" w:type="dxa"/>
            <w:vMerge/>
            <w:vAlign w:val="center"/>
            <w:hideMark/>
          </w:tcPr>
          <w:p w14:paraId="7CCF8E51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621" w:type="dxa"/>
            <w:vMerge/>
            <w:vAlign w:val="center"/>
            <w:hideMark/>
          </w:tcPr>
          <w:p w14:paraId="4193A194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3702" w:type="dxa"/>
            <w:shd w:val="clear" w:color="auto" w:fill="auto"/>
            <w:vAlign w:val="center"/>
            <w:hideMark/>
          </w:tcPr>
          <w:p w14:paraId="57AA70D3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反向：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CCCAAACACACCCAAATAC</w:t>
            </w:r>
          </w:p>
        </w:tc>
        <w:tc>
          <w:tcPr>
            <w:tcW w:w="851" w:type="dxa"/>
            <w:vMerge/>
            <w:vAlign w:val="center"/>
            <w:hideMark/>
          </w:tcPr>
          <w:p w14:paraId="40B7221F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</w:tr>
      <w:tr w:rsidR="009F43B9" w:rsidRPr="00FA250A" w14:paraId="570AB34C" w14:textId="77777777" w:rsidTr="00646547">
        <w:trPr>
          <w:trHeight w:val="266"/>
        </w:trPr>
        <w:tc>
          <w:tcPr>
            <w:tcW w:w="550" w:type="dxa"/>
            <w:vMerge w:val="restart"/>
            <w:shd w:val="clear" w:color="auto" w:fill="auto"/>
            <w:noWrap/>
            <w:vAlign w:val="center"/>
            <w:hideMark/>
          </w:tcPr>
          <w:p w14:paraId="60E6D4D3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R65</w:t>
            </w:r>
          </w:p>
        </w:tc>
        <w:tc>
          <w:tcPr>
            <w:tcW w:w="1072" w:type="dxa"/>
            <w:vMerge w:val="restart"/>
            <w:shd w:val="clear" w:color="auto" w:fill="auto"/>
            <w:noWrap/>
            <w:vAlign w:val="center"/>
            <w:hideMark/>
          </w:tcPr>
          <w:p w14:paraId="127F8D47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RM5711</w:t>
            </w:r>
          </w:p>
        </w:tc>
        <w:tc>
          <w:tcPr>
            <w:tcW w:w="1416" w:type="dxa"/>
            <w:vMerge w:val="restart"/>
            <w:shd w:val="clear" w:color="auto" w:fill="auto"/>
            <w:noWrap/>
            <w:vAlign w:val="center"/>
            <w:hideMark/>
          </w:tcPr>
          <w:p w14:paraId="4227F3AE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7</w:t>
            </w:r>
          </w:p>
          <w:p w14:paraId="425BA27A" w14:textId="5273DE6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lastRenderedPageBreak/>
              <w:t>（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3142306</w:t>
            </w: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）</w:t>
            </w:r>
          </w:p>
        </w:tc>
        <w:tc>
          <w:tcPr>
            <w:tcW w:w="621" w:type="dxa"/>
            <w:vMerge w:val="restart"/>
            <w:shd w:val="clear" w:color="auto" w:fill="auto"/>
            <w:noWrap/>
            <w:vAlign w:val="center"/>
            <w:hideMark/>
          </w:tcPr>
          <w:p w14:paraId="5074F950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lastRenderedPageBreak/>
              <w:t>55</w:t>
            </w:r>
          </w:p>
        </w:tc>
        <w:tc>
          <w:tcPr>
            <w:tcW w:w="3702" w:type="dxa"/>
            <w:shd w:val="clear" w:color="auto" w:fill="auto"/>
            <w:vAlign w:val="center"/>
            <w:hideMark/>
          </w:tcPr>
          <w:p w14:paraId="328D477B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正向：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GTCCATGCATCCATCTCTAG</w:t>
            </w:r>
          </w:p>
        </w:tc>
        <w:tc>
          <w:tcPr>
            <w:tcW w:w="851" w:type="dxa"/>
            <w:vMerge w:val="restart"/>
            <w:shd w:val="clear" w:color="auto" w:fill="auto"/>
            <w:noWrap/>
            <w:vAlign w:val="center"/>
            <w:hideMark/>
          </w:tcPr>
          <w:p w14:paraId="70FC1638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FAM</w:t>
            </w:r>
          </w:p>
        </w:tc>
      </w:tr>
      <w:tr w:rsidR="009F43B9" w:rsidRPr="00FA250A" w14:paraId="1011CE9E" w14:textId="77777777" w:rsidTr="00646547">
        <w:trPr>
          <w:trHeight w:val="266"/>
        </w:trPr>
        <w:tc>
          <w:tcPr>
            <w:tcW w:w="550" w:type="dxa"/>
            <w:vMerge/>
            <w:vAlign w:val="center"/>
            <w:hideMark/>
          </w:tcPr>
          <w:p w14:paraId="508D5442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072" w:type="dxa"/>
            <w:vMerge/>
            <w:vAlign w:val="center"/>
            <w:hideMark/>
          </w:tcPr>
          <w:p w14:paraId="58E64629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416" w:type="dxa"/>
            <w:vMerge/>
            <w:vAlign w:val="center"/>
            <w:hideMark/>
          </w:tcPr>
          <w:p w14:paraId="151E791A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621" w:type="dxa"/>
            <w:vMerge/>
            <w:vAlign w:val="center"/>
            <w:hideMark/>
          </w:tcPr>
          <w:p w14:paraId="4D1884A1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3702" w:type="dxa"/>
            <w:shd w:val="clear" w:color="auto" w:fill="auto"/>
            <w:vAlign w:val="center"/>
            <w:hideMark/>
          </w:tcPr>
          <w:p w14:paraId="40A4F871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反向：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ACGGAAGGAATACGTCTGTA</w:t>
            </w:r>
          </w:p>
        </w:tc>
        <w:tc>
          <w:tcPr>
            <w:tcW w:w="851" w:type="dxa"/>
            <w:vMerge/>
            <w:vAlign w:val="center"/>
            <w:hideMark/>
          </w:tcPr>
          <w:p w14:paraId="13DBECBB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</w:tr>
      <w:tr w:rsidR="009F43B9" w:rsidRPr="00FA250A" w14:paraId="386B903F" w14:textId="77777777" w:rsidTr="00646547">
        <w:trPr>
          <w:trHeight w:val="266"/>
        </w:trPr>
        <w:tc>
          <w:tcPr>
            <w:tcW w:w="550" w:type="dxa"/>
            <w:vMerge w:val="restart"/>
            <w:shd w:val="clear" w:color="auto" w:fill="auto"/>
            <w:noWrap/>
            <w:vAlign w:val="center"/>
            <w:hideMark/>
          </w:tcPr>
          <w:p w14:paraId="1630402B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R66</w:t>
            </w:r>
          </w:p>
        </w:tc>
        <w:tc>
          <w:tcPr>
            <w:tcW w:w="1072" w:type="dxa"/>
            <w:vMerge w:val="restart"/>
            <w:shd w:val="clear" w:color="auto" w:fill="auto"/>
            <w:noWrap/>
            <w:vAlign w:val="center"/>
            <w:hideMark/>
          </w:tcPr>
          <w:p w14:paraId="541A7102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RM6872</w:t>
            </w:r>
          </w:p>
        </w:tc>
        <w:tc>
          <w:tcPr>
            <w:tcW w:w="1416" w:type="dxa"/>
            <w:vMerge w:val="restart"/>
            <w:shd w:val="clear" w:color="auto" w:fill="auto"/>
            <w:noWrap/>
            <w:vAlign w:val="center"/>
            <w:hideMark/>
          </w:tcPr>
          <w:p w14:paraId="794B893D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7</w:t>
            </w:r>
          </w:p>
          <w:p w14:paraId="156E4D32" w14:textId="11BC2105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（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4660489</w:t>
            </w: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）</w:t>
            </w:r>
          </w:p>
        </w:tc>
        <w:tc>
          <w:tcPr>
            <w:tcW w:w="621" w:type="dxa"/>
            <w:vMerge w:val="restart"/>
            <w:shd w:val="clear" w:color="auto" w:fill="auto"/>
            <w:noWrap/>
            <w:vAlign w:val="center"/>
            <w:hideMark/>
          </w:tcPr>
          <w:p w14:paraId="4394271E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55</w:t>
            </w:r>
          </w:p>
        </w:tc>
        <w:tc>
          <w:tcPr>
            <w:tcW w:w="3702" w:type="dxa"/>
            <w:shd w:val="clear" w:color="auto" w:fill="auto"/>
            <w:vAlign w:val="center"/>
            <w:hideMark/>
          </w:tcPr>
          <w:p w14:paraId="25AD8D55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正向：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GGATGAACACTGATGATGGC</w:t>
            </w:r>
          </w:p>
        </w:tc>
        <w:tc>
          <w:tcPr>
            <w:tcW w:w="851" w:type="dxa"/>
            <w:vMerge w:val="restart"/>
            <w:shd w:val="clear" w:color="auto" w:fill="auto"/>
            <w:noWrap/>
            <w:vAlign w:val="center"/>
            <w:hideMark/>
          </w:tcPr>
          <w:p w14:paraId="0E13AAC8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FAM</w:t>
            </w:r>
          </w:p>
        </w:tc>
      </w:tr>
      <w:tr w:rsidR="009F43B9" w:rsidRPr="00FA250A" w14:paraId="504CBD47" w14:textId="77777777" w:rsidTr="00646547">
        <w:trPr>
          <w:trHeight w:val="266"/>
        </w:trPr>
        <w:tc>
          <w:tcPr>
            <w:tcW w:w="550" w:type="dxa"/>
            <w:vMerge/>
            <w:vAlign w:val="center"/>
            <w:hideMark/>
          </w:tcPr>
          <w:p w14:paraId="1189963C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072" w:type="dxa"/>
            <w:vMerge/>
            <w:vAlign w:val="center"/>
            <w:hideMark/>
          </w:tcPr>
          <w:p w14:paraId="66552B00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416" w:type="dxa"/>
            <w:vMerge/>
            <w:vAlign w:val="center"/>
            <w:hideMark/>
          </w:tcPr>
          <w:p w14:paraId="6C5F8979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621" w:type="dxa"/>
            <w:vMerge/>
            <w:vAlign w:val="center"/>
            <w:hideMark/>
          </w:tcPr>
          <w:p w14:paraId="2829C512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3702" w:type="dxa"/>
            <w:shd w:val="clear" w:color="auto" w:fill="auto"/>
            <w:vAlign w:val="center"/>
            <w:hideMark/>
          </w:tcPr>
          <w:p w14:paraId="6579FC68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反向：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ACCTCCACCACGATATCCAC</w:t>
            </w:r>
          </w:p>
        </w:tc>
        <w:tc>
          <w:tcPr>
            <w:tcW w:w="851" w:type="dxa"/>
            <w:vMerge/>
            <w:vAlign w:val="center"/>
            <w:hideMark/>
          </w:tcPr>
          <w:p w14:paraId="13D51CD1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</w:tr>
      <w:tr w:rsidR="009F43B9" w:rsidRPr="00FA250A" w14:paraId="0F1971DA" w14:textId="77777777" w:rsidTr="00646547">
        <w:trPr>
          <w:trHeight w:val="266"/>
        </w:trPr>
        <w:tc>
          <w:tcPr>
            <w:tcW w:w="550" w:type="dxa"/>
            <w:vMerge w:val="restart"/>
            <w:shd w:val="clear" w:color="auto" w:fill="auto"/>
            <w:noWrap/>
            <w:vAlign w:val="center"/>
            <w:hideMark/>
          </w:tcPr>
          <w:p w14:paraId="2B062788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R67</w:t>
            </w:r>
          </w:p>
        </w:tc>
        <w:tc>
          <w:tcPr>
            <w:tcW w:w="1072" w:type="dxa"/>
            <w:vMerge w:val="restart"/>
            <w:shd w:val="clear" w:color="auto" w:fill="auto"/>
            <w:noWrap/>
            <w:vAlign w:val="center"/>
            <w:hideMark/>
          </w:tcPr>
          <w:p w14:paraId="262764F9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RM547N</w:t>
            </w:r>
          </w:p>
        </w:tc>
        <w:tc>
          <w:tcPr>
            <w:tcW w:w="1416" w:type="dxa"/>
            <w:vMerge w:val="restart"/>
            <w:shd w:val="clear" w:color="auto" w:fill="auto"/>
            <w:noWrap/>
            <w:vAlign w:val="center"/>
            <w:hideMark/>
          </w:tcPr>
          <w:p w14:paraId="7483D46C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8</w:t>
            </w:r>
          </w:p>
          <w:p w14:paraId="505972C2" w14:textId="61DCF3DA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（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5592401</w:t>
            </w: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）</w:t>
            </w:r>
          </w:p>
        </w:tc>
        <w:tc>
          <w:tcPr>
            <w:tcW w:w="621" w:type="dxa"/>
            <w:vMerge w:val="restart"/>
            <w:shd w:val="clear" w:color="auto" w:fill="auto"/>
            <w:noWrap/>
            <w:vAlign w:val="center"/>
            <w:hideMark/>
          </w:tcPr>
          <w:p w14:paraId="12944F33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55</w:t>
            </w:r>
          </w:p>
        </w:tc>
        <w:tc>
          <w:tcPr>
            <w:tcW w:w="3702" w:type="dxa"/>
            <w:shd w:val="clear" w:color="auto" w:fill="auto"/>
            <w:vAlign w:val="center"/>
            <w:hideMark/>
          </w:tcPr>
          <w:p w14:paraId="5EAF1F62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正向：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 xml:space="preserve">GTCAAGATCATCCTCGTAGC  </w:t>
            </w:r>
          </w:p>
        </w:tc>
        <w:tc>
          <w:tcPr>
            <w:tcW w:w="851" w:type="dxa"/>
            <w:vMerge w:val="restart"/>
            <w:shd w:val="clear" w:color="auto" w:fill="auto"/>
            <w:noWrap/>
            <w:vAlign w:val="center"/>
            <w:hideMark/>
          </w:tcPr>
          <w:p w14:paraId="7F53D3DB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NED</w:t>
            </w:r>
          </w:p>
        </w:tc>
      </w:tr>
      <w:tr w:rsidR="009F43B9" w:rsidRPr="00FA250A" w14:paraId="0FAE09CC" w14:textId="77777777" w:rsidTr="00646547">
        <w:trPr>
          <w:trHeight w:val="266"/>
        </w:trPr>
        <w:tc>
          <w:tcPr>
            <w:tcW w:w="550" w:type="dxa"/>
            <w:vMerge/>
            <w:vAlign w:val="center"/>
            <w:hideMark/>
          </w:tcPr>
          <w:p w14:paraId="5E3165C0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072" w:type="dxa"/>
            <w:vMerge/>
            <w:vAlign w:val="center"/>
            <w:hideMark/>
          </w:tcPr>
          <w:p w14:paraId="28196160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416" w:type="dxa"/>
            <w:vMerge/>
            <w:vAlign w:val="center"/>
            <w:hideMark/>
          </w:tcPr>
          <w:p w14:paraId="70B9658E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621" w:type="dxa"/>
            <w:vMerge/>
            <w:vAlign w:val="center"/>
            <w:hideMark/>
          </w:tcPr>
          <w:p w14:paraId="1379F5F2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3702" w:type="dxa"/>
            <w:shd w:val="clear" w:color="auto" w:fill="auto"/>
            <w:vAlign w:val="center"/>
            <w:hideMark/>
          </w:tcPr>
          <w:p w14:paraId="48DCF40B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反向：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 xml:space="preserve">TGTCGATTGTATCAGTTTGG  </w:t>
            </w:r>
          </w:p>
        </w:tc>
        <w:tc>
          <w:tcPr>
            <w:tcW w:w="851" w:type="dxa"/>
            <w:vMerge/>
            <w:vAlign w:val="center"/>
            <w:hideMark/>
          </w:tcPr>
          <w:p w14:paraId="5F8B2D80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</w:tr>
      <w:tr w:rsidR="009F43B9" w:rsidRPr="00FA250A" w14:paraId="37C85340" w14:textId="77777777" w:rsidTr="00646547">
        <w:trPr>
          <w:trHeight w:val="266"/>
        </w:trPr>
        <w:tc>
          <w:tcPr>
            <w:tcW w:w="550" w:type="dxa"/>
            <w:vMerge w:val="restart"/>
            <w:shd w:val="clear" w:color="auto" w:fill="auto"/>
            <w:noWrap/>
            <w:vAlign w:val="center"/>
            <w:hideMark/>
          </w:tcPr>
          <w:p w14:paraId="22BA8917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R68</w:t>
            </w:r>
          </w:p>
        </w:tc>
        <w:tc>
          <w:tcPr>
            <w:tcW w:w="1072" w:type="dxa"/>
            <w:vMerge w:val="restart"/>
            <w:shd w:val="clear" w:color="auto" w:fill="auto"/>
            <w:noWrap/>
            <w:vAlign w:val="center"/>
            <w:hideMark/>
          </w:tcPr>
          <w:p w14:paraId="6929F0C0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RM22825</w:t>
            </w:r>
          </w:p>
        </w:tc>
        <w:tc>
          <w:tcPr>
            <w:tcW w:w="1416" w:type="dxa"/>
            <w:vMerge w:val="restart"/>
            <w:shd w:val="clear" w:color="auto" w:fill="auto"/>
            <w:noWrap/>
            <w:vAlign w:val="center"/>
            <w:hideMark/>
          </w:tcPr>
          <w:p w14:paraId="4577B8D8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8</w:t>
            </w:r>
          </w:p>
          <w:p w14:paraId="0905D4D6" w14:textId="00793876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（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11759304</w:t>
            </w: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）</w:t>
            </w:r>
          </w:p>
        </w:tc>
        <w:tc>
          <w:tcPr>
            <w:tcW w:w="621" w:type="dxa"/>
            <w:vMerge w:val="restart"/>
            <w:shd w:val="clear" w:color="auto" w:fill="auto"/>
            <w:noWrap/>
            <w:vAlign w:val="center"/>
            <w:hideMark/>
          </w:tcPr>
          <w:p w14:paraId="3FC2DC7A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55</w:t>
            </w:r>
          </w:p>
        </w:tc>
        <w:tc>
          <w:tcPr>
            <w:tcW w:w="3702" w:type="dxa"/>
            <w:shd w:val="clear" w:color="auto" w:fill="auto"/>
            <w:vAlign w:val="center"/>
            <w:hideMark/>
          </w:tcPr>
          <w:p w14:paraId="3190F9C8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正向：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AGCACATCACAAACCTACCCTACC</w:t>
            </w:r>
          </w:p>
        </w:tc>
        <w:tc>
          <w:tcPr>
            <w:tcW w:w="851" w:type="dxa"/>
            <w:vMerge w:val="restart"/>
            <w:shd w:val="clear" w:color="auto" w:fill="auto"/>
            <w:noWrap/>
            <w:vAlign w:val="center"/>
            <w:hideMark/>
          </w:tcPr>
          <w:p w14:paraId="21CB2FBF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VIC</w:t>
            </w:r>
          </w:p>
        </w:tc>
      </w:tr>
      <w:tr w:rsidR="009F43B9" w:rsidRPr="00FA250A" w14:paraId="5FB9B3B8" w14:textId="77777777" w:rsidTr="00646547">
        <w:trPr>
          <w:trHeight w:val="266"/>
        </w:trPr>
        <w:tc>
          <w:tcPr>
            <w:tcW w:w="550" w:type="dxa"/>
            <w:vMerge/>
            <w:vAlign w:val="center"/>
            <w:hideMark/>
          </w:tcPr>
          <w:p w14:paraId="1B2E88CE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072" w:type="dxa"/>
            <w:vMerge/>
            <w:vAlign w:val="center"/>
            <w:hideMark/>
          </w:tcPr>
          <w:p w14:paraId="63431668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416" w:type="dxa"/>
            <w:vMerge/>
            <w:vAlign w:val="center"/>
            <w:hideMark/>
          </w:tcPr>
          <w:p w14:paraId="1FBF903D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621" w:type="dxa"/>
            <w:vMerge/>
            <w:vAlign w:val="center"/>
            <w:hideMark/>
          </w:tcPr>
          <w:p w14:paraId="130D42B0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3702" w:type="dxa"/>
            <w:shd w:val="clear" w:color="auto" w:fill="auto"/>
            <w:vAlign w:val="center"/>
            <w:hideMark/>
          </w:tcPr>
          <w:p w14:paraId="7EC41B32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反向：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CCTAATTAATCCCGCGGAACC</w:t>
            </w:r>
          </w:p>
        </w:tc>
        <w:tc>
          <w:tcPr>
            <w:tcW w:w="851" w:type="dxa"/>
            <w:vMerge/>
            <w:vAlign w:val="center"/>
            <w:hideMark/>
          </w:tcPr>
          <w:p w14:paraId="44545562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</w:tr>
      <w:tr w:rsidR="009F43B9" w:rsidRPr="00FA250A" w14:paraId="49DA366B" w14:textId="77777777" w:rsidTr="00646547">
        <w:trPr>
          <w:trHeight w:val="266"/>
        </w:trPr>
        <w:tc>
          <w:tcPr>
            <w:tcW w:w="550" w:type="dxa"/>
            <w:vMerge w:val="restart"/>
            <w:shd w:val="clear" w:color="auto" w:fill="auto"/>
            <w:noWrap/>
            <w:vAlign w:val="center"/>
            <w:hideMark/>
          </w:tcPr>
          <w:p w14:paraId="7230880F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R69</w:t>
            </w:r>
          </w:p>
        </w:tc>
        <w:tc>
          <w:tcPr>
            <w:tcW w:w="1072" w:type="dxa"/>
            <w:vMerge w:val="restart"/>
            <w:shd w:val="clear" w:color="auto" w:fill="auto"/>
            <w:noWrap/>
            <w:vAlign w:val="center"/>
            <w:hideMark/>
          </w:tcPr>
          <w:p w14:paraId="4AE0AF12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RM5485</w:t>
            </w:r>
          </w:p>
        </w:tc>
        <w:tc>
          <w:tcPr>
            <w:tcW w:w="1416" w:type="dxa"/>
            <w:vMerge w:val="restart"/>
            <w:shd w:val="clear" w:color="auto" w:fill="auto"/>
            <w:noWrap/>
            <w:vAlign w:val="center"/>
            <w:hideMark/>
          </w:tcPr>
          <w:p w14:paraId="6790999E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8</w:t>
            </w:r>
          </w:p>
          <w:p w14:paraId="28A916B0" w14:textId="1CFB163B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（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24072903</w:t>
            </w: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）</w:t>
            </w:r>
          </w:p>
        </w:tc>
        <w:tc>
          <w:tcPr>
            <w:tcW w:w="621" w:type="dxa"/>
            <w:vMerge w:val="restart"/>
            <w:shd w:val="clear" w:color="auto" w:fill="auto"/>
            <w:noWrap/>
            <w:vAlign w:val="center"/>
            <w:hideMark/>
          </w:tcPr>
          <w:p w14:paraId="79D82CE9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55</w:t>
            </w:r>
          </w:p>
        </w:tc>
        <w:tc>
          <w:tcPr>
            <w:tcW w:w="3702" w:type="dxa"/>
            <w:shd w:val="clear" w:color="auto" w:fill="auto"/>
            <w:vAlign w:val="center"/>
            <w:hideMark/>
          </w:tcPr>
          <w:p w14:paraId="753FD1B7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正向：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CTTCCACAAGCTTGGCTAGG</w:t>
            </w:r>
          </w:p>
        </w:tc>
        <w:tc>
          <w:tcPr>
            <w:tcW w:w="851" w:type="dxa"/>
            <w:vMerge w:val="restart"/>
            <w:shd w:val="clear" w:color="auto" w:fill="auto"/>
            <w:noWrap/>
            <w:vAlign w:val="center"/>
            <w:hideMark/>
          </w:tcPr>
          <w:p w14:paraId="2C5D490D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PET</w:t>
            </w:r>
          </w:p>
        </w:tc>
      </w:tr>
      <w:tr w:rsidR="009F43B9" w:rsidRPr="00FA250A" w14:paraId="1791379F" w14:textId="77777777" w:rsidTr="00646547">
        <w:trPr>
          <w:trHeight w:val="266"/>
        </w:trPr>
        <w:tc>
          <w:tcPr>
            <w:tcW w:w="550" w:type="dxa"/>
            <w:vMerge/>
            <w:vAlign w:val="center"/>
            <w:hideMark/>
          </w:tcPr>
          <w:p w14:paraId="536690E5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072" w:type="dxa"/>
            <w:vMerge/>
            <w:vAlign w:val="center"/>
            <w:hideMark/>
          </w:tcPr>
          <w:p w14:paraId="20D17BDB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416" w:type="dxa"/>
            <w:vMerge/>
            <w:vAlign w:val="center"/>
            <w:hideMark/>
          </w:tcPr>
          <w:p w14:paraId="1F895228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621" w:type="dxa"/>
            <w:vMerge/>
            <w:vAlign w:val="center"/>
            <w:hideMark/>
          </w:tcPr>
          <w:p w14:paraId="72219AF3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3702" w:type="dxa"/>
            <w:shd w:val="clear" w:color="auto" w:fill="auto"/>
            <w:vAlign w:val="center"/>
            <w:hideMark/>
          </w:tcPr>
          <w:p w14:paraId="0E4254FD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反向：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AATGCCATCCCCTACTCATG</w:t>
            </w:r>
          </w:p>
        </w:tc>
        <w:tc>
          <w:tcPr>
            <w:tcW w:w="851" w:type="dxa"/>
            <w:vMerge/>
            <w:vAlign w:val="center"/>
            <w:hideMark/>
          </w:tcPr>
          <w:p w14:paraId="21C3395D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</w:tr>
      <w:tr w:rsidR="009F43B9" w:rsidRPr="00FA250A" w14:paraId="06543769" w14:textId="77777777" w:rsidTr="00646547">
        <w:trPr>
          <w:trHeight w:val="266"/>
        </w:trPr>
        <w:tc>
          <w:tcPr>
            <w:tcW w:w="550" w:type="dxa"/>
            <w:vMerge w:val="restart"/>
            <w:shd w:val="clear" w:color="auto" w:fill="auto"/>
            <w:noWrap/>
            <w:vAlign w:val="center"/>
            <w:hideMark/>
          </w:tcPr>
          <w:p w14:paraId="390F7B6B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R70</w:t>
            </w:r>
          </w:p>
        </w:tc>
        <w:tc>
          <w:tcPr>
            <w:tcW w:w="1072" w:type="dxa"/>
            <w:vMerge w:val="restart"/>
            <w:shd w:val="clear" w:color="auto" w:fill="auto"/>
            <w:noWrap/>
            <w:vAlign w:val="center"/>
            <w:hideMark/>
          </w:tcPr>
          <w:p w14:paraId="21FE9B9A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WY13.3-9</w:t>
            </w:r>
          </w:p>
        </w:tc>
        <w:tc>
          <w:tcPr>
            <w:tcW w:w="1416" w:type="dxa"/>
            <w:vMerge w:val="restart"/>
            <w:shd w:val="clear" w:color="auto" w:fill="auto"/>
            <w:noWrap/>
            <w:vAlign w:val="center"/>
            <w:hideMark/>
          </w:tcPr>
          <w:p w14:paraId="1D914E6F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9</w:t>
            </w:r>
          </w:p>
          <w:p w14:paraId="3FA433B8" w14:textId="3162277A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（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13265227</w:t>
            </w: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）</w:t>
            </w:r>
          </w:p>
        </w:tc>
        <w:tc>
          <w:tcPr>
            <w:tcW w:w="621" w:type="dxa"/>
            <w:vMerge w:val="restart"/>
            <w:shd w:val="clear" w:color="auto" w:fill="auto"/>
            <w:noWrap/>
            <w:vAlign w:val="center"/>
            <w:hideMark/>
          </w:tcPr>
          <w:p w14:paraId="1960EC58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55</w:t>
            </w:r>
          </w:p>
        </w:tc>
        <w:tc>
          <w:tcPr>
            <w:tcW w:w="3702" w:type="dxa"/>
            <w:shd w:val="clear" w:color="auto" w:fill="auto"/>
            <w:vAlign w:val="center"/>
            <w:hideMark/>
          </w:tcPr>
          <w:p w14:paraId="36579EEC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正向：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CTGACTCCGACATCCGAAAC</w:t>
            </w:r>
          </w:p>
        </w:tc>
        <w:tc>
          <w:tcPr>
            <w:tcW w:w="851" w:type="dxa"/>
            <w:vMerge w:val="restart"/>
            <w:shd w:val="clear" w:color="auto" w:fill="auto"/>
            <w:noWrap/>
            <w:vAlign w:val="center"/>
            <w:hideMark/>
          </w:tcPr>
          <w:p w14:paraId="5A788AFD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FAM</w:t>
            </w:r>
          </w:p>
        </w:tc>
      </w:tr>
      <w:tr w:rsidR="009F43B9" w:rsidRPr="00FA250A" w14:paraId="23848BD0" w14:textId="77777777" w:rsidTr="00646547">
        <w:trPr>
          <w:trHeight w:val="266"/>
        </w:trPr>
        <w:tc>
          <w:tcPr>
            <w:tcW w:w="550" w:type="dxa"/>
            <w:vMerge/>
            <w:vAlign w:val="center"/>
            <w:hideMark/>
          </w:tcPr>
          <w:p w14:paraId="67DE752F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072" w:type="dxa"/>
            <w:vMerge/>
            <w:vAlign w:val="center"/>
            <w:hideMark/>
          </w:tcPr>
          <w:p w14:paraId="5C427532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416" w:type="dxa"/>
            <w:vMerge/>
            <w:vAlign w:val="center"/>
            <w:hideMark/>
          </w:tcPr>
          <w:p w14:paraId="7C96F94B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621" w:type="dxa"/>
            <w:vMerge/>
            <w:vAlign w:val="center"/>
            <w:hideMark/>
          </w:tcPr>
          <w:p w14:paraId="46E6B54C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3702" w:type="dxa"/>
            <w:shd w:val="clear" w:color="auto" w:fill="auto"/>
            <w:vAlign w:val="center"/>
            <w:hideMark/>
          </w:tcPr>
          <w:p w14:paraId="1BC5F29D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反向：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AACCCTGGCAAGTAGTAAAG</w:t>
            </w:r>
          </w:p>
        </w:tc>
        <w:tc>
          <w:tcPr>
            <w:tcW w:w="851" w:type="dxa"/>
            <w:vMerge/>
            <w:vAlign w:val="center"/>
            <w:hideMark/>
          </w:tcPr>
          <w:p w14:paraId="13F927E3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</w:tr>
      <w:tr w:rsidR="009F43B9" w:rsidRPr="00FA250A" w14:paraId="48EB1A36" w14:textId="77777777" w:rsidTr="00646547">
        <w:trPr>
          <w:trHeight w:val="266"/>
        </w:trPr>
        <w:tc>
          <w:tcPr>
            <w:tcW w:w="550" w:type="dxa"/>
            <w:vMerge w:val="restart"/>
            <w:shd w:val="clear" w:color="auto" w:fill="auto"/>
            <w:noWrap/>
            <w:vAlign w:val="center"/>
            <w:hideMark/>
          </w:tcPr>
          <w:p w14:paraId="2EF46349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R71</w:t>
            </w:r>
          </w:p>
        </w:tc>
        <w:tc>
          <w:tcPr>
            <w:tcW w:w="1072" w:type="dxa"/>
            <w:vMerge w:val="restart"/>
            <w:shd w:val="clear" w:color="auto" w:fill="auto"/>
            <w:noWrap/>
            <w:vAlign w:val="center"/>
            <w:hideMark/>
          </w:tcPr>
          <w:p w14:paraId="7091AE40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RM5689</w:t>
            </w:r>
          </w:p>
        </w:tc>
        <w:tc>
          <w:tcPr>
            <w:tcW w:w="1416" w:type="dxa"/>
            <w:vMerge w:val="restart"/>
            <w:shd w:val="clear" w:color="auto" w:fill="auto"/>
            <w:noWrap/>
            <w:vAlign w:val="center"/>
            <w:hideMark/>
          </w:tcPr>
          <w:p w14:paraId="04256F36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10</w:t>
            </w:r>
          </w:p>
          <w:p w14:paraId="1FD6B913" w14:textId="6A7ACD5E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（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13554862</w:t>
            </w: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）</w:t>
            </w:r>
          </w:p>
        </w:tc>
        <w:tc>
          <w:tcPr>
            <w:tcW w:w="621" w:type="dxa"/>
            <w:vMerge w:val="restart"/>
            <w:shd w:val="clear" w:color="auto" w:fill="auto"/>
            <w:noWrap/>
            <w:vAlign w:val="center"/>
            <w:hideMark/>
          </w:tcPr>
          <w:p w14:paraId="0B86D011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55</w:t>
            </w:r>
          </w:p>
        </w:tc>
        <w:tc>
          <w:tcPr>
            <w:tcW w:w="3702" w:type="dxa"/>
            <w:shd w:val="clear" w:color="auto" w:fill="auto"/>
            <w:vAlign w:val="center"/>
            <w:hideMark/>
          </w:tcPr>
          <w:p w14:paraId="4DE8DE90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正向：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GCACATGGTGAGACGTCCTC</w:t>
            </w:r>
          </w:p>
        </w:tc>
        <w:tc>
          <w:tcPr>
            <w:tcW w:w="851" w:type="dxa"/>
            <w:vMerge w:val="restart"/>
            <w:shd w:val="clear" w:color="auto" w:fill="auto"/>
            <w:noWrap/>
            <w:vAlign w:val="center"/>
            <w:hideMark/>
          </w:tcPr>
          <w:p w14:paraId="79AF119A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FAM</w:t>
            </w:r>
          </w:p>
        </w:tc>
      </w:tr>
      <w:tr w:rsidR="009F43B9" w:rsidRPr="00FA250A" w14:paraId="64C27CD3" w14:textId="77777777" w:rsidTr="00646547">
        <w:trPr>
          <w:trHeight w:val="266"/>
        </w:trPr>
        <w:tc>
          <w:tcPr>
            <w:tcW w:w="550" w:type="dxa"/>
            <w:vMerge/>
            <w:vAlign w:val="center"/>
            <w:hideMark/>
          </w:tcPr>
          <w:p w14:paraId="7E597177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072" w:type="dxa"/>
            <w:vMerge/>
            <w:vAlign w:val="center"/>
            <w:hideMark/>
          </w:tcPr>
          <w:p w14:paraId="4862D8FE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416" w:type="dxa"/>
            <w:vMerge/>
            <w:vAlign w:val="center"/>
            <w:hideMark/>
          </w:tcPr>
          <w:p w14:paraId="132B5E5E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621" w:type="dxa"/>
            <w:vMerge/>
            <w:vAlign w:val="center"/>
            <w:hideMark/>
          </w:tcPr>
          <w:p w14:paraId="01D00AAD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3702" w:type="dxa"/>
            <w:shd w:val="clear" w:color="auto" w:fill="auto"/>
            <w:vAlign w:val="center"/>
            <w:hideMark/>
          </w:tcPr>
          <w:p w14:paraId="2536501D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反向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AAGTCCTGTAGTAGGTCACACCG</w:t>
            </w:r>
          </w:p>
        </w:tc>
        <w:tc>
          <w:tcPr>
            <w:tcW w:w="851" w:type="dxa"/>
            <w:vMerge/>
            <w:vAlign w:val="center"/>
            <w:hideMark/>
          </w:tcPr>
          <w:p w14:paraId="2FAC2408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</w:tr>
      <w:tr w:rsidR="009F43B9" w:rsidRPr="00FA250A" w14:paraId="3DB5B799" w14:textId="77777777" w:rsidTr="00646547">
        <w:trPr>
          <w:trHeight w:val="266"/>
        </w:trPr>
        <w:tc>
          <w:tcPr>
            <w:tcW w:w="550" w:type="dxa"/>
            <w:vMerge w:val="restart"/>
            <w:shd w:val="clear" w:color="auto" w:fill="auto"/>
            <w:noWrap/>
            <w:vAlign w:val="center"/>
            <w:hideMark/>
          </w:tcPr>
          <w:p w14:paraId="143BA1DE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R72</w:t>
            </w:r>
          </w:p>
        </w:tc>
        <w:tc>
          <w:tcPr>
            <w:tcW w:w="1072" w:type="dxa"/>
            <w:vMerge w:val="restart"/>
            <w:shd w:val="clear" w:color="auto" w:fill="auto"/>
            <w:noWrap/>
            <w:vAlign w:val="center"/>
            <w:hideMark/>
          </w:tcPr>
          <w:p w14:paraId="4EBD74C0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RM5918N</w:t>
            </w:r>
          </w:p>
        </w:tc>
        <w:tc>
          <w:tcPr>
            <w:tcW w:w="1416" w:type="dxa"/>
            <w:vMerge w:val="restart"/>
            <w:shd w:val="clear" w:color="auto" w:fill="auto"/>
            <w:noWrap/>
            <w:vAlign w:val="center"/>
            <w:hideMark/>
          </w:tcPr>
          <w:p w14:paraId="3C4E1972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11</w:t>
            </w:r>
          </w:p>
          <w:p w14:paraId="5534BEF1" w14:textId="2B2818D9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（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3025975</w:t>
            </w: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）</w:t>
            </w:r>
          </w:p>
        </w:tc>
        <w:tc>
          <w:tcPr>
            <w:tcW w:w="621" w:type="dxa"/>
            <w:vMerge w:val="restart"/>
            <w:shd w:val="clear" w:color="auto" w:fill="auto"/>
            <w:noWrap/>
            <w:vAlign w:val="center"/>
            <w:hideMark/>
          </w:tcPr>
          <w:p w14:paraId="638E118B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55</w:t>
            </w:r>
          </w:p>
        </w:tc>
        <w:tc>
          <w:tcPr>
            <w:tcW w:w="3702" w:type="dxa"/>
            <w:shd w:val="clear" w:color="auto" w:fill="auto"/>
            <w:vAlign w:val="center"/>
            <w:hideMark/>
          </w:tcPr>
          <w:p w14:paraId="5C43F436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正向：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AAAGGAAAGCCACAGAAGTG</w:t>
            </w:r>
          </w:p>
        </w:tc>
        <w:tc>
          <w:tcPr>
            <w:tcW w:w="851" w:type="dxa"/>
            <w:vMerge w:val="restart"/>
            <w:shd w:val="clear" w:color="auto" w:fill="auto"/>
            <w:noWrap/>
            <w:vAlign w:val="center"/>
            <w:hideMark/>
          </w:tcPr>
          <w:p w14:paraId="35FC98FB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NED</w:t>
            </w:r>
          </w:p>
        </w:tc>
      </w:tr>
      <w:tr w:rsidR="009F43B9" w:rsidRPr="00FA250A" w14:paraId="70B9AB7F" w14:textId="77777777" w:rsidTr="00646547">
        <w:trPr>
          <w:trHeight w:val="266"/>
        </w:trPr>
        <w:tc>
          <w:tcPr>
            <w:tcW w:w="550" w:type="dxa"/>
            <w:vMerge/>
            <w:vAlign w:val="center"/>
            <w:hideMark/>
          </w:tcPr>
          <w:p w14:paraId="7F514869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072" w:type="dxa"/>
            <w:vMerge/>
            <w:vAlign w:val="center"/>
            <w:hideMark/>
          </w:tcPr>
          <w:p w14:paraId="6C53F08F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416" w:type="dxa"/>
            <w:vMerge/>
            <w:vAlign w:val="center"/>
            <w:hideMark/>
          </w:tcPr>
          <w:p w14:paraId="6B408712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621" w:type="dxa"/>
            <w:vMerge/>
            <w:vAlign w:val="center"/>
            <w:hideMark/>
          </w:tcPr>
          <w:p w14:paraId="258AB7C0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3702" w:type="dxa"/>
            <w:shd w:val="clear" w:color="auto" w:fill="auto"/>
            <w:vAlign w:val="center"/>
            <w:hideMark/>
          </w:tcPr>
          <w:p w14:paraId="55B7FE1E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反向：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 xml:space="preserve">TTGCAACCAGGTTGGTAAGA  </w:t>
            </w:r>
          </w:p>
        </w:tc>
        <w:tc>
          <w:tcPr>
            <w:tcW w:w="851" w:type="dxa"/>
            <w:vMerge/>
            <w:vAlign w:val="center"/>
            <w:hideMark/>
          </w:tcPr>
          <w:p w14:paraId="0E9C95AD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</w:tr>
      <w:tr w:rsidR="009F43B9" w:rsidRPr="00FA250A" w14:paraId="54957BC4" w14:textId="77777777" w:rsidTr="00646547">
        <w:trPr>
          <w:trHeight w:val="266"/>
        </w:trPr>
        <w:tc>
          <w:tcPr>
            <w:tcW w:w="550" w:type="dxa"/>
            <w:vMerge w:val="restart"/>
            <w:shd w:val="clear" w:color="auto" w:fill="auto"/>
            <w:noWrap/>
            <w:vAlign w:val="center"/>
            <w:hideMark/>
          </w:tcPr>
          <w:p w14:paraId="1DF514C2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R73</w:t>
            </w:r>
          </w:p>
        </w:tc>
        <w:tc>
          <w:tcPr>
            <w:tcW w:w="1072" w:type="dxa"/>
            <w:vMerge w:val="restart"/>
            <w:shd w:val="clear" w:color="auto" w:fill="auto"/>
            <w:noWrap/>
            <w:vAlign w:val="center"/>
            <w:hideMark/>
          </w:tcPr>
          <w:p w14:paraId="5E2A266C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RM536N</w:t>
            </w:r>
          </w:p>
        </w:tc>
        <w:tc>
          <w:tcPr>
            <w:tcW w:w="1416" w:type="dxa"/>
            <w:vMerge w:val="restart"/>
            <w:shd w:val="clear" w:color="auto" w:fill="auto"/>
            <w:noWrap/>
            <w:vAlign w:val="center"/>
            <w:hideMark/>
          </w:tcPr>
          <w:p w14:paraId="0C62A3E1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11</w:t>
            </w:r>
          </w:p>
          <w:p w14:paraId="1210F62C" w14:textId="1B32F160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（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8990595</w:t>
            </w: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）</w:t>
            </w:r>
          </w:p>
        </w:tc>
        <w:tc>
          <w:tcPr>
            <w:tcW w:w="621" w:type="dxa"/>
            <w:vMerge w:val="restart"/>
            <w:shd w:val="clear" w:color="auto" w:fill="auto"/>
            <w:noWrap/>
            <w:vAlign w:val="center"/>
            <w:hideMark/>
          </w:tcPr>
          <w:p w14:paraId="2FC0AFE8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55</w:t>
            </w:r>
          </w:p>
        </w:tc>
        <w:tc>
          <w:tcPr>
            <w:tcW w:w="3702" w:type="dxa"/>
            <w:shd w:val="clear" w:color="auto" w:fill="auto"/>
            <w:vAlign w:val="center"/>
            <w:hideMark/>
          </w:tcPr>
          <w:p w14:paraId="0E291A6C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正向：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ACATGCACCAGAGTTCATAAT</w:t>
            </w:r>
          </w:p>
        </w:tc>
        <w:tc>
          <w:tcPr>
            <w:tcW w:w="851" w:type="dxa"/>
            <w:vMerge w:val="restart"/>
            <w:shd w:val="clear" w:color="auto" w:fill="auto"/>
            <w:noWrap/>
            <w:vAlign w:val="center"/>
            <w:hideMark/>
          </w:tcPr>
          <w:p w14:paraId="59E74B1E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FAM</w:t>
            </w:r>
          </w:p>
        </w:tc>
      </w:tr>
      <w:tr w:rsidR="009F43B9" w:rsidRPr="00FA250A" w14:paraId="1E514ADA" w14:textId="77777777" w:rsidTr="00646547">
        <w:trPr>
          <w:trHeight w:val="266"/>
        </w:trPr>
        <w:tc>
          <w:tcPr>
            <w:tcW w:w="550" w:type="dxa"/>
            <w:vMerge/>
            <w:vAlign w:val="center"/>
            <w:hideMark/>
          </w:tcPr>
          <w:p w14:paraId="05B9F934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072" w:type="dxa"/>
            <w:vMerge/>
            <w:vAlign w:val="center"/>
            <w:hideMark/>
          </w:tcPr>
          <w:p w14:paraId="4A9A020D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416" w:type="dxa"/>
            <w:vMerge/>
            <w:vAlign w:val="center"/>
            <w:hideMark/>
          </w:tcPr>
          <w:p w14:paraId="114D957A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621" w:type="dxa"/>
            <w:vMerge/>
            <w:vAlign w:val="center"/>
            <w:hideMark/>
          </w:tcPr>
          <w:p w14:paraId="686C1A3F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3702" w:type="dxa"/>
            <w:shd w:val="clear" w:color="auto" w:fill="auto"/>
            <w:vAlign w:val="center"/>
            <w:hideMark/>
          </w:tcPr>
          <w:p w14:paraId="1637D42E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反向：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TTTCTTTGCTCAGACCTTACA</w:t>
            </w:r>
          </w:p>
        </w:tc>
        <w:tc>
          <w:tcPr>
            <w:tcW w:w="851" w:type="dxa"/>
            <w:vMerge/>
            <w:vAlign w:val="center"/>
            <w:hideMark/>
          </w:tcPr>
          <w:p w14:paraId="76D3B4C3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</w:tr>
      <w:tr w:rsidR="009F43B9" w:rsidRPr="00FA250A" w14:paraId="6DB6A014" w14:textId="77777777" w:rsidTr="00646547">
        <w:trPr>
          <w:trHeight w:val="266"/>
        </w:trPr>
        <w:tc>
          <w:tcPr>
            <w:tcW w:w="550" w:type="dxa"/>
            <w:vMerge w:val="restart"/>
            <w:shd w:val="clear" w:color="auto" w:fill="auto"/>
            <w:noWrap/>
            <w:vAlign w:val="center"/>
            <w:hideMark/>
          </w:tcPr>
          <w:p w14:paraId="2FB14ACA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R74</w:t>
            </w:r>
          </w:p>
        </w:tc>
        <w:tc>
          <w:tcPr>
            <w:tcW w:w="1072" w:type="dxa"/>
            <w:vMerge w:val="restart"/>
            <w:shd w:val="clear" w:color="auto" w:fill="auto"/>
            <w:noWrap/>
            <w:vAlign w:val="center"/>
            <w:hideMark/>
          </w:tcPr>
          <w:p w14:paraId="3F8EE6B3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RM27808</w:t>
            </w:r>
          </w:p>
        </w:tc>
        <w:tc>
          <w:tcPr>
            <w:tcW w:w="1416" w:type="dxa"/>
            <w:vMerge w:val="restart"/>
            <w:shd w:val="clear" w:color="auto" w:fill="auto"/>
            <w:noWrap/>
            <w:vAlign w:val="center"/>
            <w:hideMark/>
          </w:tcPr>
          <w:p w14:paraId="07F325C7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12</w:t>
            </w:r>
          </w:p>
          <w:p w14:paraId="68352728" w14:textId="3F35A476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（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7358562</w:t>
            </w: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）</w:t>
            </w:r>
          </w:p>
        </w:tc>
        <w:tc>
          <w:tcPr>
            <w:tcW w:w="621" w:type="dxa"/>
            <w:vMerge w:val="restart"/>
            <w:shd w:val="clear" w:color="auto" w:fill="auto"/>
            <w:noWrap/>
            <w:vAlign w:val="center"/>
            <w:hideMark/>
          </w:tcPr>
          <w:p w14:paraId="5A2C2A55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55</w:t>
            </w:r>
          </w:p>
        </w:tc>
        <w:tc>
          <w:tcPr>
            <w:tcW w:w="3702" w:type="dxa"/>
            <w:shd w:val="clear" w:color="auto" w:fill="auto"/>
            <w:vAlign w:val="center"/>
            <w:hideMark/>
          </w:tcPr>
          <w:p w14:paraId="6B60E1EF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正向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:GGAAGTGCCCGATTAGTATAGG</w:t>
            </w:r>
          </w:p>
        </w:tc>
        <w:tc>
          <w:tcPr>
            <w:tcW w:w="851" w:type="dxa"/>
            <w:vMerge w:val="restart"/>
            <w:shd w:val="clear" w:color="auto" w:fill="auto"/>
            <w:noWrap/>
            <w:vAlign w:val="center"/>
            <w:hideMark/>
          </w:tcPr>
          <w:p w14:paraId="7EC86C9B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FAM</w:t>
            </w:r>
          </w:p>
        </w:tc>
      </w:tr>
      <w:tr w:rsidR="009F43B9" w:rsidRPr="00FA250A" w14:paraId="01A1D265" w14:textId="77777777" w:rsidTr="00646547">
        <w:trPr>
          <w:trHeight w:val="266"/>
        </w:trPr>
        <w:tc>
          <w:tcPr>
            <w:tcW w:w="550" w:type="dxa"/>
            <w:vMerge/>
            <w:vAlign w:val="center"/>
            <w:hideMark/>
          </w:tcPr>
          <w:p w14:paraId="12280911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072" w:type="dxa"/>
            <w:vMerge/>
            <w:vAlign w:val="center"/>
            <w:hideMark/>
          </w:tcPr>
          <w:p w14:paraId="24F096F0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416" w:type="dxa"/>
            <w:vMerge/>
            <w:vAlign w:val="center"/>
            <w:hideMark/>
          </w:tcPr>
          <w:p w14:paraId="3CDB2CC9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621" w:type="dxa"/>
            <w:vMerge/>
            <w:vAlign w:val="center"/>
            <w:hideMark/>
          </w:tcPr>
          <w:p w14:paraId="3F51EC51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3702" w:type="dxa"/>
            <w:shd w:val="clear" w:color="auto" w:fill="auto"/>
            <w:vAlign w:val="center"/>
            <w:hideMark/>
          </w:tcPr>
          <w:p w14:paraId="44E3BC56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反向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:ATCACCTACTACCTCCATTTCAGG</w:t>
            </w:r>
          </w:p>
        </w:tc>
        <w:tc>
          <w:tcPr>
            <w:tcW w:w="851" w:type="dxa"/>
            <w:vMerge/>
            <w:vAlign w:val="center"/>
            <w:hideMark/>
          </w:tcPr>
          <w:p w14:paraId="6FBD1212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</w:tr>
      <w:tr w:rsidR="009F43B9" w:rsidRPr="00FA250A" w14:paraId="5E2C7477" w14:textId="77777777" w:rsidTr="00646547">
        <w:trPr>
          <w:trHeight w:val="266"/>
        </w:trPr>
        <w:tc>
          <w:tcPr>
            <w:tcW w:w="550" w:type="dxa"/>
            <w:vMerge w:val="restart"/>
            <w:shd w:val="clear" w:color="auto" w:fill="auto"/>
            <w:noWrap/>
            <w:vAlign w:val="center"/>
            <w:hideMark/>
          </w:tcPr>
          <w:p w14:paraId="38112916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R75</w:t>
            </w:r>
          </w:p>
        </w:tc>
        <w:tc>
          <w:tcPr>
            <w:tcW w:w="1072" w:type="dxa"/>
            <w:vMerge w:val="restart"/>
            <w:shd w:val="clear" w:color="auto" w:fill="auto"/>
            <w:noWrap/>
            <w:vAlign w:val="center"/>
            <w:hideMark/>
          </w:tcPr>
          <w:p w14:paraId="0561F3E9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ZY15.1-12-4</w:t>
            </w:r>
          </w:p>
        </w:tc>
        <w:tc>
          <w:tcPr>
            <w:tcW w:w="1416" w:type="dxa"/>
            <w:vMerge w:val="restart"/>
            <w:shd w:val="clear" w:color="auto" w:fill="auto"/>
            <w:noWrap/>
            <w:vAlign w:val="center"/>
            <w:hideMark/>
          </w:tcPr>
          <w:p w14:paraId="233AC4C2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12</w:t>
            </w:r>
          </w:p>
          <w:p w14:paraId="19D6D217" w14:textId="15FCEDC8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（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24434567</w:t>
            </w: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）</w:t>
            </w:r>
          </w:p>
        </w:tc>
        <w:tc>
          <w:tcPr>
            <w:tcW w:w="621" w:type="dxa"/>
            <w:vMerge w:val="restart"/>
            <w:shd w:val="clear" w:color="auto" w:fill="auto"/>
            <w:noWrap/>
            <w:vAlign w:val="center"/>
            <w:hideMark/>
          </w:tcPr>
          <w:p w14:paraId="614688C8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55</w:t>
            </w:r>
          </w:p>
        </w:tc>
        <w:tc>
          <w:tcPr>
            <w:tcW w:w="3702" w:type="dxa"/>
            <w:shd w:val="clear" w:color="auto" w:fill="auto"/>
            <w:vAlign w:val="center"/>
            <w:hideMark/>
          </w:tcPr>
          <w:p w14:paraId="69FA44FC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正向：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TAACGGTTGGATGTTTTGCT</w:t>
            </w:r>
          </w:p>
        </w:tc>
        <w:tc>
          <w:tcPr>
            <w:tcW w:w="851" w:type="dxa"/>
            <w:vMerge w:val="restart"/>
            <w:shd w:val="clear" w:color="auto" w:fill="auto"/>
            <w:noWrap/>
            <w:vAlign w:val="center"/>
            <w:hideMark/>
          </w:tcPr>
          <w:p w14:paraId="413559B4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FAM</w:t>
            </w:r>
          </w:p>
        </w:tc>
      </w:tr>
      <w:tr w:rsidR="009F43B9" w:rsidRPr="00FA250A" w14:paraId="4ECE3D20" w14:textId="77777777" w:rsidTr="00646547">
        <w:trPr>
          <w:trHeight w:val="266"/>
        </w:trPr>
        <w:tc>
          <w:tcPr>
            <w:tcW w:w="550" w:type="dxa"/>
            <w:vMerge/>
            <w:vAlign w:val="center"/>
            <w:hideMark/>
          </w:tcPr>
          <w:p w14:paraId="6A7CF10A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072" w:type="dxa"/>
            <w:vMerge/>
            <w:vAlign w:val="center"/>
            <w:hideMark/>
          </w:tcPr>
          <w:p w14:paraId="5637F77B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416" w:type="dxa"/>
            <w:vMerge/>
            <w:vAlign w:val="center"/>
            <w:hideMark/>
          </w:tcPr>
          <w:p w14:paraId="3C1E0446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621" w:type="dxa"/>
            <w:vMerge/>
            <w:vAlign w:val="center"/>
            <w:hideMark/>
          </w:tcPr>
          <w:p w14:paraId="6696BC0E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3702" w:type="dxa"/>
            <w:shd w:val="clear" w:color="auto" w:fill="auto"/>
            <w:vAlign w:val="center"/>
            <w:hideMark/>
          </w:tcPr>
          <w:p w14:paraId="3FB961FE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反向：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AGAGTTTTCGATGCTTTGAT</w:t>
            </w:r>
          </w:p>
        </w:tc>
        <w:tc>
          <w:tcPr>
            <w:tcW w:w="851" w:type="dxa"/>
            <w:vMerge/>
            <w:vAlign w:val="center"/>
            <w:hideMark/>
          </w:tcPr>
          <w:p w14:paraId="45F11F3F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</w:tr>
      <w:tr w:rsidR="009F43B9" w:rsidRPr="00FA250A" w14:paraId="54DB1AD4" w14:textId="77777777" w:rsidTr="00646547">
        <w:trPr>
          <w:trHeight w:val="266"/>
        </w:trPr>
        <w:tc>
          <w:tcPr>
            <w:tcW w:w="550" w:type="dxa"/>
            <w:vMerge w:val="restart"/>
            <w:shd w:val="clear" w:color="auto" w:fill="auto"/>
            <w:noWrap/>
            <w:vAlign w:val="center"/>
            <w:hideMark/>
          </w:tcPr>
          <w:p w14:paraId="590BC1E0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R76</w:t>
            </w:r>
          </w:p>
        </w:tc>
        <w:tc>
          <w:tcPr>
            <w:tcW w:w="1072" w:type="dxa"/>
            <w:vMerge w:val="restart"/>
            <w:shd w:val="clear" w:color="auto" w:fill="auto"/>
            <w:noWrap/>
            <w:vAlign w:val="center"/>
            <w:hideMark/>
          </w:tcPr>
          <w:p w14:paraId="331992A1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RM6973</w:t>
            </w:r>
          </w:p>
        </w:tc>
        <w:tc>
          <w:tcPr>
            <w:tcW w:w="1416" w:type="dxa"/>
            <w:vMerge w:val="restart"/>
            <w:shd w:val="clear" w:color="auto" w:fill="auto"/>
            <w:noWrap/>
            <w:vAlign w:val="center"/>
            <w:hideMark/>
          </w:tcPr>
          <w:p w14:paraId="79815D1D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12</w:t>
            </w:r>
          </w:p>
          <w:p w14:paraId="771B05AC" w14:textId="209B1BAC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（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694000</w:t>
            </w: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）</w:t>
            </w:r>
          </w:p>
        </w:tc>
        <w:tc>
          <w:tcPr>
            <w:tcW w:w="621" w:type="dxa"/>
            <w:vMerge w:val="restart"/>
            <w:shd w:val="clear" w:color="auto" w:fill="auto"/>
            <w:noWrap/>
            <w:vAlign w:val="center"/>
            <w:hideMark/>
          </w:tcPr>
          <w:p w14:paraId="62B599DC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55</w:t>
            </w:r>
          </w:p>
        </w:tc>
        <w:tc>
          <w:tcPr>
            <w:tcW w:w="3702" w:type="dxa"/>
            <w:shd w:val="clear" w:color="auto" w:fill="auto"/>
            <w:vAlign w:val="center"/>
            <w:hideMark/>
          </w:tcPr>
          <w:p w14:paraId="6BDC68DB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正向：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CAACTCCAGCTTCGCCAAC</w:t>
            </w:r>
          </w:p>
        </w:tc>
        <w:tc>
          <w:tcPr>
            <w:tcW w:w="851" w:type="dxa"/>
            <w:vMerge w:val="restart"/>
            <w:shd w:val="clear" w:color="auto" w:fill="auto"/>
            <w:noWrap/>
            <w:vAlign w:val="center"/>
            <w:hideMark/>
          </w:tcPr>
          <w:p w14:paraId="01AF94E5" w14:textId="77777777" w:rsidR="009F43B9" w:rsidRPr="00FA250A" w:rsidRDefault="009F43B9" w:rsidP="009F0C78">
            <w:pPr>
              <w:widowControl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VIC</w:t>
            </w:r>
          </w:p>
        </w:tc>
      </w:tr>
      <w:tr w:rsidR="009F43B9" w:rsidRPr="00FA250A" w14:paraId="0D4616BF" w14:textId="77777777" w:rsidTr="00646547">
        <w:trPr>
          <w:trHeight w:val="266"/>
        </w:trPr>
        <w:tc>
          <w:tcPr>
            <w:tcW w:w="550" w:type="dxa"/>
            <w:vMerge/>
            <w:vAlign w:val="center"/>
            <w:hideMark/>
          </w:tcPr>
          <w:p w14:paraId="74A12203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072" w:type="dxa"/>
            <w:vMerge/>
            <w:vAlign w:val="center"/>
            <w:hideMark/>
          </w:tcPr>
          <w:p w14:paraId="64A2B59D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416" w:type="dxa"/>
            <w:vMerge/>
            <w:vAlign w:val="center"/>
            <w:hideMark/>
          </w:tcPr>
          <w:p w14:paraId="511E30DC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621" w:type="dxa"/>
            <w:vMerge/>
            <w:vAlign w:val="center"/>
            <w:hideMark/>
          </w:tcPr>
          <w:p w14:paraId="0E45462F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3702" w:type="dxa"/>
            <w:shd w:val="clear" w:color="auto" w:fill="auto"/>
            <w:vAlign w:val="center"/>
            <w:hideMark/>
          </w:tcPr>
          <w:p w14:paraId="12A23FE2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FA250A">
              <w:rPr>
                <w:rFonts w:ascii="Times New Roman" w:eastAsia="宋体" w:hAnsi="Times New Roman" w:cs="Times New Roman" w:hint="eastAsia"/>
                <w:color w:val="000000"/>
                <w:kern w:val="0"/>
                <w:sz w:val="20"/>
                <w:szCs w:val="20"/>
              </w:rPr>
              <w:t>反向：</w:t>
            </w:r>
            <w:r w:rsidRPr="00FA250A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CGGCCACACCTAAATAAACG</w:t>
            </w:r>
          </w:p>
        </w:tc>
        <w:tc>
          <w:tcPr>
            <w:tcW w:w="851" w:type="dxa"/>
            <w:vMerge/>
            <w:vAlign w:val="center"/>
            <w:hideMark/>
          </w:tcPr>
          <w:p w14:paraId="75798D87" w14:textId="77777777" w:rsidR="009F43B9" w:rsidRPr="00FA250A" w:rsidRDefault="009F43B9" w:rsidP="009F0C78">
            <w:pPr>
              <w:widowControl/>
              <w:jc w:val="left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</w:p>
        </w:tc>
      </w:tr>
    </w:tbl>
    <w:p w14:paraId="5FD7DD85" w14:textId="77777777" w:rsidR="00657670" w:rsidRPr="00FA250A" w:rsidRDefault="00657670" w:rsidP="00C2539E">
      <w:pPr>
        <w:rPr>
          <w:rFonts w:ascii="Times New Roman" w:eastAsia="宋体" w:hAnsi="Times New Roman"/>
        </w:rPr>
      </w:pPr>
    </w:p>
    <w:p w14:paraId="4B232B02" w14:textId="77777777" w:rsidR="00C2539E" w:rsidRPr="00FA250A" w:rsidRDefault="00C2539E" w:rsidP="00C2539E">
      <w:pPr>
        <w:rPr>
          <w:rFonts w:ascii="Times New Roman" w:eastAsia="宋体" w:hAnsi="Times New Roman"/>
        </w:rPr>
      </w:pPr>
      <w:r w:rsidRPr="00FA250A">
        <w:rPr>
          <w:rFonts w:ascii="Times New Roman" w:eastAsia="宋体" w:hAnsi="Times New Roman"/>
          <w:noProof/>
        </w:rPr>
        <w:drawing>
          <wp:inline distT="0" distB="0" distL="0" distR="0" wp14:anchorId="0C924462" wp14:editId="62561940">
            <wp:extent cx="5688965" cy="2893060"/>
            <wp:effectExtent l="0" t="0" r="6985" b="2540"/>
            <wp:docPr id="234252776" name="图片 1" descr="图片包含 图表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4252776" name="图片 1" descr="图片包含 图表&#10;&#10;描述已自动生成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688965" cy="2893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35C5DE" w14:textId="4A1A60BE" w:rsidR="00C2539E" w:rsidRPr="00622C4F" w:rsidRDefault="00C2539E" w:rsidP="00C2539E">
      <w:pPr>
        <w:ind w:firstLineChars="100" w:firstLine="211"/>
        <w:jc w:val="center"/>
        <w:rPr>
          <w:rFonts w:ascii="Times New Roman" w:eastAsia="宋体" w:hAnsi="Times New Roman"/>
          <w:b/>
          <w:bCs/>
          <w:szCs w:val="21"/>
        </w:rPr>
      </w:pPr>
      <w:r w:rsidRPr="00622C4F">
        <w:rPr>
          <w:rFonts w:ascii="Times New Roman" w:eastAsia="宋体" w:hAnsi="Times New Roman" w:hint="eastAsia"/>
          <w:b/>
          <w:bCs/>
          <w:szCs w:val="21"/>
        </w:rPr>
        <w:t>图</w:t>
      </w:r>
      <w:r w:rsidRPr="00622C4F">
        <w:rPr>
          <w:rFonts w:ascii="Times New Roman" w:eastAsia="宋体" w:hAnsi="Times New Roman" w:hint="eastAsia"/>
          <w:b/>
          <w:bCs/>
          <w:szCs w:val="21"/>
        </w:rPr>
        <w:t>3 76</w:t>
      </w:r>
      <w:r w:rsidRPr="00622C4F">
        <w:rPr>
          <w:rFonts w:ascii="Times New Roman" w:eastAsia="宋体" w:hAnsi="Times New Roman" w:hint="eastAsia"/>
          <w:b/>
          <w:bCs/>
          <w:szCs w:val="21"/>
        </w:rPr>
        <w:t>个</w:t>
      </w:r>
      <w:r w:rsidRPr="00622C4F">
        <w:rPr>
          <w:rFonts w:ascii="Times New Roman" w:eastAsia="宋体" w:hAnsi="Times New Roman" w:hint="eastAsia"/>
          <w:b/>
          <w:bCs/>
          <w:szCs w:val="21"/>
        </w:rPr>
        <w:t>SSR</w:t>
      </w:r>
      <w:r w:rsidRPr="00622C4F">
        <w:rPr>
          <w:rFonts w:ascii="Times New Roman" w:eastAsia="宋体" w:hAnsi="Times New Roman" w:hint="eastAsia"/>
          <w:b/>
          <w:bCs/>
          <w:szCs w:val="21"/>
        </w:rPr>
        <w:t>标记在水稻</w:t>
      </w:r>
      <w:r w:rsidRPr="00622C4F">
        <w:rPr>
          <w:rFonts w:ascii="Times New Roman" w:eastAsia="宋体" w:hAnsi="Times New Roman" w:hint="eastAsia"/>
          <w:b/>
          <w:bCs/>
          <w:szCs w:val="21"/>
        </w:rPr>
        <w:t>12</w:t>
      </w:r>
      <w:r w:rsidRPr="00622C4F">
        <w:rPr>
          <w:rFonts w:ascii="Times New Roman" w:eastAsia="宋体" w:hAnsi="Times New Roman" w:hint="eastAsia"/>
          <w:b/>
          <w:bCs/>
          <w:szCs w:val="21"/>
        </w:rPr>
        <w:t>条染色体上的位置分布图（蓝色为国标推荐引物）</w:t>
      </w:r>
    </w:p>
    <w:p w14:paraId="6C41808B" w14:textId="77777777" w:rsidR="00646547" w:rsidRPr="00FA250A" w:rsidRDefault="00646547" w:rsidP="00C2539E">
      <w:pPr>
        <w:ind w:firstLineChars="100" w:firstLine="210"/>
        <w:jc w:val="center"/>
        <w:rPr>
          <w:rFonts w:ascii="Times New Roman" w:eastAsia="宋体" w:hAnsi="Times New Roman"/>
          <w:szCs w:val="21"/>
        </w:rPr>
      </w:pPr>
    </w:p>
    <w:p w14:paraId="0801E3A7" w14:textId="6BF81BD2" w:rsidR="00532AE6" w:rsidRPr="00D75281" w:rsidRDefault="00E72D03" w:rsidP="00307C9D">
      <w:pPr>
        <w:spacing w:beforeLines="50" w:before="156" w:afterLines="50" w:after="156" w:line="360" w:lineRule="auto"/>
        <w:rPr>
          <w:rFonts w:ascii="Times New Roman" w:eastAsia="宋体" w:hAnsi="Times New Roman"/>
          <w:b/>
          <w:sz w:val="28"/>
          <w:szCs w:val="28"/>
        </w:rPr>
      </w:pPr>
      <w:r w:rsidRPr="00D75281">
        <w:rPr>
          <w:rFonts w:ascii="Times New Roman" w:eastAsia="宋体" w:hAnsi="Times New Roman" w:cs="Times New Roman" w:hint="eastAsia"/>
          <w:b/>
          <w:sz w:val="28"/>
          <w:szCs w:val="28"/>
        </w:rPr>
        <w:t>五</w:t>
      </w:r>
      <w:r w:rsidR="00532AE6" w:rsidRPr="00D75281">
        <w:rPr>
          <w:rFonts w:ascii="Times New Roman" w:eastAsia="宋体" w:hAnsi="Times New Roman" w:cs="Times New Roman" w:hint="eastAsia"/>
          <w:b/>
          <w:sz w:val="28"/>
          <w:szCs w:val="28"/>
        </w:rPr>
        <w:t>、</w:t>
      </w:r>
      <w:r w:rsidR="00532AE6" w:rsidRPr="00D75281">
        <w:rPr>
          <w:rFonts w:ascii="Times New Roman" w:eastAsia="宋体" w:hAnsi="Times New Roman" w:hint="eastAsia"/>
          <w:b/>
          <w:sz w:val="28"/>
          <w:szCs w:val="28"/>
        </w:rPr>
        <w:t>与相关法律法规和</w:t>
      </w:r>
      <w:r w:rsidR="00D65D38" w:rsidRPr="00D75281">
        <w:rPr>
          <w:rFonts w:ascii="Times New Roman" w:eastAsia="宋体" w:hAnsi="Times New Roman" w:hint="eastAsia"/>
          <w:b/>
          <w:sz w:val="28"/>
          <w:szCs w:val="28"/>
        </w:rPr>
        <w:t>相关</w:t>
      </w:r>
      <w:r w:rsidR="00532AE6" w:rsidRPr="00D75281">
        <w:rPr>
          <w:rFonts w:ascii="Times New Roman" w:eastAsia="宋体" w:hAnsi="Times New Roman" w:hint="eastAsia"/>
          <w:b/>
          <w:sz w:val="28"/>
          <w:szCs w:val="28"/>
        </w:rPr>
        <w:t>标准关系</w:t>
      </w:r>
    </w:p>
    <w:p w14:paraId="03A59760" w14:textId="432EFB5E" w:rsidR="00DC7261" w:rsidRPr="000A0388" w:rsidRDefault="00DC7261" w:rsidP="000A0388">
      <w:pPr>
        <w:spacing w:line="360" w:lineRule="auto"/>
        <w:rPr>
          <w:rFonts w:ascii="Times New Roman" w:eastAsia="宋体" w:hAnsi="Times New Roman" w:cs="Times New Roman"/>
          <w:b/>
          <w:sz w:val="24"/>
          <w:szCs w:val="24"/>
        </w:rPr>
      </w:pPr>
      <w:r w:rsidRPr="000A0388">
        <w:rPr>
          <w:rFonts w:ascii="Times New Roman" w:eastAsia="宋体" w:hAnsi="Times New Roman" w:cs="Times New Roman" w:hint="eastAsia"/>
          <w:b/>
          <w:sz w:val="24"/>
          <w:szCs w:val="24"/>
        </w:rPr>
        <w:t>（一）本标准制定符合相关法律法规</w:t>
      </w:r>
    </w:p>
    <w:p w14:paraId="33F74FE7" w14:textId="62EB079A" w:rsidR="006E23A8" w:rsidRDefault="00A71BE1" w:rsidP="006E23A8">
      <w:pPr>
        <w:spacing w:beforeLines="25" w:before="78" w:line="360" w:lineRule="auto"/>
        <w:ind w:firstLineChars="200" w:firstLine="480"/>
        <w:rPr>
          <w:rFonts w:ascii="Times New Roman" w:eastAsia="宋体" w:hAnsi="Times New Roman" w:cs="Times New Roman"/>
          <w:color w:val="000000"/>
          <w:sz w:val="24"/>
          <w:szCs w:val="24"/>
          <w:shd w:val="clear" w:color="auto" w:fill="FFFFFF"/>
        </w:rPr>
      </w:pPr>
      <w:r w:rsidRPr="000A0388">
        <w:rPr>
          <w:rFonts w:ascii="Times New Roman" w:eastAsia="宋体" w:hAnsi="Times New Roman" w:cs="Times New Roman" w:hint="eastAsia"/>
          <w:sz w:val="24"/>
          <w:szCs w:val="24"/>
        </w:rPr>
        <w:t>本</w:t>
      </w:r>
      <w:r w:rsidRPr="00632609">
        <w:rPr>
          <w:rFonts w:ascii="Times New Roman" w:eastAsia="宋体" w:hAnsi="Times New Roman" w:cs="Times New Roman" w:hint="eastAsia"/>
          <w:sz w:val="24"/>
          <w:szCs w:val="24"/>
        </w:rPr>
        <w:t>标准</w:t>
      </w:r>
      <w:r w:rsidRPr="000A0388">
        <w:rPr>
          <w:rFonts w:ascii="Times New Roman" w:eastAsia="宋体" w:hAnsi="Times New Roman" w:cs="Times New Roman" w:hint="eastAsia"/>
          <w:sz w:val="24"/>
          <w:szCs w:val="24"/>
        </w:rPr>
        <w:t>按</w:t>
      </w:r>
      <w:r w:rsidRPr="00632609">
        <w:rPr>
          <w:rFonts w:ascii="Times New Roman" w:eastAsia="宋体" w:hAnsi="Times New Roman" w:cs="Times New Roman" w:hint="eastAsia"/>
          <w:sz w:val="24"/>
          <w:szCs w:val="24"/>
        </w:rPr>
        <w:t>照</w:t>
      </w:r>
      <w:r w:rsidRPr="000A0388">
        <w:rPr>
          <w:rFonts w:ascii="Times New Roman" w:eastAsia="宋体" w:hAnsi="Times New Roman" w:cs="Times New Roman"/>
          <w:sz w:val="24"/>
          <w:szCs w:val="24"/>
        </w:rPr>
        <w:t>GB/T 1.1</w:t>
      </w:r>
      <w:r w:rsidRPr="000A0388">
        <w:rPr>
          <w:rFonts w:ascii="Times New Roman" w:eastAsia="宋体" w:hAnsi="Times New Roman" w:cs="Times New Roman" w:hint="eastAsia"/>
          <w:sz w:val="24"/>
          <w:szCs w:val="24"/>
        </w:rPr>
        <w:t>—</w:t>
      </w:r>
      <w:r w:rsidRPr="000A0388">
        <w:rPr>
          <w:rFonts w:ascii="Times New Roman" w:eastAsia="宋体" w:hAnsi="Times New Roman" w:cs="Times New Roman"/>
          <w:sz w:val="24"/>
          <w:szCs w:val="24"/>
        </w:rPr>
        <w:t>2020</w:t>
      </w:r>
      <w:r w:rsidRPr="000A0388">
        <w:rPr>
          <w:rFonts w:ascii="Times New Roman" w:eastAsia="宋体" w:hAnsi="Times New Roman" w:cs="Times New Roman" w:hint="eastAsia"/>
          <w:sz w:val="24"/>
          <w:szCs w:val="24"/>
        </w:rPr>
        <w:t>《标准化工作导则</w:t>
      </w:r>
      <w:r w:rsidRPr="000A0388">
        <w:rPr>
          <w:rFonts w:ascii="Times New Roman" w:eastAsia="宋体" w:hAnsi="Times New Roman" w:cs="Times New Roman"/>
          <w:sz w:val="24"/>
          <w:szCs w:val="24"/>
        </w:rPr>
        <w:t xml:space="preserve"> </w:t>
      </w:r>
      <w:r w:rsidRPr="000A0388">
        <w:rPr>
          <w:rFonts w:ascii="Times New Roman" w:eastAsia="宋体" w:hAnsi="Times New Roman" w:cs="Times New Roman" w:hint="eastAsia"/>
          <w:sz w:val="24"/>
          <w:szCs w:val="24"/>
        </w:rPr>
        <w:t>第</w:t>
      </w:r>
      <w:r w:rsidRPr="000A0388">
        <w:rPr>
          <w:rFonts w:ascii="Times New Roman" w:eastAsia="宋体" w:hAnsi="Times New Roman" w:cs="Times New Roman"/>
          <w:sz w:val="24"/>
          <w:szCs w:val="24"/>
        </w:rPr>
        <w:t>1</w:t>
      </w:r>
      <w:r w:rsidRPr="000A0388">
        <w:rPr>
          <w:rFonts w:ascii="Times New Roman" w:eastAsia="宋体" w:hAnsi="Times New Roman" w:cs="Times New Roman" w:hint="eastAsia"/>
          <w:sz w:val="24"/>
          <w:szCs w:val="24"/>
        </w:rPr>
        <w:t>部分：标准化文件的结构和起草规则》的规定起草</w:t>
      </w:r>
      <w:r w:rsidRPr="00632609">
        <w:rPr>
          <w:rFonts w:ascii="Times New Roman" w:eastAsia="宋体" w:hAnsi="Times New Roman" w:cs="Times New Roman" w:hint="eastAsia"/>
          <w:sz w:val="24"/>
          <w:szCs w:val="24"/>
        </w:rPr>
        <w:t>，标准内容符合《中华人民共和国种子法》、农业农村部</w:t>
      </w:r>
      <w:r w:rsidR="006E23A8" w:rsidRPr="00632609">
        <w:rPr>
          <w:rFonts w:ascii="Times New Roman" w:eastAsia="宋体" w:hAnsi="Times New Roman" w:cs="Times New Roman" w:hint="eastAsia"/>
          <w:sz w:val="24"/>
          <w:szCs w:val="24"/>
        </w:rPr>
        <w:t>《主要农作物品种审定办法》和</w:t>
      </w:r>
      <w:r w:rsidR="006E23A8" w:rsidRPr="000A0388">
        <w:rPr>
          <w:rFonts w:ascii="Times New Roman" w:eastAsia="宋体" w:hAnsi="Times New Roman" w:cs="Times New Roman" w:hint="eastAsia"/>
          <w:color w:val="000000"/>
          <w:sz w:val="24"/>
          <w:szCs w:val="24"/>
          <w:shd w:val="clear" w:color="auto" w:fill="FFFFFF"/>
        </w:rPr>
        <w:t>《江苏省种子条例》、《江苏省主要农作物品种审定规定》</w:t>
      </w:r>
      <w:r w:rsidR="009173A7">
        <w:rPr>
          <w:rFonts w:ascii="Times New Roman" w:eastAsia="宋体" w:hAnsi="Times New Roman" w:cs="Times New Roman" w:hint="eastAsia"/>
          <w:color w:val="000000"/>
          <w:sz w:val="24"/>
          <w:szCs w:val="24"/>
          <w:shd w:val="clear" w:color="auto" w:fill="FFFFFF"/>
        </w:rPr>
        <w:t>等法律法规的规定范畴</w:t>
      </w:r>
      <w:r w:rsidR="006E23A8" w:rsidRPr="000A0388">
        <w:rPr>
          <w:rFonts w:ascii="Times New Roman" w:eastAsia="宋体" w:hAnsi="Times New Roman" w:cs="Times New Roman" w:hint="eastAsia"/>
          <w:color w:val="000000"/>
          <w:sz w:val="24"/>
          <w:szCs w:val="24"/>
          <w:shd w:val="clear" w:color="auto" w:fill="FFFFFF"/>
        </w:rPr>
        <w:t>。</w:t>
      </w:r>
    </w:p>
    <w:p w14:paraId="686F0770" w14:textId="04A9130E" w:rsidR="00B545D7" w:rsidRPr="000A0388" w:rsidRDefault="00B545D7" w:rsidP="000A0388">
      <w:pPr>
        <w:spacing w:beforeLines="25" w:before="78" w:line="360" w:lineRule="auto"/>
        <w:rPr>
          <w:rFonts w:ascii="Times New Roman" w:eastAsia="宋体" w:hAnsi="Times New Roman" w:cs="Times New Roman"/>
          <w:b/>
          <w:sz w:val="24"/>
          <w:szCs w:val="24"/>
        </w:rPr>
      </w:pPr>
      <w:r w:rsidRPr="000A0388">
        <w:rPr>
          <w:rFonts w:ascii="Times New Roman" w:eastAsia="宋体" w:hAnsi="Times New Roman" w:cs="Times New Roman" w:hint="eastAsia"/>
          <w:b/>
          <w:sz w:val="24"/>
          <w:szCs w:val="24"/>
        </w:rPr>
        <w:t>（二）与</w:t>
      </w:r>
      <w:r w:rsidR="00B510EC" w:rsidRPr="000A0388">
        <w:rPr>
          <w:rFonts w:ascii="Times New Roman" w:eastAsia="宋体" w:hAnsi="Times New Roman" w:cs="Times New Roman" w:hint="eastAsia"/>
          <w:b/>
          <w:sz w:val="24"/>
          <w:szCs w:val="24"/>
        </w:rPr>
        <w:t>国家标准（</w:t>
      </w:r>
      <w:r w:rsidR="00B510EC" w:rsidRPr="000A0388">
        <w:rPr>
          <w:rFonts w:ascii="Times New Roman" w:eastAsia="宋体" w:hAnsi="Times New Roman" w:cs="Times New Roman"/>
          <w:b/>
          <w:sz w:val="24"/>
          <w:szCs w:val="24"/>
        </w:rPr>
        <w:t>GB/T39917-2021</w:t>
      </w:r>
      <w:r w:rsidR="00B510EC" w:rsidRPr="000A0388">
        <w:rPr>
          <w:rFonts w:ascii="Times New Roman" w:eastAsia="宋体" w:hAnsi="Times New Roman" w:cs="Times New Roman" w:hint="eastAsia"/>
          <w:b/>
          <w:sz w:val="24"/>
          <w:szCs w:val="24"/>
        </w:rPr>
        <w:t>）间的相互关系</w:t>
      </w:r>
    </w:p>
    <w:p w14:paraId="776975DE" w14:textId="23B8A880" w:rsidR="00F25069" w:rsidRPr="000A0388" w:rsidRDefault="003526EE" w:rsidP="00F93F55">
      <w:pPr>
        <w:spacing w:line="360" w:lineRule="auto"/>
        <w:ind w:firstLineChars="200" w:firstLine="482"/>
        <w:rPr>
          <w:rFonts w:ascii="Times New Roman" w:eastAsia="宋体" w:hAnsi="Times New Roman" w:cs="Times New Roman"/>
          <w:b/>
          <w:sz w:val="24"/>
          <w:szCs w:val="24"/>
        </w:rPr>
      </w:pPr>
      <w:r w:rsidRPr="000A0388">
        <w:rPr>
          <w:rFonts w:ascii="Times New Roman" w:eastAsia="宋体" w:hAnsi="Times New Roman" w:cs="Times New Roman"/>
          <w:b/>
          <w:sz w:val="24"/>
          <w:szCs w:val="24"/>
        </w:rPr>
        <w:t>1</w:t>
      </w:r>
      <w:r w:rsidRPr="000A0388">
        <w:rPr>
          <w:rFonts w:ascii="Times New Roman" w:eastAsia="宋体" w:hAnsi="Times New Roman" w:cs="Times New Roman" w:hint="eastAsia"/>
          <w:b/>
          <w:sz w:val="24"/>
          <w:szCs w:val="24"/>
        </w:rPr>
        <w:t>、本标准为</w:t>
      </w:r>
      <w:r w:rsidR="00F25069" w:rsidRPr="000A0388">
        <w:rPr>
          <w:rFonts w:ascii="Times New Roman" w:eastAsia="宋体" w:hAnsi="Times New Roman" w:cs="Times New Roman" w:hint="eastAsia"/>
          <w:b/>
          <w:sz w:val="24"/>
          <w:szCs w:val="24"/>
        </w:rPr>
        <w:t>国家标准（</w:t>
      </w:r>
      <w:r w:rsidR="00F25069" w:rsidRPr="000A0388">
        <w:rPr>
          <w:rFonts w:ascii="Times New Roman" w:eastAsia="宋体" w:hAnsi="Times New Roman" w:cs="Times New Roman"/>
          <w:b/>
          <w:sz w:val="24"/>
          <w:szCs w:val="24"/>
        </w:rPr>
        <w:t>GB/T39917-2021</w:t>
      </w:r>
      <w:r w:rsidR="00F25069" w:rsidRPr="000A0388">
        <w:rPr>
          <w:rFonts w:ascii="Times New Roman" w:eastAsia="宋体" w:hAnsi="Times New Roman" w:cs="Times New Roman" w:hint="eastAsia"/>
          <w:b/>
          <w:sz w:val="24"/>
          <w:szCs w:val="24"/>
        </w:rPr>
        <w:t>）的进一步发展</w:t>
      </w:r>
    </w:p>
    <w:p w14:paraId="3D79599A" w14:textId="1A864D0F" w:rsidR="00F25069" w:rsidRDefault="000461D3" w:rsidP="00F93F55">
      <w:pPr>
        <w:spacing w:line="360" w:lineRule="auto"/>
        <w:ind w:firstLineChars="200" w:firstLine="480"/>
        <w:rPr>
          <w:rFonts w:ascii="Times New Roman" w:eastAsia="宋体" w:hAnsi="Times New Roman" w:cs="Times New Roman"/>
          <w:sz w:val="24"/>
          <w:szCs w:val="24"/>
        </w:rPr>
      </w:pPr>
      <w:r w:rsidRPr="00A71BE1">
        <w:rPr>
          <w:rFonts w:ascii="Times New Roman" w:eastAsia="宋体" w:hAnsi="Times New Roman" w:cs="Times New Roman" w:hint="eastAsia"/>
          <w:sz w:val="24"/>
          <w:szCs w:val="24"/>
        </w:rPr>
        <w:t>《主要农作物品种真实性和纯度</w:t>
      </w:r>
      <w:r w:rsidRPr="00A71BE1">
        <w:rPr>
          <w:rFonts w:ascii="Times New Roman" w:eastAsia="宋体" w:hAnsi="Times New Roman" w:cs="Times New Roman" w:hint="eastAsia"/>
          <w:sz w:val="24"/>
          <w:szCs w:val="24"/>
        </w:rPr>
        <w:t>S</w:t>
      </w:r>
      <w:r w:rsidRPr="00A71BE1">
        <w:rPr>
          <w:rFonts w:ascii="Times New Roman" w:eastAsia="宋体" w:hAnsi="Times New Roman" w:cs="Times New Roman"/>
          <w:sz w:val="24"/>
          <w:szCs w:val="24"/>
        </w:rPr>
        <w:t>SR</w:t>
      </w:r>
      <w:r w:rsidRPr="00A71BE1">
        <w:rPr>
          <w:rFonts w:ascii="Times New Roman" w:eastAsia="宋体" w:hAnsi="Times New Roman" w:cs="Times New Roman" w:hint="eastAsia"/>
          <w:sz w:val="24"/>
          <w:szCs w:val="24"/>
        </w:rPr>
        <w:t>分子标记检测</w:t>
      </w:r>
      <w:r w:rsidRPr="00A71BE1">
        <w:rPr>
          <w:rFonts w:ascii="Times New Roman" w:eastAsia="宋体" w:hAnsi="Times New Roman" w:cs="Times New Roman" w:hint="eastAsia"/>
          <w:sz w:val="24"/>
          <w:szCs w:val="24"/>
        </w:rPr>
        <w:t xml:space="preserve"> </w:t>
      </w:r>
      <w:r w:rsidRPr="00A71BE1">
        <w:rPr>
          <w:rFonts w:ascii="Times New Roman" w:eastAsia="宋体" w:hAnsi="Times New Roman" w:cs="Times New Roman" w:hint="eastAsia"/>
          <w:sz w:val="24"/>
          <w:szCs w:val="24"/>
        </w:rPr>
        <w:t>稻》（</w:t>
      </w:r>
      <w:r w:rsidRPr="006E23A8">
        <w:rPr>
          <w:rFonts w:ascii="Times New Roman" w:eastAsia="宋体" w:hAnsi="Times New Roman" w:cs="Times New Roman" w:hint="eastAsia"/>
          <w:sz w:val="24"/>
          <w:szCs w:val="24"/>
        </w:rPr>
        <w:t>G</w:t>
      </w:r>
      <w:r w:rsidRPr="006E23A8">
        <w:rPr>
          <w:rFonts w:ascii="Times New Roman" w:eastAsia="宋体" w:hAnsi="Times New Roman" w:cs="Times New Roman"/>
          <w:sz w:val="24"/>
          <w:szCs w:val="24"/>
        </w:rPr>
        <w:t>B/T39917-2021</w:t>
      </w:r>
      <w:r w:rsidRPr="006E23A8">
        <w:rPr>
          <w:rFonts w:ascii="Times New Roman" w:eastAsia="宋体" w:hAnsi="Times New Roman" w:cs="Times New Roman" w:hint="eastAsia"/>
          <w:sz w:val="24"/>
          <w:szCs w:val="24"/>
        </w:rPr>
        <w:t>）</w:t>
      </w:r>
      <w:r w:rsidR="00B510EC">
        <w:rPr>
          <w:rFonts w:ascii="Times New Roman" w:eastAsia="宋体" w:hAnsi="Times New Roman" w:cs="Times New Roman" w:hint="eastAsia"/>
          <w:sz w:val="24"/>
          <w:szCs w:val="24"/>
        </w:rPr>
        <w:t>（以下简称“国标”）</w:t>
      </w:r>
      <w:r w:rsidR="00F93F55">
        <w:rPr>
          <w:rFonts w:ascii="Times New Roman" w:eastAsia="宋体" w:hAnsi="Times New Roman" w:cs="Times New Roman" w:hint="eastAsia"/>
          <w:sz w:val="24"/>
          <w:szCs w:val="24"/>
        </w:rPr>
        <w:t>是当前用于我国水稻品种和纯度鉴定的国家标准，本标准是参照该标准</w:t>
      </w:r>
      <w:r w:rsidR="00A7342B" w:rsidRPr="006E23A8">
        <w:rPr>
          <w:rFonts w:ascii="Times New Roman" w:eastAsia="宋体" w:hAnsi="Times New Roman" w:cs="Times New Roman"/>
          <w:sz w:val="24"/>
          <w:szCs w:val="24"/>
        </w:rPr>
        <w:t>制定</w:t>
      </w:r>
      <w:r w:rsidR="006E1BB0">
        <w:rPr>
          <w:rFonts w:ascii="Times New Roman" w:eastAsia="宋体" w:hAnsi="Times New Roman" w:cs="Times New Roman" w:hint="eastAsia"/>
          <w:sz w:val="24"/>
          <w:szCs w:val="24"/>
        </w:rPr>
        <w:t>的</w:t>
      </w:r>
      <w:r w:rsidR="00576E7E">
        <w:rPr>
          <w:rFonts w:ascii="Times New Roman" w:eastAsia="宋体" w:hAnsi="Times New Roman" w:cs="Times New Roman" w:hint="eastAsia"/>
          <w:sz w:val="24"/>
          <w:szCs w:val="24"/>
        </w:rPr>
        <w:t>，</w:t>
      </w:r>
      <w:r w:rsidR="00502C2F">
        <w:rPr>
          <w:rFonts w:ascii="Times New Roman" w:eastAsia="宋体" w:hAnsi="Times New Roman" w:cs="Times New Roman" w:hint="eastAsia"/>
          <w:sz w:val="24"/>
          <w:szCs w:val="24"/>
        </w:rPr>
        <w:t>采用</w:t>
      </w:r>
      <w:r w:rsidR="00861A47">
        <w:rPr>
          <w:rFonts w:ascii="Times New Roman" w:eastAsia="宋体" w:hAnsi="Times New Roman" w:cs="Times New Roman" w:hint="eastAsia"/>
          <w:sz w:val="24"/>
          <w:szCs w:val="24"/>
        </w:rPr>
        <w:t>该标准</w:t>
      </w:r>
      <w:r w:rsidR="00502C2F">
        <w:rPr>
          <w:rFonts w:ascii="Times New Roman" w:eastAsia="宋体" w:hAnsi="Times New Roman" w:cs="Times New Roman" w:hint="eastAsia"/>
          <w:sz w:val="24"/>
          <w:szCs w:val="24"/>
        </w:rPr>
        <w:t>中</w:t>
      </w:r>
      <w:r w:rsidR="00861A47">
        <w:rPr>
          <w:rFonts w:ascii="Times New Roman" w:eastAsia="宋体" w:hAnsi="Times New Roman" w:cs="Times New Roman" w:hint="eastAsia"/>
          <w:sz w:val="24"/>
          <w:szCs w:val="24"/>
        </w:rPr>
        <w:t>规定</w:t>
      </w:r>
      <w:r w:rsidR="00502C2F">
        <w:rPr>
          <w:rFonts w:ascii="Times New Roman" w:eastAsia="宋体" w:hAnsi="Times New Roman" w:cs="Times New Roman" w:hint="eastAsia"/>
          <w:sz w:val="24"/>
          <w:szCs w:val="24"/>
        </w:rPr>
        <w:t>的相同检测流程、仪器平台、数据分析和报告填写</w:t>
      </w:r>
      <w:r w:rsidR="00861A47">
        <w:rPr>
          <w:rFonts w:ascii="Times New Roman" w:eastAsia="宋体" w:hAnsi="Times New Roman" w:cs="Times New Roman" w:hint="eastAsia"/>
          <w:sz w:val="24"/>
          <w:szCs w:val="24"/>
        </w:rPr>
        <w:t>等方法和</w:t>
      </w:r>
      <w:r w:rsidR="00502C2F">
        <w:rPr>
          <w:rFonts w:ascii="Times New Roman" w:eastAsia="宋体" w:hAnsi="Times New Roman" w:cs="Times New Roman" w:hint="eastAsia"/>
          <w:sz w:val="24"/>
          <w:szCs w:val="24"/>
        </w:rPr>
        <w:t>要求，</w:t>
      </w:r>
      <w:r w:rsidR="006E1BB0">
        <w:rPr>
          <w:rFonts w:ascii="Times New Roman" w:eastAsia="宋体" w:hAnsi="Times New Roman" w:cs="Times New Roman" w:hint="eastAsia"/>
          <w:sz w:val="24"/>
          <w:szCs w:val="24"/>
        </w:rPr>
        <w:t>两</w:t>
      </w:r>
      <w:r w:rsidR="00F93F55">
        <w:rPr>
          <w:rFonts w:ascii="Times New Roman" w:eastAsia="宋体" w:hAnsi="Times New Roman" w:cs="Times New Roman" w:hint="eastAsia"/>
          <w:sz w:val="24"/>
          <w:szCs w:val="24"/>
        </w:rPr>
        <w:t>者</w:t>
      </w:r>
      <w:r w:rsidR="006E1BB0">
        <w:rPr>
          <w:rFonts w:ascii="Times New Roman" w:eastAsia="宋体" w:hAnsi="Times New Roman" w:cs="Times New Roman" w:hint="eastAsia"/>
          <w:sz w:val="24"/>
          <w:szCs w:val="24"/>
        </w:rPr>
        <w:t>间的主要差别是用于鉴定的</w:t>
      </w:r>
      <w:r w:rsidR="00502C2F">
        <w:rPr>
          <w:rFonts w:ascii="Times New Roman" w:eastAsia="宋体" w:hAnsi="Times New Roman" w:cs="Times New Roman" w:hint="eastAsia"/>
          <w:sz w:val="24"/>
          <w:szCs w:val="24"/>
        </w:rPr>
        <w:t>引物</w:t>
      </w:r>
      <w:r w:rsidR="006E1BB0">
        <w:rPr>
          <w:rFonts w:ascii="Times New Roman" w:eastAsia="宋体" w:hAnsi="Times New Roman" w:cs="Times New Roman" w:hint="eastAsia"/>
          <w:sz w:val="24"/>
          <w:szCs w:val="24"/>
        </w:rPr>
        <w:t>数量不同</w:t>
      </w:r>
      <w:r w:rsidR="009F193B">
        <w:rPr>
          <w:rFonts w:ascii="Times New Roman" w:eastAsia="宋体" w:hAnsi="Times New Roman" w:cs="Times New Roman" w:hint="eastAsia"/>
          <w:sz w:val="24"/>
          <w:szCs w:val="24"/>
        </w:rPr>
        <w:t>。</w:t>
      </w:r>
      <w:r w:rsidR="00F25069">
        <w:rPr>
          <w:rFonts w:ascii="Times New Roman" w:eastAsia="宋体" w:hAnsi="Times New Roman" w:cs="Times New Roman" w:hint="eastAsia"/>
          <w:sz w:val="24"/>
          <w:szCs w:val="24"/>
        </w:rPr>
        <w:t>国标</w:t>
      </w:r>
      <w:r w:rsidR="00B510EC">
        <w:rPr>
          <w:rFonts w:ascii="Times New Roman" w:eastAsia="宋体" w:hAnsi="Times New Roman" w:cs="Times New Roman" w:hint="eastAsia"/>
          <w:sz w:val="24"/>
          <w:szCs w:val="24"/>
        </w:rPr>
        <w:t xml:space="preserve"> </w:t>
      </w:r>
      <w:r w:rsidR="00F25069">
        <w:rPr>
          <w:rFonts w:ascii="Times New Roman" w:eastAsia="宋体" w:hAnsi="Times New Roman" w:cs="Times New Roman" w:hint="eastAsia"/>
          <w:sz w:val="24"/>
          <w:szCs w:val="24"/>
        </w:rPr>
        <w:t>“</w:t>
      </w:r>
      <w:r w:rsidR="00F25069">
        <w:rPr>
          <w:rFonts w:ascii="Times New Roman" w:eastAsia="宋体" w:hAnsi="Times New Roman" w:cs="Times New Roman" w:hint="eastAsia"/>
          <w:sz w:val="24"/>
          <w:szCs w:val="24"/>
        </w:rPr>
        <w:t>5</w:t>
      </w:r>
      <w:r w:rsidR="00F25069">
        <w:rPr>
          <w:rFonts w:ascii="Times New Roman" w:eastAsia="宋体" w:hAnsi="Times New Roman" w:cs="Times New Roman"/>
          <w:sz w:val="24"/>
          <w:szCs w:val="24"/>
        </w:rPr>
        <w:t xml:space="preserve">.2.1 </w:t>
      </w:r>
      <w:r w:rsidR="00F25069">
        <w:rPr>
          <w:rFonts w:ascii="Times New Roman" w:eastAsia="宋体" w:hAnsi="Times New Roman" w:cs="Times New Roman" w:hint="eastAsia"/>
          <w:sz w:val="24"/>
          <w:szCs w:val="24"/>
        </w:rPr>
        <w:t>真实性鉴定”中明确指出“经比较后仍与已知品种存在没有位点差异而无法得出结论的，允许采用其他能够区分的</w:t>
      </w:r>
      <w:r w:rsidR="00F25069">
        <w:rPr>
          <w:rFonts w:ascii="Times New Roman" w:eastAsia="宋体" w:hAnsi="Times New Roman" w:cs="Times New Roman" w:hint="eastAsia"/>
          <w:sz w:val="24"/>
          <w:szCs w:val="24"/>
        </w:rPr>
        <w:t>S</w:t>
      </w:r>
      <w:r w:rsidR="00F25069">
        <w:rPr>
          <w:rFonts w:ascii="Times New Roman" w:eastAsia="宋体" w:hAnsi="Times New Roman" w:cs="Times New Roman"/>
          <w:sz w:val="24"/>
          <w:szCs w:val="24"/>
        </w:rPr>
        <w:t>SR</w:t>
      </w:r>
      <w:r w:rsidR="00F25069">
        <w:rPr>
          <w:rFonts w:ascii="Times New Roman" w:eastAsia="宋体" w:hAnsi="Times New Roman" w:cs="Times New Roman" w:hint="eastAsia"/>
          <w:sz w:val="24"/>
          <w:szCs w:val="24"/>
        </w:rPr>
        <w:t>分子标记进行检测”。本标准即是针对该问题，研制出了对江苏粳稻品种具有较强鉴别力的</w:t>
      </w:r>
      <w:r w:rsidR="00E32261">
        <w:rPr>
          <w:rFonts w:ascii="Times New Roman" w:eastAsia="宋体" w:hAnsi="Times New Roman" w:cs="Times New Roman" w:hint="eastAsia"/>
          <w:sz w:val="24"/>
          <w:szCs w:val="24"/>
        </w:rPr>
        <w:t>额外</w:t>
      </w:r>
      <w:r w:rsidR="00E32261">
        <w:rPr>
          <w:rFonts w:ascii="Times New Roman" w:eastAsia="宋体" w:hAnsi="Times New Roman" w:cs="Times New Roman" w:hint="eastAsia"/>
          <w:sz w:val="24"/>
          <w:szCs w:val="24"/>
        </w:rPr>
        <w:t>2</w:t>
      </w:r>
      <w:r w:rsidR="00E32261">
        <w:rPr>
          <w:rFonts w:ascii="Times New Roman" w:eastAsia="宋体" w:hAnsi="Times New Roman" w:cs="Times New Roman"/>
          <w:sz w:val="24"/>
          <w:szCs w:val="24"/>
        </w:rPr>
        <w:t>8</w:t>
      </w:r>
      <w:r w:rsidR="00E32261">
        <w:rPr>
          <w:rFonts w:ascii="Times New Roman" w:eastAsia="宋体" w:hAnsi="Times New Roman" w:cs="Times New Roman" w:hint="eastAsia"/>
          <w:sz w:val="24"/>
          <w:szCs w:val="24"/>
        </w:rPr>
        <w:t>个</w:t>
      </w:r>
      <w:r w:rsidR="00F25069">
        <w:rPr>
          <w:rFonts w:ascii="Times New Roman" w:eastAsia="宋体" w:hAnsi="Times New Roman" w:cs="Times New Roman" w:hint="eastAsia"/>
          <w:sz w:val="24"/>
          <w:szCs w:val="24"/>
        </w:rPr>
        <w:t>S</w:t>
      </w:r>
      <w:r w:rsidR="00F25069">
        <w:rPr>
          <w:rFonts w:ascii="Times New Roman" w:eastAsia="宋体" w:hAnsi="Times New Roman" w:cs="Times New Roman"/>
          <w:sz w:val="24"/>
          <w:szCs w:val="24"/>
        </w:rPr>
        <w:t>SR</w:t>
      </w:r>
      <w:r w:rsidR="00F25069">
        <w:rPr>
          <w:rFonts w:ascii="Times New Roman" w:eastAsia="宋体" w:hAnsi="Times New Roman" w:cs="Times New Roman" w:hint="eastAsia"/>
          <w:sz w:val="24"/>
          <w:szCs w:val="24"/>
        </w:rPr>
        <w:t>标记，进而利用其与国标中的</w:t>
      </w:r>
      <w:r w:rsidR="00F25069">
        <w:rPr>
          <w:rFonts w:ascii="Times New Roman" w:eastAsia="宋体" w:hAnsi="Times New Roman" w:cs="Times New Roman" w:hint="eastAsia"/>
          <w:sz w:val="24"/>
          <w:szCs w:val="24"/>
        </w:rPr>
        <w:t>4</w:t>
      </w:r>
      <w:r w:rsidR="00F25069">
        <w:rPr>
          <w:rFonts w:ascii="Times New Roman" w:eastAsia="宋体" w:hAnsi="Times New Roman" w:cs="Times New Roman"/>
          <w:sz w:val="24"/>
          <w:szCs w:val="24"/>
        </w:rPr>
        <w:t>8</w:t>
      </w:r>
      <w:r w:rsidR="00F25069">
        <w:rPr>
          <w:rFonts w:ascii="Times New Roman" w:eastAsia="宋体" w:hAnsi="Times New Roman" w:cs="Times New Roman" w:hint="eastAsia"/>
          <w:sz w:val="24"/>
          <w:szCs w:val="24"/>
        </w:rPr>
        <w:t>个标记共同组成了更适用于江苏粳稻品种真实性和纯度鉴定的</w:t>
      </w:r>
      <w:r w:rsidR="00F25069">
        <w:rPr>
          <w:rFonts w:ascii="Times New Roman" w:eastAsia="宋体" w:hAnsi="Times New Roman" w:cs="Times New Roman" w:hint="eastAsia"/>
          <w:sz w:val="24"/>
          <w:szCs w:val="24"/>
        </w:rPr>
        <w:t>S</w:t>
      </w:r>
      <w:r w:rsidR="00F25069">
        <w:rPr>
          <w:rFonts w:ascii="Times New Roman" w:eastAsia="宋体" w:hAnsi="Times New Roman" w:cs="Times New Roman"/>
          <w:sz w:val="24"/>
          <w:szCs w:val="24"/>
        </w:rPr>
        <w:t>SR</w:t>
      </w:r>
      <w:r w:rsidR="00F25069">
        <w:rPr>
          <w:rFonts w:ascii="Times New Roman" w:eastAsia="宋体" w:hAnsi="Times New Roman" w:cs="Times New Roman" w:hint="eastAsia"/>
          <w:sz w:val="24"/>
          <w:szCs w:val="24"/>
        </w:rPr>
        <w:t>分子标记检测标准。</w:t>
      </w:r>
    </w:p>
    <w:p w14:paraId="34474929" w14:textId="367B8C5C" w:rsidR="00F25069" w:rsidRPr="000A0388" w:rsidRDefault="00F25069" w:rsidP="00F93F55">
      <w:pPr>
        <w:spacing w:line="360" w:lineRule="auto"/>
        <w:ind w:firstLineChars="200" w:firstLine="482"/>
        <w:rPr>
          <w:rFonts w:ascii="Times New Roman" w:eastAsia="宋体" w:hAnsi="Times New Roman" w:cs="Times New Roman"/>
          <w:b/>
          <w:sz w:val="24"/>
          <w:szCs w:val="24"/>
        </w:rPr>
      </w:pPr>
      <w:r w:rsidRPr="000A0388">
        <w:rPr>
          <w:rFonts w:ascii="Times New Roman" w:eastAsia="宋体" w:hAnsi="Times New Roman" w:cs="Times New Roman"/>
          <w:b/>
          <w:sz w:val="24"/>
          <w:szCs w:val="24"/>
        </w:rPr>
        <w:t>2</w:t>
      </w:r>
      <w:r w:rsidRPr="000A0388">
        <w:rPr>
          <w:rFonts w:ascii="Times New Roman" w:eastAsia="宋体" w:hAnsi="Times New Roman" w:cs="Times New Roman" w:hint="eastAsia"/>
          <w:b/>
          <w:sz w:val="24"/>
          <w:szCs w:val="24"/>
        </w:rPr>
        <w:t>、</w:t>
      </w:r>
      <w:r w:rsidR="00C40334" w:rsidRPr="000A0388">
        <w:rPr>
          <w:rFonts w:ascii="Times New Roman" w:eastAsia="宋体" w:hAnsi="Times New Roman" w:cs="Times New Roman" w:hint="eastAsia"/>
          <w:b/>
          <w:sz w:val="24"/>
          <w:szCs w:val="24"/>
        </w:rPr>
        <w:t>在具体使用中</w:t>
      </w:r>
      <w:r w:rsidR="00B510EC" w:rsidRPr="000A0388">
        <w:rPr>
          <w:rFonts w:ascii="Times New Roman" w:eastAsia="宋体" w:hAnsi="Times New Roman" w:cs="Times New Roman" w:hint="eastAsia"/>
          <w:b/>
          <w:sz w:val="24"/>
          <w:szCs w:val="24"/>
        </w:rPr>
        <w:t>本标准</w:t>
      </w:r>
      <w:r w:rsidR="00C40334" w:rsidRPr="000A0388">
        <w:rPr>
          <w:rFonts w:ascii="Times New Roman" w:eastAsia="宋体" w:hAnsi="Times New Roman" w:cs="Times New Roman" w:hint="eastAsia"/>
          <w:b/>
          <w:sz w:val="24"/>
          <w:szCs w:val="24"/>
        </w:rPr>
        <w:t>为</w:t>
      </w:r>
      <w:r w:rsidRPr="000A0388">
        <w:rPr>
          <w:rFonts w:ascii="Times New Roman" w:eastAsia="宋体" w:hAnsi="Times New Roman" w:cs="Times New Roman" w:hint="eastAsia"/>
          <w:b/>
          <w:sz w:val="24"/>
          <w:szCs w:val="24"/>
        </w:rPr>
        <w:t>国家标准（</w:t>
      </w:r>
      <w:r w:rsidRPr="000A0388">
        <w:rPr>
          <w:rFonts w:ascii="Times New Roman" w:eastAsia="宋体" w:hAnsi="Times New Roman" w:cs="Times New Roman"/>
          <w:b/>
          <w:sz w:val="24"/>
          <w:szCs w:val="24"/>
        </w:rPr>
        <w:t>GB/T39917-2021</w:t>
      </w:r>
      <w:r w:rsidRPr="000A0388">
        <w:rPr>
          <w:rFonts w:ascii="Times New Roman" w:eastAsia="宋体" w:hAnsi="Times New Roman" w:cs="Times New Roman" w:hint="eastAsia"/>
          <w:b/>
          <w:sz w:val="24"/>
          <w:szCs w:val="24"/>
        </w:rPr>
        <w:t>）</w:t>
      </w:r>
      <w:r w:rsidR="00C40334" w:rsidRPr="000A0388">
        <w:rPr>
          <w:rFonts w:ascii="Times New Roman" w:eastAsia="宋体" w:hAnsi="Times New Roman" w:cs="Times New Roman" w:hint="eastAsia"/>
          <w:b/>
          <w:sz w:val="24"/>
          <w:szCs w:val="24"/>
        </w:rPr>
        <w:t>的进一步补充</w:t>
      </w:r>
      <w:r w:rsidR="008636A2" w:rsidRPr="000A0388">
        <w:rPr>
          <w:rFonts w:ascii="Times New Roman" w:eastAsia="宋体" w:hAnsi="Times New Roman" w:cs="Times New Roman" w:hint="eastAsia"/>
          <w:b/>
          <w:sz w:val="24"/>
          <w:szCs w:val="24"/>
        </w:rPr>
        <w:t>，检测结果间的衔接性好</w:t>
      </w:r>
    </w:p>
    <w:p w14:paraId="2EB38014" w14:textId="1AA7A122" w:rsidR="00A255F0" w:rsidRPr="00FA250A" w:rsidRDefault="00F93F55" w:rsidP="00D24F3F">
      <w:pPr>
        <w:spacing w:line="360" w:lineRule="auto"/>
        <w:ind w:firstLineChars="200" w:firstLine="480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 w:hint="eastAsia"/>
          <w:sz w:val="24"/>
          <w:szCs w:val="24"/>
        </w:rPr>
        <w:t>在</w:t>
      </w:r>
      <w:r w:rsidR="003526EE">
        <w:rPr>
          <w:rFonts w:ascii="Times New Roman" w:eastAsia="宋体" w:hAnsi="Times New Roman" w:cs="Times New Roman" w:hint="eastAsia"/>
          <w:sz w:val="24"/>
          <w:szCs w:val="24"/>
        </w:rPr>
        <w:t>品种真实性验证中</w:t>
      </w:r>
      <w:r w:rsidR="003526EE" w:rsidRPr="00C96C13">
        <w:rPr>
          <w:rFonts w:ascii="Times New Roman" w:eastAsia="宋体" w:hAnsi="Times New Roman" w:cs="Times New Roman" w:hint="eastAsia"/>
          <w:sz w:val="24"/>
          <w:szCs w:val="24"/>
        </w:rPr>
        <w:t>，</w:t>
      </w:r>
      <w:r w:rsidR="00C96C13" w:rsidRPr="00C96C13">
        <w:rPr>
          <w:rFonts w:ascii="Times New Roman" w:eastAsia="宋体" w:hAnsi="Times New Roman" w:cs="Times New Roman" w:hint="eastAsia"/>
          <w:sz w:val="24"/>
          <w:szCs w:val="24"/>
        </w:rPr>
        <w:t>检测</w:t>
      </w:r>
      <w:r w:rsidR="00C96C13" w:rsidRPr="000A0388">
        <w:rPr>
          <w:rFonts w:ascii="宋体" w:eastAsia="宋体" w:hAnsi="宋体"/>
          <w:sz w:val="24"/>
          <w:szCs w:val="24"/>
        </w:rPr>
        <w:t>对引物</w:t>
      </w:r>
      <w:r w:rsidR="00C96C13" w:rsidRPr="000A0388">
        <w:rPr>
          <w:rFonts w:ascii="宋体" w:eastAsia="宋体" w:hAnsi="宋体" w:hint="eastAsia"/>
          <w:sz w:val="24"/>
          <w:szCs w:val="24"/>
        </w:rPr>
        <w:t>的</w:t>
      </w:r>
      <w:r w:rsidR="00C96C13" w:rsidRPr="000A0388">
        <w:rPr>
          <w:rFonts w:ascii="宋体" w:eastAsia="宋体" w:hAnsi="宋体"/>
          <w:sz w:val="24"/>
          <w:szCs w:val="24"/>
        </w:rPr>
        <w:t>数量要求不高</w:t>
      </w:r>
      <w:r w:rsidR="00C96C13" w:rsidRPr="000A0388">
        <w:rPr>
          <w:rFonts w:ascii="宋体" w:eastAsia="宋体" w:hAnsi="宋体" w:hint="eastAsia"/>
          <w:sz w:val="24"/>
          <w:szCs w:val="24"/>
        </w:rPr>
        <w:t>，</w:t>
      </w:r>
      <w:r w:rsidR="00C96C13">
        <w:rPr>
          <w:rFonts w:ascii="宋体" w:eastAsia="宋体" w:hAnsi="宋体" w:hint="eastAsia"/>
          <w:sz w:val="24"/>
          <w:szCs w:val="24"/>
        </w:rPr>
        <w:t>但</w:t>
      </w:r>
      <w:r w:rsidR="008A7989">
        <w:rPr>
          <w:rFonts w:ascii="宋体" w:eastAsia="宋体" w:hAnsi="宋体" w:hint="eastAsia"/>
          <w:sz w:val="24"/>
          <w:szCs w:val="24"/>
        </w:rPr>
        <w:t>是</w:t>
      </w:r>
      <w:r w:rsidRPr="00C96C13">
        <w:rPr>
          <w:rFonts w:ascii="Times New Roman" w:eastAsia="宋体" w:hAnsi="Times New Roman" w:cs="Times New Roman" w:hint="eastAsia"/>
          <w:sz w:val="24"/>
          <w:szCs w:val="24"/>
        </w:rPr>
        <w:t>本标</w:t>
      </w:r>
      <w:r>
        <w:rPr>
          <w:rFonts w:ascii="Times New Roman" w:eastAsia="宋体" w:hAnsi="Times New Roman" w:cs="Times New Roman" w:hint="eastAsia"/>
          <w:sz w:val="24"/>
          <w:szCs w:val="24"/>
        </w:rPr>
        <w:t>准</w:t>
      </w:r>
      <w:r w:rsidR="003526EE">
        <w:rPr>
          <w:rFonts w:ascii="Times New Roman" w:eastAsia="宋体" w:hAnsi="Times New Roman" w:cs="Times New Roman" w:hint="eastAsia"/>
          <w:sz w:val="24"/>
          <w:szCs w:val="24"/>
        </w:rPr>
        <w:t>要求首先采用国标中的</w:t>
      </w:r>
      <w:r w:rsidR="003526EE">
        <w:rPr>
          <w:rFonts w:ascii="Times New Roman" w:eastAsia="宋体" w:hAnsi="Times New Roman" w:cs="Times New Roman" w:hint="eastAsia"/>
          <w:sz w:val="24"/>
          <w:szCs w:val="24"/>
        </w:rPr>
        <w:t>4</w:t>
      </w:r>
      <w:r w:rsidR="003526EE">
        <w:rPr>
          <w:rFonts w:ascii="Times New Roman" w:eastAsia="宋体" w:hAnsi="Times New Roman" w:cs="Times New Roman"/>
          <w:sz w:val="24"/>
          <w:szCs w:val="24"/>
        </w:rPr>
        <w:t>8</w:t>
      </w:r>
      <w:r w:rsidR="003526EE">
        <w:rPr>
          <w:rFonts w:ascii="Times New Roman" w:eastAsia="宋体" w:hAnsi="Times New Roman" w:cs="Times New Roman" w:hint="eastAsia"/>
          <w:sz w:val="24"/>
          <w:szCs w:val="24"/>
        </w:rPr>
        <w:t>对引物进行检测，如果检测无法判定“否定”结果，再采用本标准新提出的</w:t>
      </w:r>
      <w:r w:rsidR="003526EE">
        <w:rPr>
          <w:rFonts w:ascii="Times New Roman" w:eastAsia="宋体" w:hAnsi="Times New Roman" w:cs="Times New Roman" w:hint="eastAsia"/>
          <w:sz w:val="24"/>
          <w:szCs w:val="24"/>
        </w:rPr>
        <w:t>2</w:t>
      </w:r>
      <w:r w:rsidR="003526EE">
        <w:rPr>
          <w:rFonts w:ascii="Times New Roman" w:eastAsia="宋体" w:hAnsi="Times New Roman" w:cs="Times New Roman"/>
          <w:sz w:val="24"/>
          <w:szCs w:val="24"/>
        </w:rPr>
        <w:t>8</w:t>
      </w:r>
      <w:r w:rsidR="003526EE">
        <w:rPr>
          <w:rFonts w:ascii="Times New Roman" w:eastAsia="宋体" w:hAnsi="Times New Roman" w:cs="Times New Roman" w:hint="eastAsia"/>
          <w:sz w:val="24"/>
          <w:szCs w:val="24"/>
        </w:rPr>
        <w:t>对引物进行检测</w:t>
      </w:r>
      <w:r w:rsidR="008A7989">
        <w:rPr>
          <w:rFonts w:ascii="Times New Roman" w:eastAsia="宋体" w:hAnsi="Times New Roman" w:cs="Times New Roman" w:hint="eastAsia"/>
          <w:sz w:val="24"/>
          <w:szCs w:val="24"/>
        </w:rPr>
        <w:t>；</w:t>
      </w:r>
      <w:r w:rsidR="00571F57">
        <w:rPr>
          <w:rFonts w:ascii="Times New Roman" w:eastAsia="宋体" w:hAnsi="Times New Roman" w:cs="Times New Roman" w:hint="eastAsia"/>
          <w:sz w:val="24"/>
          <w:szCs w:val="24"/>
        </w:rPr>
        <w:t>如果</w:t>
      </w:r>
      <w:r w:rsidR="008A7989">
        <w:rPr>
          <w:rFonts w:ascii="Times New Roman" w:eastAsia="宋体" w:hAnsi="Times New Roman" w:cs="Times New Roman" w:hint="eastAsia"/>
          <w:sz w:val="24"/>
          <w:szCs w:val="24"/>
        </w:rPr>
        <w:t>达到判定“否定”结果的，即可终止检测</w:t>
      </w:r>
      <w:r w:rsidR="003526EE">
        <w:rPr>
          <w:rFonts w:ascii="Times New Roman" w:eastAsia="宋体" w:hAnsi="Times New Roman" w:cs="Times New Roman" w:hint="eastAsia"/>
          <w:sz w:val="24"/>
          <w:szCs w:val="24"/>
        </w:rPr>
        <w:t>。在品种真实性身份鉴定中，</w:t>
      </w:r>
      <w:r w:rsidR="008A7989" w:rsidRPr="00C96C13">
        <w:rPr>
          <w:rFonts w:ascii="Times New Roman" w:eastAsia="宋体" w:hAnsi="Times New Roman" w:cs="Times New Roman" w:hint="eastAsia"/>
          <w:sz w:val="24"/>
          <w:szCs w:val="24"/>
        </w:rPr>
        <w:t>检测</w:t>
      </w:r>
      <w:r w:rsidR="008A7989" w:rsidRPr="004E34B8">
        <w:rPr>
          <w:rFonts w:ascii="宋体" w:eastAsia="宋体" w:hAnsi="宋体"/>
          <w:sz w:val="24"/>
          <w:szCs w:val="24"/>
        </w:rPr>
        <w:t>对引物</w:t>
      </w:r>
      <w:r w:rsidR="008A7989" w:rsidRPr="004E34B8">
        <w:rPr>
          <w:rFonts w:ascii="宋体" w:eastAsia="宋体" w:hAnsi="宋体" w:hint="eastAsia"/>
          <w:sz w:val="24"/>
          <w:szCs w:val="24"/>
        </w:rPr>
        <w:t>的</w:t>
      </w:r>
      <w:r w:rsidR="008A7989" w:rsidRPr="004E34B8">
        <w:rPr>
          <w:rFonts w:ascii="宋体" w:eastAsia="宋体" w:hAnsi="宋体"/>
          <w:sz w:val="24"/>
          <w:szCs w:val="24"/>
        </w:rPr>
        <w:t>数量要求高</w:t>
      </w:r>
      <w:r w:rsidR="008A7989" w:rsidRPr="004E34B8">
        <w:rPr>
          <w:rFonts w:ascii="宋体" w:eastAsia="宋体" w:hAnsi="宋体" w:hint="eastAsia"/>
          <w:sz w:val="24"/>
          <w:szCs w:val="24"/>
        </w:rPr>
        <w:t>，</w:t>
      </w:r>
      <w:r w:rsidR="008A7989">
        <w:rPr>
          <w:rFonts w:ascii="宋体" w:eastAsia="宋体" w:hAnsi="宋体" w:hint="eastAsia"/>
          <w:sz w:val="24"/>
          <w:szCs w:val="24"/>
        </w:rPr>
        <w:t>但是</w:t>
      </w:r>
      <w:r w:rsidR="003526EE">
        <w:rPr>
          <w:rFonts w:ascii="Times New Roman" w:eastAsia="宋体" w:hAnsi="Times New Roman" w:cs="Times New Roman" w:hint="eastAsia"/>
          <w:sz w:val="24"/>
          <w:szCs w:val="24"/>
        </w:rPr>
        <w:t>本标准要求所有</w:t>
      </w:r>
      <w:r w:rsidR="003526EE">
        <w:rPr>
          <w:rFonts w:ascii="Times New Roman" w:eastAsia="宋体" w:hAnsi="Times New Roman" w:cs="Times New Roman" w:hint="eastAsia"/>
          <w:sz w:val="24"/>
          <w:szCs w:val="24"/>
        </w:rPr>
        <w:t>7</w:t>
      </w:r>
      <w:r w:rsidR="003526EE">
        <w:rPr>
          <w:rFonts w:ascii="Times New Roman" w:eastAsia="宋体" w:hAnsi="Times New Roman" w:cs="Times New Roman"/>
          <w:sz w:val="24"/>
          <w:szCs w:val="24"/>
        </w:rPr>
        <w:t>6</w:t>
      </w:r>
      <w:r w:rsidR="003526EE">
        <w:rPr>
          <w:rFonts w:ascii="Times New Roman" w:eastAsia="宋体" w:hAnsi="Times New Roman" w:cs="Times New Roman" w:hint="eastAsia"/>
          <w:sz w:val="24"/>
          <w:szCs w:val="24"/>
        </w:rPr>
        <w:t>对引物均需检测</w:t>
      </w:r>
      <w:r w:rsidR="008A7989">
        <w:rPr>
          <w:rFonts w:ascii="Times New Roman" w:eastAsia="宋体" w:hAnsi="Times New Roman" w:cs="Times New Roman" w:hint="eastAsia"/>
          <w:sz w:val="24"/>
          <w:szCs w:val="24"/>
        </w:rPr>
        <w:t>，这包含了国标中的</w:t>
      </w:r>
      <w:r w:rsidR="008A7989">
        <w:rPr>
          <w:rFonts w:ascii="Times New Roman" w:eastAsia="宋体" w:hAnsi="Times New Roman" w:cs="Times New Roman" w:hint="eastAsia"/>
          <w:sz w:val="24"/>
          <w:szCs w:val="24"/>
        </w:rPr>
        <w:t>4</w:t>
      </w:r>
      <w:r w:rsidR="008A7989">
        <w:rPr>
          <w:rFonts w:ascii="Times New Roman" w:eastAsia="宋体" w:hAnsi="Times New Roman" w:cs="Times New Roman"/>
          <w:sz w:val="24"/>
          <w:szCs w:val="24"/>
        </w:rPr>
        <w:t>8</w:t>
      </w:r>
      <w:r w:rsidR="008A7989">
        <w:rPr>
          <w:rFonts w:ascii="Times New Roman" w:eastAsia="宋体" w:hAnsi="Times New Roman" w:cs="Times New Roman" w:hint="eastAsia"/>
          <w:sz w:val="24"/>
          <w:szCs w:val="24"/>
        </w:rPr>
        <w:t>对引物</w:t>
      </w:r>
      <w:r w:rsidR="003526EE">
        <w:rPr>
          <w:rFonts w:ascii="Times New Roman" w:eastAsia="宋体" w:hAnsi="Times New Roman" w:cs="Times New Roman" w:hint="eastAsia"/>
          <w:sz w:val="24"/>
          <w:szCs w:val="24"/>
        </w:rPr>
        <w:t>。</w:t>
      </w:r>
      <w:r w:rsidR="00C96C13">
        <w:rPr>
          <w:rFonts w:ascii="Times New Roman" w:eastAsia="宋体" w:hAnsi="Times New Roman" w:cs="Times New Roman" w:hint="eastAsia"/>
          <w:sz w:val="24"/>
          <w:szCs w:val="24"/>
        </w:rPr>
        <w:t>在品种纯度检测中，</w:t>
      </w:r>
      <w:r w:rsidR="008A7989">
        <w:rPr>
          <w:rFonts w:ascii="Times New Roman" w:eastAsia="宋体" w:hAnsi="Times New Roman" w:cs="Times New Roman" w:hint="eastAsia"/>
          <w:sz w:val="24"/>
          <w:szCs w:val="24"/>
        </w:rPr>
        <w:t>检测的关键是要筛选到能鉴别异型个体的引物，本标准提供的引物数量相</w:t>
      </w:r>
      <w:r w:rsidR="00B510EC">
        <w:rPr>
          <w:rFonts w:ascii="Times New Roman" w:eastAsia="宋体" w:hAnsi="Times New Roman" w:cs="Times New Roman" w:hint="eastAsia"/>
          <w:sz w:val="24"/>
          <w:szCs w:val="24"/>
        </w:rPr>
        <w:t>较</w:t>
      </w:r>
      <w:r w:rsidR="008A7989">
        <w:rPr>
          <w:rFonts w:ascii="Times New Roman" w:eastAsia="宋体" w:hAnsi="Times New Roman" w:cs="Times New Roman" w:hint="eastAsia"/>
          <w:sz w:val="24"/>
          <w:szCs w:val="24"/>
        </w:rPr>
        <w:t>于国标额外增加了</w:t>
      </w:r>
      <w:r w:rsidR="008A7989">
        <w:rPr>
          <w:rFonts w:ascii="Times New Roman" w:eastAsia="宋体" w:hAnsi="Times New Roman" w:cs="Times New Roman" w:hint="eastAsia"/>
          <w:sz w:val="24"/>
          <w:szCs w:val="24"/>
        </w:rPr>
        <w:t>2</w:t>
      </w:r>
      <w:r w:rsidR="008A7989">
        <w:rPr>
          <w:rFonts w:ascii="Times New Roman" w:eastAsia="宋体" w:hAnsi="Times New Roman" w:cs="Times New Roman"/>
          <w:sz w:val="24"/>
          <w:szCs w:val="24"/>
        </w:rPr>
        <w:t>8</w:t>
      </w:r>
      <w:r w:rsidR="008A7989">
        <w:rPr>
          <w:rFonts w:ascii="Times New Roman" w:eastAsia="宋体" w:hAnsi="Times New Roman" w:cs="Times New Roman" w:hint="eastAsia"/>
          <w:sz w:val="24"/>
          <w:szCs w:val="24"/>
        </w:rPr>
        <w:t>对，引物的筛选余地更大。因此，在三种</w:t>
      </w:r>
      <w:r w:rsidR="008636A2">
        <w:rPr>
          <w:rFonts w:ascii="Times New Roman" w:eastAsia="宋体" w:hAnsi="Times New Roman" w:cs="Times New Roman" w:hint="eastAsia"/>
          <w:sz w:val="24"/>
          <w:szCs w:val="24"/>
        </w:rPr>
        <w:t>具体</w:t>
      </w:r>
      <w:r w:rsidR="00571F57">
        <w:rPr>
          <w:rFonts w:ascii="Times New Roman" w:eastAsia="宋体" w:hAnsi="Times New Roman" w:cs="Times New Roman" w:hint="eastAsia"/>
          <w:sz w:val="24"/>
          <w:szCs w:val="24"/>
        </w:rPr>
        <w:t>使用场景中，</w:t>
      </w:r>
      <w:r w:rsidR="008A7989">
        <w:rPr>
          <w:rFonts w:ascii="Times New Roman" w:eastAsia="宋体" w:hAnsi="Times New Roman" w:cs="Times New Roman" w:hint="eastAsia"/>
          <w:sz w:val="24"/>
          <w:szCs w:val="24"/>
        </w:rPr>
        <w:t>本标准的检测结果均</w:t>
      </w:r>
      <w:r w:rsidR="00571F57">
        <w:rPr>
          <w:rFonts w:ascii="Times New Roman" w:eastAsia="宋体" w:hAnsi="Times New Roman" w:cs="Times New Roman" w:hint="eastAsia"/>
          <w:sz w:val="24"/>
          <w:szCs w:val="24"/>
        </w:rPr>
        <w:t>是</w:t>
      </w:r>
      <w:r w:rsidR="008A7989">
        <w:rPr>
          <w:rFonts w:ascii="Times New Roman" w:eastAsia="宋体" w:hAnsi="Times New Roman" w:cs="Times New Roman" w:hint="eastAsia"/>
          <w:sz w:val="24"/>
          <w:szCs w:val="24"/>
        </w:rPr>
        <w:t>国标检测结果</w:t>
      </w:r>
      <w:r w:rsidR="00571F57">
        <w:rPr>
          <w:rFonts w:ascii="Times New Roman" w:eastAsia="宋体" w:hAnsi="Times New Roman" w:cs="Times New Roman" w:hint="eastAsia"/>
          <w:sz w:val="24"/>
          <w:szCs w:val="24"/>
        </w:rPr>
        <w:t>的</w:t>
      </w:r>
      <w:r w:rsidR="008A7989">
        <w:rPr>
          <w:rFonts w:ascii="Times New Roman" w:eastAsia="宋体" w:hAnsi="Times New Roman" w:cs="Times New Roman" w:hint="eastAsia"/>
          <w:sz w:val="24"/>
          <w:szCs w:val="24"/>
        </w:rPr>
        <w:t>进</w:t>
      </w:r>
      <w:r w:rsidR="00571F57">
        <w:rPr>
          <w:rFonts w:ascii="Times New Roman" w:eastAsia="宋体" w:hAnsi="Times New Roman" w:cs="Times New Roman" w:hint="eastAsia"/>
          <w:sz w:val="24"/>
          <w:szCs w:val="24"/>
        </w:rPr>
        <w:t>一步补充，结果间</w:t>
      </w:r>
      <w:r w:rsidR="006121E5">
        <w:rPr>
          <w:rFonts w:ascii="Times New Roman" w:eastAsia="宋体" w:hAnsi="Times New Roman" w:cs="Times New Roman" w:hint="eastAsia"/>
          <w:sz w:val="24"/>
          <w:szCs w:val="24"/>
        </w:rPr>
        <w:t>不存在</w:t>
      </w:r>
      <w:r w:rsidR="00571F57">
        <w:rPr>
          <w:rFonts w:ascii="Times New Roman" w:eastAsia="宋体" w:hAnsi="Times New Roman" w:cs="Times New Roman" w:hint="eastAsia"/>
          <w:sz w:val="24"/>
          <w:szCs w:val="24"/>
        </w:rPr>
        <w:t>矛盾冲突</w:t>
      </w:r>
      <w:r w:rsidR="008636A2">
        <w:rPr>
          <w:rFonts w:ascii="Times New Roman" w:eastAsia="宋体" w:hAnsi="Times New Roman" w:cs="Times New Roman" w:hint="eastAsia"/>
          <w:sz w:val="24"/>
          <w:szCs w:val="24"/>
        </w:rPr>
        <w:t>，衔接性好</w:t>
      </w:r>
      <w:r w:rsidR="00632609">
        <w:rPr>
          <w:rFonts w:ascii="Times New Roman" w:eastAsia="宋体" w:hAnsi="Times New Roman" w:cs="Times New Roman" w:hint="eastAsia"/>
          <w:sz w:val="24"/>
          <w:szCs w:val="24"/>
        </w:rPr>
        <w:t>。</w:t>
      </w:r>
    </w:p>
    <w:p w14:paraId="2092C803" w14:textId="3BFF886A" w:rsidR="00E72D03" w:rsidRPr="00622C4F" w:rsidRDefault="00E72D03" w:rsidP="00E72D03">
      <w:pPr>
        <w:spacing w:beforeLines="50" w:before="156" w:afterLines="50" w:after="156" w:line="360" w:lineRule="auto"/>
        <w:rPr>
          <w:rFonts w:ascii="Times New Roman" w:eastAsia="宋体" w:hAnsi="Times New Roman" w:cs="Times New Roman"/>
          <w:b/>
          <w:sz w:val="28"/>
          <w:szCs w:val="28"/>
        </w:rPr>
      </w:pPr>
      <w:r w:rsidRPr="00622C4F">
        <w:rPr>
          <w:rFonts w:ascii="Times New Roman" w:eastAsia="宋体" w:hAnsi="Times New Roman" w:hint="eastAsia"/>
          <w:b/>
          <w:sz w:val="28"/>
          <w:szCs w:val="28"/>
        </w:rPr>
        <w:lastRenderedPageBreak/>
        <w:t>六、重大分歧意见处理情况</w:t>
      </w:r>
    </w:p>
    <w:p w14:paraId="296847AF" w14:textId="352B744A" w:rsidR="00E72D03" w:rsidRPr="00FA250A" w:rsidRDefault="00E72D03" w:rsidP="00E72D03">
      <w:pPr>
        <w:spacing w:line="360" w:lineRule="auto"/>
        <w:ind w:firstLineChars="200" w:firstLine="480"/>
        <w:rPr>
          <w:rFonts w:ascii="Times New Roman" w:eastAsia="宋体" w:hAnsi="Times New Roman" w:cs="Times New Roman"/>
          <w:sz w:val="24"/>
          <w:szCs w:val="24"/>
        </w:rPr>
      </w:pPr>
      <w:r w:rsidRPr="00FA250A">
        <w:rPr>
          <w:rFonts w:ascii="Times New Roman" w:eastAsia="宋体" w:hAnsi="Times New Roman" w:cs="Times New Roman" w:hint="eastAsia"/>
          <w:sz w:val="24"/>
          <w:szCs w:val="24"/>
        </w:rPr>
        <w:t>无。</w:t>
      </w:r>
    </w:p>
    <w:p w14:paraId="7813FC98" w14:textId="7736EA76" w:rsidR="00532AE6" w:rsidRPr="00622C4F" w:rsidRDefault="00E72D03" w:rsidP="00307C9D">
      <w:pPr>
        <w:spacing w:beforeLines="50" w:before="156" w:afterLines="50" w:after="156" w:line="360" w:lineRule="auto"/>
        <w:rPr>
          <w:rFonts w:ascii="Times New Roman" w:eastAsia="宋体" w:hAnsi="Times New Roman" w:cs="Times New Roman"/>
          <w:b/>
          <w:sz w:val="28"/>
          <w:szCs w:val="28"/>
        </w:rPr>
      </w:pPr>
      <w:r w:rsidRPr="00622C4F">
        <w:rPr>
          <w:rFonts w:ascii="Times New Roman" w:eastAsia="宋体" w:hAnsi="Times New Roman" w:hint="eastAsia"/>
          <w:b/>
          <w:sz w:val="28"/>
          <w:szCs w:val="28"/>
        </w:rPr>
        <w:t>七</w:t>
      </w:r>
      <w:r w:rsidR="00532AE6" w:rsidRPr="00622C4F">
        <w:rPr>
          <w:rFonts w:ascii="Times New Roman" w:eastAsia="宋体" w:hAnsi="Times New Roman" w:hint="eastAsia"/>
          <w:b/>
          <w:sz w:val="28"/>
          <w:szCs w:val="28"/>
        </w:rPr>
        <w:t>、推广</w:t>
      </w:r>
      <w:r w:rsidR="00126BFB" w:rsidRPr="00622C4F">
        <w:rPr>
          <w:rFonts w:ascii="Times New Roman" w:eastAsia="宋体" w:hAnsi="Times New Roman" w:hint="eastAsia"/>
          <w:b/>
          <w:sz w:val="28"/>
          <w:szCs w:val="28"/>
        </w:rPr>
        <w:t>实施</w:t>
      </w:r>
      <w:r w:rsidR="00532AE6" w:rsidRPr="00622C4F">
        <w:rPr>
          <w:rFonts w:ascii="Times New Roman" w:eastAsia="宋体" w:hAnsi="Times New Roman" w:hint="eastAsia"/>
          <w:b/>
          <w:sz w:val="28"/>
          <w:szCs w:val="28"/>
        </w:rPr>
        <w:t>建议</w:t>
      </w:r>
    </w:p>
    <w:p w14:paraId="6C8A2DFA" w14:textId="4B0910FC" w:rsidR="00E72D03" w:rsidRDefault="00F23EAD">
      <w:pPr>
        <w:spacing w:line="360" w:lineRule="auto"/>
        <w:ind w:firstLineChars="200" w:firstLine="480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 w:hint="eastAsia"/>
          <w:sz w:val="24"/>
          <w:szCs w:val="24"/>
        </w:rPr>
        <w:t>本标准应用于</w:t>
      </w:r>
      <w:r w:rsidR="00A7342B" w:rsidRPr="00FA250A">
        <w:rPr>
          <w:rFonts w:ascii="Times New Roman" w:eastAsia="宋体" w:hAnsi="Times New Roman" w:cs="Times New Roman"/>
          <w:sz w:val="24"/>
          <w:szCs w:val="24"/>
        </w:rPr>
        <w:t>江苏范围内</w:t>
      </w:r>
      <w:r w:rsidR="00D377AB">
        <w:rPr>
          <w:rFonts w:ascii="Times New Roman" w:eastAsia="宋体" w:hAnsi="Times New Roman" w:cs="Times New Roman" w:hint="eastAsia"/>
          <w:sz w:val="24"/>
          <w:szCs w:val="24"/>
        </w:rPr>
        <w:t>粳</w:t>
      </w:r>
      <w:r w:rsidR="00A7342B" w:rsidRPr="00FA250A">
        <w:rPr>
          <w:rFonts w:ascii="Times New Roman" w:eastAsia="宋体" w:hAnsi="Times New Roman" w:cs="Times New Roman"/>
          <w:sz w:val="24"/>
          <w:szCs w:val="24"/>
        </w:rPr>
        <w:t>稻品种真实性</w:t>
      </w:r>
      <w:r w:rsidR="00F356BE">
        <w:rPr>
          <w:rFonts w:ascii="Times New Roman" w:eastAsia="宋体" w:hAnsi="Times New Roman" w:cs="Times New Roman" w:hint="eastAsia"/>
          <w:sz w:val="24"/>
          <w:szCs w:val="24"/>
        </w:rPr>
        <w:t>和</w:t>
      </w:r>
      <w:r w:rsidR="000A43DB" w:rsidRPr="00FA250A">
        <w:rPr>
          <w:rFonts w:ascii="Times New Roman" w:eastAsia="宋体" w:hAnsi="Times New Roman" w:cs="Times New Roman" w:hint="eastAsia"/>
          <w:sz w:val="24"/>
          <w:szCs w:val="24"/>
        </w:rPr>
        <w:t>纯度</w:t>
      </w:r>
      <w:r w:rsidR="00A7342B" w:rsidRPr="00FA250A">
        <w:rPr>
          <w:rFonts w:ascii="Times New Roman" w:eastAsia="宋体" w:hAnsi="Times New Roman" w:cs="Times New Roman"/>
          <w:sz w:val="24"/>
          <w:szCs w:val="24"/>
        </w:rPr>
        <w:t>鉴定</w:t>
      </w:r>
      <w:r w:rsidR="00703670">
        <w:rPr>
          <w:rFonts w:ascii="Times New Roman" w:eastAsia="宋体" w:hAnsi="Times New Roman" w:cs="Times New Roman" w:hint="eastAsia"/>
          <w:sz w:val="24"/>
          <w:szCs w:val="24"/>
        </w:rPr>
        <w:t>、</w:t>
      </w:r>
      <w:r w:rsidR="00A7342B" w:rsidRPr="00FA250A">
        <w:rPr>
          <w:rFonts w:ascii="Times New Roman" w:eastAsia="宋体" w:hAnsi="Times New Roman" w:cs="Times New Roman"/>
          <w:sz w:val="24"/>
          <w:szCs w:val="24"/>
        </w:rPr>
        <w:t>江苏省</w:t>
      </w:r>
      <w:r w:rsidR="00D377AB">
        <w:rPr>
          <w:rFonts w:ascii="Times New Roman" w:eastAsia="宋体" w:hAnsi="Times New Roman" w:cs="Times New Roman" w:hint="eastAsia"/>
          <w:sz w:val="24"/>
          <w:szCs w:val="24"/>
        </w:rPr>
        <w:t>粳</w:t>
      </w:r>
      <w:r w:rsidR="00A7342B" w:rsidRPr="00FA250A">
        <w:rPr>
          <w:rFonts w:ascii="Times New Roman" w:eastAsia="宋体" w:hAnsi="Times New Roman" w:cs="Times New Roman"/>
          <w:sz w:val="24"/>
          <w:szCs w:val="24"/>
        </w:rPr>
        <w:t>稻新品种中间试验</w:t>
      </w:r>
      <w:r w:rsidR="00A7342B" w:rsidRPr="00FA250A">
        <w:rPr>
          <w:rFonts w:ascii="Times New Roman" w:eastAsia="宋体" w:hAnsi="Times New Roman" w:cs="Times New Roman" w:hint="eastAsia"/>
          <w:sz w:val="24"/>
          <w:szCs w:val="24"/>
        </w:rPr>
        <w:t>DNA</w:t>
      </w:r>
      <w:r w:rsidR="00A7342B" w:rsidRPr="00FA250A">
        <w:rPr>
          <w:rFonts w:ascii="Times New Roman" w:eastAsia="宋体" w:hAnsi="Times New Roman" w:cs="Times New Roman" w:hint="eastAsia"/>
          <w:sz w:val="24"/>
          <w:szCs w:val="24"/>
        </w:rPr>
        <w:t>指纹鉴定</w:t>
      </w:r>
      <w:r w:rsidR="00703670">
        <w:rPr>
          <w:rFonts w:ascii="Times New Roman" w:eastAsia="宋体" w:hAnsi="Times New Roman" w:cs="Times New Roman" w:hint="eastAsia"/>
          <w:sz w:val="24"/>
          <w:szCs w:val="24"/>
        </w:rPr>
        <w:t>以及</w:t>
      </w:r>
      <w:r w:rsidR="00A528C1" w:rsidRPr="00FA250A">
        <w:rPr>
          <w:rFonts w:ascii="Times New Roman" w:eastAsia="宋体" w:hAnsi="Times New Roman" w:cs="Times New Roman" w:hint="eastAsia"/>
          <w:sz w:val="24"/>
          <w:szCs w:val="24"/>
        </w:rPr>
        <w:t>江苏审定水稻品种</w:t>
      </w:r>
      <w:r w:rsidR="000A43DB" w:rsidRPr="00FA250A">
        <w:rPr>
          <w:rFonts w:ascii="Times New Roman" w:eastAsia="宋体" w:hAnsi="Times New Roman" w:cs="Times New Roman" w:hint="eastAsia"/>
          <w:sz w:val="24"/>
          <w:szCs w:val="24"/>
        </w:rPr>
        <w:t>DNA</w:t>
      </w:r>
      <w:r w:rsidR="000A43DB" w:rsidRPr="00FA250A">
        <w:rPr>
          <w:rFonts w:ascii="Times New Roman" w:eastAsia="宋体" w:hAnsi="Times New Roman" w:cs="Times New Roman" w:hint="eastAsia"/>
          <w:sz w:val="24"/>
          <w:szCs w:val="24"/>
        </w:rPr>
        <w:t>指纹数据库构建</w:t>
      </w:r>
      <w:r w:rsidR="00703670">
        <w:rPr>
          <w:rFonts w:ascii="Times New Roman" w:eastAsia="宋体" w:hAnsi="Times New Roman" w:cs="Times New Roman" w:hint="eastAsia"/>
          <w:sz w:val="24"/>
          <w:szCs w:val="24"/>
        </w:rPr>
        <w:t>等方面</w:t>
      </w:r>
      <w:r w:rsidR="00703670" w:rsidRPr="00703670">
        <w:rPr>
          <w:rFonts w:ascii="Times New Roman" w:eastAsia="宋体" w:hAnsi="Times New Roman" w:cs="Times New Roman"/>
          <w:sz w:val="24"/>
          <w:szCs w:val="24"/>
        </w:rPr>
        <w:t>。</w:t>
      </w:r>
    </w:p>
    <w:p w14:paraId="70CBA817" w14:textId="35DD7302" w:rsidR="00314F1D" w:rsidRDefault="00D65D38" w:rsidP="00E72D03">
      <w:pPr>
        <w:spacing w:line="360" w:lineRule="auto"/>
        <w:ind w:firstLineChars="200" w:firstLine="480"/>
        <w:rPr>
          <w:rFonts w:ascii="Times New Roman" w:eastAsia="宋体" w:hAnsi="Times New Roman" w:cs="Times New Roman"/>
          <w:sz w:val="24"/>
          <w:szCs w:val="24"/>
        </w:rPr>
      </w:pPr>
      <w:r w:rsidRPr="00D65D38">
        <w:rPr>
          <w:rFonts w:ascii="Times New Roman" w:eastAsia="宋体" w:hAnsi="Times New Roman" w:cs="Times New Roman" w:hint="eastAsia"/>
          <w:sz w:val="24"/>
          <w:szCs w:val="24"/>
        </w:rPr>
        <w:t>本标准适宜在江苏省</w:t>
      </w:r>
      <w:r w:rsidR="001A1730">
        <w:rPr>
          <w:rFonts w:ascii="Times New Roman" w:eastAsia="宋体" w:hAnsi="Times New Roman" w:cs="Times New Roman" w:hint="eastAsia"/>
          <w:sz w:val="24"/>
          <w:szCs w:val="24"/>
        </w:rPr>
        <w:t>范围内</w:t>
      </w:r>
      <w:r w:rsidRPr="00D65D38">
        <w:rPr>
          <w:rFonts w:ascii="Times New Roman" w:eastAsia="宋体" w:hAnsi="Times New Roman" w:cs="Times New Roman" w:hint="eastAsia"/>
          <w:sz w:val="24"/>
          <w:szCs w:val="24"/>
        </w:rPr>
        <w:t>推广应用</w:t>
      </w:r>
      <w:r w:rsidR="00ED5EBA">
        <w:rPr>
          <w:rFonts w:ascii="Times New Roman" w:eastAsia="宋体" w:hAnsi="Times New Roman" w:cs="Times New Roman" w:hint="eastAsia"/>
          <w:sz w:val="24"/>
          <w:szCs w:val="24"/>
        </w:rPr>
        <w:t>，计划从以下几个方面加快本标准的</w:t>
      </w:r>
      <w:r w:rsidR="00314F1D">
        <w:rPr>
          <w:rFonts w:ascii="Times New Roman" w:eastAsia="宋体" w:hAnsi="Times New Roman" w:cs="Times New Roman" w:hint="eastAsia"/>
          <w:sz w:val="24"/>
          <w:szCs w:val="24"/>
        </w:rPr>
        <w:t>推广</w:t>
      </w:r>
      <w:r w:rsidR="00ED5EBA">
        <w:rPr>
          <w:rFonts w:ascii="Times New Roman" w:eastAsia="宋体" w:hAnsi="Times New Roman" w:cs="Times New Roman" w:hint="eastAsia"/>
          <w:sz w:val="24"/>
          <w:szCs w:val="24"/>
        </w:rPr>
        <w:t>应用</w:t>
      </w:r>
      <w:r w:rsidR="00D377AB">
        <w:rPr>
          <w:rFonts w:ascii="Times New Roman" w:eastAsia="宋体" w:hAnsi="Times New Roman" w:cs="Times New Roman" w:hint="eastAsia"/>
          <w:sz w:val="24"/>
          <w:szCs w:val="24"/>
        </w:rPr>
        <w:t>：</w:t>
      </w:r>
    </w:p>
    <w:p w14:paraId="002C274C" w14:textId="0F57A431" w:rsidR="00D377AB" w:rsidRPr="000A0388" w:rsidRDefault="00D377AB" w:rsidP="000A0388">
      <w:pPr>
        <w:pStyle w:val="a7"/>
        <w:numPr>
          <w:ilvl w:val="0"/>
          <w:numId w:val="17"/>
        </w:numPr>
        <w:spacing w:line="360" w:lineRule="auto"/>
        <w:ind w:left="482" w:firstLineChars="0" w:firstLine="0"/>
        <w:rPr>
          <w:rFonts w:ascii="Times New Roman" w:eastAsia="宋体" w:hAnsi="Times New Roman" w:cs="Times New Roman"/>
          <w:b/>
          <w:sz w:val="24"/>
          <w:szCs w:val="24"/>
        </w:rPr>
      </w:pPr>
      <w:r w:rsidRPr="000A0388">
        <w:rPr>
          <w:rFonts w:ascii="Times New Roman" w:eastAsia="宋体" w:hAnsi="Times New Roman" w:cs="Times New Roman" w:hint="eastAsia"/>
          <w:b/>
          <w:sz w:val="24"/>
          <w:szCs w:val="24"/>
        </w:rPr>
        <w:t>宣传介绍</w:t>
      </w:r>
    </w:p>
    <w:p w14:paraId="3042AC04" w14:textId="53622126" w:rsidR="00D377AB" w:rsidRPr="000A0388" w:rsidRDefault="00D377AB" w:rsidP="00D377AB">
      <w:pPr>
        <w:spacing w:line="360" w:lineRule="auto"/>
        <w:ind w:firstLineChars="200" w:firstLine="480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 w:hint="eastAsia"/>
          <w:sz w:val="24"/>
          <w:szCs w:val="24"/>
        </w:rPr>
        <w:t>在</w:t>
      </w:r>
      <w:r>
        <w:rPr>
          <w:rFonts w:ascii="Times New Roman" w:eastAsia="宋体" w:hAnsi="Times New Roman" w:cs="Times New Roman" w:hint="eastAsia"/>
          <w:sz w:val="24"/>
          <w:szCs w:val="24"/>
        </w:rPr>
        <w:t>2</w:t>
      </w:r>
      <w:r>
        <w:rPr>
          <w:rFonts w:ascii="Times New Roman" w:eastAsia="宋体" w:hAnsi="Times New Roman" w:cs="Times New Roman"/>
          <w:sz w:val="24"/>
          <w:szCs w:val="24"/>
        </w:rPr>
        <w:t>024</w:t>
      </w:r>
      <w:r>
        <w:rPr>
          <w:rFonts w:ascii="Times New Roman" w:eastAsia="宋体" w:hAnsi="Times New Roman" w:cs="Times New Roman" w:hint="eastAsia"/>
          <w:sz w:val="24"/>
          <w:szCs w:val="24"/>
        </w:rPr>
        <w:t>和</w:t>
      </w:r>
      <w:r>
        <w:rPr>
          <w:rFonts w:ascii="Times New Roman" w:eastAsia="宋体" w:hAnsi="Times New Roman" w:cs="Times New Roman"/>
          <w:sz w:val="24"/>
          <w:szCs w:val="24"/>
        </w:rPr>
        <w:t>2025</w:t>
      </w:r>
      <w:r>
        <w:rPr>
          <w:rFonts w:ascii="Times New Roman" w:eastAsia="宋体" w:hAnsi="Times New Roman" w:cs="Times New Roman" w:hint="eastAsia"/>
          <w:sz w:val="24"/>
          <w:szCs w:val="24"/>
        </w:rPr>
        <w:t>年度的水稻新品种试验总结会上，标准起草单位</w:t>
      </w:r>
      <w:r w:rsidR="00ED5EBA">
        <w:rPr>
          <w:rFonts w:ascii="Times New Roman" w:eastAsia="宋体" w:hAnsi="Times New Roman" w:cs="Times New Roman" w:hint="eastAsia"/>
          <w:sz w:val="24"/>
          <w:szCs w:val="24"/>
        </w:rPr>
        <w:t>扬州大学</w:t>
      </w:r>
      <w:r>
        <w:rPr>
          <w:rFonts w:ascii="Times New Roman" w:eastAsia="宋体" w:hAnsi="Times New Roman" w:cs="Times New Roman" w:hint="eastAsia"/>
          <w:sz w:val="24"/>
          <w:szCs w:val="24"/>
        </w:rPr>
        <w:t>相关负责人将</w:t>
      </w:r>
      <w:r w:rsidR="00ED5EBA">
        <w:rPr>
          <w:rFonts w:ascii="Times New Roman" w:eastAsia="宋体" w:hAnsi="Times New Roman" w:cs="Times New Roman" w:hint="eastAsia"/>
          <w:sz w:val="24"/>
          <w:szCs w:val="24"/>
        </w:rPr>
        <w:t>争取在总结会上，</w:t>
      </w:r>
      <w:r>
        <w:rPr>
          <w:rFonts w:ascii="Times New Roman" w:eastAsia="宋体" w:hAnsi="Times New Roman" w:cs="Times New Roman" w:hint="eastAsia"/>
          <w:sz w:val="24"/>
          <w:szCs w:val="24"/>
        </w:rPr>
        <w:t>就本标准的研发缘由、研发过程、使用注意事项、与国标间的相互关系等方面，对江苏省内主要育种单位、种业企业、种子管理部门等参会人员进行</w:t>
      </w:r>
      <w:r w:rsidR="00ED5EBA">
        <w:rPr>
          <w:rFonts w:ascii="Times New Roman" w:eastAsia="宋体" w:hAnsi="Times New Roman" w:cs="Times New Roman" w:hint="eastAsia"/>
          <w:sz w:val="24"/>
          <w:szCs w:val="24"/>
        </w:rPr>
        <w:t>汇报</w:t>
      </w:r>
      <w:r>
        <w:rPr>
          <w:rFonts w:ascii="Times New Roman" w:eastAsia="宋体" w:hAnsi="Times New Roman" w:cs="Times New Roman" w:hint="eastAsia"/>
          <w:sz w:val="24"/>
          <w:szCs w:val="24"/>
        </w:rPr>
        <w:t>介绍</w:t>
      </w:r>
      <w:r w:rsidR="0081383E">
        <w:rPr>
          <w:rFonts w:ascii="Times New Roman" w:eastAsia="宋体" w:hAnsi="Times New Roman" w:cs="Times New Roman" w:hint="eastAsia"/>
          <w:sz w:val="24"/>
          <w:szCs w:val="24"/>
        </w:rPr>
        <w:t>，确保本标准尽快得到同行认可</w:t>
      </w:r>
      <w:r>
        <w:rPr>
          <w:rFonts w:ascii="Times New Roman" w:eastAsia="宋体" w:hAnsi="Times New Roman" w:cs="Times New Roman" w:hint="eastAsia"/>
          <w:sz w:val="24"/>
          <w:szCs w:val="24"/>
        </w:rPr>
        <w:t>。</w:t>
      </w:r>
      <w:r w:rsidRPr="00D377AB">
        <w:rPr>
          <w:rFonts w:ascii="Times New Roman" w:eastAsia="宋体" w:hAnsi="Times New Roman" w:cs="Times New Roman" w:hint="eastAsia"/>
          <w:sz w:val="24"/>
          <w:szCs w:val="24"/>
        </w:rPr>
        <w:t xml:space="preserve"> </w:t>
      </w:r>
    </w:p>
    <w:p w14:paraId="2A2F4140" w14:textId="26BAA0D4" w:rsidR="00D377AB" w:rsidRPr="000A0388" w:rsidRDefault="00ED5EBA" w:rsidP="00D377AB">
      <w:pPr>
        <w:pStyle w:val="a7"/>
        <w:numPr>
          <w:ilvl w:val="0"/>
          <w:numId w:val="17"/>
        </w:numPr>
        <w:spacing w:line="360" w:lineRule="auto"/>
        <w:ind w:firstLineChars="0"/>
        <w:rPr>
          <w:rFonts w:ascii="Times New Roman" w:eastAsia="宋体" w:hAnsi="Times New Roman" w:cs="Times New Roman"/>
          <w:b/>
          <w:sz w:val="24"/>
          <w:szCs w:val="24"/>
        </w:rPr>
      </w:pPr>
      <w:r w:rsidRPr="000A0388">
        <w:rPr>
          <w:rFonts w:ascii="Times New Roman" w:eastAsia="宋体" w:hAnsi="Times New Roman" w:cs="Times New Roman" w:hint="eastAsia"/>
          <w:b/>
          <w:sz w:val="24"/>
          <w:szCs w:val="24"/>
        </w:rPr>
        <w:t>技术培训</w:t>
      </w:r>
    </w:p>
    <w:p w14:paraId="7068F89E" w14:textId="769E8D70" w:rsidR="00ED5EBA" w:rsidRPr="000A0388" w:rsidRDefault="00ED5EBA" w:rsidP="000A0388">
      <w:pPr>
        <w:spacing w:line="360" w:lineRule="auto"/>
        <w:ind w:firstLineChars="200" w:firstLine="480"/>
        <w:rPr>
          <w:rFonts w:ascii="Times New Roman" w:eastAsia="宋体" w:hAnsi="Times New Roman" w:cs="Times New Roman"/>
          <w:sz w:val="24"/>
          <w:szCs w:val="24"/>
        </w:rPr>
      </w:pPr>
      <w:r w:rsidRPr="000A0388">
        <w:rPr>
          <w:rFonts w:ascii="Times New Roman" w:eastAsia="宋体" w:hAnsi="Times New Roman" w:cs="Times New Roman" w:hint="eastAsia"/>
          <w:sz w:val="24"/>
          <w:szCs w:val="24"/>
        </w:rPr>
        <w:t>标准起草单位扬州大学</w:t>
      </w:r>
      <w:r>
        <w:rPr>
          <w:rFonts w:ascii="Times New Roman" w:eastAsia="宋体" w:hAnsi="Times New Roman" w:cs="Times New Roman" w:hint="eastAsia"/>
          <w:sz w:val="24"/>
          <w:szCs w:val="24"/>
        </w:rPr>
        <w:t>，拟向省内相关单位组织定期和不定期的检测技术培训和指导</w:t>
      </w:r>
      <w:r w:rsidR="00B13FAD">
        <w:rPr>
          <w:rFonts w:ascii="Times New Roman" w:eastAsia="宋体" w:hAnsi="Times New Roman" w:cs="Times New Roman" w:hint="eastAsia"/>
          <w:sz w:val="24"/>
          <w:szCs w:val="24"/>
        </w:rPr>
        <w:t>，确保</w:t>
      </w:r>
      <w:r w:rsidR="0081383E">
        <w:rPr>
          <w:rFonts w:ascii="Times New Roman" w:eastAsia="宋体" w:hAnsi="Times New Roman" w:cs="Times New Roman" w:hint="eastAsia"/>
          <w:sz w:val="24"/>
          <w:szCs w:val="24"/>
        </w:rPr>
        <w:t>本</w:t>
      </w:r>
      <w:r w:rsidR="00B13FAD">
        <w:rPr>
          <w:rFonts w:ascii="Times New Roman" w:eastAsia="宋体" w:hAnsi="Times New Roman" w:cs="Times New Roman" w:hint="eastAsia"/>
          <w:sz w:val="24"/>
          <w:szCs w:val="24"/>
        </w:rPr>
        <w:t>标准检测方法易懂、易操作。</w:t>
      </w:r>
    </w:p>
    <w:p w14:paraId="77F0B507" w14:textId="78940677" w:rsidR="00ED5EBA" w:rsidRPr="000A0388" w:rsidRDefault="00B13FAD" w:rsidP="00D377AB">
      <w:pPr>
        <w:pStyle w:val="a7"/>
        <w:numPr>
          <w:ilvl w:val="0"/>
          <w:numId w:val="17"/>
        </w:numPr>
        <w:spacing w:line="360" w:lineRule="auto"/>
        <w:ind w:firstLineChars="0"/>
        <w:rPr>
          <w:rFonts w:ascii="Times New Roman" w:eastAsia="宋体" w:hAnsi="Times New Roman" w:cs="Times New Roman"/>
          <w:b/>
          <w:sz w:val="24"/>
          <w:szCs w:val="24"/>
        </w:rPr>
      </w:pPr>
      <w:r w:rsidRPr="000A0388">
        <w:rPr>
          <w:rFonts w:ascii="Times New Roman" w:eastAsia="宋体" w:hAnsi="Times New Roman" w:cs="Times New Roman" w:hint="eastAsia"/>
          <w:b/>
          <w:sz w:val="24"/>
          <w:szCs w:val="24"/>
        </w:rPr>
        <w:t>应用约束</w:t>
      </w:r>
    </w:p>
    <w:p w14:paraId="477E07DB" w14:textId="43FD06D0" w:rsidR="00B13FAD" w:rsidRDefault="00B13FAD" w:rsidP="00B13FAD">
      <w:pPr>
        <w:spacing w:line="360" w:lineRule="auto"/>
        <w:ind w:firstLineChars="200" w:firstLine="480"/>
        <w:rPr>
          <w:rFonts w:ascii="Times New Roman" w:eastAsia="宋体" w:hAnsi="Times New Roman" w:cs="Times New Roman"/>
          <w:sz w:val="24"/>
          <w:szCs w:val="24"/>
        </w:rPr>
      </w:pPr>
      <w:r w:rsidRPr="000A0388">
        <w:rPr>
          <w:rFonts w:ascii="Times New Roman" w:eastAsia="宋体" w:hAnsi="Times New Roman" w:cs="Times New Roman" w:hint="eastAsia"/>
          <w:sz w:val="24"/>
          <w:szCs w:val="24"/>
        </w:rPr>
        <w:t>标准起草单位江苏省种子管理站，拟</w:t>
      </w:r>
      <w:r>
        <w:rPr>
          <w:rFonts w:ascii="Times New Roman" w:eastAsia="宋体" w:hAnsi="Times New Roman" w:cs="Times New Roman" w:hint="eastAsia"/>
          <w:sz w:val="24"/>
          <w:szCs w:val="24"/>
        </w:rPr>
        <w:t>在江苏粳稻品种真实性和纯度的市场监管、新品种审定试验中</w:t>
      </w:r>
      <w:r w:rsidR="0081383E">
        <w:rPr>
          <w:rFonts w:ascii="Times New Roman" w:eastAsia="宋体" w:hAnsi="Times New Roman" w:cs="Times New Roman" w:hint="eastAsia"/>
          <w:sz w:val="24"/>
          <w:szCs w:val="24"/>
        </w:rPr>
        <w:t>指定要求</w:t>
      </w:r>
      <w:r>
        <w:rPr>
          <w:rFonts w:ascii="Times New Roman" w:eastAsia="宋体" w:hAnsi="Times New Roman" w:cs="Times New Roman" w:hint="eastAsia"/>
          <w:sz w:val="24"/>
          <w:szCs w:val="24"/>
        </w:rPr>
        <w:t>增加本标准的使用，确保本标准得到快速推广应用。</w:t>
      </w:r>
    </w:p>
    <w:p w14:paraId="265F2DCF" w14:textId="43D6928D" w:rsidR="00B13FAD" w:rsidRPr="000A0388" w:rsidRDefault="00B13FAD" w:rsidP="00B13FAD">
      <w:pPr>
        <w:pStyle w:val="a7"/>
        <w:numPr>
          <w:ilvl w:val="0"/>
          <w:numId w:val="17"/>
        </w:numPr>
        <w:spacing w:line="360" w:lineRule="auto"/>
        <w:ind w:firstLineChars="0"/>
        <w:rPr>
          <w:rFonts w:ascii="Times New Roman" w:eastAsia="宋体" w:hAnsi="Times New Roman" w:cs="Times New Roman"/>
          <w:b/>
          <w:sz w:val="24"/>
          <w:szCs w:val="24"/>
        </w:rPr>
      </w:pPr>
      <w:r w:rsidRPr="000A0388">
        <w:rPr>
          <w:rFonts w:ascii="Times New Roman" w:eastAsia="宋体" w:hAnsi="Times New Roman" w:cs="Times New Roman" w:hint="eastAsia"/>
          <w:b/>
          <w:sz w:val="24"/>
          <w:szCs w:val="24"/>
        </w:rPr>
        <w:t>经费争取</w:t>
      </w:r>
    </w:p>
    <w:p w14:paraId="4A7573DE" w14:textId="70435C18" w:rsidR="004F483D" w:rsidRDefault="00B13FAD" w:rsidP="0081383E">
      <w:pPr>
        <w:spacing w:line="360" w:lineRule="auto"/>
        <w:ind w:firstLineChars="200" w:firstLine="480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 w:hint="eastAsia"/>
          <w:sz w:val="24"/>
          <w:szCs w:val="24"/>
        </w:rPr>
        <w:t>标准起草单位，拟向江苏省市场监督管理局、江苏省农业农村厅种业处等单位部门申请</w:t>
      </w:r>
      <w:r w:rsidR="00783ED9">
        <w:rPr>
          <w:rFonts w:ascii="Times New Roman" w:eastAsia="宋体" w:hAnsi="Times New Roman" w:cs="Times New Roman" w:hint="eastAsia"/>
          <w:sz w:val="24"/>
          <w:szCs w:val="24"/>
        </w:rPr>
        <w:t>本</w:t>
      </w:r>
      <w:r>
        <w:rPr>
          <w:rFonts w:ascii="Times New Roman" w:eastAsia="宋体" w:hAnsi="Times New Roman" w:cs="Times New Roman" w:hint="eastAsia"/>
          <w:sz w:val="24"/>
          <w:szCs w:val="24"/>
        </w:rPr>
        <w:t>标准</w:t>
      </w:r>
      <w:r w:rsidR="00783ED9">
        <w:rPr>
          <w:rFonts w:ascii="Times New Roman" w:eastAsia="宋体" w:hAnsi="Times New Roman" w:cs="Times New Roman" w:hint="eastAsia"/>
          <w:sz w:val="24"/>
          <w:szCs w:val="24"/>
        </w:rPr>
        <w:t>扩大</w:t>
      </w:r>
      <w:r>
        <w:rPr>
          <w:rFonts w:ascii="Times New Roman" w:eastAsia="宋体" w:hAnsi="Times New Roman" w:cs="Times New Roman" w:hint="eastAsia"/>
          <w:sz w:val="24"/>
          <w:szCs w:val="24"/>
        </w:rPr>
        <w:t>推广实施</w:t>
      </w:r>
      <w:r w:rsidR="00783ED9">
        <w:rPr>
          <w:rFonts w:ascii="Times New Roman" w:eastAsia="宋体" w:hAnsi="Times New Roman" w:cs="Times New Roman" w:hint="eastAsia"/>
          <w:sz w:val="24"/>
          <w:szCs w:val="24"/>
        </w:rPr>
        <w:t>的</w:t>
      </w:r>
      <w:r>
        <w:rPr>
          <w:rFonts w:ascii="Times New Roman" w:eastAsia="宋体" w:hAnsi="Times New Roman" w:cs="Times New Roman" w:hint="eastAsia"/>
          <w:sz w:val="24"/>
          <w:szCs w:val="24"/>
        </w:rPr>
        <w:t>相关经费，尤其是向农业农村厅种业处</w:t>
      </w:r>
      <w:r w:rsidR="0012229A">
        <w:rPr>
          <w:rFonts w:ascii="Times New Roman" w:eastAsia="宋体" w:hAnsi="Times New Roman" w:cs="Times New Roman" w:hint="eastAsia"/>
          <w:sz w:val="24"/>
          <w:szCs w:val="24"/>
        </w:rPr>
        <w:t>或科教处</w:t>
      </w:r>
      <w:r>
        <w:rPr>
          <w:rFonts w:ascii="Times New Roman" w:eastAsia="宋体" w:hAnsi="Times New Roman" w:cs="Times New Roman" w:hint="eastAsia"/>
          <w:sz w:val="24"/>
          <w:szCs w:val="24"/>
        </w:rPr>
        <w:t>申请利用本标准构建江苏新审定和推广粳稻品种</w:t>
      </w:r>
      <w:r>
        <w:rPr>
          <w:rFonts w:ascii="Times New Roman" w:eastAsia="宋体" w:hAnsi="Times New Roman" w:cs="Times New Roman" w:hint="eastAsia"/>
          <w:sz w:val="24"/>
          <w:szCs w:val="24"/>
        </w:rPr>
        <w:t>D</w:t>
      </w:r>
      <w:r>
        <w:rPr>
          <w:rFonts w:ascii="Times New Roman" w:eastAsia="宋体" w:hAnsi="Times New Roman" w:cs="Times New Roman"/>
          <w:sz w:val="24"/>
          <w:szCs w:val="24"/>
        </w:rPr>
        <w:t>NA</w:t>
      </w:r>
      <w:r>
        <w:rPr>
          <w:rFonts w:ascii="Times New Roman" w:eastAsia="宋体" w:hAnsi="Times New Roman" w:cs="Times New Roman" w:hint="eastAsia"/>
          <w:sz w:val="24"/>
          <w:szCs w:val="24"/>
        </w:rPr>
        <w:t>指纹数据库</w:t>
      </w:r>
      <w:r w:rsidR="0081383E">
        <w:rPr>
          <w:rFonts w:ascii="Times New Roman" w:eastAsia="宋体" w:hAnsi="Times New Roman" w:cs="Times New Roman" w:hint="eastAsia"/>
          <w:sz w:val="24"/>
          <w:szCs w:val="24"/>
        </w:rPr>
        <w:t>的相关</w:t>
      </w:r>
      <w:r>
        <w:rPr>
          <w:rFonts w:ascii="Times New Roman" w:eastAsia="宋体" w:hAnsi="Times New Roman" w:cs="Times New Roman" w:hint="eastAsia"/>
          <w:sz w:val="24"/>
          <w:szCs w:val="24"/>
        </w:rPr>
        <w:t>经费，</w:t>
      </w:r>
      <w:r w:rsidR="0081383E">
        <w:rPr>
          <w:rFonts w:ascii="Times New Roman" w:eastAsia="宋体" w:hAnsi="Times New Roman" w:cs="Times New Roman" w:hint="eastAsia"/>
          <w:sz w:val="24"/>
          <w:szCs w:val="24"/>
        </w:rPr>
        <w:t>解决本</w:t>
      </w:r>
      <w:r>
        <w:rPr>
          <w:rFonts w:ascii="Times New Roman" w:eastAsia="宋体" w:hAnsi="Times New Roman" w:cs="Times New Roman" w:hint="eastAsia"/>
          <w:sz w:val="24"/>
          <w:szCs w:val="24"/>
        </w:rPr>
        <w:t>标准</w:t>
      </w:r>
      <w:r w:rsidR="0081383E">
        <w:rPr>
          <w:rFonts w:ascii="Times New Roman" w:eastAsia="宋体" w:hAnsi="Times New Roman" w:cs="Times New Roman" w:hint="eastAsia"/>
          <w:sz w:val="24"/>
          <w:szCs w:val="24"/>
        </w:rPr>
        <w:t>在</w:t>
      </w:r>
      <w:r w:rsidR="0012229A">
        <w:rPr>
          <w:rFonts w:ascii="Times New Roman" w:eastAsia="宋体" w:hAnsi="Times New Roman" w:cs="Times New Roman" w:hint="eastAsia"/>
          <w:sz w:val="24"/>
          <w:szCs w:val="24"/>
        </w:rPr>
        <w:t>进一步扩大</w:t>
      </w:r>
      <w:r w:rsidR="0081383E">
        <w:rPr>
          <w:rFonts w:ascii="Times New Roman" w:eastAsia="宋体" w:hAnsi="Times New Roman" w:cs="Times New Roman" w:hint="eastAsia"/>
          <w:sz w:val="24"/>
          <w:szCs w:val="24"/>
        </w:rPr>
        <w:t>推广实施过程中的经费问题，加速标准的推广实施。</w:t>
      </w:r>
    </w:p>
    <w:p w14:paraId="17DE3B00" w14:textId="77777777" w:rsidR="0081383E" w:rsidRPr="000A0388" w:rsidRDefault="0081383E" w:rsidP="000A0388">
      <w:pPr>
        <w:spacing w:line="360" w:lineRule="auto"/>
        <w:ind w:firstLineChars="200" w:firstLine="480"/>
        <w:rPr>
          <w:rFonts w:ascii="Times New Roman" w:eastAsia="宋体" w:hAnsi="Times New Roman" w:cs="Times New Roman"/>
          <w:sz w:val="24"/>
          <w:szCs w:val="24"/>
        </w:rPr>
      </w:pPr>
    </w:p>
    <w:p w14:paraId="3FA8680E" w14:textId="58591512" w:rsidR="00E72D03" w:rsidRPr="00622C4F" w:rsidRDefault="00E72D03" w:rsidP="00E72D03">
      <w:pPr>
        <w:spacing w:beforeLines="50" w:before="156" w:afterLines="50" w:after="156" w:line="360" w:lineRule="auto"/>
        <w:rPr>
          <w:rFonts w:ascii="Times New Roman" w:eastAsia="宋体" w:hAnsi="Times New Roman"/>
          <w:b/>
          <w:sz w:val="28"/>
          <w:szCs w:val="28"/>
        </w:rPr>
      </w:pPr>
      <w:r w:rsidRPr="00622C4F">
        <w:rPr>
          <w:rFonts w:ascii="Times New Roman" w:eastAsia="宋体" w:hAnsi="Times New Roman" w:hint="eastAsia"/>
          <w:b/>
          <w:sz w:val="28"/>
          <w:szCs w:val="28"/>
        </w:rPr>
        <w:t>八、废止现行有关标准的建议</w:t>
      </w:r>
    </w:p>
    <w:p w14:paraId="3AACC74A" w14:textId="77777777" w:rsidR="00E72D03" w:rsidRPr="00FA250A" w:rsidRDefault="00E72D03" w:rsidP="00E72D03">
      <w:pPr>
        <w:spacing w:line="360" w:lineRule="auto"/>
        <w:ind w:firstLineChars="200" w:firstLine="480"/>
        <w:rPr>
          <w:rFonts w:ascii="Times New Roman" w:eastAsia="宋体" w:hAnsi="Times New Roman" w:cs="Times New Roman"/>
          <w:sz w:val="24"/>
          <w:szCs w:val="24"/>
        </w:rPr>
      </w:pPr>
      <w:r w:rsidRPr="00FA250A">
        <w:rPr>
          <w:rFonts w:ascii="Times New Roman" w:eastAsia="宋体" w:hAnsi="Times New Roman" w:cs="Times New Roman" w:hint="eastAsia"/>
          <w:sz w:val="24"/>
          <w:szCs w:val="24"/>
        </w:rPr>
        <w:t>无。</w:t>
      </w:r>
    </w:p>
    <w:p w14:paraId="1166326F" w14:textId="77777777" w:rsidR="00E72D03" w:rsidRPr="00622C4F" w:rsidRDefault="00E72D03" w:rsidP="00E72D03">
      <w:pPr>
        <w:spacing w:beforeLines="50" w:before="156" w:afterLines="50" w:after="156" w:line="360" w:lineRule="auto"/>
        <w:rPr>
          <w:rFonts w:ascii="Times New Roman" w:eastAsia="宋体" w:hAnsi="Times New Roman"/>
          <w:b/>
          <w:sz w:val="28"/>
          <w:szCs w:val="28"/>
        </w:rPr>
      </w:pPr>
      <w:r w:rsidRPr="00622C4F">
        <w:rPr>
          <w:rFonts w:ascii="Times New Roman" w:eastAsia="宋体" w:hAnsi="Times New Roman" w:hint="eastAsia"/>
          <w:b/>
          <w:sz w:val="28"/>
          <w:szCs w:val="28"/>
        </w:rPr>
        <w:lastRenderedPageBreak/>
        <w:t>九、其他应予说明的事项</w:t>
      </w:r>
    </w:p>
    <w:p w14:paraId="7022DE54" w14:textId="711AF5D4" w:rsidR="00E72D03" w:rsidRDefault="00E72D03" w:rsidP="00E72D03">
      <w:pPr>
        <w:spacing w:line="360" w:lineRule="auto"/>
        <w:ind w:firstLineChars="200" w:firstLine="480"/>
        <w:rPr>
          <w:rFonts w:ascii="Times New Roman" w:eastAsia="宋体" w:hAnsi="Times New Roman" w:cs="Times New Roman"/>
          <w:sz w:val="24"/>
          <w:szCs w:val="24"/>
        </w:rPr>
      </w:pPr>
      <w:r w:rsidRPr="00FA250A">
        <w:rPr>
          <w:rFonts w:ascii="Times New Roman" w:eastAsia="宋体" w:hAnsi="Times New Roman" w:cs="Times New Roman" w:hint="eastAsia"/>
          <w:sz w:val="24"/>
          <w:szCs w:val="24"/>
        </w:rPr>
        <w:t>无。</w:t>
      </w:r>
    </w:p>
    <w:p w14:paraId="1EDEACE3" w14:textId="48499313" w:rsidR="00F356BE" w:rsidRPr="00622C4F" w:rsidRDefault="00F356BE" w:rsidP="00F356BE">
      <w:pPr>
        <w:spacing w:beforeLines="50" w:before="156" w:afterLines="50" w:after="156" w:line="360" w:lineRule="auto"/>
        <w:rPr>
          <w:rFonts w:ascii="Times New Roman" w:eastAsia="宋体" w:hAnsi="Times New Roman"/>
          <w:b/>
          <w:sz w:val="28"/>
          <w:szCs w:val="28"/>
        </w:rPr>
      </w:pPr>
      <w:r>
        <w:rPr>
          <w:rFonts w:ascii="Times New Roman" w:eastAsia="宋体" w:hAnsi="Times New Roman" w:hint="eastAsia"/>
          <w:b/>
          <w:sz w:val="28"/>
          <w:szCs w:val="28"/>
        </w:rPr>
        <w:t>十</w:t>
      </w:r>
      <w:r w:rsidRPr="00622C4F">
        <w:rPr>
          <w:rFonts w:ascii="Times New Roman" w:eastAsia="宋体" w:hAnsi="Times New Roman" w:hint="eastAsia"/>
          <w:b/>
          <w:sz w:val="28"/>
          <w:szCs w:val="28"/>
        </w:rPr>
        <w:t>、</w:t>
      </w:r>
      <w:r w:rsidR="008B04BF">
        <w:rPr>
          <w:rFonts w:ascii="Times New Roman" w:eastAsia="宋体" w:hAnsi="Times New Roman" w:hint="eastAsia"/>
          <w:b/>
          <w:sz w:val="28"/>
          <w:szCs w:val="28"/>
        </w:rPr>
        <w:t>起草人员分工</w:t>
      </w:r>
      <w:r w:rsidR="009D1B78">
        <w:rPr>
          <w:rFonts w:ascii="Times New Roman" w:eastAsia="宋体" w:hAnsi="Times New Roman" w:hint="eastAsia"/>
          <w:b/>
          <w:sz w:val="28"/>
          <w:szCs w:val="28"/>
        </w:rPr>
        <w:t>情况</w:t>
      </w: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704"/>
        <w:gridCol w:w="1134"/>
        <w:gridCol w:w="2410"/>
        <w:gridCol w:w="4048"/>
      </w:tblGrid>
      <w:tr w:rsidR="00F216B2" w14:paraId="6BEFF254" w14:textId="77777777" w:rsidTr="000A0388">
        <w:tc>
          <w:tcPr>
            <w:tcW w:w="704" w:type="dxa"/>
          </w:tcPr>
          <w:p w14:paraId="607286BD" w14:textId="07263139" w:rsidR="00F216B2" w:rsidRPr="000A0388" w:rsidRDefault="00F216B2" w:rsidP="00E72D03">
            <w:pPr>
              <w:spacing w:line="360" w:lineRule="auto"/>
              <w:rPr>
                <w:rFonts w:ascii="Times New Roman" w:eastAsia="宋体" w:hAnsi="Times New Roman" w:cs="Times New Roman"/>
                <w:b/>
                <w:bCs/>
                <w:sz w:val="24"/>
                <w:szCs w:val="24"/>
              </w:rPr>
            </w:pPr>
            <w:r w:rsidRPr="000A0388">
              <w:rPr>
                <w:rFonts w:ascii="Times New Roman" w:eastAsia="宋体" w:hAnsi="Times New Roman" w:cs="Times New Roman" w:hint="eastAsia"/>
                <w:b/>
                <w:bCs/>
                <w:sz w:val="24"/>
                <w:szCs w:val="24"/>
              </w:rPr>
              <w:t>序号</w:t>
            </w:r>
          </w:p>
        </w:tc>
        <w:tc>
          <w:tcPr>
            <w:tcW w:w="1134" w:type="dxa"/>
          </w:tcPr>
          <w:p w14:paraId="24A7DB53" w14:textId="53925D0F" w:rsidR="00F216B2" w:rsidRPr="000A0388" w:rsidRDefault="00F216B2" w:rsidP="00E72D03">
            <w:pPr>
              <w:spacing w:line="360" w:lineRule="auto"/>
              <w:rPr>
                <w:rFonts w:ascii="Times New Roman" w:eastAsia="宋体" w:hAnsi="Times New Roman" w:cs="Times New Roman"/>
                <w:b/>
                <w:bCs/>
                <w:sz w:val="24"/>
                <w:szCs w:val="24"/>
              </w:rPr>
            </w:pPr>
            <w:r w:rsidRPr="000A0388">
              <w:rPr>
                <w:rFonts w:ascii="Times New Roman" w:eastAsia="宋体" w:hAnsi="Times New Roman" w:cs="Times New Roman" w:hint="eastAsia"/>
                <w:b/>
                <w:bCs/>
                <w:sz w:val="24"/>
                <w:szCs w:val="24"/>
              </w:rPr>
              <w:t>姓名</w:t>
            </w:r>
          </w:p>
        </w:tc>
        <w:tc>
          <w:tcPr>
            <w:tcW w:w="2410" w:type="dxa"/>
          </w:tcPr>
          <w:p w14:paraId="5695D0C0" w14:textId="2A045931" w:rsidR="00F216B2" w:rsidRPr="000A0388" w:rsidRDefault="00F216B2" w:rsidP="00E72D03">
            <w:pPr>
              <w:spacing w:line="360" w:lineRule="auto"/>
              <w:rPr>
                <w:rFonts w:ascii="Times New Roman" w:eastAsia="宋体" w:hAnsi="Times New Roman" w:cs="Times New Roman"/>
                <w:b/>
                <w:bCs/>
                <w:sz w:val="24"/>
                <w:szCs w:val="24"/>
              </w:rPr>
            </w:pPr>
            <w:r w:rsidRPr="000A0388">
              <w:rPr>
                <w:rFonts w:ascii="Times New Roman" w:eastAsia="宋体" w:hAnsi="Times New Roman" w:cs="Times New Roman" w:hint="eastAsia"/>
                <w:b/>
                <w:bCs/>
                <w:sz w:val="24"/>
                <w:szCs w:val="24"/>
              </w:rPr>
              <w:t>单位</w:t>
            </w:r>
          </w:p>
        </w:tc>
        <w:tc>
          <w:tcPr>
            <w:tcW w:w="4048" w:type="dxa"/>
          </w:tcPr>
          <w:p w14:paraId="4C76282C" w14:textId="66AD54AC" w:rsidR="00F216B2" w:rsidRPr="000A0388" w:rsidRDefault="00F216B2" w:rsidP="00E72D03">
            <w:pPr>
              <w:spacing w:line="360" w:lineRule="auto"/>
              <w:rPr>
                <w:rFonts w:ascii="Times New Roman" w:eastAsia="宋体" w:hAnsi="Times New Roman" w:cs="Times New Roman"/>
                <w:b/>
                <w:bCs/>
                <w:sz w:val="24"/>
                <w:szCs w:val="24"/>
              </w:rPr>
            </w:pPr>
            <w:r w:rsidRPr="000A0388">
              <w:rPr>
                <w:rFonts w:ascii="Times New Roman" w:eastAsia="宋体" w:hAnsi="Times New Roman" w:cs="Times New Roman" w:hint="eastAsia"/>
                <w:b/>
                <w:bCs/>
                <w:sz w:val="24"/>
                <w:szCs w:val="24"/>
              </w:rPr>
              <w:t>项目分工</w:t>
            </w:r>
          </w:p>
        </w:tc>
      </w:tr>
      <w:tr w:rsidR="00F216B2" w14:paraId="13541926" w14:textId="77777777" w:rsidTr="000A0388">
        <w:tc>
          <w:tcPr>
            <w:tcW w:w="704" w:type="dxa"/>
          </w:tcPr>
          <w:p w14:paraId="6F307241" w14:textId="22963AE1" w:rsidR="00F216B2" w:rsidRDefault="00F216B2" w:rsidP="00E72D03">
            <w:pPr>
              <w:spacing w:line="360" w:lineRule="auto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>
              <w:rPr>
                <w:rFonts w:ascii="Times New Roman" w:eastAsia="宋体" w:hAnsi="Times New Roman" w:cs="Times New Roman" w:hint="eastAsia"/>
                <w:sz w:val="24"/>
                <w:szCs w:val="24"/>
              </w:rPr>
              <w:t>1</w:t>
            </w:r>
          </w:p>
        </w:tc>
        <w:tc>
          <w:tcPr>
            <w:tcW w:w="1134" w:type="dxa"/>
          </w:tcPr>
          <w:p w14:paraId="309C1DA0" w14:textId="7BE3EECB" w:rsidR="00F216B2" w:rsidRDefault="00F216B2" w:rsidP="00E72D03">
            <w:pPr>
              <w:spacing w:line="360" w:lineRule="auto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 w:rsidRPr="000A0388">
              <w:rPr>
                <w:rFonts w:ascii="Times New Roman" w:eastAsia="宋体" w:hAnsi="Times New Roman" w:cs="Times New Roman" w:hint="eastAsia"/>
                <w:sz w:val="24"/>
                <w:szCs w:val="24"/>
              </w:rPr>
              <w:t>冯志明</w:t>
            </w:r>
          </w:p>
        </w:tc>
        <w:tc>
          <w:tcPr>
            <w:tcW w:w="2410" w:type="dxa"/>
          </w:tcPr>
          <w:p w14:paraId="70296042" w14:textId="70A387EB" w:rsidR="00F216B2" w:rsidRDefault="00F216B2" w:rsidP="00E72D03">
            <w:pPr>
              <w:spacing w:line="360" w:lineRule="auto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>
              <w:rPr>
                <w:rFonts w:ascii="Times New Roman" w:eastAsia="宋体" w:hAnsi="Times New Roman" w:cs="Times New Roman" w:hint="eastAsia"/>
                <w:sz w:val="24"/>
                <w:szCs w:val="24"/>
              </w:rPr>
              <w:t>扬州大学</w:t>
            </w:r>
          </w:p>
        </w:tc>
        <w:tc>
          <w:tcPr>
            <w:tcW w:w="4048" w:type="dxa"/>
          </w:tcPr>
          <w:p w14:paraId="7E5EBBB5" w14:textId="03660AB3" w:rsidR="00F216B2" w:rsidRDefault="00AE7BFE" w:rsidP="00E72D03">
            <w:pPr>
              <w:spacing w:line="360" w:lineRule="auto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>
              <w:rPr>
                <w:rFonts w:ascii="Times New Roman" w:eastAsia="宋体" w:hAnsi="Times New Roman" w:cs="Times New Roman" w:hint="eastAsia"/>
                <w:sz w:val="24"/>
                <w:szCs w:val="24"/>
              </w:rPr>
              <w:t>组织协调、标准设计、标准撰写</w:t>
            </w:r>
          </w:p>
        </w:tc>
      </w:tr>
      <w:tr w:rsidR="00F216B2" w:rsidRPr="00AE7BFE" w14:paraId="59A41C77" w14:textId="77777777" w:rsidTr="000A0388">
        <w:tc>
          <w:tcPr>
            <w:tcW w:w="704" w:type="dxa"/>
          </w:tcPr>
          <w:p w14:paraId="1C558D2A" w14:textId="785D8EE5" w:rsidR="00F216B2" w:rsidRDefault="00F216B2" w:rsidP="00E72D03">
            <w:pPr>
              <w:spacing w:line="360" w:lineRule="auto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>
              <w:rPr>
                <w:rFonts w:ascii="Times New Roman" w:eastAsia="宋体" w:hAnsi="Times New Roman" w:cs="Times New Roman" w:hint="eastAsia"/>
                <w:sz w:val="24"/>
                <w:szCs w:val="24"/>
              </w:rPr>
              <w:t>2</w:t>
            </w:r>
          </w:p>
        </w:tc>
        <w:tc>
          <w:tcPr>
            <w:tcW w:w="1134" w:type="dxa"/>
          </w:tcPr>
          <w:p w14:paraId="19154D3E" w14:textId="251E6596" w:rsidR="00F216B2" w:rsidRDefault="00F216B2" w:rsidP="00E72D03">
            <w:pPr>
              <w:spacing w:line="360" w:lineRule="auto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 w:rsidRPr="000A0388">
              <w:rPr>
                <w:rFonts w:ascii="Times New Roman" w:eastAsia="宋体" w:hAnsi="Times New Roman" w:cs="Times New Roman" w:hint="eastAsia"/>
                <w:sz w:val="24"/>
                <w:szCs w:val="24"/>
              </w:rPr>
              <w:t>左示敏</w:t>
            </w:r>
          </w:p>
        </w:tc>
        <w:tc>
          <w:tcPr>
            <w:tcW w:w="2410" w:type="dxa"/>
          </w:tcPr>
          <w:p w14:paraId="6140F3DA" w14:textId="051BFFCC" w:rsidR="00F216B2" w:rsidRDefault="00F216B2" w:rsidP="00E72D03">
            <w:pPr>
              <w:spacing w:line="360" w:lineRule="auto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>
              <w:rPr>
                <w:rFonts w:ascii="Times New Roman" w:eastAsia="宋体" w:hAnsi="Times New Roman" w:cs="Times New Roman" w:hint="eastAsia"/>
                <w:sz w:val="24"/>
                <w:szCs w:val="24"/>
              </w:rPr>
              <w:t>扬州大学</w:t>
            </w:r>
          </w:p>
        </w:tc>
        <w:tc>
          <w:tcPr>
            <w:tcW w:w="4048" w:type="dxa"/>
          </w:tcPr>
          <w:p w14:paraId="13D7D21B" w14:textId="0065C688" w:rsidR="00F216B2" w:rsidRDefault="00AE7BFE" w:rsidP="00E72D03">
            <w:pPr>
              <w:spacing w:line="360" w:lineRule="auto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>
              <w:rPr>
                <w:rFonts w:ascii="Times New Roman" w:eastAsia="宋体" w:hAnsi="Times New Roman" w:cs="Times New Roman" w:hint="eastAsia"/>
                <w:sz w:val="24"/>
                <w:szCs w:val="24"/>
              </w:rPr>
              <w:t>标准设计、标准优化、</w:t>
            </w:r>
            <w:r w:rsidRPr="00D75281">
              <w:rPr>
                <w:rFonts w:ascii="Times New Roman" w:eastAsia="宋体" w:hAnsi="Times New Roman" w:cs="Times New Roman" w:hint="eastAsia"/>
                <w:sz w:val="24"/>
                <w:szCs w:val="24"/>
              </w:rPr>
              <w:t>征求意见</w:t>
            </w:r>
          </w:p>
        </w:tc>
      </w:tr>
      <w:tr w:rsidR="00F216B2" w14:paraId="0FEB11A4" w14:textId="77777777" w:rsidTr="000A0388">
        <w:tc>
          <w:tcPr>
            <w:tcW w:w="704" w:type="dxa"/>
          </w:tcPr>
          <w:p w14:paraId="07E4E616" w14:textId="383FDA22" w:rsidR="00F216B2" w:rsidRDefault="00F216B2" w:rsidP="00E72D03">
            <w:pPr>
              <w:spacing w:line="360" w:lineRule="auto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>
              <w:rPr>
                <w:rFonts w:ascii="Times New Roman" w:eastAsia="宋体" w:hAnsi="Times New Roman" w:cs="Times New Roman" w:hint="eastAsia"/>
                <w:sz w:val="24"/>
                <w:szCs w:val="24"/>
              </w:rPr>
              <w:t>3</w:t>
            </w:r>
          </w:p>
        </w:tc>
        <w:tc>
          <w:tcPr>
            <w:tcW w:w="1134" w:type="dxa"/>
          </w:tcPr>
          <w:p w14:paraId="735BA032" w14:textId="299BBEC4" w:rsidR="00F216B2" w:rsidRDefault="00F216B2" w:rsidP="00E72D03">
            <w:pPr>
              <w:spacing w:line="360" w:lineRule="auto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 w:rsidRPr="000A0388">
              <w:rPr>
                <w:rFonts w:ascii="Times New Roman" w:eastAsia="宋体" w:hAnsi="Times New Roman" w:cs="Times New Roman" w:hint="eastAsia"/>
                <w:sz w:val="24"/>
                <w:szCs w:val="24"/>
              </w:rPr>
              <w:t>陈宗祥</w:t>
            </w:r>
          </w:p>
        </w:tc>
        <w:tc>
          <w:tcPr>
            <w:tcW w:w="2410" w:type="dxa"/>
          </w:tcPr>
          <w:p w14:paraId="1D1DA5F0" w14:textId="1E30DDF3" w:rsidR="00F216B2" w:rsidRDefault="00F216B2" w:rsidP="00E72D03">
            <w:pPr>
              <w:spacing w:line="360" w:lineRule="auto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>
              <w:rPr>
                <w:rFonts w:ascii="Times New Roman" w:eastAsia="宋体" w:hAnsi="Times New Roman" w:cs="Times New Roman" w:hint="eastAsia"/>
                <w:sz w:val="24"/>
                <w:szCs w:val="24"/>
              </w:rPr>
              <w:t>扬州大学</w:t>
            </w:r>
          </w:p>
        </w:tc>
        <w:tc>
          <w:tcPr>
            <w:tcW w:w="4048" w:type="dxa"/>
          </w:tcPr>
          <w:p w14:paraId="1573A0C3" w14:textId="423D5B32" w:rsidR="00F216B2" w:rsidRDefault="00AE7BFE" w:rsidP="00E72D03">
            <w:pPr>
              <w:spacing w:line="360" w:lineRule="auto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 w:rsidRPr="00D75281">
              <w:rPr>
                <w:rFonts w:ascii="Times New Roman" w:eastAsia="宋体" w:hAnsi="Times New Roman" w:cs="Times New Roman" w:hint="eastAsia"/>
                <w:sz w:val="24"/>
                <w:szCs w:val="24"/>
              </w:rPr>
              <w:t>标准起草</w:t>
            </w:r>
            <w:r w:rsidR="00CE36BC">
              <w:rPr>
                <w:rFonts w:ascii="Times New Roman" w:eastAsia="宋体" w:hAnsi="Times New Roman" w:cs="Times New Roman" w:hint="eastAsia"/>
                <w:sz w:val="24"/>
                <w:szCs w:val="24"/>
              </w:rPr>
              <w:t>与修改完善</w:t>
            </w:r>
          </w:p>
        </w:tc>
      </w:tr>
      <w:tr w:rsidR="00BB559B" w14:paraId="3B6C665A" w14:textId="77777777" w:rsidTr="000A0388">
        <w:tc>
          <w:tcPr>
            <w:tcW w:w="704" w:type="dxa"/>
          </w:tcPr>
          <w:p w14:paraId="481067EA" w14:textId="04A01668" w:rsidR="00BB559B" w:rsidRDefault="00BB559B" w:rsidP="00BB559B">
            <w:pPr>
              <w:spacing w:line="360" w:lineRule="auto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>
              <w:rPr>
                <w:rFonts w:ascii="Times New Roman" w:eastAsia="宋体" w:hAnsi="Times New Roman" w:cs="Times New Roman" w:hint="eastAsia"/>
                <w:sz w:val="24"/>
                <w:szCs w:val="24"/>
              </w:rPr>
              <w:t>4</w:t>
            </w:r>
          </w:p>
        </w:tc>
        <w:tc>
          <w:tcPr>
            <w:tcW w:w="1134" w:type="dxa"/>
          </w:tcPr>
          <w:p w14:paraId="386F63B6" w14:textId="3DDAD0FB" w:rsidR="00BB559B" w:rsidRDefault="00BB559B" w:rsidP="00BB559B">
            <w:pPr>
              <w:spacing w:line="360" w:lineRule="auto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 w:rsidRPr="000A0388">
              <w:rPr>
                <w:rFonts w:ascii="Times New Roman" w:eastAsia="宋体" w:hAnsi="Times New Roman" w:cs="Times New Roman" w:hint="eastAsia"/>
                <w:sz w:val="24"/>
                <w:szCs w:val="24"/>
              </w:rPr>
              <w:t>宋锦花</w:t>
            </w:r>
          </w:p>
        </w:tc>
        <w:tc>
          <w:tcPr>
            <w:tcW w:w="2410" w:type="dxa"/>
          </w:tcPr>
          <w:p w14:paraId="2450FF95" w14:textId="54BBE311" w:rsidR="00BB559B" w:rsidRDefault="00BB559B" w:rsidP="00BB559B">
            <w:pPr>
              <w:spacing w:line="360" w:lineRule="auto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 w:rsidRPr="000A0388">
              <w:rPr>
                <w:rFonts w:ascii="Times New Roman" w:eastAsia="宋体" w:hAnsi="Times New Roman" w:cs="Times New Roman" w:hint="eastAsia"/>
                <w:sz w:val="24"/>
                <w:szCs w:val="24"/>
              </w:rPr>
              <w:t>江苏省种子管理站</w:t>
            </w:r>
          </w:p>
        </w:tc>
        <w:tc>
          <w:tcPr>
            <w:tcW w:w="4048" w:type="dxa"/>
            <w:vAlign w:val="center"/>
          </w:tcPr>
          <w:p w14:paraId="5269AF06" w14:textId="72551816" w:rsidR="00BB559B" w:rsidRDefault="00CE36BC" w:rsidP="00BB559B">
            <w:pPr>
              <w:spacing w:line="360" w:lineRule="auto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>
              <w:rPr>
                <w:rFonts w:ascii="Times New Roman" w:eastAsia="宋体" w:hAnsi="Times New Roman" w:cs="Times New Roman" w:hint="eastAsia"/>
                <w:sz w:val="24"/>
                <w:szCs w:val="24"/>
              </w:rPr>
              <w:t>标准</w:t>
            </w:r>
            <w:r w:rsidR="00BB559B" w:rsidRPr="00D75281">
              <w:rPr>
                <w:rFonts w:ascii="Times New Roman" w:eastAsia="宋体" w:hAnsi="Times New Roman" w:cs="Times New Roman" w:hint="eastAsia"/>
                <w:sz w:val="24"/>
                <w:szCs w:val="24"/>
              </w:rPr>
              <w:t>涉及的技术、指标确定</w:t>
            </w:r>
          </w:p>
        </w:tc>
      </w:tr>
      <w:tr w:rsidR="00BB559B" w14:paraId="73D292CE" w14:textId="77777777" w:rsidTr="000A0388">
        <w:tc>
          <w:tcPr>
            <w:tcW w:w="704" w:type="dxa"/>
          </w:tcPr>
          <w:p w14:paraId="6FFE514E" w14:textId="0C885546" w:rsidR="00BB559B" w:rsidRDefault="00BB559B" w:rsidP="00BB559B">
            <w:pPr>
              <w:spacing w:line="360" w:lineRule="auto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>
              <w:rPr>
                <w:rFonts w:ascii="Times New Roman" w:eastAsia="宋体" w:hAnsi="Times New Roman" w:cs="Times New Roman" w:hint="eastAsia"/>
                <w:sz w:val="24"/>
                <w:szCs w:val="24"/>
              </w:rPr>
              <w:t>5</w:t>
            </w:r>
          </w:p>
        </w:tc>
        <w:tc>
          <w:tcPr>
            <w:tcW w:w="1134" w:type="dxa"/>
          </w:tcPr>
          <w:p w14:paraId="0A81FD9F" w14:textId="62FB066C" w:rsidR="00BB559B" w:rsidRDefault="00BB559B" w:rsidP="00BB559B">
            <w:pPr>
              <w:spacing w:line="360" w:lineRule="auto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 w:rsidRPr="000A0388">
              <w:rPr>
                <w:rFonts w:ascii="Times New Roman" w:eastAsia="宋体" w:hAnsi="Times New Roman" w:cs="Times New Roman" w:hint="eastAsia"/>
                <w:sz w:val="24"/>
                <w:szCs w:val="24"/>
              </w:rPr>
              <w:t>杨华</w:t>
            </w:r>
          </w:p>
        </w:tc>
        <w:tc>
          <w:tcPr>
            <w:tcW w:w="2410" w:type="dxa"/>
          </w:tcPr>
          <w:p w14:paraId="37EB7FF9" w14:textId="7B3464F6" w:rsidR="00BB559B" w:rsidRDefault="00BB559B" w:rsidP="00BB559B">
            <w:pPr>
              <w:spacing w:line="360" w:lineRule="auto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 w:rsidRPr="000A0388">
              <w:rPr>
                <w:rFonts w:ascii="Times New Roman" w:eastAsia="宋体" w:hAnsi="Times New Roman" w:cs="Times New Roman" w:hint="eastAsia"/>
                <w:sz w:val="24"/>
                <w:szCs w:val="24"/>
              </w:rPr>
              <w:t>江苏省种子管理站</w:t>
            </w:r>
          </w:p>
        </w:tc>
        <w:tc>
          <w:tcPr>
            <w:tcW w:w="4048" w:type="dxa"/>
            <w:vAlign w:val="center"/>
          </w:tcPr>
          <w:p w14:paraId="60994AAC" w14:textId="55C0B9F2" w:rsidR="00BB559B" w:rsidRDefault="00BB559B" w:rsidP="00BB559B">
            <w:pPr>
              <w:spacing w:line="360" w:lineRule="auto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 w:rsidRPr="00D75281">
              <w:rPr>
                <w:rFonts w:ascii="Times New Roman" w:eastAsia="宋体" w:hAnsi="Times New Roman" w:cs="Times New Roman" w:hint="eastAsia"/>
                <w:sz w:val="24"/>
                <w:szCs w:val="24"/>
              </w:rPr>
              <w:t>标准</w:t>
            </w:r>
            <w:r w:rsidR="00AE7BFE">
              <w:rPr>
                <w:rFonts w:ascii="Times New Roman" w:eastAsia="宋体" w:hAnsi="Times New Roman" w:cs="Times New Roman" w:hint="eastAsia"/>
                <w:sz w:val="24"/>
                <w:szCs w:val="24"/>
              </w:rPr>
              <w:t>修改完善</w:t>
            </w:r>
            <w:r w:rsidR="00CE36BC">
              <w:rPr>
                <w:rFonts w:ascii="Times New Roman" w:eastAsia="宋体" w:hAnsi="Times New Roman" w:cs="Times New Roman" w:hint="eastAsia"/>
                <w:sz w:val="24"/>
                <w:szCs w:val="24"/>
              </w:rPr>
              <w:t>、粳稻品种搜集</w:t>
            </w:r>
          </w:p>
        </w:tc>
      </w:tr>
      <w:tr w:rsidR="00BB559B" w14:paraId="149FFB19" w14:textId="77777777" w:rsidTr="000A0388">
        <w:tc>
          <w:tcPr>
            <w:tcW w:w="704" w:type="dxa"/>
          </w:tcPr>
          <w:p w14:paraId="78D490E0" w14:textId="653C0876" w:rsidR="00BB559B" w:rsidRDefault="00BB559B" w:rsidP="00BB559B">
            <w:pPr>
              <w:spacing w:line="360" w:lineRule="auto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>
              <w:rPr>
                <w:rFonts w:ascii="Times New Roman" w:eastAsia="宋体" w:hAnsi="Times New Roman" w:cs="Times New Roman" w:hint="eastAsia"/>
                <w:sz w:val="24"/>
                <w:szCs w:val="24"/>
              </w:rPr>
              <w:t>6</w:t>
            </w:r>
          </w:p>
        </w:tc>
        <w:tc>
          <w:tcPr>
            <w:tcW w:w="1134" w:type="dxa"/>
          </w:tcPr>
          <w:p w14:paraId="0DC6CF00" w14:textId="52EADEFB" w:rsidR="00BB559B" w:rsidRDefault="00BB559B" w:rsidP="00BB559B">
            <w:pPr>
              <w:spacing w:line="360" w:lineRule="auto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 w:rsidRPr="000A0388">
              <w:rPr>
                <w:rFonts w:ascii="Times New Roman" w:eastAsia="宋体" w:hAnsi="Times New Roman" w:cs="Times New Roman" w:hint="eastAsia"/>
                <w:sz w:val="24"/>
                <w:szCs w:val="24"/>
              </w:rPr>
              <w:t>方明奎</w:t>
            </w:r>
          </w:p>
        </w:tc>
        <w:tc>
          <w:tcPr>
            <w:tcW w:w="2410" w:type="dxa"/>
          </w:tcPr>
          <w:p w14:paraId="1EFFDC96" w14:textId="6DCA40DA" w:rsidR="00BB559B" w:rsidRDefault="00BB559B" w:rsidP="00BB559B">
            <w:pPr>
              <w:spacing w:line="360" w:lineRule="auto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 w:rsidRPr="00F216B2">
              <w:rPr>
                <w:rFonts w:ascii="Times New Roman" w:eastAsia="宋体" w:hAnsi="Times New Roman" w:cs="Times New Roman" w:hint="eastAsia"/>
                <w:sz w:val="24"/>
                <w:szCs w:val="24"/>
              </w:rPr>
              <w:t>江苏省种子管理站</w:t>
            </w:r>
          </w:p>
        </w:tc>
        <w:tc>
          <w:tcPr>
            <w:tcW w:w="4048" w:type="dxa"/>
          </w:tcPr>
          <w:p w14:paraId="58BE3910" w14:textId="6C1920C0" w:rsidR="00BB559B" w:rsidRDefault="00BB559B" w:rsidP="00BB559B">
            <w:pPr>
              <w:spacing w:line="360" w:lineRule="auto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 w:rsidRPr="00D75281">
              <w:rPr>
                <w:rFonts w:ascii="Times New Roman" w:eastAsia="宋体" w:hAnsi="Times New Roman" w:cs="Times New Roman" w:hint="eastAsia"/>
                <w:sz w:val="24"/>
                <w:szCs w:val="24"/>
              </w:rPr>
              <w:t>标准涉及的技术、指标确定</w:t>
            </w:r>
          </w:p>
        </w:tc>
      </w:tr>
      <w:tr w:rsidR="00BB559B" w14:paraId="6062B930" w14:textId="77777777" w:rsidTr="000A0388">
        <w:tc>
          <w:tcPr>
            <w:tcW w:w="704" w:type="dxa"/>
          </w:tcPr>
          <w:p w14:paraId="2B3504B3" w14:textId="4B1D933F" w:rsidR="00BB559B" w:rsidRDefault="00BB559B" w:rsidP="00BB559B">
            <w:pPr>
              <w:spacing w:line="360" w:lineRule="auto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>
              <w:rPr>
                <w:rFonts w:ascii="Times New Roman" w:eastAsia="宋体" w:hAnsi="Times New Roman" w:cs="Times New Roman" w:hint="eastAsia"/>
                <w:sz w:val="24"/>
                <w:szCs w:val="24"/>
              </w:rPr>
              <w:t>7</w:t>
            </w:r>
          </w:p>
        </w:tc>
        <w:tc>
          <w:tcPr>
            <w:tcW w:w="1134" w:type="dxa"/>
          </w:tcPr>
          <w:p w14:paraId="2C020CA3" w14:textId="7A9DFDE7" w:rsidR="00BB559B" w:rsidRDefault="00BB559B" w:rsidP="00BB559B">
            <w:pPr>
              <w:spacing w:line="360" w:lineRule="auto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 w:rsidRPr="000A0388">
              <w:rPr>
                <w:rFonts w:ascii="Times New Roman" w:eastAsia="宋体" w:hAnsi="Times New Roman" w:cs="Times New Roman" w:hint="eastAsia"/>
                <w:sz w:val="24"/>
                <w:szCs w:val="24"/>
              </w:rPr>
              <w:t>沈雨晴</w:t>
            </w:r>
          </w:p>
        </w:tc>
        <w:tc>
          <w:tcPr>
            <w:tcW w:w="2410" w:type="dxa"/>
          </w:tcPr>
          <w:p w14:paraId="65AB993C" w14:textId="53BF7D85" w:rsidR="00BB559B" w:rsidRDefault="00BB559B" w:rsidP="00BB559B">
            <w:pPr>
              <w:spacing w:line="360" w:lineRule="auto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>
              <w:rPr>
                <w:rFonts w:ascii="Times New Roman" w:eastAsia="宋体" w:hAnsi="Times New Roman" w:cs="Times New Roman" w:hint="eastAsia"/>
                <w:sz w:val="24"/>
                <w:szCs w:val="24"/>
              </w:rPr>
              <w:t>扬州大学</w:t>
            </w:r>
          </w:p>
        </w:tc>
        <w:tc>
          <w:tcPr>
            <w:tcW w:w="4048" w:type="dxa"/>
          </w:tcPr>
          <w:p w14:paraId="032292B4" w14:textId="0FF67E9E" w:rsidR="00BB559B" w:rsidRDefault="00AE7BFE" w:rsidP="00BB559B">
            <w:pPr>
              <w:spacing w:line="360" w:lineRule="auto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>
              <w:rPr>
                <w:rFonts w:ascii="Times New Roman" w:eastAsia="宋体" w:hAnsi="Times New Roman" w:cs="Times New Roman" w:hint="eastAsia"/>
                <w:sz w:val="24"/>
                <w:szCs w:val="24"/>
              </w:rPr>
              <w:t>分子标记开发和初步筛选</w:t>
            </w:r>
          </w:p>
        </w:tc>
      </w:tr>
      <w:tr w:rsidR="00BB559B" w14:paraId="5CD09B97" w14:textId="77777777" w:rsidTr="000A0388">
        <w:tc>
          <w:tcPr>
            <w:tcW w:w="704" w:type="dxa"/>
          </w:tcPr>
          <w:p w14:paraId="4B23FF8D" w14:textId="48A6C5CE" w:rsidR="00BB559B" w:rsidRDefault="00BB559B" w:rsidP="00BB559B">
            <w:pPr>
              <w:spacing w:line="360" w:lineRule="auto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>
              <w:rPr>
                <w:rFonts w:ascii="Times New Roman" w:eastAsia="宋体" w:hAnsi="Times New Roman" w:cs="Times New Roman" w:hint="eastAsia"/>
                <w:sz w:val="24"/>
                <w:szCs w:val="24"/>
              </w:rPr>
              <w:t>8</w:t>
            </w:r>
          </w:p>
        </w:tc>
        <w:tc>
          <w:tcPr>
            <w:tcW w:w="1134" w:type="dxa"/>
          </w:tcPr>
          <w:p w14:paraId="3F0F8FE7" w14:textId="79A2D8E3" w:rsidR="00BB559B" w:rsidRDefault="00BB559B" w:rsidP="00BB559B">
            <w:pPr>
              <w:spacing w:line="360" w:lineRule="auto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 w:rsidRPr="000A0388">
              <w:rPr>
                <w:rFonts w:ascii="Times New Roman" w:eastAsia="宋体" w:hAnsi="Times New Roman" w:cs="Times New Roman" w:hint="eastAsia"/>
                <w:sz w:val="24"/>
                <w:szCs w:val="24"/>
              </w:rPr>
              <w:t>吕甜</w:t>
            </w:r>
          </w:p>
        </w:tc>
        <w:tc>
          <w:tcPr>
            <w:tcW w:w="2410" w:type="dxa"/>
          </w:tcPr>
          <w:p w14:paraId="531055ED" w14:textId="743F487E" w:rsidR="00BB559B" w:rsidRDefault="00BB559B" w:rsidP="00BB559B">
            <w:pPr>
              <w:spacing w:line="360" w:lineRule="auto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>
              <w:rPr>
                <w:rFonts w:ascii="Times New Roman" w:eastAsia="宋体" w:hAnsi="Times New Roman" w:cs="Times New Roman" w:hint="eastAsia"/>
                <w:sz w:val="24"/>
                <w:szCs w:val="24"/>
              </w:rPr>
              <w:t>扬州大学</w:t>
            </w:r>
          </w:p>
        </w:tc>
        <w:tc>
          <w:tcPr>
            <w:tcW w:w="4048" w:type="dxa"/>
          </w:tcPr>
          <w:p w14:paraId="34BD4A1A" w14:textId="4B054A56" w:rsidR="00BB559B" w:rsidRDefault="00AE7BFE" w:rsidP="00BB559B">
            <w:pPr>
              <w:spacing w:line="360" w:lineRule="auto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>
              <w:rPr>
                <w:rFonts w:ascii="Times New Roman" w:eastAsia="宋体" w:hAnsi="Times New Roman" w:cs="Times New Roman" w:hint="eastAsia"/>
                <w:sz w:val="24"/>
                <w:szCs w:val="24"/>
              </w:rPr>
              <w:t>分子标记的最终确定</w:t>
            </w:r>
          </w:p>
        </w:tc>
      </w:tr>
      <w:tr w:rsidR="00BB559B" w14:paraId="1711EA80" w14:textId="77777777" w:rsidTr="000A0388">
        <w:tc>
          <w:tcPr>
            <w:tcW w:w="704" w:type="dxa"/>
          </w:tcPr>
          <w:p w14:paraId="489F571F" w14:textId="40FF5B95" w:rsidR="00BB559B" w:rsidRDefault="00BB559B" w:rsidP="00BB559B">
            <w:pPr>
              <w:spacing w:line="360" w:lineRule="auto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>
              <w:rPr>
                <w:rFonts w:ascii="Times New Roman" w:eastAsia="宋体" w:hAnsi="Times New Roman" w:cs="Times New Roman" w:hint="eastAsia"/>
                <w:sz w:val="24"/>
                <w:szCs w:val="24"/>
              </w:rPr>
              <w:t>9</w:t>
            </w:r>
          </w:p>
        </w:tc>
        <w:tc>
          <w:tcPr>
            <w:tcW w:w="1134" w:type="dxa"/>
          </w:tcPr>
          <w:p w14:paraId="23DE2498" w14:textId="4F51B197" w:rsidR="00BB559B" w:rsidRDefault="00BB559B" w:rsidP="00BB559B">
            <w:pPr>
              <w:spacing w:line="360" w:lineRule="auto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 w:rsidRPr="000A0388">
              <w:rPr>
                <w:rFonts w:ascii="Times New Roman" w:eastAsia="宋体" w:hAnsi="Times New Roman" w:cs="Times New Roman" w:hint="eastAsia"/>
                <w:sz w:val="24"/>
                <w:szCs w:val="24"/>
              </w:rPr>
              <w:t>高鹏</w:t>
            </w:r>
          </w:p>
        </w:tc>
        <w:tc>
          <w:tcPr>
            <w:tcW w:w="2410" w:type="dxa"/>
          </w:tcPr>
          <w:p w14:paraId="1C2E9704" w14:textId="3ACD04F5" w:rsidR="00BB559B" w:rsidRDefault="00BB559B" w:rsidP="00BB559B">
            <w:pPr>
              <w:spacing w:line="360" w:lineRule="auto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>
              <w:rPr>
                <w:rFonts w:ascii="Times New Roman" w:eastAsia="宋体" w:hAnsi="Times New Roman" w:cs="Times New Roman" w:hint="eastAsia"/>
                <w:sz w:val="24"/>
                <w:szCs w:val="24"/>
              </w:rPr>
              <w:t>扬州大学</w:t>
            </w:r>
          </w:p>
        </w:tc>
        <w:tc>
          <w:tcPr>
            <w:tcW w:w="4048" w:type="dxa"/>
          </w:tcPr>
          <w:p w14:paraId="426425FB" w14:textId="01BF365A" w:rsidR="00BB559B" w:rsidRDefault="00BB559B" w:rsidP="00BB559B">
            <w:pPr>
              <w:spacing w:line="360" w:lineRule="auto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>
              <w:rPr>
                <w:rFonts w:ascii="Times New Roman" w:eastAsia="宋体" w:hAnsi="Times New Roman" w:cs="Times New Roman" w:hint="eastAsia"/>
                <w:sz w:val="24"/>
                <w:szCs w:val="24"/>
              </w:rPr>
              <w:t>分子标记开发</w:t>
            </w:r>
            <w:r w:rsidR="00AE7BFE">
              <w:rPr>
                <w:rFonts w:ascii="Times New Roman" w:eastAsia="宋体" w:hAnsi="Times New Roman" w:cs="Times New Roman" w:hint="eastAsia"/>
                <w:sz w:val="24"/>
                <w:szCs w:val="24"/>
              </w:rPr>
              <w:t>和初步筛选</w:t>
            </w:r>
          </w:p>
        </w:tc>
      </w:tr>
      <w:tr w:rsidR="00BB559B" w14:paraId="6E96CA78" w14:textId="77777777" w:rsidTr="000A0388">
        <w:tc>
          <w:tcPr>
            <w:tcW w:w="704" w:type="dxa"/>
          </w:tcPr>
          <w:p w14:paraId="255DDB96" w14:textId="2479FA94" w:rsidR="00BB559B" w:rsidRDefault="00BB559B" w:rsidP="00BB559B">
            <w:pPr>
              <w:spacing w:line="360" w:lineRule="auto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>
              <w:rPr>
                <w:rFonts w:ascii="Times New Roman" w:eastAsia="宋体" w:hAnsi="Times New Roman" w:cs="Times New Roman" w:hint="eastAsia"/>
                <w:sz w:val="24"/>
                <w:szCs w:val="24"/>
              </w:rPr>
              <w:t>1</w:t>
            </w:r>
            <w:r>
              <w:rPr>
                <w:rFonts w:ascii="Times New Roman" w:eastAsia="宋体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134" w:type="dxa"/>
          </w:tcPr>
          <w:p w14:paraId="1CBDCDFB" w14:textId="4437BFAE" w:rsidR="00BB559B" w:rsidRDefault="00BB559B" w:rsidP="00BB559B">
            <w:pPr>
              <w:spacing w:line="360" w:lineRule="auto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 w:rsidRPr="000A0388">
              <w:rPr>
                <w:rFonts w:ascii="Times New Roman" w:eastAsia="宋体" w:hAnsi="Times New Roman" w:cs="Times New Roman" w:hint="eastAsia"/>
                <w:sz w:val="24"/>
                <w:szCs w:val="24"/>
              </w:rPr>
              <w:t>纪萌萌</w:t>
            </w:r>
          </w:p>
        </w:tc>
        <w:tc>
          <w:tcPr>
            <w:tcW w:w="2410" w:type="dxa"/>
          </w:tcPr>
          <w:p w14:paraId="3893CA69" w14:textId="6643F628" w:rsidR="00BB559B" w:rsidRDefault="00BB559B" w:rsidP="00BB559B">
            <w:pPr>
              <w:spacing w:line="360" w:lineRule="auto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>
              <w:rPr>
                <w:rFonts w:ascii="Times New Roman" w:eastAsia="宋体" w:hAnsi="Times New Roman" w:cs="Times New Roman" w:hint="eastAsia"/>
                <w:sz w:val="24"/>
                <w:szCs w:val="24"/>
              </w:rPr>
              <w:t>扬州大学</w:t>
            </w:r>
          </w:p>
        </w:tc>
        <w:tc>
          <w:tcPr>
            <w:tcW w:w="4048" w:type="dxa"/>
          </w:tcPr>
          <w:p w14:paraId="18C8E8C7" w14:textId="61D4ACE9" w:rsidR="00BB559B" w:rsidRDefault="00AE7BFE" w:rsidP="00BB559B">
            <w:pPr>
              <w:spacing w:line="360" w:lineRule="auto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>
              <w:rPr>
                <w:rFonts w:ascii="Times New Roman" w:eastAsia="宋体" w:hAnsi="Times New Roman" w:cs="Times New Roman" w:hint="eastAsia"/>
                <w:sz w:val="24"/>
                <w:szCs w:val="24"/>
              </w:rPr>
              <w:t>分子标记的验证</w:t>
            </w:r>
          </w:p>
        </w:tc>
      </w:tr>
      <w:tr w:rsidR="00BB559B" w14:paraId="740600A5" w14:textId="77777777" w:rsidTr="000A0388">
        <w:tc>
          <w:tcPr>
            <w:tcW w:w="704" w:type="dxa"/>
          </w:tcPr>
          <w:p w14:paraId="29E255EE" w14:textId="5BAD2120" w:rsidR="00BB559B" w:rsidRDefault="00BB559B" w:rsidP="00BB559B">
            <w:pPr>
              <w:spacing w:line="360" w:lineRule="auto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>
              <w:rPr>
                <w:rFonts w:ascii="Times New Roman" w:eastAsia="宋体" w:hAnsi="Times New Roman" w:cs="Times New Roman" w:hint="eastAsia"/>
                <w:sz w:val="24"/>
                <w:szCs w:val="24"/>
              </w:rPr>
              <w:t>1</w:t>
            </w:r>
            <w:r>
              <w:rPr>
                <w:rFonts w:ascii="Times New Roman" w:eastAsia="宋体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</w:tcPr>
          <w:p w14:paraId="6B075A82" w14:textId="2D5F685A" w:rsidR="00BB559B" w:rsidRDefault="00BB559B" w:rsidP="00BB559B">
            <w:pPr>
              <w:spacing w:line="360" w:lineRule="auto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 w:rsidRPr="000A0388">
              <w:rPr>
                <w:rFonts w:ascii="Times New Roman" w:eastAsia="宋体" w:hAnsi="Times New Roman" w:cs="Times New Roman" w:hint="eastAsia"/>
                <w:sz w:val="24"/>
                <w:szCs w:val="24"/>
              </w:rPr>
              <w:t>杜海波</w:t>
            </w:r>
          </w:p>
        </w:tc>
        <w:tc>
          <w:tcPr>
            <w:tcW w:w="2410" w:type="dxa"/>
          </w:tcPr>
          <w:p w14:paraId="14281F45" w14:textId="58473D7D" w:rsidR="00BB559B" w:rsidRDefault="00BB559B" w:rsidP="00BB559B">
            <w:pPr>
              <w:spacing w:line="360" w:lineRule="auto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>
              <w:rPr>
                <w:rFonts w:ascii="Times New Roman" w:eastAsia="宋体" w:hAnsi="Times New Roman" w:cs="Times New Roman" w:hint="eastAsia"/>
                <w:sz w:val="24"/>
                <w:szCs w:val="24"/>
              </w:rPr>
              <w:t>扬州大学</w:t>
            </w:r>
          </w:p>
        </w:tc>
        <w:tc>
          <w:tcPr>
            <w:tcW w:w="4048" w:type="dxa"/>
          </w:tcPr>
          <w:p w14:paraId="62445F39" w14:textId="2EA8E8E0" w:rsidR="00BB559B" w:rsidRDefault="00BB559B" w:rsidP="00BB559B">
            <w:pPr>
              <w:spacing w:line="360" w:lineRule="auto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>
              <w:rPr>
                <w:rFonts w:ascii="Times New Roman" w:eastAsia="宋体" w:hAnsi="Times New Roman" w:cs="Times New Roman" w:hint="eastAsia"/>
                <w:sz w:val="24"/>
                <w:szCs w:val="24"/>
              </w:rPr>
              <w:t>分子标记</w:t>
            </w:r>
            <w:r w:rsidR="00AE7BFE">
              <w:rPr>
                <w:rFonts w:ascii="Times New Roman" w:eastAsia="宋体" w:hAnsi="Times New Roman" w:cs="Times New Roman" w:hint="eastAsia"/>
                <w:sz w:val="24"/>
                <w:szCs w:val="24"/>
              </w:rPr>
              <w:t>的</w:t>
            </w:r>
            <w:r>
              <w:rPr>
                <w:rFonts w:ascii="Times New Roman" w:eastAsia="宋体" w:hAnsi="Times New Roman" w:cs="Times New Roman" w:hint="eastAsia"/>
                <w:sz w:val="24"/>
                <w:szCs w:val="24"/>
              </w:rPr>
              <w:t>验证</w:t>
            </w:r>
          </w:p>
        </w:tc>
      </w:tr>
    </w:tbl>
    <w:p w14:paraId="3255C120" w14:textId="77777777" w:rsidR="00F356BE" w:rsidRPr="001958FF" w:rsidRDefault="00F356BE" w:rsidP="00E72D03">
      <w:pPr>
        <w:spacing w:line="360" w:lineRule="auto"/>
        <w:ind w:firstLineChars="200" w:firstLine="480"/>
        <w:rPr>
          <w:rFonts w:ascii="Times New Roman" w:eastAsia="宋体" w:hAnsi="Times New Roman" w:cs="Times New Roman"/>
          <w:sz w:val="24"/>
          <w:szCs w:val="24"/>
        </w:rPr>
      </w:pPr>
    </w:p>
    <w:sectPr w:rsidR="00F356BE" w:rsidRPr="001958FF">
      <w:footerReference w:type="default" r:id="rId11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06A8F74" w14:textId="77777777" w:rsidR="00642568" w:rsidRDefault="00642568" w:rsidP="009D0463">
      <w:r>
        <w:separator/>
      </w:r>
    </w:p>
  </w:endnote>
  <w:endnote w:type="continuationSeparator" w:id="0">
    <w:p w14:paraId="3F2DA763" w14:textId="77777777" w:rsidR="00642568" w:rsidRDefault="00642568" w:rsidP="009D046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189830840"/>
      <w:docPartObj>
        <w:docPartGallery w:val="Page Numbers (Bottom of Page)"/>
        <w:docPartUnique/>
      </w:docPartObj>
    </w:sdtPr>
    <w:sdtEndPr/>
    <w:sdtContent>
      <w:p w14:paraId="4535E88E" w14:textId="440700A1" w:rsidR="001E10E3" w:rsidRDefault="001E10E3">
        <w:pPr>
          <w:pStyle w:val="a5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lang w:val="zh-CN"/>
          </w:rPr>
          <w:t>2</w:t>
        </w:r>
        <w:r>
          <w:fldChar w:fldCharType="end"/>
        </w:r>
      </w:p>
    </w:sdtContent>
  </w:sdt>
  <w:p w14:paraId="2407D251" w14:textId="77777777" w:rsidR="001E10E3" w:rsidRDefault="001E10E3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0D8EDF0" w14:textId="77777777" w:rsidR="00642568" w:rsidRDefault="00642568" w:rsidP="009D0463">
      <w:r>
        <w:separator/>
      </w:r>
    </w:p>
  </w:footnote>
  <w:footnote w:type="continuationSeparator" w:id="0">
    <w:p w14:paraId="2EC1C43A" w14:textId="77777777" w:rsidR="00642568" w:rsidRDefault="00642568" w:rsidP="009D0463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D20911"/>
    <w:multiLevelType w:val="hybridMultilevel"/>
    <w:tmpl w:val="54EAE8FA"/>
    <w:lvl w:ilvl="0" w:tplc="54BC1B86">
      <w:start w:val="1"/>
      <w:numFmt w:val="decimal"/>
      <w:lvlText w:val="（%1）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80" w:hanging="440"/>
      </w:pPr>
    </w:lvl>
    <w:lvl w:ilvl="2" w:tplc="0409001B" w:tentative="1">
      <w:start w:val="1"/>
      <w:numFmt w:val="lowerRoman"/>
      <w:lvlText w:val="%3."/>
      <w:lvlJc w:val="righ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9" w:tentative="1">
      <w:start w:val="1"/>
      <w:numFmt w:val="lowerLetter"/>
      <w:lvlText w:val="%5)"/>
      <w:lvlJc w:val="left"/>
      <w:pPr>
        <w:ind w:left="2200" w:hanging="440"/>
      </w:pPr>
    </w:lvl>
    <w:lvl w:ilvl="5" w:tplc="0409001B" w:tentative="1">
      <w:start w:val="1"/>
      <w:numFmt w:val="lowerRoman"/>
      <w:lvlText w:val="%6."/>
      <w:lvlJc w:val="righ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9" w:tentative="1">
      <w:start w:val="1"/>
      <w:numFmt w:val="lowerLetter"/>
      <w:lvlText w:val="%8)"/>
      <w:lvlJc w:val="left"/>
      <w:pPr>
        <w:ind w:left="3520" w:hanging="440"/>
      </w:pPr>
    </w:lvl>
    <w:lvl w:ilvl="8" w:tplc="0409001B" w:tentative="1">
      <w:start w:val="1"/>
      <w:numFmt w:val="lowerRoman"/>
      <w:lvlText w:val="%9."/>
      <w:lvlJc w:val="right"/>
      <w:pPr>
        <w:ind w:left="3960" w:hanging="440"/>
      </w:pPr>
    </w:lvl>
  </w:abstractNum>
  <w:abstractNum w:abstractNumId="1" w15:restartNumberingAfterBreak="0">
    <w:nsid w:val="18DA29E9"/>
    <w:multiLevelType w:val="hybridMultilevel"/>
    <w:tmpl w:val="B7BAFF2E"/>
    <w:lvl w:ilvl="0" w:tplc="541083AA">
      <w:start w:val="1"/>
      <w:numFmt w:val="decimal"/>
      <w:lvlText w:val="（%1.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80" w:hanging="440"/>
      </w:pPr>
    </w:lvl>
    <w:lvl w:ilvl="2" w:tplc="0409001B" w:tentative="1">
      <w:start w:val="1"/>
      <w:numFmt w:val="lowerRoman"/>
      <w:lvlText w:val="%3."/>
      <w:lvlJc w:val="righ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9" w:tentative="1">
      <w:start w:val="1"/>
      <w:numFmt w:val="lowerLetter"/>
      <w:lvlText w:val="%5)"/>
      <w:lvlJc w:val="left"/>
      <w:pPr>
        <w:ind w:left="2200" w:hanging="440"/>
      </w:pPr>
    </w:lvl>
    <w:lvl w:ilvl="5" w:tplc="0409001B" w:tentative="1">
      <w:start w:val="1"/>
      <w:numFmt w:val="lowerRoman"/>
      <w:lvlText w:val="%6."/>
      <w:lvlJc w:val="righ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9" w:tentative="1">
      <w:start w:val="1"/>
      <w:numFmt w:val="lowerLetter"/>
      <w:lvlText w:val="%8)"/>
      <w:lvlJc w:val="left"/>
      <w:pPr>
        <w:ind w:left="3520" w:hanging="440"/>
      </w:pPr>
    </w:lvl>
    <w:lvl w:ilvl="8" w:tplc="0409001B" w:tentative="1">
      <w:start w:val="1"/>
      <w:numFmt w:val="lowerRoman"/>
      <w:lvlText w:val="%9."/>
      <w:lvlJc w:val="right"/>
      <w:pPr>
        <w:ind w:left="3960" w:hanging="440"/>
      </w:pPr>
    </w:lvl>
  </w:abstractNum>
  <w:abstractNum w:abstractNumId="2" w15:restartNumberingAfterBreak="0">
    <w:nsid w:val="1B4C71A5"/>
    <w:multiLevelType w:val="hybridMultilevel"/>
    <w:tmpl w:val="DA8CE5BC"/>
    <w:lvl w:ilvl="0" w:tplc="B1208C82">
      <w:start w:val="1"/>
      <w:numFmt w:val="bullet"/>
      <w:lvlText w:val=""/>
      <w:lvlJc w:val="left"/>
      <w:pPr>
        <w:ind w:left="360" w:hanging="360"/>
      </w:pPr>
      <w:rPr>
        <w:rFonts w:ascii="Wingdings" w:eastAsia="宋体" w:hAnsi="Wingdings" w:cstheme="minorBidi" w:hint="default"/>
      </w:rPr>
    </w:lvl>
    <w:lvl w:ilvl="1" w:tplc="04090003" w:tentative="1">
      <w:start w:val="1"/>
      <w:numFmt w:val="bullet"/>
      <w:lvlText w:val=""/>
      <w:lvlJc w:val="left"/>
      <w:pPr>
        <w:ind w:left="880" w:hanging="44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200" w:hanging="44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520" w:hanging="44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3" w15:restartNumberingAfterBreak="0">
    <w:nsid w:val="1EBA78A9"/>
    <w:multiLevelType w:val="hybridMultilevel"/>
    <w:tmpl w:val="9D66DA4C"/>
    <w:lvl w:ilvl="0" w:tplc="20CEEE96">
      <w:start w:val="1"/>
      <w:numFmt w:val="japaneseCounting"/>
      <w:lvlText w:val="第%1章"/>
      <w:lvlJc w:val="left"/>
      <w:pPr>
        <w:ind w:left="1268" w:hanging="1268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80" w:hanging="440"/>
      </w:pPr>
    </w:lvl>
    <w:lvl w:ilvl="2" w:tplc="0409001B" w:tentative="1">
      <w:start w:val="1"/>
      <w:numFmt w:val="lowerRoman"/>
      <w:lvlText w:val="%3."/>
      <w:lvlJc w:val="righ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9" w:tentative="1">
      <w:start w:val="1"/>
      <w:numFmt w:val="lowerLetter"/>
      <w:lvlText w:val="%5)"/>
      <w:lvlJc w:val="left"/>
      <w:pPr>
        <w:ind w:left="2200" w:hanging="440"/>
      </w:pPr>
    </w:lvl>
    <w:lvl w:ilvl="5" w:tplc="0409001B" w:tentative="1">
      <w:start w:val="1"/>
      <w:numFmt w:val="lowerRoman"/>
      <w:lvlText w:val="%6."/>
      <w:lvlJc w:val="righ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9" w:tentative="1">
      <w:start w:val="1"/>
      <w:numFmt w:val="lowerLetter"/>
      <w:lvlText w:val="%8)"/>
      <w:lvlJc w:val="left"/>
      <w:pPr>
        <w:ind w:left="3520" w:hanging="440"/>
      </w:pPr>
    </w:lvl>
    <w:lvl w:ilvl="8" w:tplc="0409001B" w:tentative="1">
      <w:start w:val="1"/>
      <w:numFmt w:val="lowerRoman"/>
      <w:lvlText w:val="%9."/>
      <w:lvlJc w:val="right"/>
      <w:pPr>
        <w:ind w:left="3960" w:hanging="440"/>
      </w:pPr>
    </w:lvl>
  </w:abstractNum>
  <w:abstractNum w:abstractNumId="4" w15:restartNumberingAfterBreak="0">
    <w:nsid w:val="234A0A97"/>
    <w:multiLevelType w:val="hybridMultilevel"/>
    <w:tmpl w:val="0394AA56"/>
    <w:lvl w:ilvl="0" w:tplc="122ED320">
      <w:start w:val="1"/>
      <w:numFmt w:val="decimal"/>
      <w:lvlText w:val="（%1."/>
      <w:lvlJc w:val="left"/>
      <w:pPr>
        <w:ind w:left="720" w:hanging="720"/>
      </w:pPr>
      <w:rPr>
        <w:rFonts w:asciiTheme="minorHAnsi" w:eastAsiaTheme="minorEastAsia" w:hAnsiTheme="minorHAnsi" w:hint="default"/>
        <w:b w:val="0"/>
        <w:sz w:val="21"/>
      </w:rPr>
    </w:lvl>
    <w:lvl w:ilvl="1" w:tplc="04090019" w:tentative="1">
      <w:start w:val="1"/>
      <w:numFmt w:val="lowerLetter"/>
      <w:lvlText w:val="%2)"/>
      <w:lvlJc w:val="left"/>
      <w:pPr>
        <w:ind w:left="880" w:hanging="440"/>
      </w:pPr>
    </w:lvl>
    <w:lvl w:ilvl="2" w:tplc="0409001B" w:tentative="1">
      <w:start w:val="1"/>
      <w:numFmt w:val="lowerRoman"/>
      <w:lvlText w:val="%3."/>
      <w:lvlJc w:val="righ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9" w:tentative="1">
      <w:start w:val="1"/>
      <w:numFmt w:val="lowerLetter"/>
      <w:lvlText w:val="%5)"/>
      <w:lvlJc w:val="left"/>
      <w:pPr>
        <w:ind w:left="2200" w:hanging="440"/>
      </w:pPr>
    </w:lvl>
    <w:lvl w:ilvl="5" w:tplc="0409001B" w:tentative="1">
      <w:start w:val="1"/>
      <w:numFmt w:val="lowerRoman"/>
      <w:lvlText w:val="%6."/>
      <w:lvlJc w:val="righ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9" w:tentative="1">
      <w:start w:val="1"/>
      <w:numFmt w:val="lowerLetter"/>
      <w:lvlText w:val="%8)"/>
      <w:lvlJc w:val="left"/>
      <w:pPr>
        <w:ind w:left="3520" w:hanging="440"/>
      </w:pPr>
    </w:lvl>
    <w:lvl w:ilvl="8" w:tplc="0409001B" w:tentative="1">
      <w:start w:val="1"/>
      <w:numFmt w:val="lowerRoman"/>
      <w:lvlText w:val="%9."/>
      <w:lvlJc w:val="right"/>
      <w:pPr>
        <w:ind w:left="3960" w:hanging="440"/>
      </w:pPr>
    </w:lvl>
  </w:abstractNum>
  <w:abstractNum w:abstractNumId="5" w15:restartNumberingAfterBreak="0">
    <w:nsid w:val="26A6660D"/>
    <w:multiLevelType w:val="hybridMultilevel"/>
    <w:tmpl w:val="3990B99A"/>
    <w:lvl w:ilvl="0" w:tplc="6C624A7E">
      <w:start w:val="1"/>
      <w:numFmt w:val="decimal"/>
      <w:lvlText w:val="%1、"/>
      <w:lvlJc w:val="left"/>
      <w:pPr>
        <w:ind w:left="84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320" w:hanging="420"/>
      </w:pPr>
    </w:lvl>
    <w:lvl w:ilvl="2" w:tplc="0409001B" w:tentative="1">
      <w:start w:val="1"/>
      <w:numFmt w:val="lowerRoman"/>
      <w:lvlText w:val="%3."/>
      <w:lvlJc w:val="right"/>
      <w:pPr>
        <w:ind w:left="1740" w:hanging="420"/>
      </w:pPr>
    </w:lvl>
    <w:lvl w:ilvl="3" w:tplc="0409000F" w:tentative="1">
      <w:start w:val="1"/>
      <w:numFmt w:val="decimal"/>
      <w:lvlText w:val="%4."/>
      <w:lvlJc w:val="left"/>
      <w:pPr>
        <w:ind w:left="2160" w:hanging="420"/>
      </w:pPr>
    </w:lvl>
    <w:lvl w:ilvl="4" w:tplc="04090019" w:tentative="1">
      <w:start w:val="1"/>
      <w:numFmt w:val="lowerLetter"/>
      <w:lvlText w:val="%5)"/>
      <w:lvlJc w:val="left"/>
      <w:pPr>
        <w:ind w:left="2580" w:hanging="420"/>
      </w:pPr>
    </w:lvl>
    <w:lvl w:ilvl="5" w:tplc="0409001B" w:tentative="1">
      <w:start w:val="1"/>
      <w:numFmt w:val="lowerRoman"/>
      <w:lvlText w:val="%6."/>
      <w:lvlJc w:val="right"/>
      <w:pPr>
        <w:ind w:left="3000" w:hanging="420"/>
      </w:pPr>
    </w:lvl>
    <w:lvl w:ilvl="6" w:tplc="0409000F" w:tentative="1">
      <w:start w:val="1"/>
      <w:numFmt w:val="decimal"/>
      <w:lvlText w:val="%7."/>
      <w:lvlJc w:val="left"/>
      <w:pPr>
        <w:ind w:left="3420" w:hanging="420"/>
      </w:pPr>
    </w:lvl>
    <w:lvl w:ilvl="7" w:tplc="04090019" w:tentative="1">
      <w:start w:val="1"/>
      <w:numFmt w:val="lowerLetter"/>
      <w:lvlText w:val="%8)"/>
      <w:lvlJc w:val="left"/>
      <w:pPr>
        <w:ind w:left="3840" w:hanging="420"/>
      </w:pPr>
    </w:lvl>
    <w:lvl w:ilvl="8" w:tplc="0409001B" w:tentative="1">
      <w:start w:val="1"/>
      <w:numFmt w:val="lowerRoman"/>
      <w:lvlText w:val="%9."/>
      <w:lvlJc w:val="right"/>
      <w:pPr>
        <w:ind w:left="4260" w:hanging="420"/>
      </w:pPr>
    </w:lvl>
  </w:abstractNum>
  <w:abstractNum w:abstractNumId="6" w15:restartNumberingAfterBreak="0">
    <w:nsid w:val="2F824EFA"/>
    <w:multiLevelType w:val="hybridMultilevel"/>
    <w:tmpl w:val="458EA806"/>
    <w:lvl w:ilvl="0" w:tplc="4AF04D98">
      <w:start w:val="1"/>
      <w:numFmt w:val="japaneseCounting"/>
      <w:lvlText w:val="%1、"/>
      <w:lvlJc w:val="left"/>
      <w:pPr>
        <w:ind w:left="480" w:hanging="48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7" w15:restartNumberingAfterBreak="0">
    <w:nsid w:val="3C926B70"/>
    <w:multiLevelType w:val="hybridMultilevel"/>
    <w:tmpl w:val="45A2EC1E"/>
    <w:lvl w:ilvl="0" w:tplc="4498089A">
      <w:start w:val="1"/>
      <w:numFmt w:val="decimal"/>
      <w:lvlText w:val="%1、"/>
      <w:lvlJc w:val="left"/>
      <w:pPr>
        <w:ind w:left="84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360" w:hanging="440"/>
      </w:pPr>
    </w:lvl>
    <w:lvl w:ilvl="2" w:tplc="0409001B" w:tentative="1">
      <w:start w:val="1"/>
      <w:numFmt w:val="lowerRoman"/>
      <w:lvlText w:val="%3."/>
      <w:lvlJc w:val="right"/>
      <w:pPr>
        <w:ind w:left="1800" w:hanging="440"/>
      </w:pPr>
    </w:lvl>
    <w:lvl w:ilvl="3" w:tplc="0409000F" w:tentative="1">
      <w:start w:val="1"/>
      <w:numFmt w:val="decimal"/>
      <w:lvlText w:val="%4."/>
      <w:lvlJc w:val="left"/>
      <w:pPr>
        <w:ind w:left="2240" w:hanging="440"/>
      </w:pPr>
    </w:lvl>
    <w:lvl w:ilvl="4" w:tplc="04090019" w:tentative="1">
      <w:start w:val="1"/>
      <w:numFmt w:val="lowerLetter"/>
      <w:lvlText w:val="%5)"/>
      <w:lvlJc w:val="left"/>
      <w:pPr>
        <w:ind w:left="2680" w:hanging="440"/>
      </w:pPr>
    </w:lvl>
    <w:lvl w:ilvl="5" w:tplc="0409001B" w:tentative="1">
      <w:start w:val="1"/>
      <w:numFmt w:val="lowerRoman"/>
      <w:lvlText w:val="%6."/>
      <w:lvlJc w:val="right"/>
      <w:pPr>
        <w:ind w:left="3120" w:hanging="440"/>
      </w:pPr>
    </w:lvl>
    <w:lvl w:ilvl="6" w:tplc="0409000F" w:tentative="1">
      <w:start w:val="1"/>
      <w:numFmt w:val="decimal"/>
      <w:lvlText w:val="%7."/>
      <w:lvlJc w:val="left"/>
      <w:pPr>
        <w:ind w:left="3560" w:hanging="440"/>
      </w:pPr>
    </w:lvl>
    <w:lvl w:ilvl="7" w:tplc="04090019" w:tentative="1">
      <w:start w:val="1"/>
      <w:numFmt w:val="lowerLetter"/>
      <w:lvlText w:val="%8)"/>
      <w:lvlJc w:val="left"/>
      <w:pPr>
        <w:ind w:left="4000" w:hanging="440"/>
      </w:pPr>
    </w:lvl>
    <w:lvl w:ilvl="8" w:tplc="0409001B" w:tentative="1">
      <w:start w:val="1"/>
      <w:numFmt w:val="lowerRoman"/>
      <w:lvlText w:val="%9."/>
      <w:lvlJc w:val="right"/>
      <w:pPr>
        <w:ind w:left="4440" w:hanging="440"/>
      </w:pPr>
    </w:lvl>
  </w:abstractNum>
  <w:abstractNum w:abstractNumId="8" w15:restartNumberingAfterBreak="0">
    <w:nsid w:val="41D70CD3"/>
    <w:multiLevelType w:val="hybridMultilevel"/>
    <w:tmpl w:val="7B841516"/>
    <w:lvl w:ilvl="0" w:tplc="04090017">
      <w:start w:val="1"/>
      <w:numFmt w:val="chineseCountingThousand"/>
      <w:lvlText w:val="(%1)"/>
      <w:lvlJc w:val="left"/>
      <w:pPr>
        <w:ind w:left="440" w:hanging="440"/>
      </w:pPr>
    </w:lvl>
    <w:lvl w:ilvl="1" w:tplc="04090019" w:tentative="1">
      <w:start w:val="1"/>
      <w:numFmt w:val="lowerLetter"/>
      <w:lvlText w:val="%2)"/>
      <w:lvlJc w:val="left"/>
      <w:pPr>
        <w:ind w:left="880" w:hanging="440"/>
      </w:pPr>
    </w:lvl>
    <w:lvl w:ilvl="2" w:tplc="0409001B" w:tentative="1">
      <w:start w:val="1"/>
      <w:numFmt w:val="lowerRoman"/>
      <w:lvlText w:val="%3."/>
      <w:lvlJc w:val="righ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9" w:tentative="1">
      <w:start w:val="1"/>
      <w:numFmt w:val="lowerLetter"/>
      <w:lvlText w:val="%5)"/>
      <w:lvlJc w:val="left"/>
      <w:pPr>
        <w:ind w:left="2200" w:hanging="440"/>
      </w:pPr>
    </w:lvl>
    <w:lvl w:ilvl="5" w:tplc="0409001B" w:tentative="1">
      <w:start w:val="1"/>
      <w:numFmt w:val="lowerRoman"/>
      <w:lvlText w:val="%6."/>
      <w:lvlJc w:val="righ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9" w:tentative="1">
      <w:start w:val="1"/>
      <w:numFmt w:val="lowerLetter"/>
      <w:lvlText w:val="%8)"/>
      <w:lvlJc w:val="left"/>
      <w:pPr>
        <w:ind w:left="3520" w:hanging="440"/>
      </w:pPr>
    </w:lvl>
    <w:lvl w:ilvl="8" w:tplc="0409001B" w:tentative="1">
      <w:start w:val="1"/>
      <w:numFmt w:val="lowerRoman"/>
      <w:lvlText w:val="%9."/>
      <w:lvlJc w:val="right"/>
      <w:pPr>
        <w:ind w:left="3960" w:hanging="440"/>
      </w:pPr>
    </w:lvl>
  </w:abstractNum>
  <w:abstractNum w:abstractNumId="9" w15:restartNumberingAfterBreak="0">
    <w:nsid w:val="4C825836"/>
    <w:multiLevelType w:val="multilevel"/>
    <w:tmpl w:val="EFA4234C"/>
    <w:lvl w:ilvl="0">
      <w:start w:val="1"/>
      <w:numFmt w:val="none"/>
      <w:lvlText w:val="[1]"/>
      <w:lvlJc w:val="left"/>
      <w:pPr>
        <w:ind w:left="425" w:hanging="425"/>
      </w:pPr>
      <w:rPr>
        <w:rFonts w:hint="eastAsia"/>
      </w:rPr>
    </w:lvl>
    <w:lvl w:ilvl="1">
      <w:start w:val="1"/>
      <w:numFmt w:val="decimal"/>
      <w:lvlText w:val="%1.%2"/>
      <w:lvlJc w:val="left"/>
      <w:pPr>
        <w:ind w:left="992" w:hanging="567"/>
      </w:pPr>
      <w:rPr>
        <w:rFonts w:hint="eastAsia"/>
      </w:rPr>
    </w:lvl>
    <w:lvl w:ilvl="2">
      <w:start w:val="1"/>
      <w:numFmt w:val="decimal"/>
      <w:lvlText w:val="%1.%2.%3"/>
      <w:lvlJc w:val="left"/>
      <w:pPr>
        <w:ind w:left="1418" w:hanging="567"/>
      </w:pPr>
      <w:rPr>
        <w:rFonts w:hint="eastAsia"/>
      </w:rPr>
    </w:lvl>
    <w:lvl w:ilvl="3">
      <w:start w:val="1"/>
      <w:numFmt w:val="decimal"/>
      <w:lvlText w:val="%1.%2.%3.%4"/>
      <w:lvlJc w:val="left"/>
      <w:pPr>
        <w:ind w:left="1984" w:hanging="708"/>
      </w:pPr>
      <w:rPr>
        <w:rFonts w:hint="eastAsia"/>
      </w:rPr>
    </w:lvl>
    <w:lvl w:ilvl="4">
      <w:start w:val="1"/>
      <w:numFmt w:val="decimal"/>
      <w:lvlText w:val="%1.%2.%3.%4.%5"/>
      <w:lvlJc w:val="left"/>
      <w:pPr>
        <w:ind w:left="2551" w:hanging="850"/>
      </w:pPr>
      <w:rPr>
        <w:rFonts w:hint="eastAsia"/>
      </w:rPr>
    </w:lvl>
    <w:lvl w:ilvl="5">
      <w:start w:val="1"/>
      <w:numFmt w:val="decimal"/>
      <w:lvlText w:val="%1.%2.%3.%4.%5.%6"/>
      <w:lvlJc w:val="left"/>
      <w:pPr>
        <w:ind w:left="3260" w:hanging="1134"/>
      </w:pPr>
      <w:rPr>
        <w:rFonts w:hint="eastAsia"/>
      </w:rPr>
    </w:lvl>
    <w:lvl w:ilvl="6">
      <w:start w:val="1"/>
      <w:numFmt w:val="decimal"/>
      <w:lvlText w:val="%1.%2.%3.%4.%5.%6.%7"/>
      <w:lvlJc w:val="left"/>
      <w:pPr>
        <w:ind w:left="3827" w:hanging="1276"/>
      </w:pPr>
      <w:rPr>
        <w:rFonts w:hint="eastAsia"/>
      </w:rPr>
    </w:lvl>
    <w:lvl w:ilvl="7">
      <w:start w:val="1"/>
      <w:numFmt w:val="decimal"/>
      <w:lvlText w:val="%1.%2.%3.%4.%5.%6.%7.%8"/>
      <w:lvlJc w:val="left"/>
      <w:pPr>
        <w:ind w:left="4394" w:hanging="1418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ind w:left="5102" w:hanging="1700"/>
      </w:pPr>
      <w:rPr>
        <w:rFonts w:hint="eastAsia"/>
      </w:rPr>
    </w:lvl>
  </w:abstractNum>
  <w:abstractNum w:abstractNumId="10" w15:restartNumberingAfterBreak="0">
    <w:nsid w:val="4F1934DE"/>
    <w:multiLevelType w:val="hybridMultilevel"/>
    <w:tmpl w:val="6DB8B8BE"/>
    <w:lvl w:ilvl="0" w:tplc="6C5C6044">
      <w:start w:val="1"/>
      <w:numFmt w:val="bullet"/>
      <w:lvlText w:val=""/>
      <w:lvlJc w:val="left"/>
      <w:pPr>
        <w:ind w:left="360" w:hanging="360"/>
      </w:pPr>
      <w:rPr>
        <w:rFonts w:ascii="Wingdings" w:eastAsiaTheme="minorEastAsia" w:hAnsi="Wingdings" w:cs="MS Gothic" w:hint="default"/>
      </w:rPr>
    </w:lvl>
    <w:lvl w:ilvl="1" w:tplc="04090003" w:tentative="1">
      <w:start w:val="1"/>
      <w:numFmt w:val="bullet"/>
      <w:lvlText w:val=""/>
      <w:lvlJc w:val="left"/>
      <w:pPr>
        <w:ind w:left="880" w:hanging="44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200" w:hanging="44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520" w:hanging="44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11" w15:restartNumberingAfterBreak="0">
    <w:nsid w:val="5F5D30DD"/>
    <w:multiLevelType w:val="hybridMultilevel"/>
    <w:tmpl w:val="80D280D4"/>
    <w:lvl w:ilvl="0" w:tplc="68842104">
      <w:start w:val="1"/>
      <w:numFmt w:val="decimal"/>
      <w:lvlText w:val="[%1]"/>
      <w:lvlJc w:val="left"/>
      <w:pPr>
        <w:ind w:left="440" w:hanging="440"/>
      </w:pPr>
      <w:rPr>
        <w:rFonts w:hint="eastAsia"/>
        <w:sz w:val="24"/>
      </w:rPr>
    </w:lvl>
    <w:lvl w:ilvl="1" w:tplc="04090019" w:tentative="1">
      <w:start w:val="1"/>
      <w:numFmt w:val="lowerLetter"/>
      <w:lvlText w:val="%2)"/>
      <w:lvlJc w:val="left"/>
      <w:pPr>
        <w:ind w:left="880" w:hanging="440"/>
      </w:pPr>
    </w:lvl>
    <w:lvl w:ilvl="2" w:tplc="0409001B" w:tentative="1">
      <w:start w:val="1"/>
      <w:numFmt w:val="lowerRoman"/>
      <w:lvlText w:val="%3."/>
      <w:lvlJc w:val="righ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9" w:tentative="1">
      <w:start w:val="1"/>
      <w:numFmt w:val="lowerLetter"/>
      <w:lvlText w:val="%5)"/>
      <w:lvlJc w:val="left"/>
      <w:pPr>
        <w:ind w:left="2200" w:hanging="440"/>
      </w:pPr>
    </w:lvl>
    <w:lvl w:ilvl="5" w:tplc="0409001B" w:tentative="1">
      <w:start w:val="1"/>
      <w:numFmt w:val="lowerRoman"/>
      <w:lvlText w:val="%6."/>
      <w:lvlJc w:val="righ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9" w:tentative="1">
      <w:start w:val="1"/>
      <w:numFmt w:val="lowerLetter"/>
      <w:lvlText w:val="%8)"/>
      <w:lvlJc w:val="left"/>
      <w:pPr>
        <w:ind w:left="3520" w:hanging="440"/>
      </w:pPr>
    </w:lvl>
    <w:lvl w:ilvl="8" w:tplc="0409001B" w:tentative="1">
      <w:start w:val="1"/>
      <w:numFmt w:val="lowerRoman"/>
      <w:lvlText w:val="%9."/>
      <w:lvlJc w:val="right"/>
      <w:pPr>
        <w:ind w:left="3960" w:hanging="440"/>
      </w:pPr>
    </w:lvl>
  </w:abstractNum>
  <w:abstractNum w:abstractNumId="12" w15:restartNumberingAfterBreak="0">
    <w:nsid w:val="621F7A40"/>
    <w:multiLevelType w:val="multilevel"/>
    <w:tmpl w:val="7312DE0E"/>
    <w:lvl w:ilvl="0">
      <w:start w:val="1"/>
      <w:numFmt w:val="decimal"/>
      <w:lvlText w:val="%1"/>
      <w:lvlJc w:val="left"/>
      <w:pPr>
        <w:ind w:left="420" w:hanging="420"/>
      </w:pPr>
      <w:rPr>
        <w:rFonts w:ascii="Times New Roman" w:eastAsiaTheme="majorEastAsia" w:hAnsi="Times New Roman" w:cs="Times New Roman" w:hint="default"/>
      </w:rPr>
    </w:lvl>
    <w:lvl w:ilvl="1">
      <w:start w:val="1"/>
      <w:numFmt w:val="decimal"/>
      <w:lvlText w:val="%1.%2"/>
      <w:lvlJc w:val="left"/>
      <w:pPr>
        <w:ind w:left="420" w:hanging="420"/>
      </w:pPr>
      <w:rPr>
        <w:rFonts w:ascii="Times New Roman" w:eastAsiaTheme="majorEastAsia" w:hAnsi="Times New Roman" w:cs="Times New Roman"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ascii="Times New Roman" w:eastAsiaTheme="majorEastAsia" w:hAnsi="Times New Roman" w:cs="Times New Roman"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ascii="Times New Roman" w:eastAsiaTheme="majorEastAsia" w:hAnsi="Times New Roman" w:cs="Times New Roman"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ascii="Times New Roman" w:eastAsiaTheme="majorEastAsia" w:hAnsi="Times New Roman" w:cs="Times New Roman"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ascii="Times New Roman" w:eastAsiaTheme="majorEastAsia" w:hAnsi="Times New Roman" w:cs="Times New Roman"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ascii="Times New Roman" w:eastAsiaTheme="majorEastAsia" w:hAnsi="Times New Roman" w:cs="Times New Roman"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ascii="Times New Roman" w:eastAsiaTheme="majorEastAsia" w:hAnsi="Times New Roman" w:cs="Times New Roman"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ascii="Times New Roman" w:eastAsiaTheme="majorEastAsia" w:hAnsi="Times New Roman" w:cs="Times New Roman" w:hint="default"/>
      </w:rPr>
    </w:lvl>
  </w:abstractNum>
  <w:abstractNum w:abstractNumId="13" w15:restartNumberingAfterBreak="0">
    <w:nsid w:val="635F6E59"/>
    <w:multiLevelType w:val="multilevel"/>
    <w:tmpl w:val="6EB8F548"/>
    <w:lvl w:ilvl="0">
      <w:start w:val="1"/>
      <w:numFmt w:val="decimal"/>
      <w:lvlText w:val="%1"/>
      <w:lvlJc w:val="left"/>
      <w:pPr>
        <w:ind w:left="425" w:hanging="425"/>
      </w:pPr>
      <w:rPr>
        <w:rFonts w:hint="eastAsia"/>
      </w:rPr>
    </w:lvl>
    <w:lvl w:ilvl="1">
      <w:start w:val="1"/>
      <w:numFmt w:val="decimal"/>
      <w:lvlText w:val="%1.%2"/>
      <w:lvlJc w:val="left"/>
      <w:pPr>
        <w:ind w:left="992" w:hanging="567"/>
      </w:pPr>
      <w:rPr>
        <w:rFonts w:hint="eastAsia"/>
      </w:rPr>
    </w:lvl>
    <w:lvl w:ilvl="2">
      <w:start w:val="1"/>
      <w:numFmt w:val="decimal"/>
      <w:lvlText w:val="%1.%2.%3"/>
      <w:lvlJc w:val="left"/>
      <w:pPr>
        <w:ind w:left="1418" w:hanging="567"/>
      </w:pPr>
      <w:rPr>
        <w:rFonts w:hint="eastAsia"/>
      </w:rPr>
    </w:lvl>
    <w:lvl w:ilvl="3">
      <w:start w:val="1"/>
      <w:numFmt w:val="decimal"/>
      <w:lvlText w:val="%1.%2.%3.%4"/>
      <w:lvlJc w:val="left"/>
      <w:pPr>
        <w:ind w:left="1984" w:hanging="708"/>
      </w:pPr>
      <w:rPr>
        <w:rFonts w:hint="eastAsia"/>
      </w:rPr>
    </w:lvl>
    <w:lvl w:ilvl="4">
      <w:start w:val="1"/>
      <w:numFmt w:val="decimal"/>
      <w:lvlText w:val="%1.%2.%3.%4.%5"/>
      <w:lvlJc w:val="left"/>
      <w:pPr>
        <w:ind w:left="2551" w:hanging="850"/>
      </w:pPr>
      <w:rPr>
        <w:rFonts w:hint="eastAsia"/>
      </w:rPr>
    </w:lvl>
    <w:lvl w:ilvl="5">
      <w:start w:val="1"/>
      <w:numFmt w:val="decimal"/>
      <w:lvlText w:val="%1.%2.%3.%4.%5.%6"/>
      <w:lvlJc w:val="left"/>
      <w:pPr>
        <w:ind w:left="3260" w:hanging="1134"/>
      </w:pPr>
      <w:rPr>
        <w:rFonts w:hint="eastAsia"/>
      </w:rPr>
    </w:lvl>
    <w:lvl w:ilvl="6">
      <w:start w:val="1"/>
      <w:numFmt w:val="decimal"/>
      <w:lvlText w:val="%1.%2.%3.%4.%5.%6.%7"/>
      <w:lvlJc w:val="left"/>
      <w:pPr>
        <w:ind w:left="3827" w:hanging="1276"/>
      </w:pPr>
      <w:rPr>
        <w:rFonts w:hint="eastAsia"/>
      </w:rPr>
    </w:lvl>
    <w:lvl w:ilvl="7">
      <w:start w:val="1"/>
      <w:numFmt w:val="decimal"/>
      <w:lvlText w:val="%1.%2.%3.%4.%5.%6.%7.%8"/>
      <w:lvlJc w:val="left"/>
      <w:pPr>
        <w:ind w:left="4394" w:hanging="1418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ind w:left="5102" w:hanging="1700"/>
      </w:pPr>
      <w:rPr>
        <w:rFonts w:hint="eastAsia"/>
      </w:rPr>
    </w:lvl>
  </w:abstractNum>
  <w:abstractNum w:abstractNumId="14" w15:restartNumberingAfterBreak="0">
    <w:nsid w:val="6C055D73"/>
    <w:multiLevelType w:val="hybridMultilevel"/>
    <w:tmpl w:val="9006A954"/>
    <w:lvl w:ilvl="0" w:tplc="68842104">
      <w:start w:val="1"/>
      <w:numFmt w:val="decimal"/>
      <w:lvlText w:val="[%1]"/>
      <w:lvlJc w:val="left"/>
      <w:pPr>
        <w:ind w:left="440" w:hanging="440"/>
      </w:pPr>
      <w:rPr>
        <w:rFonts w:hint="eastAsia"/>
        <w:sz w:val="24"/>
      </w:rPr>
    </w:lvl>
    <w:lvl w:ilvl="1" w:tplc="04090019" w:tentative="1">
      <w:start w:val="1"/>
      <w:numFmt w:val="lowerLetter"/>
      <w:lvlText w:val="%2)"/>
      <w:lvlJc w:val="left"/>
      <w:pPr>
        <w:ind w:left="880" w:hanging="440"/>
      </w:pPr>
    </w:lvl>
    <w:lvl w:ilvl="2" w:tplc="0409001B" w:tentative="1">
      <w:start w:val="1"/>
      <w:numFmt w:val="lowerRoman"/>
      <w:lvlText w:val="%3."/>
      <w:lvlJc w:val="righ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9" w:tentative="1">
      <w:start w:val="1"/>
      <w:numFmt w:val="lowerLetter"/>
      <w:lvlText w:val="%5)"/>
      <w:lvlJc w:val="left"/>
      <w:pPr>
        <w:ind w:left="2200" w:hanging="440"/>
      </w:pPr>
    </w:lvl>
    <w:lvl w:ilvl="5" w:tplc="0409001B" w:tentative="1">
      <w:start w:val="1"/>
      <w:numFmt w:val="lowerRoman"/>
      <w:lvlText w:val="%6."/>
      <w:lvlJc w:val="righ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9" w:tentative="1">
      <w:start w:val="1"/>
      <w:numFmt w:val="lowerLetter"/>
      <w:lvlText w:val="%8)"/>
      <w:lvlJc w:val="left"/>
      <w:pPr>
        <w:ind w:left="3520" w:hanging="440"/>
      </w:pPr>
    </w:lvl>
    <w:lvl w:ilvl="8" w:tplc="0409001B" w:tentative="1">
      <w:start w:val="1"/>
      <w:numFmt w:val="lowerRoman"/>
      <w:lvlText w:val="%9."/>
      <w:lvlJc w:val="right"/>
      <w:pPr>
        <w:ind w:left="3960" w:hanging="440"/>
      </w:pPr>
    </w:lvl>
  </w:abstractNum>
  <w:abstractNum w:abstractNumId="15" w15:restartNumberingAfterBreak="0">
    <w:nsid w:val="76E86BC3"/>
    <w:multiLevelType w:val="hybridMultilevel"/>
    <w:tmpl w:val="A9A833FC"/>
    <w:lvl w:ilvl="0" w:tplc="B9628B9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97BCA6B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7EB686D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643CAB6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94982D1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556EDDA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94ECD07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F7CA868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7D966A6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6" w15:restartNumberingAfterBreak="0">
    <w:nsid w:val="77B35A1A"/>
    <w:multiLevelType w:val="hybridMultilevel"/>
    <w:tmpl w:val="A28EB63C"/>
    <w:lvl w:ilvl="0" w:tplc="E26E1054">
      <w:start w:val="1"/>
      <w:numFmt w:val="decimal"/>
      <w:lvlText w:val="（%1.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80" w:hanging="440"/>
      </w:pPr>
    </w:lvl>
    <w:lvl w:ilvl="2" w:tplc="0409001B" w:tentative="1">
      <w:start w:val="1"/>
      <w:numFmt w:val="lowerRoman"/>
      <w:lvlText w:val="%3."/>
      <w:lvlJc w:val="righ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9" w:tentative="1">
      <w:start w:val="1"/>
      <w:numFmt w:val="lowerLetter"/>
      <w:lvlText w:val="%5)"/>
      <w:lvlJc w:val="left"/>
      <w:pPr>
        <w:ind w:left="2200" w:hanging="440"/>
      </w:pPr>
    </w:lvl>
    <w:lvl w:ilvl="5" w:tplc="0409001B" w:tentative="1">
      <w:start w:val="1"/>
      <w:numFmt w:val="lowerRoman"/>
      <w:lvlText w:val="%6."/>
      <w:lvlJc w:val="righ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9" w:tentative="1">
      <w:start w:val="1"/>
      <w:numFmt w:val="lowerLetter"/>
      <w:lvlText w:val="%8)"/>
      <w:lvlJc w:val="left"/>
      <w:pPr>
        <w:ind w:left="3520" w:hanging="440"/>
      </w:pPr>
    </w:lvl>
    <w:lvl w:ilvl="8" w:tplc="0409001B" w:tentative="1">
      <w:start w:val="1"/>
      <w:numFmt w:val="lowerRoman"/>
      <w:lvlText w:val="%9."/>
      <w:lvlJc w:val="right"/>
      <w:pPr>
        <w:ind w:left="3960" w:hanging="440"/>
      </w:pPr>
    </w:lvl>
  </w:abstractNum>
  <w:num w:numId="1">
    <w:abstractNumId w:val="6"/>
  </w:num>
  <w:num w:numId="2">
    <w:abstractNumId w:val="3"/>
  </w:num>
  <w:num w:numId="3">
    <w:abstractNumId w:val="12"/>
  </w:num>
  <w:num w:numId="4">
    <w:abstractNumId w:val="0"/>
  </w:num>
  <w:num w:numId="5">
    <w:abstractNumId w:val="15"/>
  </w:num>
  <w:num w:numId="6">
    <w:abstractNumId w:val="1"/>
  </w:num>
  <w:num w:numId="7">
    <w:abstractNumId w:val="16"/>
  </w:num>
  <w:num w:numId="8">
    <w:abstractNumId w:val="4"/>
  </w:num>
  <w:num w:numId="9">
    <w:abstractNumId w:val="2"/>
  </w:num>
  <w:num w:numId="10">
    <w:abstractNumId w:val="10"/>
  </w:num>
  <w:num w:numId="11">
    <w:abstractNumId w:val="14"/>
  </w:num>
  <w:num w:numId="12">
    <w:abstractNumId w:val="7"/>
  </w:num>
  <w:num w:numId="13">
    <w:abstractNumId w:val="13"/>
  </w:num>
  <w:num w:numId="14">
    <w:abstractNumId w:val="8"/>
  </w:num>
  <w:num w:numId="15">
    <w:abstractNumId w:val="9"/>
  </w:num>
  <w:num w:numId="16">
    <w:abstractNumId w:val="11"/>
  </w:num>
  <w:num w:numId="17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8"/>
  <w:bordersDoNotSurroundHeader/>
  <w:bordersDoNotSurroundFooter/>
  <w:defaultTabStop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D126D"/>
    <w:rsid w:val="000032F1"/>
    <w:rsid w:val="00041366"/>
    <w:rsid w:val="00041A2A"/>
    <w:rsid w:val="00042E1A"/>
    <w:rsid w:val="00044F86"/>
    <w:rsid w:val="000461D3"/>
    <w:rsid w:val="00050047"/>
    <w:rsid w:val="00057B13"/>
    <w:rsid w:val="000627D1"/>
    <w:rsid w:val="00074B16"/>
    <w:rsid w:val="000902AB"/>
    <w:rsid w:val="000A0388"/>
    <w:rsid w:val="000A0CAA"/>
    <w:rsid w:val="000A43DB"/>
    <w:rsid w:val="000A4AC7"/>
    <w:rsid w:val="000B6B91"/>
    <w:rsid w:val="000D0A31"/>
    <w:rsid w:val="000E6FC1"/>
    <w:rsid w:val="000E7F9D"/>
    <w:rsid w:val="000F3C43"/>
    <w:rsid w:val="0012229A"/>
    <w:rsid w:val="00126BFB"/>
    <w:rsid w:val="0013413C"/>
    <w:rsid w:val="00145F4A"/>
    <w:rsid w:val="00164EB1"/>
    <w:rsid w:val="001653A4"/>
    <w:rsid w:val="00166938"/>
    <w:rsid w:val="00171ADD"/>
    <w:rsid w:val="0019503C"/>
    <w:rsid w:val="001958FF"/>
    <w:rsid w:val="00196094"/>
    <w:rsid w:val="001969EC"/>
    <w:rsid w:val="001A1730"/>
    <w:rsid w:val="001B2F53"/>
    <w:rsid w:val="001C568E"/>
    <w:rsid w:val="001C7E6A"/>
    <w:rsid w:val="001D2460"/>
    <w:rsid w:val="001D2ED5"/>
    <w:rsid w:val="001D6FE0"/>
    <w:rsid w:val="001E0854"/>
    <w:rsid w:val="001E10E3"/>
    <w:rsid w:val="001F393F"/>
    <w:rsid w:val="002034A9"/>
    <w:rsid w:val="002152D0"/>
    <w:rsid w:val="0023358D"/>
    <w:rsid w:val="00240423"/>
    <w:rsid w:val="002464CE"/>
    <w:rsid w:val="002577CD"/>
    <w:rsid w:val="0026110C"/>
    <w:rsid w:val="00264FE7"/>
    <w:rsid w:val="002925AB"/>
    <w:rsid w:val="002A3E17"/>
    <w:rsid w:val="002A5996"/>
    <w:rsid w:val="002B187B"/>
    <w:rsid w:val="002B66A1"/>
    <w:rsid w:val="002C5C58"/>
    <w:rsid w:val="002F16B0"/>
    <w:rsid w:val="002F65BD"/>
    <w:rsid w:val="003016BF"/>
    <w:rsid w:val="0030380A"/>
    <w:rsid w:val="003065C0"/>
    <w:rsid w:val="00306B4B"/>
    <w:rsid w:val="00307C9D"/>
    <w:rsid w:val="00314F1D"/>
    <w:rsid w:val="00316DB4"/>
    <w:rsid w:val="003274CD"/>
    <w:rsid w:val="00333878"/>
    <w:rsid w:val="00350B78"/>
    <w:rsid w:val="003526EE"/>
    <w:rsid w:val="0035580F"/>
    <w:rsid w:val="00363136"/>
    <w:rsid w:val="00365A74"/>
    <w:rsid w:val="00376344"/>
    <w:rsid w:val="00381779"/>
    <w:rsid w:val="00383985"/>
    <w:rsid w:val="003D0370"/>
    <w:rsid w:val="003D2F59"/>
    <w:rsid w:val="003E740B"/>
    <w:rsid w:val="003F0A66"/>
    <w:rsid w:val="00400C48"/>
    <w:rsid w:val="004271C5"/>
    <w:rsid w:val="00472D21"/>
    <w:rsid w:val="0047497E"/>
    <w:rsid w:val="00476457"/>
    <w:rsid w:val="00494200"/>
    <w:rsid w:val="004A4CD8"/>
    <w:rsid w:val="004A4D58"/>
    <w:rsid w:val="004D6E37"/>
    <w:rsid w:val="004F483D"/>
    <w:rsid w:val="004F4BAB"/>
    <w:rsid w:val="00500F03"/>
    <w:rsid w:val="00502C2F"/>
    <w:rsid w:val="00531808"/>
    <w:rsid w:val="00531BF5"/>
    <w:rsid w:val="00532AE6"/>
    <w:rsid w:val="005358DC"/>
    <w:rsid w:val="0054491C"/>
    <w:rsid w:val="00550A37"/>
    <w:rsid w:val="00571F57"/>
    <w:rsid w:val="005748D0"/>
    <w:rsid w:val="00576E7E"/>
    <w:rsid w:val="00582BF7"/>
    <w:rsid w:val="00590CDA"/>
    <w:rsid w:val="00594B1E"/>
    <w:rsid w:val="00595508"/>
    <w:rsid w:val="005A7036"/>
    <w:rsid w:val="005A7ADA"/>
    <w:rsid w:val="005C12B4"/>
    <w:rsid w:val="005E7507"/>
    <w:rsid w:val="006121E5"/>
    <w:rsid w:val="0061655E"/>
    <w:rsid w:val="00622C4F"/>
    <w:rsid w:val="00624688"/>
    <w:rsid w:val="006306D6"/>
    <w:rsid w:val="00632609"/>
    <w:rsid w:val="00642568"/>
    <w:rsid w:val="00646547"/>
    <w:rsid w:val="0065390E"/>
    <w:rsid w:val="006554B3"/>
    <w:rsid w:val="00657670"/>
    <w:rsid w:val="006652B0"/>
    <w:rsid w:val="00676C1D"/>
    <w:rsid w:val="006774C8"/>
    <w:rsid w:val="00680E53"/>
    <w:rsid w:val="006B0B39"/>
    <w:rsid w:val="006B362D"/>
    <w:rsid w:val="006B7A27"/>
    <w:rsid w:val="006C1806"/>
    <w:rsid w:val="006C5D87"/>
    <w:rsid w:val="006D6FDF"/>
    <w:rsid w:val="006E1BB0"/>
    <w:rsid w:val="006E23A8"/>
    <w:rsid w:val="006F0D4A"/>
    <w:rsid w:val="00703670"/>
    <w:rsid w:val="0071681C"/>
    <w:rsid w:val="0072735C"/>
    <w:rsid w:val="00733FDE"/>
    <w:rsid w:val="00740C59"/>
    <w:rsid w:val="00752F5F"/>
    <w:rsid w:val="0077256B"/>
    <w:rsid w:val="00777A63"/>
    <w:rsid w:val="00783ED9"/>
    <w:rsid w:val="00795D61"/>
    <w:rsid w:val="0079741D"/>
    <w:rsid w:val="007B2079"/>
    <w:rsid w:val="007F2895"/>
    <w:rsid w:val="0081383E"/>
    <w:rsid w:val="008178B2"/>
    <w:rsid w:val="00822517"/>
    <w:rsid w:val="008338C8"/>
    <w:rsid w:val="00846322"/>
    <w:rsid w:val="00852BB6"/>
    <w:rsid w:val="00861A47"/>
    <w:rsid w:val="008636A2"/>
    <w:rsid w:val="0086457C"/>
    <w:rsid w:val="00884631"/>
    <w:rsid w:val="00887C0A"/>
    <w:rsid w:val="008A5CCA"/>
    <w:rsid w:val="008A7989"/>
    <w:rsid w:val="008B04BF"/>
    <w:rsid w:val="008C31CB"/>
    <w:rsid w:val="008C3D06"/>
    <w:rsid w:val="008F032D"/>
    <w:rsid w:val="008F5D93"/>
    <w:rsid w:val="009031AB"/>
    <w:rsid w:val="009103CC"/>
    <w:rsid w:val="00910DFD"/>
    <w:rsid w:val="009162B7"/>
    <w:rsid w:val="009173A7"/>
    <w:rsid w:val="0092700B"/>
    <w:rsid w:val="00961031"/>
    <w:rsid w:val="0099494B"/>
    <w:rsid w:val="009C2E40"/>
    <w:rsid w:val="009C72D6"/>
    <w:rsid w:val="009D0463"/>
    <w:rsid w:val="009D1B78"/>
    <w:rsid w:val="009D429E"/>
    <w:rsid w:val="009D626B"/>
    <w:rsid w:val="009D6D08"/>
    <w:rsid w:val="009E7FBA"/>
    <w:rsid w:val="009F0C78"/>
    <w:rsid w:val="009F193B"/>
    <w:rsid w:val="009F3059"/>
    <w:rsid w:val="009F43B9"/>
    <w:rsid w:val="00A053ED"/>
    <w:rsid w:val="00A12D69"/>
    <w:rsid w:val="00A226E6"/>
    <w:rsid w:val="00A255F0"/>
    <w:rsid w:val="00A31176"/>
    <w:rsid w:val="00A34876"/>
    <w:rsid w:val="00A444C7"/>
    <w:rsid w:val="00A528C1"/>
    <w:rsid w:val="00A605C3"/>
    <w:rsid w:val="00A60844"/>
    <w:rsid w:val="00A62025"/>
    <w:rsid w:val="00A71BE1"/>
    <w:rsid w:val="00A7342B"/>
    <w:rsid w:val="00A828DF"/>
    <w:rsid w:val="00A976B8"/>
    <w:rsid w:val="00AC7899"/>
    <w:rsid w:val="00AE7BFE"/>
    <w:rsid w:val="00AF10F4"/>
    <w:rsid w:val="00AF6357"/>
    <w:rsid w:val="00B02075"/>
    <w:rsid w:val="00B0582F"/>
    <w:rsid w:val="00B13FAD"/>
    <w:rsid w:val="00B15017"/>
    <w:rsid w:val="00B25D54"/>
    <w:rsid w:val="00B510EC"/>
    <w:rsid w:val="00B5268A"/>
    <w:rsid w:val="00B545D7"/>
    <w:rsid w:val="00B66DAD"/>
    <w:rsid w:val="00B71EA5"/>
    <w:rsid w:val="00B778E1"/>
    <w:rsid w:val="00B963E3"/>
    <w:rsid w:val="00BB21E6"/>
    <w:rsid w:val="00BB559B"/>
    <w:rsid w:val="00BC320D"/>
    <w:rsid w:val="00BD34B0"/>
    <w:rsid w:val="00BD5E57"/>
    <w:rsid w:val="00C128BA"/>
    <w:rsid w:val="00C1382D"/>
    <w:rsid w:val="00C2539E"/>
    <w:rsid w:val="00C40334"/>
    <w:rsid w:val="00C41364"/>
    <w:rsid w:val="00C6103E"/>
    <w:rsid w:val="00C85BEC"/>
    <w:rsid w:val="00C96C13"/>
    <w:rsid w:val="00CA711D"/>
    <w:rsid w:val="00CC05B2"/>
    <w:rsid w:val="00CE36BC"/>
    <w:rsid w:val="00CF428F"/>
    <w:rsid w:val="00CF4358"/>
    <w:rsid w:val="00D04362"/>
    <w:rsid w:val="00D15514"/>
    <w:rsid w:val="00D16BF6"/>
    <w:rsid w:val="00D232A8"/>
    <w:rsid w:val="00D24F3F"/>
    <w:rsid w:val="00D2549B"/>
    <w:rsid w:val="00D32780"/>
    <w:rsid w:val="00D377AB"/>
    <w:rsid w:val="00D46EAB"/>
    <w:rsid w:val="00D64EC1"/>
    <w:rsid w:val="00D65D38"/>
    <w:rsid w:val="00D677AB"/>
    <w:rsid w:val="00D7430A"/>
    <w:rsid w:val="00D74B4B"/>
    <w:rsid w:val="00D75281"/>
    <w:rsid w:val="00D84817"/>
    <w:rsid w:val="00D85FCD"/>
    <w:rsid w:val="00D9426B"/>
    <w:rsid w:val="00DA27B1"/>
    <w:rsid w:val="00DA57D6"/>
    <w:rsid w:val="00DB06C8"/>
    <w:rsid w:val="00DC1504"/>
    <w:rsid w:val="00DC6D91"/>
    <w:rsid w:val="00DC7261"/>
    <w:rsid w:val="00DD126D"/>
    <w:rsid w:val="00DF5F6E"/>
    <w:rsid w:val="00E32261"/>
    <w:rsid w:val="00E446B2"/>
    <w:rsid w:val="00E545E9"/>
    <w:rsid w:val="00E72D03"/>
    <w:rsid w:val="00E936B7"/>
    <w:rsid w:val="00E9582D"/>
    <w:rsid w:val="00EB0EE6"/>
    <w:rsid w:val="00EB123B"/>
    <w:rsid w:val="00EB1E6F"/>
    <w:rsid w:val="00EB7D76"/>
    <w:rsid w:val="00ED5EBA"/>
    <w:rsid w:val="00EE4C70"/>
    <w:rsid w:val="00EE6DB5"/>
    <w:rsid w:val="00F11459"/>
    <w:rsid w:val="00F17E49"/>
    <w:rsid w:val="00F216B2"/>
    <w:rsid w:val="00F23EAD"/>
    <w:rsid w:val="00F25069"/>
    <w:rsid w:val="00F32F85"/>
    <w:rsid w:val="00F356BE"/>
    <w:rsid w:val="00F4026F"/>
    <w:rsid w:val="00F559E9"/>
    <w:rsid w:val="00F76862"/>
    <w:rsid w:val="00F93F55"/>
    <w:rsid w:val="00FA250A"/>
    <w:rsid w:val="00FB5F80"/>
    <w:rsid w:val="00FB7FA8"/>
    <w:rsid w:val="00FC3AA7"/>
    <w:rsid w:val="00FE3EEE"/>
    <w:rsid w:val="00FF6C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chsdate"/>
  <w:shapeDefaults>
    <o:shapedefaults v:ext="edit" spidmax="2049"/>
    <o:shapelayout v:ext="edit">
      <o:idmap v:ext="edit" data="1"/>
    </o:shapelayout>
  </w:shapeDefaults>
  <w:decimalSymbol w:val="."/>
  <w:listSeparator w:val=","/>
  <w14:docId w14:val="74D92845"/>
  <w15:chartTrackingRefBased/>
  <w15:docId w15:val="{F5C19401-0773-499B-A89A-4D5C96E38D1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iPriority="0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iPriority="0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39" w:qFormat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9D0463"/>
    <w:pPr>
      <w:widowControl w:val="0"/>
      <w:jc w:val="both"/>
    </w:pPr>
  </w:style>
  <w:style w:type="paragraph" w:styleId="1">
    <w:name w:val="heading 1"/>
    <w:basedOn w:val="a"/>
    <w:next w:val="a"/>
    <w:link w:val="10"/>
    <w:uiPriority w:val="9"/>
    <w:qFormat/>
    <w:rsid w:val="00C2539E"/>
    <w:pPr>
      <w:keepNext/>
      <w:keepLines/>
      <w:spacing w:before="340" w:after="330" w:line="578" w:lineRule="auto"/>
      <w:outlineLvl w:val="0"/>
    </w:pPr>
    <w:rPr>
      <w:rFonts w:ascii="Times New Roman" w:eastAsia="宋体" w:hAnsi="Times New Roman" w:cs="Times New Roman"/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0"/>
    <w:uiPriority w:val="9"/>
    <w:unhideWhenUsed/>
    <w:qFormat/>
    <w:rsid w:val="00C2539E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0"/>
    <w:uiPriority w:val="9"/>
    <w:unhideWhenUsed/>
    <w:qFormat/>
    <w:rsid w:val="00C2539E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4">
    <w:name w:val="heading 4"/>
    <w:basedOn w:val="a"/>
    <w:next w:val="a"/>
    <w:link w:val="40"/>
    <w:uiPriority w:val="9"/>
    <w:unhideWhenUsed/>
    <w:qFormat/>
    <w:rsid w:val="00C2539E"/>
    <w:pPr>
      <w:keepNext/>
      <w:keepLines/>
      <w:spacing w:before="280" w:after="290" w:line="376" w:lineRule="auto"/>
      <w:outlineLvl w:val="3"/>
    </w:pPr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C2539E"/>
    <w:pPr>
      <w:keepNext/>
      <w:keepLines/>
      <w:spacing w:before="80" w:after="40" w:line="278" w:lineRule="auto"/>
      <w:jc w:val="left"/>
      <w:outlineLvl w:val="4"/>
    </w:pPr>
    <w:rPr>
      <w:rFonts w:cstheme="majorBidi"/>
      <w:color w:val="2E74B5" w:themeColor="accent1" w:themeShade="BF"/>
      <w:sz w:val="24"/>
      <w:szCs w:val="24"/>
      <w14:ligatures w14:val="standardContextual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C2539E"/>
    <w:pPr>
      <w:keepNext/>
      <w:keepLines/>
      <w:spacing w:before="40" w:line="278" w:lineRule="auto"/>
      <w:jc w:val="left"/>
      <w:outlineLvl w:val="5"/>
    </w:pPr>
    <w:rPr>
      <w:rFonts w:cstheme="majorBidi"/>
      <w:b/>
      <w:bCs/>
      <w:color w:val="2E74B5" w:themeColor="accent1" w:themeShade="BF"/>
      <w:sz w:val="22"/>
      <w:szCs w:val="24"/>
      <w14:ligatures w14:val="standardContextual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C2539E"/>
    <w:pPr>
      <w:keepNext/>
      <w:keepLines/>
      <w:spacing w:before="40" w:line="278" w:lineRule="auto"/>
      <w:jc w:val="left"/>
      <w:outlineLvl w:val="6"/>
    </w:pPr>
    <w:rPr>
      <w:rFonts w:cstheme="majorBidi"/>
      <w:b/>
      <w:bCs/>
      <w:color w:val="595959" w:themeColor="text1" w:themeTint="A6"/>
      <w:sz w:val="22"/>
      <w:szCs w:val="24"/>
      <w14:ligatures w14:val="standardContextual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C2539E"/>
    <w:pPr>
      <w:keepNext/>
      <w:keepLines/>
      <w:spacing w:line="278" w:lineRule="auto"/>
      <w:jc w:val="left"/>
      <w:outlineLvl w:val="7"/>
    </w:pPr>
    <w:rPr>
      <w:rFonts w:cstheme="majorBidi"/>
      <w:color w:val="595959" w:themeColor="text1" w:themeTint="A6"/>
      <w:sz w:val="22"/>
      <w:szCs w:val="24"/>
      <w14:ligatures w14:val="standardContextual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C2539E"/>
    <w:pPr>
      <w:keepNext/>
      <w:keepLines/>
      <w:spacing w:line="278" w:lineRule="auto"/>
      <w:jc w:val="left"/>
      <w:outlineLvl w:val="8"/>
    </w:pPr>
    <w:rPr>
      <w:rFonts w:eastAsiaTheme="majorEastAsia" w:cstheme="majorBidi"/>
      <w:color w:val="595959" w:themeColor="text1" w:themeTint="A6"/>
      <w:sz w:val="22"/>
      <w:szCs w:val="24"/>
      <w14:ligatures w14:val="standardContextual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9D0463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9D0463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9D0463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9D0463"/>
    <w:rPr>
      <w:sz w:val="18"/>
      <w:szCs w:val="18"/>
    </w:rPr>
  </w:style>
  <w:style w:type="paragraph" w:customStyle="1" w:styleId="CharCharChar1Char">
    <w:name w:val="Char Char Char1 Char"/>
    <w:basedOn w:val="a"/>
    <w:autoRedefine/>
    <w:rsid w:val="009D0463"/>
    <w:pPr>
      <w:widowControl/>
      <w:spacing w:after="160" w:line="240" w:lineRule="exact"/>
      <w:jc w:val="left"/>
    </w:pPr>
    <w:rPr>
      <w:rFonts w:ascii="Verdana" w:eastAsia="宋体" w:hAnsi="Verdana" w:cs="Times New Roman"/>
      <w:kern w:val="0"/>
      <w:sz w:val="18"/>
      <w:szCs w:val="20"/>
      <w:lang w:eastAsia="en-US"/>
    </w:rPr>
  </w:style>
  <w:style w:type="paragraph" w:styleId="a7">
    <w:name w:val="List Paragraph"/>
    <w:basedOn w:val="a"/>
    <w:uiPriority w:val="34"/>
    <w:qFormat/>
    <w:rsid w:val="00DF5F6E"/>
    <w:pPr>
      <w:ind w:firstLineChars="200" w:firstLine="420"/>
    </w:pPr>
  </w:style>
  <w:style w:type="table" w:styleId="a8">
    <w:name w:val="Table Grid"/>
    <w:basedOn w:val="a1"/>
    <w:uiPriority w:val="39"/>
    <w:qFormat/>
    <w:rsid w:val="00582BF7"/>
    <w:rPr>
      <w:kern w:val="0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10">
    <w:name w:val="标题 1 字符"/>
    <w:basedOn w:val="a0"/>
    <w:link w:val="1"/>
    <w:uiPriority w:val="9"/>
    <w:rsid w:val="00C2539E"/>
    <w:rPr>
      <w:rFonts w:ascii="Times New Roman" w:eastAsia="宋体" w:hAnsi="Times New Roman" w:cs="Times New Roman"/>
      <w:b/>
      <w:bCs/>
      <w:kern w:val="44"/>
      <w:sz w:val="44"/>
      <w:szCs w:val="44"/>
    </w:rPr>
  </w:style>
  <w:style w:type="character" w:customStyle="1" w:styleId="20">
    <w:name w:val="标题 2 字符"/>
    <w:basedOn w:val="a0"/>
    <w:link w:val="2"/>
    <w:uiPriority w:val="9"/>
    <w:rsid w:val="00C2539E"/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30">
    <w:name w:val="标题 3 字符"/>
    <w:basedOn w:val="a0"/>
    <w:link w:val="3"/>
    <w:uiPriority w:val="9"/>
    <w:rsid w:val="00C2539E"/>
    <w:rPr>
      <w:b/>
      <w:bCs/>
      <w:sz w:val="32"/>
      <w:szCs w:val="32"/>
    </w:rPr>
  </w:style>
  <w:style w:type="character" w:customStyle="1" w:styleId="40">
    <w:name w:val="标题 4 字符"/>
    <w:basedOn w:val="a0"/>
    <w:link w:val="4"/>
    <w:uiPriority w:val="9"/>
    <w:rsid w:val="00C2539E"/>
    <w:rPr>
      <w:rFonts w:asciiTheme="majorHAnsi" w:eastAsiaTheme="majorEastAsia" w:hAnsiTheme="majorHAnsi" w:cstheme="majorBidi"/>
      <w:b/>
      <w:bCs/>
      <w:sz w:val="28"/>
      <w:szCs w:val="28"/>
    </w:rPr>
  </w:style>
  <w:style w:type="character" w:customStyle="1" w:styleId="50">
    <w:name w:val="标题 5 字符"/>
    <w:basedOn w:val="a0"/>
    <w:link w:val="5"/>
    <w:uiPriority w:val="9"/>
    <w:semiHidden/>
    <w:rsid w:val="00C2539E"/>
    <w:rPr>
      <w:rFonts w:cstheme="majorBidi"/>
      <w:color w:val="2E74B5" w:themeColor="accent1" w:themeShade="BF"/>
      <w:sz w:val="24"/>
      <w:szCs w:val="24"/>
      <w14:ligatures w14:val="standardContextual"/>
    </w:rPr>
  </w:style>
  <w:style w:type="character" w:customStyle="1" w:styleId="60">
    <w:name w:val="标题 6 字符"/>
    <w:basedOn w:val="a0"/>
    <w:link w:val="6"/>
    <w:uiPriority w:val="9"/>
    <w:semiHidden/>
    <w:rsid w:val="00C2539E"/>
    <w:rPr>
      <w:rFonts w:cstheme="majorBidi"/>
      <w:b/>
      <w:bCs/>
      <w:color w:val="2E74B5" w:themeColor="accent1" w:themeShade="BF"/>
      <w:sz w:val="22"/>
      <w:szCs w:val="24"/>
      <w14:ligatures w14:val="standardContextual"/>
    </w:rPr>
  </w:style>
  <w:style w:type="character" w:customStyle="1" w:styleId="70">
    <w:name w:val="标题 7 字符"/>
    <w:basedOn w:val="a0"/>
    <w:link w:val="7"/>
    <w:uiPriority w:val="9"/>
    <w:semiHidden/>
    <w:rsid w:val="00C2539E"/>
    <w:rPr>
      <w:rFonts w:cstheme="majorBidi"/>
      <w:b/>
      <w:bCs/>
      <w:color w:val="595959" w:themeColor="text1" w:themeTint="A6"/>
      <w:sz w:val="22"/>
      <w:szCs w:val="24"/>
      <w14:ligatures w14:val="standardContextual"/>
    </w:rPr>
  </w:style>
  <w:style w:type="character" w:customStyle="1" w:styleId="80">
    <w:name w:val="标题 8 字符"/>
    <w:basedOn w:val="a0"/>
    <w:link w:val="8"/>
    <w:uiPriority w:val="9"/>
    <w:semiHidden/>
    <w:rsid w:val="00C2539E"/>
    <w:rPr>
      <w:rFonts w:cstheme="majorBidi"/>
      <w:color w:val="595959" w:themeColor="text1" w:themeTint="A6"/>
      <w:sz w:val="22"/>
      <w:szCs w:val="24"/>
      <w14:ligatures w14:val="standardContextual"/>
    </w:rPr>
  </w:style>
  <w:style w:type="character" w:customStyle="1" w:styleId="90">
    <w:name w:val="标题 9 字符"/>
    <w:basedOn w:val="a0"/>
    <w:link w:val="9"/>
    <w:uiPriority w:val="9"/>
    <w:semiHidden/>
    <w:rsid w:val="00C2539E"/>
    <w:rPr>
      <w:rFonts w:eastAsiaTheme="majorEastAsia" w:cstheme="majorBidi"/>
      <w:color w:val="595959" w:themeColor="text1" w:themeTint="A6"/>
      <w:sz w:val="22"/>
      <w:szCs w:val="24"/>
      <w14:ligatures w14:val="standardContextual"/>
    </w:rPr>
  </w:style>
  <w:style w:type="paragraph" w:styleId="a9">
    <w:name w:val="Date"/>
    <w:basedOn w:val="a"/>
    <w:next w:val="a"/>
    <w:link w:val="aa"/>
    <w:rsid w:val="00C2539E"/>
    <w:pPr>
      <w:ind w:leftChars="2500" w:left="100"/>
    </w:pPr>
    <w:rPr>
      <w:rFonts w:ascii="Times New Roman" w:eastAsia="黑体" w:hAnsi="Times New Roman" w:cs="Times New Roman"/>
      <w:sz w:val="28"/>
      <w:szCs w:val="20"/>
    </w:rPr>
  </w:style>
  <w:style w:type="character" w:customStyle="1" w:styleId="aa">
    <w:name w:val="日期 字符"/>
    <w:basedOn w:val="a0"/>
    <w:link w:val="a9"/>
    <w:rsid w:val="00C2539E"/>
    <w:rPr>
      <w:rFonts w:ascii="Times New Roman" w:eastAsia="黑体" w:hAnsi="Times New Roman" w:cs="Times New Roman"/>
      <w:sz w:val="28"/>
      <w:szCs w:val="20"/>
    </w:rPr>
  </w:style>
  <w:style w:type="paragraph" w:styleId="ab">
    <w:name w:val="Balloon Text"/>
    <w:basedOn w:val="a"/>
    <w:link w:val="ac"/>
    <w:semiHidden/>
    <w:rsid w:val="00C2539E"/>
    <w:rPr>
      <w:rFonts w:ascii="Times New Roman" w:eastAsia="宋体" w:hAnsi="Times New Roman" w:cs="Times New Roman"/>
      <w:sz w:val="18"/>
      <w:szCs w:val="18"/>
    </w:rPr>
  </w:style>
  <w:style w:type="character" w:customStyle="1" w:styleId="ac">
    <w:name w:val="批注框文本 字符"/>
    <w:basedOn w:val="a0"/>
    <w:link w:val="ab"/>
    <w:semiHidden/>
    <w:rsid w:val="00C2539E"/>
    <w:rPr>
      <w:rFonts w:ascii="Times New Roman" w:eastAsia="宋体" w:hAnsi="Times New Roman" w:cs="Times New Roman"/>
      <w:sz w:val="18"/>
      <w:szCs w:val="18"/>
    </w:rPr>
  </w:style>
  <w:style w:type="paragraph" w:styleId="ad">
    <w:name w:val="Title"/>
    <w:basedOn w:val="a"/>
    <w:next w:val="a"/>
    <w:link w:val="ae"/>
    <w:uiPriority w:val="10"/>
    <w:qFormat/>
    <w:rsid w:val="00C2539E"/>
    <w:pPr>
      <w:spacing w:before="240" w:after="60"/>
      <w:jc w:val="center"/>
      <w:outlineLvl w:val="0"/>
    </w:pPr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ae">
    <w:name w:val="标题 字符"/>
    <w:basedOn w:val="a0"/>
    <w:link w:val="ad"/>
    <w:uiPriority w:val="10"/>
    <w:rsid w:val="00C2539E"/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af">
    <w:name w:val="Subtitle"/>
    <w:basedOn w:val="a"/>
    <w:next w:val="a"/>
    <w:link w:val="af0"/>
    <w:uiPriority w:val="11"/>
    <w:qFormat/>
    <w:rsid w:val="00C2539E"/>
    <w:pPr>
      <w:spacing w:before="240" w:after="60" w:line="312" w:lineRule="auto"/>
      <w:jc w:val="center"/>
      <w:outlineLvl w:val="1"/>
    </w:pPr>
    <w:rPr>
      <w:b/>
      <w:bCs/>
      <w:kern w:val="28"/>
      <w:sz w:val="32"/>
      <w:szCs w:val="32"/>
    </w:rPr>
  </w:style>
  <w:style w:type="character" w:customStyle="1" w:styleId="af0">
    <w:name w:val="副标题 字符"/>
    <w:basedOn w:val="a0"/>
    <w:link w:val="af"/>
    <w:uiPriority w:val="11"/>
    <w:rsid w:val="00C2539E"/>
    <w:rPr>
      <w:b/>
      <w:bCs/>
      <w:kern w:val="28"/>
      <w:sz w:val="32"/>
      <w:szCs w:val="32"/>
    </w:rPr>
  </w:style>
  <w:style w:type="character" w:styleId="af1">
    <w:name w:val="Hyperlink"/>
    <w:basedOn w:val="a0"/>
    <w:uiPriority w:val="99"/>
    <w:unhideWhenUsed/>
    <w:rsid w:val="00C2539E"/>
    <w:rPr>
      <w:color w:val="0563C1"/>
      <w:u w:val="single"/>
    </w:rPr>
  </w:style>
  <w:style w:type="character" w:styleId="af2">
    <w:name w:val="FollowedHyperlink"/>
    <w:basedOn w:val="a0"/>
    <w:uiPriority w:val="99"/>
    <w:unhideWhenUsed/>
    <w:rsid w:val="00C2539E"/>
    <w:rPr>
      <w:color w:val="954F72"/>
      <w:u w:val="single"/>
    </w:rPr>
  </w:style>
  <w:style w:type="paragraph" w:customStyle="1" w:styleId="msonormal0">
    <w:name w:val="msonormal"/>
    <w:basedOn w:val="a"/>
    <w:rsid w:val="00C2539E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paragraph" w:customStyle="1" w:styleId="font5">
    <w:name w:val="font5"/>
    <w:basedOn w:val="a"/>
    <w:rsid w:val="00C2539E"/>
    <w:pPr>
      <w:widowControl/>
      <w:spacing w:before="100" w:beforeAutospacing="1" w:after="100" w:afterAutospacing="1"/>
      <w:jc w:val="left"/>
    </w:pPr>
    <w:rPr>
      <w:rFonts w:ascii="等线" w:eastAsia="等线" w:hAnsi="等线" w:cs="宋体"/>
      <w:kern w:val="0"/>
      <w:sz w:val="18"/>
      <w:szCs w:val="18"/>
    </w:rPr>
  </w:style>
  <w:style w:type="paragraph" w:customStyle="1" w:styleId="font6">
    <w:name w:val="font6"/>
    <w:basedOn w:val="a"/>
    <w:rsid w:val="00C2539E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2"/>
    </w:rPr>
  </w:style>
  <w:style w:type="paragraph" w:customStyle="1" w:styleId="xl63">
    <w:name w:val="xl63"/>
    <w:basedOn w:val="a"/>
    <w:rsid w:val="00C2539E"/>
    <w:pPr>
      <w:widowControl/>
      <w:spacing w:before="100" w:beforeAutospacing="1" w:after="100" w:afterAutospacing="1"/>
      <w:jc w:val="center"/>
    </w:pPr>
    <w:rPr>
      <w:rFonts w:ascii="宋体" w:eastAsia="宋体" w:hAnsi="宋体" w:cs="宋体"/>
      <w:kern w:val="0"/>
      <w:sz w:val="24"/>
      <w:szCs w:val="24"/>
    </w:rPr>
  </w:style>
  <w:style w:type="paragraph" w:customStyle="1" w:styleId="xl64">
    <w:name w:val="xl64"/>
    <w:basedOn w:val="a"/>
    <w:rsid w:val="00C2539E"/>
    <w:pPr>
      <w:widowControl/>
      <w:spacing w:before="100" w:beforeAutospacing="1" w:after="100" w:afterAutospacing="1"/>
      <w:jc w:val="center"/>
      <w:textAlignment w:val="center"/>
    </w:pPr>
    <w:rPr>
      <w:rFonts w:ascii="宋体" w:eastAsia="宋体" w:hAnsi="宋体" w:cs="宋体"/>
      <w:kern w:val="0"/>
      <w:sz w:val="24"/>
      <w:szCs w:val="24"/>
    </w:rPr>
  </w:style>
  <w:style w:type="paragraph" w:customStyle="1" w:styleId="xl65">
    <w:name w:val="xl65"/>
    <w:basedOn w:val="a"/>
    <w:rsid w:val="00C2539E"/>
    <w:pPr>
      <w:widowControl/>
      <w:spacing w:before="100" w:beforeAutospacing="1" w:after="100" w:afterAutospacing="1"/>
      <w:jc w:val="center"/>
      <w:textAlignment w:val="center"/>
    </w:pPr>
    <w:rPr>
      <w:rFonts w:ascii="宋体" w:eastAsia="宋体" w:hAnsi="宋体" w:cs="宋体"/>
      <w:kern w:val="0"/>
      <w:sz w:val="24"/>
      <w:szCs w:val="24"/>
    </w:rPr>
  </w:style>
  <w:style w:type="paragraph" w:customStyle="1" w:styleId="xl66">
    <w:name w:val="xl66"/>
    <w:basedOn w:val="a"/>
    <w:rsid w:val="00C2539E"/>
    <w:pPr>
      <w:widowControl/>
      <w:spacing w:before="100" w:beforeAutospacing="1" w:after="100" w:afterAutospacing="1"/>
      <w:jc w:val="center"/>
      <w:textAlignment w:val="center"/>
    </w:pPr>
    <w:rPr>
      <w:rFonts w:ascii="宋体" w:eastAsia="宋体" w:hAnsi="宋体" w:cs="宋体"/>
      <w:kern w:val="0"/>
      <w:sz w:val="24"/>
      <w:szCs w:val="24"/>
    </w:rPr>
  </w:style>
  <w:style w:type="paragraph" w:customStyle="1" w:styleId="xl67">
    <w:name w:val="xl67"/>
    <w:basedOn w:val="a"/>
    <w:rsid w:val="00C2539E"/>
    <w:pPr>
      <w:widowControl/>
      <w:spacing w:before="100" w:beforeAutospacing="1" w:after="100" w:afterAutospacing="1"/>
      <w:jc w:val="center"/>
      <w:textAlignment w:val="center"/>
    </w:pPr>
    <w:rPr>
      <w:rFonts w:ascii="Times New Roman" w:eastAsia="宋体" w:hAnsi="Times New Roman" w:cs="Times New Roman"/>
      <w:kern w:val="0"/>
      <w:sz w:val="24"/>
      <w:szCs w:val="24"/>
    </w:rPr>
  </w:style>
  <w:style w:type="paragraph" w:customStyle="1" w:styleId="xl68">
    <w:name w:val="xl68"/>
    <w:basedOn w:val="a"/>
    <w:rsid w:val="00C2539E"/>
    <w:pPr>
      <w:widowControl/>
      <w:spacing w:before="100" w:beforeAutospacing="1" w:after="100" w:afterAutospacing="1"/>
      <w:jc w:val="center"/>
    </w:pPr>
    <w:rPr>
      <w:rFonts w:ascii="Times New Roman" w:eastAsia="宋体" w:hAnsi="Times New Roman" w:cs="Times New Roman"/>
      <w:kern w:val="0"/>
      <w:sz w:val="24"/>
      <w:szCs w:val="24"/>
    </w:rPr>
  </w:style>
  <w:style w:type="paragraph" w:customStyle="1" w:styleId="xl69">
    <w:name w:val="xl69"/>
    <w:basedOn w:val="a"/>
    <w:rsid w:val="00C2539E"/>
    <w:pPr>
      <w:widowControl/>
      <w:pBdr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宋体" w:hAnsi="Times New Roman" w:cs="Times New Roman"/>
      <w:kern w:val="0"/>
      <w:sz w:val="24"/>
      <w:szCs w:val="24"/>
    </w:rPr>
  </w:style>
  <w:style w:type="paragraph" w:customStyle="1" w:styleId="xl70">
    <w:name w:val="xl70"/>
    <w:basedOn w:val="a"/>
    <w:rsid w:val="00C2539E"/>
    <w:pPr>
      <w:widowControl/>
      <w:pBdr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宋体" w:eastAsia="宋体" w:hAnsi="宋体" w:cs="宋体"/>
      <w:kern w:val="0"/>
      <w:sz w:val="24"/>
      <w:szCs w:val="24"/>
    </w:rPr>
  </w:style>
  <w:style w:type="paragraph" w:customStyle="1" w:styleId="xl71">
    <w:name w:val="xl71"/>
    <w:basedOn w:val="a"/>
    <w:rsid w:val="00C2539E"/>
    <w:pPr>
      <w:widowControl/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宋体" w:hAnsi="Times New Roman" w:cs="Times New Roman"/>
      <w:kern w:val="0"/>
      <w:sz w:val="24"/>
      <w:szCs w:val="24"/>
    </w:rPr>
  </w:style>
  <w:style w:type="paragraph" w:customStyle="1" w:styleId="xl72">
    <w:name w:val="xl72"/>
    <w:basedOn w:val="a"/>
    <w:rsid w:val="00C2539E"/>
    <w:pPr>
      <w:widowControl/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宋体" w:eastAsia="宋体" w:hAnsi="宋体" w:cs="宋体"/>
      <w:kern w:val="0"/>
      <w:sz w:val="24"/>
      <w:szCs w:val="24"/>
    </w:rPr>
  </w:style>
  <w:style w:type="paragraph" w:customStyle="1" w:styleId="xl73">
    <w:name w:val="xl73"/>
    <w:basedOn w:val="a"/>
    <w:rsid w:val="00C2539E"/>
    <w:pPr>
      <w:widowControl/>
      <w:pBdr>
        <w:bottom w:val="single" w:sz="4" w:space="0" w:color="auto"/>
      </w:pBdr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paragraph" w:customStyle="1" w:styleId="xl74">
    <w:name w:val="xl74"/>
    <w:basedOn w:val="a"/>
    <w:rsid w:val="00C2539E"/>
    <w:pPr>
      <w:widowControl/>
      <w:pBdr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宋体" w:eastAsia="宋体" w:hAnsi="宋体" w:cs="宋体"/>
      <w:kern w:val="0"/>
      <w:sz w:val="24"/>
      <w:szCs w:val="24"/>
    </w:rPr>
  </w:style>
  <w:style w:type="paragraph" w:customStyle="1" w:styleId="xl75">
    <w:name w:val="xl75"/>
    <w:basedOn w:val="a"/>
    <w:rsid w:val="00C2539E"/>
    <w:pPr>
      <w:widowControl/>
      <w:pBdr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宋体" w:eastAsia="宋体" w:hAnsi="宋体" w:cs="宋体"/>
      <w:kern w:val="0"/>
      <w:sz w:val="24"/>
      <w:szCs w:val="24"/>
    </w:rPr>
  </w:style>
  <w:style w:type="character" w:styleId="af3">
    <w:name w:val="Placeholder Text"/>
    <w:basedOn w:val="a0"/>
    <w:uiPriority w:val="99"/>
    <w:semiHidden/>
    <w:rsid w:val="00C2539E"/>
    <w:rPr>
      <w:color w:val="666666"/>
    </w:rPr>
  </w:style>
  <w:style w:type="numbering" w:customStyle="1" w:styleId="11">
    <w:name w:val="无列表1"/>
    <w:next w:val="a2"/>
    <w:uiPriority w:val="99"/>
    <w:semiHidden/>
    <w:unhideWhenUsed/>
    <w:rsid w:val="00C2539E"/>
  </w:style>
  <w:style w:type="paragraph" w:customStyle="1" w:styleId="xl76">
    <w:name w:val="xl76"/>
    <w:basedOn w:val="a"/>
    <w:rsid w:val="00C2539E"/>
    <w:pPr>
      <w:widowControl/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宋体" w:eastAsia="宋体" w:hAnsi="宋体" w:cs="宋体"/>
      <w:kern w:val="0"/>
      <w:sz w:val="28"/>
      <w:szCs w:val="28"/>
    </w:rPr>
  </w:style>
  <w:style w:type="paragraph" w:customStyle="1" w:styleId="xl77">
    <w:name w:val="xl77"/>
    <w:basedOn w:val="a"/>
    <w:rsid w:val="00C2539E"/>
    <w:pPr>
      <w:widowControl/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宋体" w:eastAsia="宋体" w:hAnsi="宋体" w:cs="宋体"/>
      <w:kern w:val="0"/>
      <w:sz w:val="28"/>
      <w:szCs w:val="28"/>
    </w:rPr>
  </w:style>
  <w:style w:type="paragraph" w:customStyle="1" w:styleId="xl78">
    <w:name w:val="xl78"/>
    <w:basedOn w:val="a"/>
    <w:rsid w:val="00C2539E"/>
    <w:pPr>
      <w:widowControl/>
      <w:pBdr>
        <w:top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宋体" w:eastAsia="宋体" w:hAnsi="宋体" w:cs="宋体"/>
      <w:kern w:val="0"/>
      <w:sz w:val="28"/>
      <w:szCs w:val="28"/>
    </w:rPr>
  </w:style>
  <w:style w:type="character" w:styleId="af4">
    <w:name w:val="Unresolved Mention"/>
    <w:basedOn w:val="a0"/>
    <w:uiPriority w:val="99"/>
    <w:semiHidden/>
    <w:unhideWhenUsed/>
    <w:rsid w:val="00C2539E"/>
    <w:rPr>
      <w:color w:val="605E5C"/>
      <w:shd w:val="clear" w:color="auto" w:fill="E1DFDD"/>
    </w:rPr>
  </w:style>
  <w:style w:type="paragraph" w:customStyle="1" w:styleId="xl79">
    <w:name w:val="xl79"/>
    <w:basedOn w:val="a"/>
    <w:rsid w:val="00C2539E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宋体" w:eastAsia="宋体" w:hAnsi="宋体" w:cs="宋体"/>
      <w:kern w:val="0"/>
      <w:sz w:val="24"/>
      <w:szCs w:val="24"/>
    </w:rPr>
  </w:style>
  <w:style w:type="paragraph" w:customStyle="1" w:styleId="xl80">
    <w:name w:val="xl80"/>
    <w:basedOn w:val="a"/>
    <w:rsid w:val="00C2539E"/>
    <w:pPr>
      <w:widowControl/>
      <w:pBdr>
        <w:lef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宋体" w:eastAsia="宋体" w:hAnsi="宋体" w:cs="宋体"/>
      <w:kern w:val="0"/>
      <w:sz w:val="24"/>
      <w:szCs w:val="24"/>
    </w:rPr>
  </w:style>
  <w:style w:type="paragraph" w:customStyle="1" w:styleId="xl81">
    <w:name w:val="xl81"/>
    <w:basedOn w:val="a"/>
    <w:rsid w:val="00C2539E"/>
    <w:pPr>
      <w:widowControl/>
      <w:pBdr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宋体" w:eastAsia="宋体" w:hAnsi="宋体" w:cs="宋体"/>
      <w:kern w:val="0"/>
      <w:sz w:val="24"/>
      <w:szCs w:val="24"/>
    </w:rPr>
  </w:style>
  <w:style w:type="paragraph" w:customStyle="1" w:styleId="xl82">
    <w:name w:val="xl82"/>
    <w:basedOn w:val="a"/>
    <w:rsid w:val="00C2539E"/>
    <w:pPr>
      <w:widowControl/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宋体" w:eastAsia="宋体" w:hAnsi="宋体" w:cs="宋体"/>
      <w:kern w:val="0"/>
      <w:sz w:val="24"/>
      <w:szCs w:val="24"/>
    </w:rPr>
  </w:style>
  <w:style w:type="paragraph" w:customStyle="1" w:styleId="xl83">
    <w:name w:val="xl83"/>
    <w:basedOn w:val="a"/>
    <w:rsid w:val="00C2539E"/>
    <w:pPr>
      <w:widowControl/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宋体" w:eastAsia="宋体" w:hAnsi="宋体" w:cs="宋体"/>
      <w:kern w:val="0"/>
      <w:sz w:val="24"/>
      <w:szCs w:val="24"/>
    </w:rPr>
  </w:style>
  <w:style w:type="paragraph" w:customStyle="1" w:styleId="xl84">
    <w:name w:val="xl84"/>
    <w:basedOn w:val="a"/>
    <w:rsid w:val="00C2539E"/>
    <w:pPr>
      <w:widowControl/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宋体" w:eastAsia="宋体" w:hAnsi="宋体" w:cs="宋体"/>
      <w:kern w:val="0"/>
      <w:sz w:val="24"/>
      <w:szCs w:val="24"/>
    </w:rPr>
  </w:style>
  <w:style w:type="paragraph" w:customStyle="1" w:styleId="xl85">
    <w:name w:val="xl85"/>
    <w:basedOn w:val="a"/>
    <w:rsid w:val="00C2539E"/>
    <w:pPr>
      <w:widowControl/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宋体" w:eastAsia="宋体" w:hAnsi="宋体" w:cs="宋体"/>
      <w:kern w:val="0"/>
      <w:sz w:val="24"/>
      <w:szCs w:val="24"/>
    </w:rPr>
  </w:style>
  <w:style w:type="paragraph" w:customStyle="1" w:styleId="xl86">
    <w:name w:val="xl86"/>
    <w:basedOn w:val="a"/>
    <w:rsid w:val="00C2539E"/>
    <w:pPr>
      <w:widowControl/>
      <w:pBdr>
        <w:left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宋体" w:eastAsia="宋体" w:hAnsi="宋体" w:cs="宋体"/>
      <w:kern w:val="0"/>
      <w:sz w:val="24"/>
      <w:szCs w:val="24"/>
    </w:rPr>
  </w:style>
  <w:style w:type="paragraph" w:customStyle="1" w:styleId="xl87">
    <w:name w:val="xl87"/>
    <w:basedOn w:val="a"/>
    <w:rsid w:val="00C2539E"/>
    <w:pPr>
      <w:widowControl/>
      <w:pBdr>
        <w:bottom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宋体" w:eastAsia="宋体" w:hAnsi="宋体" w:cs="宋体"/>
      <w:kern w:val="0"/>
      <w:sz w:val="24"/>
      <w:szCs w:val="24"/>
    </w:rPr>
  </w:style>
  <w:style w:type="paragraph" w:customStyle="1" w:styleId="xl88">
    <w:name w:val="xl88"/>
    <w:basedOn w:val="a"/>
    <w:rsid w:val="00C2539E"/>
    <w:pPr>
      <w:widowControl/>
      <w:pBdr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宋体" w:eastAsia="宋体" w:hAnsi="宋体" w:cs="宋体"/>
      <w:kern w:val="0"/>
      <w:sz w:val="24"/>
      <w:szCs w:val="24"/>
    </w:rPr>
  </w:style>
  <w:style w:type="paragraph" w:customStyle="1" w:styleId="xl89">
    <w:name w:val="xl89"/>
    <w:basedOn w:val="a"/>
    <w:rsid w:val="00C2539E"/>
    <w:pPr>
      <w:widowControl/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宋体" w:eastAsia="宋体" w:hAnsi="宋体" w:cs="宋体"/>
      <w:kern w:val="0"/>
      <w:sz w:val="24"/>
      <w:szCs w:val="24"/>
    </w:rPr>
  </w:style>
  <w:style w:type="paragraph" w:customStyle="1" w:styleId="xl90">
    <w:name w:val="xl90"/>
    <w:basedOn w:val="a"/>
    <w:rsid w:val="00C2539E"/>
    <w:pPr>
      <w:widowControl/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宋体" w:eastAsia="宋体" w:hAnsi="宋体" w:cs="宋体"/>
      <w:kern w:val="0"/>
      <w:sz w:val="24"/>
      <w:szCs w:val="24"/>
    </w:rPr>
  </w:style>
  <w:style w:type="paragraph" w:customStyle="1" w:styleId="xl91">
    <w:name w:val="xl91"/>
    <w:basedOn w:val="a"/>
    <w:rsid w:val="00C2539E"/>
    <w:pPr>
      <w:widowControl/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宋体" w:eastAsia="宋体" w:hAnsi="宋体" w:cs="宋体"/>
      <w:kern w:val="0"/>
      <w:sz w:val="24"/>
      <w:szCs w:val="24"/>
    </w:rPr>
  </w:style>
  <w:style w:type="paragraph" w:customStyle="1" w:styleId="xl92">
    <w:name w:val="xl92"/>
    <w:basedOn w:val="a"/>
    <w:rsid w:val="00C2539E"/>
    <w:pPr>
      <w:widowControl/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宋体" w:eastAsia="宋体" w:hAnsi="宋体" w:cs="宋体"/>
      <w:kern w:val="0"/>
      <w:sz w:val="24"/>
      <w:szCs w:val="24"/>
    </w:rPr>
  </w:style>
  <w:style w:type="paragraph" w:customStyle="1" w:styleId="xl93">
    <w:name w:val="xl93"/>
    <w:basedOn w:val="a"/>
    <w:rsid w:val="00C2539E"/>
    <w:pPr>
      <w:widowControl/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宋体" w:eastAsia="宋体" w:hAnsi="宋体" w:cs="宋体"/>
      <w:kern w:val="0"/>
      <w:sz w:val="24"/>
      <w:szCs w:val="24"/>
    </w:rPr>
  </w:style>
  <w:style w:type="paragraph" w:customStyle="1" w:styleId="xl94">
    <w:name w:val="xl94"/>
    <w:basedOn w:val="a"/>
    <w:rsid w:val="00C2539E"/>
    <w:pPr>
      <w:widowControl/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宋体" w:eastAsia="宋体" w:hAnsi="宋体" w:cs="宋体"/>
      <w:kern w:val="0"/>
      <w:sz w:val="24"/>
      <w:szCs w:val="24"/>
    </w:rPr>
  </w:style>
  <w:style w:type="paragraph" w:customStyle="1" w:styleId="xl95">
    <w:name w:val="xl95"/>
    <w:basedOn w:val="a"/>
    <w:rsid w:val="00C2539E"/>
    <w:pPr>
      <w:widowControl/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宋体" w:eastAsia="宋体" w:hAnsi="宋体" w:cs="宋体"/>
      <w:kern w:val="0"/>
      <w:sz w:val="24"/>
      <w:szCs w:val="24"/>
    </w:rPr>
  </w:style>
  <w:style w:type="paragraph" w:customStyle="1" w:styleId="xl96">
    <w:name w:val="xl96"/>
    <w:basedOn w:val="a"/>
    <w:rsid w:val="00C2539E"/>
    <w:pPr>
      <w:widowControl/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宋体" w:eastAsia="宋体" w:hAnsi="宋体" w:cs="宋体"/>
      <w:kern w:val="0"/>
      <w:sz w:val="24"/>
      <w:szCs w:val="24"/>
    </w:rPr>
  </w:style>
  <w:style w:type="paragraph" w:customStyle="1" w:styleId="xl97">
    <w:name w:val="xl97"/>
    <w:basedOn w:val="a"/>
    <w:rsid w:val="00C2539E"/>
    <w:pPr>
      <w:widowControl/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宋体" w:eastAsia="宋体" w:hAnsi="宋体" w:cs="宋体"/>
      <w:kern w:val="0"/>
      <w:sz w:val="24"/>
      <w:szCs w:val="24"/>
    </w:rPr>
  </w:style>
  <w:style w:type="paragraph" w:customStyle="1" w:styleId="xl98">
    <w:name w:val="xl98"/>
    <w:basedOn w:val="a"/>
    <w:rsid w:val="00C2539E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宋体" w:eastAsia="宋体" w:hAnsi="宋体" w:cs="宋体"/>
      <w:kern w:val="0"/>
      <w:sz w:val="24"/>
      <w:szCs w:val="24"/>
    </w:rPr>
  </w:style>
  <w:style w:type="paragraph" w:customStyle="1" w:styleId="xl99">
    <w:name w:val="xl99"/>
    <w:basedOn w:val="a"/>
    <w:rsid w:val="00C2539E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宋体" w:eastAsia="宋体" w:hAnsi="宋体" w:cs="宋体"/>
      <w:kern w:val="0"/>
      <w:sz w:val="24"/>
      <w:szCs w:val="24"/>
    </w:rPr>
  </w:style>
  <w:style w:type="paragraph" w:customStyle="1" w:styleId="xl100">
    <w:name w:val="xl100"/>
    <w:basedOn w:val="a"/>
    <w:rsid w:val="00C2539E"/>
    <w:pPr>
      <w:widowControl/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宋体" w:eastAsia="宋体" w:hAnsi="宋体" w:cs="宋体"/>
      <w:kern w:val="0"/>
      <w:sz w:val="24"/>
      <w:szCs w:val="24"/>
    </w:rPr>
  </w:style>
  <w:style w:type="paragraph" w:customStyle="1" w:styleId="xl101">
    <w:name w:val="xl101"/>
    <w:basedOn w:val="a"/>
    <w:rsid w:val="00C2539E"/>
    <w:pPr>
      <w:widowControl/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宋体" w:eastAsia="宋体" w:hAnsi="宋体" w:cs="宋体"/>
      <w:kern w:val="0"/>
      <w:sz w:val="24"/>
      <w:szCs w:val="24"/>
    </w:rPr>
  </w:style>
  <w:style w:type="paragraph" w:customStyle="1" w:styleId="xl102">
    <w:name w:val="xl102"/>
    <w:basedOn w:val="a"/>
    <w:rsid w:val="00C2539E"/>
    <w:pPr>
      <w:widowControl/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宋体" w:eastAsia="宋体" w:hAnsi="宋体" w:cs="宋体"/>
      <w:kern w:val="0"/>
      <w:sz w:val="24"/>
      <w:szCs w:val="24"/>
    </w:rPr>
  </w:style>
  <w:style w:type="paragraph" w:customStyle="1" w:styleId="xl103">
    <w:name w:val="xl103"/>
    <w:basedOn w:val="a"/>
    <w:rsid w:val="00C2539E"/>
    <w:pPr>
      <w:widowControl/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宋体" w:eastAsia="宋体" w:hAnsi="宋体" w:cs="宋体"/>
      <w:kern w:val="0"/>
      <w:sz w:val="24"/>
      <w:szCs w:val="24"/>
    </w:rPr>
  </w:style>
  <w:style w:type="paragraph" w:customStyle="1" w:styleId="xl104">
    <w:name w:val="xl104"/>
    <w:basedOn w:val="a"/>
    <w:rsid w:val="00C2539E"/>
    <w:pPr>
      <w:widowControl/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ascii="宋体" w:eastAsia="宋体" w:hAnsi="宋体" w:cs="宋体"/>
      <w:kern w:val="0"/>
      <w:sz w:val="24"/>
      <w:szCs w:val="24"/>
    </w:rPr>
  </w:style>
  <w:style w:type="paragraph" w:customStyle="1" w:styleId="xl105">
    <w:name w:val="xl105"/>
    <w:basedOn w:val="a"/>
    <w:rsid w:val="00C2539E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ascii="宋体" w:eastAsia="宋体" w:hAnsi="宋体" w:cs="宋体"/>
      <w:kern w:val="0"/>
      <w:sz w:val="24"/>
      <w:szCs w:val="24"/>
    </w:rPr>
  </w:style>
  <w:style w:type="paragraph" w:customStyle="1" w:styleId="xl106">
    <w:name w:val="xl106"/>
    <w:basedOn w:val="a"/>
    <w:rsid w:val="00C2539E"/>
    <w:pPr>
      <w:widowControl/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宋体" w:eastAsia="宋体" w:hAnsi="宋体" w:cs="宋体"/>
      <w:kern w:val="0"/>
      <w:sz w:val="24"/>
      <w:szCs w:val="24"/>
    </w:rPr>
  </w:style>
  <w:style w:type="paragraph" w:customStyle="1" w:styleId="xl107">
    <w:name w:val="xl107"/>
    <w:basedOn w:val="a"/>
    <w:rsid w:val="00C2539E"/>
    <w:pPr>
      <w:widowControl/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ascii="宋体" w:eastAsia="宋体" w:hAnsi="宋体" w:cs="宋体"/>
      <w:kern w:val="0"/>
      <w:sz w:val="24"/>
      <w:szCs w:val="24"/>
    </w:rPr>
  </w:style>
  <w:style w:type="paragraph" w:customStyle="1" w:styleId="xl108">
    <w:name w:val="xl108"/>
    <w:basedOn w:val="a"/>
    <w:rsid w:val="00C2539E"/>
    <w:pPr>
      <w:widowControl/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宋体" w:eastAsia="宋体" w:hAnsi="宋体" w:cs="宋体"/>
      <w:kern w:val="0"/>
      <w:sz w:val="24"/>
      <w:szCs w:val="24"/>
    </w:rPr>
  </w:style>
  <w:style w:type="paragraph" w:customStyle="1" w:styleId="xl109">
    <w:name w:val="xl109"/>
    <w:basedOn w:val="a"/>
    <w:rsid w:val="00C2539E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宋体" w:eastAsia="宋体" w:hAnsi="宋体" w:cs="宋体"/>
      <w:kern w:val="0"/>
      <w:sz w:val="24"/>
      <w:szCs w:val="24"/>
    </w:rPr>
  </w:style>
  <w:style w:type="paragraph" w:customStyle="1" w:styleId="xl110">
    <w:name w:val="xl110"/>
    <w:basedOn w:val="a"/>
    <w:rsid w:val="00C2539E"/>
    <w:pPr>
      <w:widowControl/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宋体" w:eastAsia="宋体" w:hAnsi="宋体" w:cs="宋体"/>
      <w:kern w:val="0"/>
      <w:sz w:val="24"/>
      <w:szCs w:val="24"/>
    </w:rPr>
  </w:style>
  <w:style w:type="paragraph" w:customStyle="1" w:styleId="xl111">
    <w:name w:val="xl111"/>
    <w:basedOn w:val="a"/>
    <w:rsid w:val="00C2539E"/>
    <w:pPr>
      <w:widowControl/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宋体" w:eastAsia="宋体" w:hAnsi="宋体" w:cs="宋体"/>
      <w:kern w:val="0"/>
      <w:sz w:val="24"/>
      <w:szCs w:val="24"/>
    </w:rPr>
  </w:style>
  <w:style w:type="paragraph" w:customStyle="1" w:styleId="xl112">
    <w:name w:val="xl112"/>
    <w:basedOn w:val="a"/>
    <w:rsid w:val="00C2539E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宋体" w:eastAsia="宋体" w:hAnsi="宋体" w:cs="宋体"/>
      <w:kern w:val="0"/>
      <w:sz w:val="24"/>
      <w:szCs w:val="24"/>
    </w:rPr>
  </w:style>
  <w:style w:type="paragraph" w:customStyle="1" w:styleId="xl113">
    <w:name w:val="xl113"/>
    <w:basedOn w:val="a"/>
    <w:rsid w:val="00C2539E"/>
    <w:pPr>
      <w:widowControl/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宋体" w:eastAsia="宋体" w:hAnsi="宋体" w:cs="宋体"/>
      <w:kern w:val="0"/>
      <w:sz w:val="24"/>
      <w:szCs w:val="24"/>
    </w:rPr>
  </w:style>
  <w:style w:type="paragraph" w:customStyle="1" w:styleId="xl114">
    <w:name w:val="xl114"/>
    <w:basedOn w:val="a"/>
    <w:rsid w:val="00C2539E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宋体" w:eastAsia="宋体" w:hAnsi="宋体" w:cs="宋体"/>
      <w:kern w:val="0"/>
      <w:sz w:val="24"/>
      <w:szCs w:val="24"/>
    </w:rPr>
  </w:style>
  <w:style w:type="paragraph" w:customStyle="1" w:styleId="xl115">
    <w:name w:val="xl115"/>
    <w:basedOn w:val="a"/>
    <w:rsid w:val="00C2539E"/>
    <w:pPr>
      <w:widowControl/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宋体" w:eastAsia="宋体" w:hAnsi="宋体" w:cs="宋体"/>
      <w:kern w:val="0"/>
      <w:sz w:val="24"/>
      <w:szCs w:val="24"/>
    </w:rPr>
  </w:style>
  <w:style w:type="paragraph" w:customStyle="1" w:styleId="xl116">
    <w:name w:val="xl116"/>
    <w:basedOn w:val="a"/>
    <w:rsid w:val="00C2539E"/>
    <w:pPr>
      <w:widowControl/>
      <w:spacing w:before="100" w:beforeAutospacing="1" w:after="100" w:afterAutospacing="1"/>
      <w:jc w:val="center"/>
      <w:textAlignment w:val="center"/>
    </w:pPr>
    <w:rPr>
      <w:rFonts w:ascii="宋体" w:eastAsia="宋体" w:hAnsi="宋体" w:cs="宋体"/>
      <w:kern w:val="0"/>
      <w:sz w:val="24"/>
      <w:szCs w:val="24"/>
    </w:rPr>
  </w:style>
  <w:style w:type="paragraph" w:customStyle="1" w:styleId="xl117">
    <w:name w:val="xl117"/>
    <w:basedOn w:val="a"/>
    <w:rsid w:val="00C2539E"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宋体" w:eastAsia="宋体" w:hAnsi="宋体" w:cs="宋体"/>
      <w:kern w:val="0"/>
      <w:sz w:val="24"/>
      <w:szCs w:val="24"/>
    </w:rPr>
  </w:style>
  <w:style w:type="paragraph" w:customStyle="1" w:styleId="xl118">
    <w:name w:val="xl118"/>
    <w:basedOn w:val="a"/>
    <w:rsid w:val="00C2539E"/>
    <w:pPr>
      <w:widowControl/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宋体" w:eastAsia="宋体" w:hAnsi="宋体" w:cs="宋体"/>
      <w:kern w:val="0"/>
      <w:sz w:val="24"/>
      <w:szCs w:val="24"/>
    </w:rPr>
  </w:style>
  <w:style w:type="paragraph" w:customStyle="1" w:styleId="xl119">
    <w:name w:val="xl119"/>
    <w:basedOn w:val="a"/>
    <w:rsid w:val="00C2539E"/>
    <w:pPr>
      <w:widowControl/>
      <w:pBdr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宋体" w:eastAsia="宋体" w:hAnsi="宋体" w:cs="宋体"/>
      <w:kern w:val="0"/>
      <w:sz w:val="24"/>
      <w:szCs w:val="24"/>
    </w:rPr>
  </w:style>
  <w:style w:type="paragraph" w:customStyle="1" w:styleId="xl120">
    <w:name w:val="xl120"/>
    <w:basedOn w:val="a"/>
    <w:rsid w:val="00C2539E"/>
    <w:pPr>
      <w:widowControl/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宋体" w:eastAsia="宋体" w:hAnsi="宋体" w:cs="宋体"/>
      <w:kern w:val="0"/>
      <w:sz w:val="24"/>
      <w:szCs w:val="24"/>
    </w:rPr>
  </w:style>
  <w:style w:type="paragraph" w:customStyle="1" w:styleId="xl121">
    <w:name w:val="xl121"/>
    <w:basedOn w:val="a"/>
    <w:rsid w:val="00C2539E"/>
    <w:pPr>
      <w:widowControl/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宋体" w:eastAsia="宋体" w:hAnsi="宋体" w:cs="宋体"/>
      <w:kern w:val="0"/>
      <w:sz w:val="24"/>
      <w:szCs w:val="24"/>
    </w:rPr>
  </w:style>
  <w:style w:type="paragraph" w:customStyle="1" w:styleId="xl122">
    <w:name w:val="xl122"/>
    <w:basedOn w:val="a"/>
    <w:rsid w:val="00C2539E"/>
    <w:pPr>
      <w:widowControl/>
      <w:pBdr>
        <w:top w:val="single" w:sz="4" w:space="0" w:color="auto"/>
        <w:lef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宋体" w:eastAsia="宋体" w:hAnsi="宋体" w:cs="宋体"/>
      <w:kern w:val="0"/>
      <w:sz w:val="24"/>
      <w:szCs w:val="24"/>
    </w:rPr>
  </w:style>
  <w:style w:type="paragraph" w:customStyle="1" w:styleId="xl123">
    <w:name w:val="xl123"/>
    <w:basedOn w:val="a"/>
    <w:rsid w:val="00C2539E"/>
    <w:pPr>
      <w:widowControl/>
      <w:pBdr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ascii="宋体" w:eastAsia="宋体" w:hAnsi="宋体" w:cs="宋体"/>
      <w:kern w:val="0"/>
      <w:sz w:val="24"/>
      <w:szCs w:val="24"/>
    </w:rPr>
  </w:style>
  <w:style w:type="paragraph" w:customStyle="1" w:styleId="xl124">
    <w:name w:val="xl124"/>
    <w:basedOn w:val="a"/>
    <w:rsid w:val="00C2539E"/>
    <w:pPr>
      <w:widowControl/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宋体" w:eastAsia="宋体" w:hAnsi="宋体" w:cs="宋体"/>
      <w:kern w:val="0"/>
      <w:sz w:val="24"/>
      <w:szCs w:val="24"/>
    </w:rPr>
  </w:style>
  <w:style w:type="paragraph" w:customStyle="1" w:styleId="xl125">
    <w:name w:val="xl125"/>
    <w:basedOn w:val="a"/>
    <w:rsid w:val="00C2539E"/>
    <w:pPr>
      <w:widowControl/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宋体" w:eastAsia="宋体" w:hAnsi="宋体" w:cs="宋体"/>
      <w:kern w:val="0"/>
      <w:sz w:val="24"/>
      <w:szCs w:val="24"/>
    </w:rPr>
  </w:style>
  <w:style w:type="paragraph" w:customStyle="1" w:styleId="xl126">
    <w:name w:val="xl126"/>
    <w:basedOn w:val="a"/>
    <w:rsid w:val="00C2539E"/>
    <w:pPr>
      <w:widowControl/>
      <w:pBdr>
        <w:top w:val="single" w:sz="8" w:space="0" w:color="auto"/>
        <w:left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宋体" w:eastAsia="宋体" w:hAnsi="宋体" w:cs="宋体"/>
      <w:kern w:val="0"/>
      <w:sz w:val="24"/>
      <w:szCs w:val="24"/>
    </w:rPr>
  </w:style>
  <w:style w:type="paragraph" w:customStyle="1" w:styleId="xl127">
    <w:name w:val="xl127"/>
    <w:basedOn w:val="a"/>
    <w:rsid w:val="00C2539E"/>
    <w:pPr>
      <w:widowControl/>
      <w:spacing w:before="100" w:beforeAutospacing="1" w:after="100" w:afterAutospacing="1"/>
      <w:jc w:val="center"/>
      <w:textAlignment w:val="center"/>
    </w:pPr>
    <w:rPr>
      <w:rFonts w:ascii="宋体" w:eastAsia="宋体" w:hAnsi="宋体" w:cs="宋体"/>
      <w:kern w:val="0"/>
      <w:sz w:val="24"/>
      <w:szCs w:val="24"/>
    </w:rPr>
  </w:style>
  <w:style w:type="paragraph" w:customStyle="1" w:styleId="xl128">
    <w:name w:val="xl128"/>
    <w:basedOn w:val="a"/>
    <w:rsid w:val="00C2539E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宋体" w:eastAsia="宋体" w:hAnsi="宋体" w:cs="宋体"/>
      <w:kern w:val="0"/>
      <w:sz w:val="24"/>
      <w:szCs w:val="24"/>
    </w:rPr>
  </w:style>
  <w:style w:type="paragraph" w:customStyle="1" w:styleId="xl129">
    <w:name w:val="xl129"/>
    <w:basedOn w:val="a"/>
    <w:rsid w:val="00C2539E"/>
    <w:pPr>
      <w:widowControl/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宋体" w:eastAsia="宋体" w:hAnsi="宋体" w:cs="宋体"/>
      <w:kern w:val="0"/>
      <w:sz w:val="24"/>
      <w:szCs w:val="24"/>
    </w:rPr>
  </w:style>
  <w:style w:type="paragraph" w:customStyle="1" w:styleId="xl130">
    <w:name w:val="xl130"/>
    <w:basedOn w:val="a"/>
    <w:rsid w:val="00C2539E"/>
    <w:pPr>
      <w:widowControl/>
      <w:pBdr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宋体" w:eastAsia="宋体" w:hAnsi="宋体" w:cs="宋体"/>
      <w:kern w:val="0"/>
      <w:sz w:val="24"/>
      <w:szCs w:val="24"/>
    </w:rPr>
  </w:style>
  <w:style w:type="paragraph" w:customStyle="1" w:styleId="xl131">
    <w:name w:val="xl131"/>
    <w:basedOn w:val="a"/>
    <w:rsid w:val="00C2539E"/>
    <w:pPr>
      <w:widowControl/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宋体" w:eastAsia="宋体" w:hAnsi="宋体" w:cs="宋体"/>
      <w:kern w:val="0"/>
      <w:sz w:val="24"/>
      <w:szCs w:val="24"/>
    </w:rPr>
  </w:style>
  <w:style w:type="paragraph" w:customStyle="1" w:styleId="xl132">
    <w:name w:val="xl132"/>
    <w:basedOn w:val="a"/>
    <w:rsid w:val="00C2539E"/>
    <w:pPr>
      <w:widowControl/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宋体" w:eastAsia="宋体" w:hAnsi="宋体" w:cs="宋体"/>
      <w:kern w:val="0"/>
      <w:sz w:val="24"/>
      <w:szCs w:val="24"/>
    </w:rPr>
  </w:style>
  <w:style w:type="paragraph" w:customStyle="1" w:styleId="xl133">
    <w:name w:val="xl133"/>
    <w:basedOn w:val="a"/>
    <w:rsid w:val="00C2539E"/>
    <w:pPr>
      <w:widowControl/>
      <w:pBdr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宋体" w:eastAsia="宋体" w:hAnsi="宋体" w:cs="宋体"/>
      <w:kern w:val="0"/>
      <w:sz w:val="24"/>
      <w:szCs w:val="24"/>
    </w:rPr>
  </w:style>
  <w:style w:type="paragraph" w:customStyle="1" w:styleId="xl134">
    <w:name w:val="xl134"/>
    <w:basedOn w:val="a"/>
    <w:rsid w:val="00C2539E"/>
    <w:pPr>
      <w:widowControl/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宋体" w:eastAsia="宋体" w:hAnsi="宋体" w:cs="宋体"/>
      <w:kern w:val="0"/>
      <w:sz w:val="24"/>
      <w:szCs w:val="24"/>
    </w:rPr>
  </w:style>
  <w:style w:type="paragraph" w:customStyle="1" w:styleId="xl135">
    <w:name w:val="xl135"/>
    <w:basedOn w:val="a"/>
    <w:rsid w:val="00C2539E"/>
    <w:pPr>
      <w:widowControl/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宋体" w:eastAsia="宋体" w:hAnsi="宋体" w:cs="宋体"/>
      <w:kern w:val="0"/>
      <w:sz w:val="24"/>
      <w:szCs w:val="24"/>
    </w:rPr>
  </w:style>
  <w:style w:type="paragraph" w:customStyle="1" w:styleId="xl136">
    <w:name w:val="xl136"/>
    <w:basedOn w:val="a"/>
    <w:rsid w:val="00C2539E"/>
    <w:pPr>
      <w:widowControl/>
      <w:pBdr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宋体" w:eastAsia="宋体" w:hAnsi="宋体" w:cs="宋体"/>
      <w:kern w:val="0"/>
      <w:sz w:val="24"/>
      <w:szCs w:val="24"/>
    </w:rPr>
  </w:style>
  <w:style w:type="paragraph" w:customStyle="1" w:styleId="xl137">
    <w:name w:val="xl137"/>
    <w:basedOn w:val="a"/>
    <w:rsid w:val="00C2539E"/>
    <w:pPr>
      <w:widowControl/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宋体" w:eastAsia="宋体" w:hAnsi="宋体" w:cs="宋体"/>
      <w:kern w:val="0"/>
      <w:sz w:val="24"/>
      <w:szCs w:val="24"/>
    </w:rPr>
  </w:style>
  <w:style w:type="numbering" w:customStyle="1" w:styleId="21">
    <w:name w:val="无列表2"/>
    <w:next w:val="a2"/>
    <w:uiPriority w:val="99"/>
    <w:semiHidden/>
    <w:unhideWhenUsed/>
    <w:rsid w:val="00C2539E"/>
  </w:style>
  <w:style w:type="numbering" w:customStyle="1" w:styleId="110">
    <w:name w:val="无列表11"/>
    <w:next w:val="a2"/>
    <w:uiPriority w:val="99"/>
    <w:semiHidden/>
    <w:unhideWhenUsed/>
    <w:rsid w:val="00C2539E"/>
  </w:style>
  <w:style w:type="paragraph" w:styleId="af5">
    <w:name w:val="Plain Text"/>
    <w:basedOn w:val="a"/>
    <w:link w:val="af6"/>
    <w:rsid w:val="00C2539E"/>
    <w:rPr>
      <w:rFonts w:ascii="宋体" w:eastAsia="宋体" w:hAnsi="Courier New" w:cs="Times New Roman"/>
      <w:szCs w:val="21"/>
    </w:rPr>
  </w:style>
  <w:style w:type="character" w:customStyle="1" w:styleId="af6">
    <w:name w:val="纯文本 字符"/>
    <w:basedOn w:val="a0"/>
    <w:link w:val="af5"/>
    <w:rsid w:val="00C2539E"/>
    <w:rPr>
      <w:rFonts w:ascii="宋体" w:eastAsia="宋体" w:hAnsi="Courier New" w:cs="Times New Roman"/>
      <w:szCs w:val="21"/>
    </w:rPr>
  </w:style>
  <w:style w:type="paragraph" w:styleId="af7">
    <w:name w:val="Quote"/>
    <w:basedOn w:val="a"/>
    <w:next w:val="a"/>
    <w:link w:val="af8"/>
    <w:uiPriority w:val="29"/>
    <w:qFormat/>
    <w:rsid w:val="00C2539E"/>
    <w:pPr>
      <w:spacing w:before="160" w:after="160" w:line="278" w:lineRule="auto"/>
      <w:jc w:val="center"/>
    </w:pPr>
    <w:rPr>
      <w:i/>
      <w:iCs/>
      <w:color w:val="404040" w:themeColor="text1" w:themeTint="BF"/>
      <w:sz w:val="22"/>
      <w:szCs w:val="24"/>
      <w14:ligatures w14:val="standardContextual"/>
    </w:rPr>
  </w:style>
  <w:style w:type="character" w:customStyle="1" w:styleId="af8">
    <w:name w:val="引用 字符"/>
    <w:basedOn w:val="a0"/>
    <w:link w:val="af7"/>
    <w:uiPriority w:val="29"/>
    <w:rsid w:val="00C2539E"/>
    <w:rPr>
      <w:i/>
      <w:iCs/>
      <w:color w:val="404040" w:themeColor="text1" w:themeTint="BF"/>
      <w:sz w:val="22"/>
      <w:szCs w:val="24"/>
      <w14:ligatures w14:val="standardContextual"/>
    </w:rPr>
  </w:style>
  <w:style w:type="character" w:styleId="af9">
    <w:name w:val="Intense Emphasis"/>
    <w:basedOn w:val="a0"/>
    <w:uiPriority w:val="21"/>
    <w:qFormat/>
    <w:rsid w:val="00C2539E"/>
    <w:rPr>
      <w:i/>
      <w:iCs/>
      <w:color w:val="2E74B5" w:themeColor="accent1" w:themeShade="BF"/>
    </w:rPr>
  </w:style>
  <w:style w:type="paragraph" w:styleId="afa">
    <w:name w:val="Intense Quote"/>
    <w:basedOn w:val="a"/>
    <w:next w:val="a"/>
    <w:link w:val="afb"/>
    <w:uiPriority w:val="30"/>
    <w:qFormat/>
    <w:rsid w:val="00C2539E"/>
    <w:pPr>
      <w:pBdr>
        <w:top w:val="single" w:sz="4" w:space="10" w:color="2E74B5" w:themeColor="accent1" w:themeShade="BF"/>
        <w:bottom w:val="single" w:sz="4" w:space="10" w:color="2E74B5" w:themeColor="accent1" w:themeShade="BF"/>
      </w:pBdr>
      <w:spacing w:before="360" w:after="360" w:line="278" w:lineRule="auto"/>
      <w:ind w:left="864" w:right="864"/>
      <w:jc w:val="center"/>
    </w:pPr>
    <w:rPr>
      <w:i/>
      <w:iCs/>
      <w:color w:val="2E74B5" w:themeColor="accent1" w:themeShade="BF"/>
      <w:sz w:val="22"/>
      <w:szCs w:val="24"/>
      <w14:ligatures w14:val="standardContextual"/>
    </w:rPr>
  </w:style>
  <w:style w:type="character" w:customStyle="1" w:styleId="afb">
    <w:name w:val="明显引用 字符"/>
    <w:basedOn w:val="a0"/>
    <w:link w:val="afa"/>
    <w:uiPriority w:val="30"/>
    <w:rsid w:val="00C2539E"/>
    <w:rPr>
      <w:i/>
      <w:iCs/>
      <w:color w:val="2E74B5" w:themeColor="accent1" w:themeShade="BF"/>
      <w:sz w:val="22"/>
      <w:szCs w:val="24"/>
      <w14:ligatures w14:val="standardContextual"/>
    </w:rPr>
  </w:style>
  <w:style w:type="character" w:styleId="afc">
    <w:name w:val="Intense Reference"/>
    <w:basedOn w:val="a0"/>
    <w:uiPriority w:val="32"/>
    <w:qFormat/>
    <w:rsid w:val="00C2539E"/>
    <w:rPr>
      <w:b/>
      <w:bCs/>
      <w:smallCaps/>
      <w:color w:val="2E74B5" w:themeColor="accent1" w:themeShade="BF"/>
      <w:spacing w:val="5"/>
    </w:rPr>
  </w:style>
  <w:style w:type="paragraph" w:styleId="afd">
    <w:name w:val="Normal (Web)"/>
    <w:basedOn w:val="a"/>
    <w:uiPriority w:val="99"/>
    <w:rsid w:val="00C2539E"/>
    <w:rPr>
      <w:rFonts w:ascii="Times New Roman" w:eastAsia="宋体" w:hAnsi="Times New Roman" w:cs="Times New Roman"/>
      <w:sz w:val="24"/>
      <w:szCs w:val="24"/>
    </w:rPr>
  </w:style>
  <w:style w:type="character" w:styleId="afe">
    <w:name w:val="line number"/>
    <w:basedOn w:val="a0"/>
    <w:rsid w:val="00C2539E"/>
  </w:style>
  <w:style w:type="paragraph" w:styleId="TOC">
    <w:name w:val="TOC Heading"/>
    <w:basedOn w:val="1"/>
    <w:next w:val="a"/>
    <w:uiPriority w:val="39"/>
    <w:unhideWhenUsed/>
    <w:qFormat/>
    <w:rsid w:val="00C2539E"/>
    <w:pPr>
      <w:widowControl/>
      <w:spacing w:before="240"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olor w:val="2E74B5" w:themeColor="accent1" w:themeShade="BF"/>
      <w:kern w:val="0"/>
      <w:sz w:val="32"/>
      <w:szCs w:val="32"/>
    </w:rPr>
  </w:style>
  <w:style w:type="paragraph" w:styleId="TOC1">
    <w:name w:val="toc 1"/>
    <w:basedOn w:val="a"/>
    <w:next w:val="a"/>
    <w:autoRedefine/>
    <w:uiPriority w:val="39"/>
    <w:rsid w:val="00C2539E"/>
    <w:pPr>
      <w:tabs>
        <w:tab w:val="right" w:leader="dot" w:pos="8949"/>
      </w:tabs>
      <w:spacing w:line="400" w:lineRule="exact"/>
    </w:pPr>
    <w:rPr>
      <w:rFonts w:ascii="Times New Roman" w:eastAsia="宋体" w:hAnsi="Times New Roman" w:cs="Times New Roman"/>
      <w:sz w:val="24"/>
      <w:szCs w:val="20"/>
    </w:rPr>
  </w:style>
  <w:style w:type="paragraph" w:styleId="TOC2">
    <w:name w:val="toc 2"/>
    <w:basedOn w:val="a"/>
    <w:next w:val="a"/>
    <w:autoRedefine/>
    <w:uiPriority w:val="39"/>
    <w:rsid w:val="00C2539E"/>
    <w:pPr>
      <w:tabs>
        <w:tab w:val="right" w:leader="dot" w:pos="8949"/>
      </w:tabs>
      <w:spacing w:line="400" w:lineRule="exact"/>
      <w:ind w:leftChars="200" w:left="480"/>
    </w:pPr>
    <w:rPr>
      <w:rFonts w:ascii="Times New Roman" w:eastAsia="宋体" w:hAnsi="Times New Roman" w:cs="Times New Roman"/>
      <w:sz w:val="24"/>
      <w:szCs w:val="20"/>
    </w:rPr>
  </w:style>
  <w:style w:type="paragraph" w:styleId="TOC3">
    <w:name w:val="toc 3"/>
    <w:basedOn w:val="a"/>
    <w:next w:val="a"/>
    <w:autoRedefine/>
    <w:uiPriority w:val="39"/>
    <w:rsid w:val="00C2539E"/>
    <w:pPr>
      <w:ind w:leftChars="400" w:left="840"/>
    </w:pPr>
    <w:rPr>
      <w:rFonts w:ascii="Times New Roman" w:eastAsia="宋体" w:hAnsi="Times New Roman" w:cs="Times New Roman"/>
      <w:sz w:val="24"/>
      <w:szCs w:val="20"/>
    </w:rPr>
  </w:style>
  <w:style w:type="numbering" w:customStyle="1" w:styleId="31">
    <w:name w:val="无列表3"/>
    <w:next w:val="a2"/>
    <w:uiPriority w:val="99"/>
    <w:semiHidden/>
    <w:unhideWhenUsed/>
    <w:rsid w:val="00C2539E"/>
  </w:style>
  <w:style w:type="table" w:customStyle="1" w:styleId="12">
    <w:name w:val="网格型1"/>
    <w:basedOn w:val="a1"/>
    <w:next w:val="a8"/>
    <w:uiPriority w:val="39"/>
    <w:rsid w:val="00C2539E"/>
    <w:rPr>
      <w:rFonts w:ascii="等线" w:eastAsia="等线" w:hAnsi="等线" w:cs="Times New Roman"/>
      <w:sz w:val="22"/>
      <w:szCs w:val="24"/>
      <w14:ligatures w14:val="standardContextua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f">
    <w:name w:val="annotation reference"/>
    <w:basedOn w:val="a0"/>
    <w:rsid w:val="00C2539E"/>
    <w:rPr>
      <w:sz w:val="21"/>
      <w:szCs w:val="21"/>
    </w:rPr>
  </w:style>
  <w:style w:type="paragraph" w:styleId="aff0">
    <w:name w:val="annotation text"/>
    <w:basedOn w:val="a"/>
    <w:link w:val="aff1"/>
    <w:rsid w:val="00C2539E"/>
    <w:pPr>
      <w:jc w:val="left"/>
    </w:pPr>
    <w:rPr>
      <w:rFonts w:ascii="Times New Roman" w:eastAsia="宋体" w:hAnsi="Times New Roman" w:cs="Times New Roman"/>
      <w:sz w:val="24"/>
      <w:szCs w:val="20"/>
    </w:rPr>
  </w:style>
  <w:style w:type="character" w:customStyle="1" w:styleId="aff1">
    <w:name w:val="批注文字 字符"/>
    <w:basedOn w:val="a0"/>
    <w:link w:val="aff0"/>
    <w:rsid w:val="00C2539E"/>
    <w:rPr>
      <w:rFonts w:ascii="Times New Roman" w:eastAsia="宋体" w:hAnsi="Times New Roman" w:cs="Times New Roman"/>
      <w:sz w:val="24"/>
      <w:szCs w:val="20"/>
    </w:rPr>
  </w:style>
  <w:style w:type="paragraph" w:styleId="aff2">
    <w:name w:val="annotation subject"/>
    <w:basedOn w:val="aff0"/>
    <w:next w:val="aff0"/>
    <w:link w:val="aff3"/>
    <w:rsid w:val="00C2539E"/>
    <w:rPr>
      <w:b/>
      <w:bCs/>
    </w:rPr>
  </w:style>
  <w:style w:type="character" w:customStyle="1" w:styleId="aff3">
    <w:name w:val="批注主题 字符"/>
    <w:basedOn w:val="aff1"/>
    <w:link w:val="aff2"/>
    <w:rsid w:val="00C2539E"/>
    <w:rPr>
      <w:rFonts w:ascii="Times New Roman" w:eastAsia="宋体" w:hAnsi="Times New Roman" w:cs="Times New Roman"/>
      <w:b/>
      <w:bCs/>
      <w:sz w:val="24"/>
      <w:szCs w:val="20"/>
    </w:rPr>
  </w:style>
  <w:style w:type="paragraph" w:styleId="aff4">
    <w:name w:val="Revision"/>
    <w:hidden/>
    <w:uiPriority w:val="99"/>
    <w:semiHidden/>
    <w:rsid w:val="00C2539E"/>
    <w:rPr>
      <w:rFonts w:ascii="Times New Roman" w:eastAsia="宋体" w:hAnsi="Times New Roman" w:cs="Times New Roman"/>
      <w:sz w:val="24"/>
      <w:szCs w:val="20"/>
    </w:rPr>
  </w:style>
  <w:style w:type="paragraph" w:customStyle="1" w:styleId="font7">
    <w:name w:val="font7"/>
    <w:basedOn w:val="a"/>
    <w:rsid w:val="009F0C78"/>
    <w:pPr>
      <w:widowControl/>
      <w:spacing w:before="100" w:beforeAutospacing="1" w:after="100" w:afterAutospacing="1"/>
      <w:jc w:val="left"/>
    </w:pPr>
    <w:rPr>
      <w:rFonts w:ascii="等线" w:eastAsia="等线" w:hAnsi="等线" w:cs="宋体"/>
      <w:kern w:val="0"/>
      <w:sz w:val="18"/>
      <w:szCs w:val="18"/>
    </w:rPr>
  </w:style>
  <w:style w:type="paragraph" w:customStyle="1" w:styleId="font8">
    <w:name w:val="font8"/>
    <w:basedOn w:val="a"/>
    <w:rsid w:val="009F0C78"/>
    <w:pPr>
      <w:widowControl/>
      <w:spacing w:before="100" w:beforeAutospacing="1" w:after="100" w:afterAutospacing="1"/>
      <w:jc w:val="left"/>
    </w:pPr>
    <w:rPr>
      <w:rFonts w:ascii="Times New Roman" w:eastAsia="宋体" w:hAnsi="Times New Roman" w:cs="Times New Roman"/>
      <w:color w:val="000000"/>
      <w:kern w:val="0"/>
      <w:sz w:val="20"/>
      <w:szCs w:val="20"/>
    </w:rPr>
  </w:style>
  <w:style w:type="paragraph" w:customStyle="1" w:styleId="font9">
    <w:name w:val="font9"/>
    <w:basedOn w:val="a"/>
    <w:rsid w:val="009F0C78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color w:val="000000"/>
      <w:kern w:val="0"/>
      <w:sz w:val="20"/>
      <w:szCs w:val="20"/>
    </w:rPr>
  </w:style>
  <w:style w:type="paragraph" w:customStyle="1" w:styleId="font10">
    <w:name w:val="font10"/>
    <w:basedOn w:val="a"/>
    <w:rsid w:val="009F0C78"/>
    <w:pPr>
      <w:widowControl/>
      <w:spacing w:before="100" w:beforeAutospacing="1" w:after="100" w:afterAutospacing="1"/>
      <w:jc w:val="left"/>
    </w:pPr>
    <w:rPr>
      <w:rFonts w:ascii="等线" w:eastAsia="等线" w:hAnsi="等线" w:cs="宋体"/>
      <w:color w:val="000000"/>
      <w:kern w:val="0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62941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073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3BF4EA8-85AB-40A5-863E-8F06B15DD55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697</TotalTime>
  <Pages>20</Pages>
  <Words>3121</Words>
  <Characters>17792</Characters>
  <Application>Microsoft Office Word</Application>
  <DocSecurity>0</DocSecurity>
  <Lines>148</Lines>
  <Paragraphs>41</Paragraphs>
  <ScaleCrop>false</ScaleCrop>
  <Company>微软中国</Company>
  <LinksUpToDate>false</LinksUpToDate>
  <CharactersWithSpaces>20872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个人用户</dc:creator>
  <cp:keywords/>
  <dc:description/>
  <cp:lastModifiedBy>fengzhiming</cp:lastModifiedBy>
  <cp:revision>64</cp:revision>
  <cp:lastPrinted>2024-07-26T07:20:00Z</cp:lastPrinted>
  <dcterms:created xsi:type="dcterms:W3CDTF">2024-07-26T00:42:00Z</dcterms:created>
  <dcterms:modified xsi:type="dcterms:W3CDTF">2024-08-20T01:42:00Z</dcterms:modified>
</cp:coreProperties>
</file>