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jc w:val="center"/>
        <w:textAlignment w:val="auto"/>
        <w:rPr>
          <w:rFonts w:hint="eastAsia" w:ascii="Times New Roman" w:hAnsi="Times New Roman" w:eastAsia="方正小标宋_GBK" w:cs="Times New Roman"/>
          <w:color w:val="auto"/>
          <w:sz w:val="36"/>
          <w:szCs w:val="36"/>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60" w:lineRule="exact"/>
        <w:ind w:firstLine="1040" w:firstLineChars="200"/>
        <w:jc w:val="center"/>
        <w:textAlignment w:val="auto"/>
        <w:rPr>
          <w:rFonts w:hint="default" w:ascii="Times New Roman" w:hAnsi="Times New Roman" w:eastAsia="方正小标宋_GBK" w:cs="Times New Roman"/>
          <w:color w:val="auto"/>
          <w:sz w:val="52"/>
          <w:szCs w:val="5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60" w:lineRule="exact"/>
        <w:jc w:val="center"/>
        <w:textAlignment w:val="auto"/>
        <w:rPr>
          <w:rFonts w:hint="eastAsia" w:ascii="Times New Roman" w:hAnsi="Times New Roman" w:eastAsia="方正小标宋_GBK" w:cs="Times New Roman"/>
          <w:color w:val="auto"/>
          <w:sz w:val="52"/>
          <w:szCs w:val="52"/>
          <w:lang w:val="en-US" w:eastAsia="zh-CN"/>
        </w:rPr>
      </w:pPr>
      <w:r>
        <w:rPr>
          <w:rFonts w:hint="eastAsia" w:ascii="Times New Roman" w:hAnsi="Times New Roman" w:eastAsia="方正小标宋_GBK" w:cs="Times New Roman"/>
          <w:color w:val="auto"/>
          <w:sz w:val="52"/>
          <w:szCs w:val="52"/>
          <w:lang w:val="en-US" w:eastAsia="zh-CN"/>
        </w:rPr>
        <w:t>江苏省地方标准</w:t>
      </w:r>
    </w:p>
    <w:p>
      <w:pPr>
        <w:keepNext w:val="0"/>
        <w:keepLines w:val="0"/>
        <w:pageBreakBefore w:val="0"/>
        <w:widowControl w:val="0"/>
        <w:numPr>
          <w:ilvl w:val="0"/>
          <w:numId w:val="0"/>
        </w:numPr>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_GBK" w:cs="Times New Roman"/>
          <w:color w:val="auto"/>
          <w:sz w:val="52"/>
          <w:szCs w:val="52"/>
          <w:lang w:val="en-US" w:eastAsia="zh-CN"/>
        </w:rPr>
      </w:pPr>
      <w:r>
        <w:rPr>
          <w:rFonts w:hint="default" w:ascii="Times New Roman" w:hAnsi="Times New Roman" w:eastAsia="方正小标宋_GBK" w:cs="Times New Roman"/>
          <w:color w:val="auto"/>
          <w:sz w:val="52"/>
          <w:szCs w:val="52"/>
          <w:lang w:val="en-US" w:eastAsia="zh-CN"/>
        </w:rPr>
        <w:t>《文物建筑火灾防控规范》</w:t>
      </w:r>
    </w:p>
    <w:p>
      <w:pPr>
        <w:keepNext w:val="0"/>
        <w:keepLines w:val="0"/>
        <w:pageBreakBefore w:val="0"/>
        <w:widowControl w:val="0"/>
        <w:numPr>
          <w:ilvl w:val="0"/>
          <w:numId w:val="0"/>
        </w:numPr>
        <w:kinsoku/>
        <w:wordWrap/>
        <w:overflowPunct/>
        <w:topLinePunct w:val="0"/>
        <w:autoSpaceDE/>
        <w:autoSpaceDN/>
        <w:bidi w:val="0"/>
        <w:adjustRightInd/>
        <w:snapToGrid/>
        <w:spacing w:line="760" w:lineRule="exact"/>
        <w:jc w:val="center"/>
        <w:textAlignment w:val="auto"/>
        <w:rPr>
          <w:rFonts w:hint="default" w:ascii="Times New Roman" w:hAnsi="Times New Roman" w:eastAsia="方正小标宋_GBK" w:cs="Times New Roman"/>
          <w:color w:val="auto"/>
          <w:sz w:val="52"/>
          <w:szCs w:val="52"/>
          <w:lang w:val="en-US" w:eastAsia="zh-CN"/>
        </w:rPr>
      </w:pPr>
      <w:r>
        <w:rPr>
          <w:rFonts w:hint="default" w:ascii="Times New Roman" w:hAnsi="Times New Roman" w:eastAsia="方正小标宋_GBK" w:cs="Times New Roman"/>
          <w:color w:val="auto"/>
          <w:sz w:val="52"/>
          <w:szCs w:val="52"/>
          <w:lang w:val="en-US" w:eastAsia="zh-CN"/>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方正楷体_GBK" w:cs="Times New Roman"/>
          <w:color w:val="auto"/>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color w:val="auto"/>
          <w:sz w:val="30"/>
          <w:szCs w:val="30"/>
          <w:lang w:val="en-US" w:eastAsia="zh-CN"/>
        </w:rPr>
      </w:pPr>
      <w:r>
        <w:rPr>
          <w:rFonts w:hint="default" w:ascii="Times New Roman" w:hAnsi="Times New Roman" w:eastAsia="方正楷体_GBK" w:cs="Times New Roman"/>
          <w:color w:val="auto"/>
          <w:sz w:val="30"/>
          <w:szCs w:val="30"/>
          <w:lang w:val="en-US" w:eastAsia="zh-CN"/>
        </w:rPr>
        <w:t>《文物建筑火灾防控</w:t>
      </w:r>
      <w:r>
        <w:rPr>
          <w:rFonts w:hint="eastAsia" w:ascii="Times New Roman" w:hAnsi="Times New Roman" w:eastAsia="方正楷体_GBK" w:cs="Times New Roman"/>
          <w:color w:val="auto"/>
          <w:sz w:val="30"/>
          <w:szCs w:val="30"/>
          <w:lang w:val="en-US" w:eastAsia="zh-CN"/>
        </w:rPr>
        <w:t>规范</w:t>
      </w:r>
      <w:r>
        <w:rPr>
          <w:rFonts w:hint="default" w:ascii="Times New Roman" w:hAnsi="Times New Roman" w:eastAsia="方正楷体_GBK" w:cs="Times New Roman"/>
          <w:color w:val="auto"/>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color w:val="auto"/>
          <w:sz w:val="30"/>
          <w:szCs w:val="30"/>
          <w:lang w:val="en-US" w:eastAsia="zh-CN"/>
        </w:rPr>
      </w:pPr>
      <w:r>
        <w:rPr>
          <w:rFonts w:hint="default" w:ascii="Times New Roman" w:hAnsi="Times New Roman" w:eastAsia="方正楷体_GBK" w:cs="Times New Roman"/>
          <w:color w:val="auto"/>
          <w:sz w:val="30"/>
          <w:szCs w:val="30"/>
          <w:lang w:val="en-US" w:eastAsia="zh-CN"/>
        </w:rPr>
        <w:t>标准起草工作组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楷体_GBK" w:cs="Times New Roman"/>
          <w:color w:val="auto"/>
          <w:sz w:val="30"/>
          <w:szCs w:val="30"/>
          <w:lang w:val="en-US" w:eastAsia="zh-CN"/>
        </w:rPr>
      </w:pPr>
      <w:r>
        <w:rPr>
          <w:rFonts w:hint="default" w:ascii="Times New Roman" w:hAnsi="Times New Roman" w:eastAsia="方正楷体_GBK" w:cs="Times New Roman"/>
          <w:color w:val="auto"/>
          <w:sz w:val="30"/>
          <w:szCs w:val="30"/>
          <w:lang w:val="en-US" w:eastAsia="zh-CN"/>
        </w:rPr>
        <w:t>2024年</w:t>
      </w:r>
      <w:r>
        <w:rPr>
          <w:rFonts w:hint="eastAsia" w:ascii="Times New Roman" w:hAnsi="Times New Roman" w:eastAsia="方正楷体_GBK" w:cs="Times New Roman"/>
          <w:color w:val="auto"/>
          <w:sz w:val="30"/>
          <w:szCs w:val="30"/>
          <w:lang w:val="en-US" w:eastAsia="zh-CN"/>
        </w:rPr>
        <w:t>9</w:t>
      </w:r>
      <w:r>
        <w:rPr>
          <w:rFonts w:hint="default" w:ascii="Times New Roman" w:hAnsi="Times New Roman" w:eastAsia="方正楷体_GBK" w:cs="Times New Roman"/>
          <w:color w:val="auto"/>
          <w:sz w:val="30"/>
          <w:szCs w:val="30"/>
          <w:lang w:val="en-US" w:eastAsia="zh-CN"/>
        </w:rPr>
        <w:t>月</w:t>
      </w:r>
    </w:p>
    <w:p>
      <w:pPr>
        <w:keepNext w:val="0"/>
        <w:keepLines w:val="0"/>
        <w:pageBreakBefore w:val="0"/>
        <w:kinsoku/>
        <w:wordWrap/>
        <w:overflowPunct/>
        <w:topLinePunct w:val="0"/>
        <w:bidi w:val="0"/>
        <w:adjustRightInd/>
        <w:snapToGrid/>
        <w:ind w:firstLine="422" w:firstLineChars="200"/>
        <w:textAlignment w:val="auto"/>
        <w:rPr>
          <w:rFonts w:hint="default" w:ascii="Times New Roman" w:hAnsi="Times New Roman" w:cs="Times New Roman"/>
          <w:b/>
          <w:color w:val="auto"/>
          <w:lang w:val="en-US" w:eastAsia="zh-CN"/>
        </w:rPr>
        <w:sectPr>
          <w:footerReference r:id="rId3" w:type="default"/>
          <w:pgSz w:w="11906" w:h="16838"/>
          <w:pgMar w:top="2098" w:right="1587" w:bottom="1701" w:left="1587" w:header="851" w:footer="992" w:gutter="0"/>
          <w:pgNumType w:fmt="decimal" w:start="1"/>
          <w:cols w:space="425" w:num="1"/>
          <w:docGrid w:type="lines" w:linePitch="312" w:charSpace="0"/>
        </w:sectPr>
      </w:pPr>
    </w:p>
    <w:p>
      <w:pPr>
        <w:keepNext w:val="0"/>
        <w:keepLines w:val="0"/>
        <w:pageBreakBefore w:val="0"/>
        <w:numPr>
          <w:ilvl w:val="0"/>
          <w:numId w:val="1"/>
        </w:numPr>
        <w:kinsoku/>
        <w:wordWrap/>
        <w:overflowPunct/>
        <w:topLinePunct w:val="0"/>
        <w:bidi w:val="0"/>
        <w:adjustRightInd/>
        <w:snapToGrid/>
        <w:ind w:left="210" w:leftChars="0" w:firstLine="420" w:firstLineChars="0"/>
        <w:textAlignment w:val="auto"/>
        <w:outlineLvl w:val="0"/>
        <w:rPr>
          <w:rFonts w:hint="default" w:ascii="Times New Roman" w:hAnsi="Times New Roman" w:eastAsia="方正黑体_GBK" w:cs="Times New Roman"/>
          <w:color w:val="auto"/>
          <w:sz w:val="32"/>
          <w:szCs w:val="32"/>
          <w:lang w:val="en-US" w:eastAsia="zh-CN"/>
        </w:rPr>
      </w:pPr>
      <w:bookmarkStart w:id="0" w:name="_Toc22440"/>
      <w:bookmarkStart w:id="1" w:name="_Toc21208"/>
      <w:r>
        <w:rPr>
          <w:rFonts w:hint="default" w:ascii="Times New Roman" w:hAnsi="Times New Roman" w:eastAsia="方正黑体_GBK" w:cs="Times New Roman"/>
          <w:color w:val="auto"/>
          <w:sz w:val="32"/>
          <w:szCs w:val="32"/>
          <w:lang w:val="en-US" w:eastAsia="zh-CN"/>
        </w:rPr>
        <w:t>目的意义</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近年来，国内多地文物建筑频频发生不同程度火灾事故，造成了难以挽回的损失。2019年1月6日，四川省绵阳市江油市全国重点文物保护单位云岩寺东岳殿发生火灾，过火面积120平方米，大殿主体建筑被烧毁。2021年2月14日，中国历史文化名村、云南省级文物保护单位云南省临沧市翁丁古寨发生火灾，大火烧毁老寨房屋104间 。2022年8月6日，福建省宁德市南屏县全国重点文物保护单位万安桥发生火灾，并烧毁坍塌等等火灾事故，都给我们文物建筑单位消防安全管理工作敲响了警钟。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国家文物局历来十分重视文物消防安全工作，先后印发了</w:t>
      </w:r>
      <w:r>
        <w:rPr>
          <w:rFonts w:hint="default" w:ascii="Times New Roman" w:hAnsi="Times New Roman" w:eastAsia="方正仿宋_GBK" w:cs="Times New Roman"/>
          <w:color w:val="auto"/>
          <w:sz w:val="32"/>
          <w:szCs w:val="32"/>
          <w:lang w:val="en-US" w:eastAsia="zh-CN"/>
        </w:rPr>
        <w:t>《关于进一步加强文物消防安全工作的指导意见》《文物建筑火灾风险防范指南（试行）》</w:t>
      </w:r>
      <w:r>
        <w:rPr>
          <w:rFonts w:hint="eastAsia" w:ascii="Times New Roman" w:hAnsi="Times New Roman" w:eastAsia="方正仿宋_GBK" w:cs="Times New Roman"/>
          <w:color w:val="auto"/>
          <w:sz w:val="32"/>
          <w:szCs w:val="32"/>
          <w:lang w:val="en-US" w:eastAsia="zh-CN"/>
        </w:rPr>
        <w:t>和</w:t>
      </w:r>
      <w:r>
        <w:rPr>
          <w:rFonts w:hint="default" w:ascii="Times New Roman" w:hAnsi="Times New Roman" w:eastAsia="方正仿宋_GBK" w:cs="Times New Roman"/>
          <w:color w:val="auto"/>
          <w:sz w:val="32"/>
          <w:szCs w:val="32"/>
          <w:lang w:val="en-US" w:eastAsia="zh-CN"/>
        </w:rPr>
        <w:t>《文物建筑火灾风险检查指引（试行）》</w:t>
      </w:r>
      <w:r>
        <w:rPr>
          <w:rFonts w:hint="eastAsia" w:ascii="Times New Roman" w:hAnsi="Times New Roman" w:eastAsia="方正仿宋_GBK" w:cs="Times New Roman"/>
          <w:color w:val="auto"/>
          <w:sz w:val="32"/>
          <w:szCs w:val="32"/>
          <w:lang w:val="en-US" w:eastAsia="zh-CN"/>
        </w:rPr>
        <w:t>等加强文物消防安全管理的政策性文件，北京、河北等地先后出台了《文物建筑消防设施设置规范》《文物建筑消防安全管理规范》等地方标准，进一步规范文物建筑消防安全管理工作。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截至2023年底，</w:t>
      </w:r>
      <w:r>
        <w:rPr>
          <w:rFonts w:hint="eastAsia" w:ascii="Times New Roman" w:hAnsi="Times New Roman" w:eastAsia="方正仿宋_GBK" w:cs="Times New Roman"/>
          <w:color w:val="auto"/>
          <w:sz w:val="32"/>
          <w:szCs w:val="32"/>
          <w:lang w:val="en-US" w:eastAsia="zh-CN"/>
        </w:rPr>
        <w:t>江苏</w:t>
      </w:r>
      <w:r>
        <w:rPr>
          <w:rFonts w:hint="default" w:ascii="Times New Roman" w:hAnsi="Times New Roman" w:eastAsia="方正仿宋_GBK" w:cs="Times New Roman"/>
          <w:color w:val="auto"/>
          <w:sz w:val="32"/>
          <w:szCs w:val="32"/>
          <w:lang w:val="en-US" w:eastAsia="zh-CN"/>
        </w:rPr>
        <w:t>省共登记不可移动文物2万余处，包括全国重点文物保护单位251处，省级文物保护单位666处，市县级文物保护单位4057处，一般不可移动文物16435处，位居全国前列。</w:t>
      </w:r>
      <w:r>
        <w:rPr>
          <w:rFonts w:hint="eastAsia" w:ascii="Times New Roman" w:hAnsi="Times New Roman" w:eastAsia="方正仿宋_GBK" w:cs="Times New Roman"/>
          <w:color w:val="auto"/>
          <w:sz w:val="32"/>
          <w:szCs w:val="32"/>
          <w:lang w:val="en-US" w:eastAsia="zh-CN"/>
        </w:rPr>
        <w:t>我省</w:t>
      </w:r>
      <w:r>
        <w:rPr>
          <w:rFonts w:hint="default" w:ascii="Times New Roman" w:hAnsi="Times New Roman" w:eastAsia="方正仿宋_GBK" w:cs="Times New Roman"/>
          <w:color w:val="auto"/>
          <w:sz w:val="32"/>
          <w:szCs w:val="32"/>
          <w:lang w:val="en-US" w:eastAsia="zh-CN"/>
        </w:rPr>
        <w:t>文物建筑多、保护等级高具有较大的历史、艺术和科学价值，多为砖木、木结构建筑，建筑耐火等级低、密度大、无防火分区和消防通道，</w:t>
      </w:r>
      <w:r>
        <w:rPr>
          <w:rFonts w:hint="eastAsia" w:ascii="Times New Roman" w:hAnsi="Times New Roman" w:eastAsia="方正仿宋_GBK" w:cs="Times New Roman"/>
          <w:color w:val="auto"/>
          <w:sz w:val="32"/>
          <w:szCs w:val="32"/>
          <w:lang w:val="en-US" w:eastAsia="zh-CN"/>
        </w:rPr>
        <w:t>文物建筑单位</w:t>
      </w:r>
      <w:r>
        <w:rPr>
          <w:rFonts w:hint="default" w:ascii="Times New Roman" w:hAnsi="Times New Roman" w:eastAsia="方正仿宋_GBK" w:cs="Times New Roman"/>
          <w:color w:val="auto"/>
          <w:sz w:val="32"/>
          <w:szCs w:val="32"/>
          <w:lang w:val="en-US" w:eastAsia="zh-CN"/>
        </w:rPr>
        <w:t>用火用电不规范、消防基础设备设施欠缺等问题是严重的消防风险隐患，一旦发生火灾且未能有效控制，后果难以想象。由于我省尚未发布针对文物建筑火灾</w:t>
      </w:r>
      <w:r>
        <w:rPr>
          <w:rFonts w:hint="default" w:ascii="Times New Roman" w:hAnsi="Times New Roman" w:eastAsia="方正仿宋_GBK" w:cs="Times New Roman"/>
          <w:color w:val="auto"/>
          <w:sz w:val="32"/>
          <w:szCs w:val="32"/>
          <w:lang w:eastAsia="zh-CN"/>
        </w:rPr>
        <w:t>防控建设的特定规范，文物建筑如果按照通用的防火规范进行防火保护将存在很多问题。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为贯彻落实《国家文物安全防控“十四五”专项规划》精神，进一步加强和完善文物安全标准化建设，加大文物建筑火灾防控等标准体系研制力度</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w:t>
      </w:r>
      <w:r>
        <w:rPr>
          <w:rFonts w:hint="default" w:ascii="Times New Roman" w:hAnsi="Times New Roman" w:eastAsia="方正仿宋_GBK" w:cs="Times New Roman"/>
          <w:color w:val="auto"/>
          <w:sz w:val="32"/>
          <w:szCs w:val="32"/>
          <w:lang w:eastAsia="zh-CN"/>
        </w:rPr>
        <w:t>根据</w:t>
      </w:r>
      <w:r>
        <w:rPr>
          <w:rFonts w:hint="default" w:ascii="Times New Roman" w:hAnsi="Times New Roman" w:eastAsia="方正仿宋_GBK" w:cs="Times New Roman"/>
          <w:color w:val="auto"/>
          <w:sz w:val="32"/>
          <w:szCs w:val="32"/>
          <w:lang w:val="en-US" w:eastAsia="zh-CN"/>
        </w:rPr>
        <w:t>江苏省的地域特点、文物</w:t>
      </w:r>
      <w:r>
        <w:rPr>
          <w:rFonts w:hint="default" w:ascii="Times New Roman" w:hAnsi="Times New Roman" w:eastAsia="方正仿宋_GBK" w:cs="Times New Roman"/>
          <w:color w:val="auto"/>
          <w:sz w:val="32"/>
          <w:szCs w:val="32"/>
          <w:lang w:eastAsia="zh-CN"/>
        </w:rPr>
        <w:t>建筑规模和结构特征、火灾风险和使用功能，</w:t>
      </w:r>
      <w:r>
        <w:rPr>
          <w:rFonts w:hint="default" w:ascii="Times New Roman" w:hAnsi="Times New Roman" w:eastAsia="方正仿宋_GBK" w:cs="Times New Roman"/>
          <w:color w:val="auto"/>
          <w:sz w:val="32"/>
          <w:szCs w:val="32"/>
          <w:lang w:val="en-US" w:eastAsia="zh-CN"/>
        </w:rPr>
        <w:t>并</w:t>
      </w:r>
      <w:r>
        <w:rPr>
          <w:rFonts w:hint="default" w:ascii="Times New Roman" w:hAnsi="Times New Roman" w:eastAsia="方正仿宋_GBK" w:cs="Times New Roman"/>
          <w:color w:val="auto"/>
          <w:sz w:val="32"/>
          <w:szCs w:val="32"/>
          <w:lang w:eastAsia="zh-CN"/>
        </w:rPr>
        <w:t>结合文物建筑消防安全管理工作实际，制定</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文物建筑火灾防控建设规范</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地方标准，</w:t>
      </w:r>
      <w:r>
        <w:rPr>
          <w:rFonts w:hint="eastAsia" w:ascii="Times New Roman" w:hAnsi="Times New Roman" w:eastAsia="方正仿宋_GBK" w:cs="Times New Roman"/>
          <w:color w:val="auto"/>
          <w:sz w:val="32"/>
          <w:szCs w:val="32"/>
          <w:lang w:val="en-US" w:eastAsia="zh-CN"/>
        </w:rPr>
        <w:t>为我省文物保护、文物消防安全工作提供技术支撑，切实提升文物建筑单位的消防安全管理能力</w:t>
      </w:r>
      <w:r>
        <w:rPr>
          <w:rFonts w:hint="default"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推动我省文物建筑火灾防控工作向更高水平发展。</w:t>
      </w:r>
    </w:p>
    <w:p>
      <w:pPr>
        <w:keepNext w:val="0"/>
        <w:keepLines w:val="0"/>
        <w:pageBreakBefore w:val="0"/>
        <w:numPr>
          <w:ilvl w:val="0"/>
          <w:numId w:val="1"/>
        </w:numPr>
        <w:kinsoku/>
        <w:wordWrap/>
        <w:overflowPunct/>
        <w:topLinePunct w:val="0"/>
        <w:bidi w:val="0"/>
        <w:adjustRightInd/>
        <w:snapToGrid/>
        <w:ind w:left="210" w:leftChars="0" w:firstLine="420" w:firstLineChars="0"/>
        <w:textAlignment w:val="auto"/>
        <w:outlineLvl w:val="0"/>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t>任务来源</w:t>
      </w:r>
      <w:bookmarkEnd w:id="1"/>
    </w:p>
    <w:p>
      <w:pPr>
        <w:pStyle w:val="13"/>
        <w:ind w:firstLine="420"/>
        <w:rPr>
          <w:rFonts w:hint="eastAsia" w:ascii="Times New Roman" w:eastAsia="方正仿宋_GBK" w:cs="Times New Roman"/>
          <w:b w:val="0"/>
          <w:bCs w:val="0"/>
          <w:i w:val="0"/>
          <w:iCs w:val="0"/>
          <w:caps w:val="0"/>
          <w:color w:val="auto"/>
          <w:spacing w:val="0"/>
          <w:sz w:val="32"/>
          <w:szCs w:val="32"/>
          <w:shd w:val="clear" w:fill="FFFFFF"/>
          <w:lang w:val="en-US" w:eastAsia="zh-CN"/>
        </w:rPr>
      </w:pPr>
      <w:r>
        <w:rPr>
          <w:rFonts w:hint="eastAsia" w:ascii="Times New Roman" w:eastAsia="方正仿宋_GBK" w:cs="Times New Roman"/>
          <w:b w:val="0"/>
          <w:bCs w:val="0"/>
          <w:i w:val="0"/>
          <w:iCs w:val="0"/>
          <w:caps w:val="0"/>
          <w:color w:val="auto"/>
          <w:spacing w:val="0"/>
          <w:sz w:val="32"/>
          <w:szCs w:val="32"/>
          <w:shd w:val="clear" w:fill="FFFFFF"/>
          <w:lang w:val="en-US" w:eastAsia="zh-CN"/>
        </w:rPr>
        <w:t>本标准</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由</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江苏省文化和旅游厅提出和组织实施</w:t>
      </w:r>
      <w:r>
        <w:rPr>
          <w:rFonts w:hint="eastAsia" w:ascii="Times New Roman" w:eastAsia="方正仿宋_GBK" w:cs="Times New Roman"/>
          <w:b w:val="0"/>
          <w:bCs w:val="0"/>
          <w:i w:val="0"/>
          <w:iCs w:val="0"/>
          <w:caps w:val="0"/>
          <w:color w:val="auto"/>
          <w:spacing w:val="0"/>
          <w:sz w:val="32"/>
          <w:szCs w:val="32"/>
          <w:shd w:val="clear" w:fill="FFFFFF"/>
          <w:lang w:val="en-US" w:eastAsia="zh-CN"/>
        </w:rPr>
        <w:t>，江苏省文化和旅游标准化技术委员会归口。</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2023年8月</w:t>
      </w:r>
      <w:r>
        <w:rPr>
          <w:rFonts w:hint="default" w:ascii="Times New Roman" w:hAnsi="Times New Roman" w:eastAsia="方正仿宋_GBK" w:cs="Times New Roman"/>
          <w:b w:val="0"/>
          <w:bCs w:val="0"/>
          <w:i w:val="0"/>
          <w:iCs w:val="0"/>
          <w:caps w:val="0"/>
          <w:color w:val="auto"/>
          <w:spacing w:val="0"/>
          <w:kern w:val="0"/>
          <w:sz w:val="32"/>
          <w:szCs w:val="32"/>
          <w:shd w:val="clear" w:fill="FFFFFF"/>
          <w:lang w:val="en-US" w:eastAsia="zh-CN" w:bidi="ar"/>
        </w:rPr>
        <w:t>江苏省市场监管局《关于下达2023年度江苏省地方标准</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项目计划的通知》</w:t>
      </w:r>
      <w:r>
        <w:rPr>
          <w:rFonts w:hint="eastAsia" w:ascii="Times New Roman" w:eastAsia="方正仿宋_GBK" w:cs="Times New Roman"/>
          <w:b w:val="0"/>
          <w:bCs w:val="0"/>
          <w:i w:val="0"/>
          <w:iCs w:val="0"/>
          <w:caps w:val="0"/>
          <w:color w:val="auto"/>
          <w:spacing w:val="0"/>
          <w:sz w:val="32"/>
          <w:szCs w:val="32"/>
          <w:shd w:val="clear" w:fill="FFFFFF"/>
          <w:lang w:val="en-US" w:eastAsia="zh-CN"/>
        </w:rPr>
        <w:t>，批准《文物建筑火灾防控建设规范》立项</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（计划编号：2023-163）</w:t>
      </w:r>
      <w:r>
        <w:rPr>
          <w:rFonts w:hint="eastAsia" w:ascii="Times New Roman" w:eastAsia="方正仿宋_GBK" w:cs="Times New Roman"/>
          <w:b w:val="0"/>
          <w:bCs w:val="0"/>
          <w:i w:val="0"/>
          <w:iCs w:val="0"/>
          <w:caps w:val="0"/>
          <w:color w:val="auto"/>
          <w:spacing w:val="0"/>
          <w:sz w:val="32"/>
          <w:szCs w:val="32"/>
          <w:shd w:val="clear" w:fill="FFFFFF"/>
          <w:lang w:val="en-US" w:eastAsia="zh-CN"/>
        </w:rPr>
        <w:t>，</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要求，</w:t>
      </w:r>
      <w:r>
        <w:rPr>
          <w:rFonts w:hint="eastAsia" w:ascii="Times New Roman" w:eastAsia="方正仿宋_GBK" w:cs="Times New Roman"/>
          <w:b w:val="0"/>
          <w:bCs w:val="0"/>
          <w:i w:val="0"/>
          <w:iCs w:val="0"/>
          <w:caps w:val="0"/>
          <w:color w:val="auto"/>
          <w:spacing w:val="0"/>
          <w:sz w:val="32"/>
          <w:szCs w:val="32"/>
          <w:shd w:val="clear" w:fill="FFFFFF"/>
          <w:lang w:val="en-US" w:eastAsia="zh-CN"/>
        </w:rPr>
        <w:t>标准项目承担单位为：</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南京市博物总馆</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、南京市</w:t>
      </w:r>
      <w:r>
        <w:rPr>
          <w:rFonts w:hint="eastAsia" w:ascii="Times New Roman" w:eastAsia="方正仿宋_GBK" w:cs="Times New Roman"/>
          <w:b w:val="0"/>
          <w:bCs w:val="0"/>
          <w:i w:val="0"/>
          <w:iCs w:val="0"/>
          <w:caps w:val="0"/>
          <w:color w:val="auto"/>
          <w:spacing w:val="0"/>
          <w:sz w:val="32"/>
          <w:szCs w:val="32"/>
          <w:shd w:val="clear" w:fill="FFFFFF"/>
          <w:lang w:val="en-US" w:eastAsia="zh-CN"/>
        </w:rPr>
        <w:t>文物局</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、应急管理部</w:t>
      </w:r>
      <w:r>
        <w:rPr>
          <w:rFonts w:hint="eastAsia" w:ascii="Times New Roman" w:eastAsia="方正仿宋_GBK" w:cs="Times New Roman"/>
          <w:b w:val="0"/>
          <w:bCs w:val="0"/>
          <w:i w:val="0"/>
          <w:iCs w:val="0"/>
          <w:caps w:val="0"/>
          <w:color w:val="auto"/>
          <w:spacing w:val="0"/>
          <w:sz w:val="32"/>
          <w:szCs w:val="32"/>
          <w:shd w:val="clear" w:fill="FFFFFF"/>
          <w:lang w:val="en-US" w:eastAsia="zh-CN"/>
        </w:rPr>
        <w:t>天津</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消防研究所、</w:t>
      </w:r>
      <w:r>
        <w:rPr>
          <w:rFonts w:hint="eastAsia" w:ascii="Times New Roman" w:eastAsia="方正仿宋_GBK" w:cs="Times New Roman"/>
          <w:b w:val="0"/>
          <w:bCs w:val="0"/>
          <w:i w:val="0"/>
          <w:iCs w:val="0"/>
          <w:caps w:val="0"/>
          <w:color w:val="auto"/>
          <w:spacing w:val="0"/>
          <w:sz w:val="32"/>
          <w:szCs w:val="32"/>
          <w:shd w:val="clear" w:fill="FFFFFF"/>
          <w:lang w:val="en-US" w:eastAsia="zh-CN"/>
        </w:rPr>
        <w:t>中国电信股份有限公司南京分公司、</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江苏有熊安全科技有限公司、</w:t>
      </w:r>
      <w:r>
        <w:rPr>
          <w:rFonts w:hint="eastAsia" w:ascii="Times New Roman" w:eastAsia="方正仿宋_GBK" w:cs="Times New Roman"/>
          <w:b w:val="0"/>
          <w:bCs w:val="0"/>
          <w:i w:val="0"/>
          <w:iCs w:val="0"/>
          <w:caps w:val="0"/>
          <w:color w:val="auto"/>
          <w:spacing w:val="0"/>
          <w:sz w:val="32"/>
          <w:szCs w:val="32"/>
          <w:shd w:val="clear" w:fill="FFFFFF"/>
          <w:lang w:val="en-US" w:eastAsia="zh-CN"/>
        </w:rPr>
        <w:t>南京博物院、</w:t>
      </w:r>
      <w:r>
        <w:rPr>
          <w:rFonts w:hint="eastAsia" w:ascii="Times New Roman" w:hAnsi="Times New Roman" w:eastAsia="方正仿宋_GBK" w:cs="Times New Roman"/>
          <w:b w:val="0"/>
          <w:bCs w:val="0"/>
          <w:i w:val="0"/>
          <w:iCs w:val="0"/>
          <w:caps w:val="0"/>
          <w:color w:val="auto"/>
          <w:spacing w:val="0"/>
          <w:sz w:val="32"/>
          <w:szCs w:val="32"/>
          <w:shd w:val="clear" w:fill="FFFFFF"/>
          <w:lang w:val="en-US" w:eastAsia="zh-CN"/>
        </w:rPr>
        <w:t>扬州博物馆、苏州博物馆、徐州博物馆、</w:t>
      </w:r>
      <w:r>
        <w:rPr>
          <w:rFonts w:hint="eastAsia" w:ascii="Times New Roman" w:eastAsia="方正仿宋_GBK" w:cs="Times New Roman"/>
          <w:b w:val="0"/>
          <w:bCs w:val="0"/>
          <w:i w:val="0"/>
          <w:iCs w:val="0"/>
          <w:caps w:val="0"/>
          <w:color w:val="auto"/>
          <w:spacing w:val="0"/>
          <w:sz w:val="32"/>
          <w:szCs w:val="32"/>
          <w:shd w:val="clear" w:fill="FFFFFF"/>
          <w:lang w:val="en-US" w:eastAsia="zh-CN"/>
        </w:rPr>
        <w:t>江苏省句容市宝华山隆昌寺、南京灵谷寺，文件起草周期为1年。</w:t>
      </w:r>
    </w:p>
    <w:p>
      <w:pPr>
        <w:pStyle w:val="13"/>
        <w:ind w:firstLine="420"/>
        <w:rPr>
          <w:rFonts w:hint="eastAsia" w:ascii="Times New Roman" w:eastAsia="方正仿宋_GBK" w:cs="Times New Roman"/>
          <w:b w:val="0"/>
          <w:bCs w:val="0"/>
          <w:i w:val="0"/>
          <w:iCs w:val="0"/>
          <w:caps w:val="0"/>
          <w:color w:val="auto"/>
          <w:spacing w:val="0"/>
          <w:sz w:val="32"/>
          <w:szCs w:val="32"/>
          <w:shd w:val="clear" w:fill="FFFFFF"/>
          <w:lang w:val="en-US" w:eastAsia="zh-CN"/>
        </w:rPr>
      </w:pPr>
      <w:r>
        <w:rPr>
          <w:rFonts w:hint="default" w:ascii="Times New Roman" w:eastAsia="方正仿宋_GBK" w:cs="Times New Roman"/>
          <w:b w:val="0"/>
          <w:bCs w:val="0"/>
          <w:i w:val="0"/>
          <w:iCs w:val="0"/>
          <w:caps w:val="0"/>
          <w:color w:val="auto"/>
          <w:spacing w:val="0"/>
          <w:sz w:val="32"/>
          <w:szCs w:val="32"/>
          <w:shd w:val="clear" w:fill="FFFFFF"/>
          <w:lang w:val="en-US" w:eastAsia="zh-CN"/>
        </w:rPr>
        <w:t>起草单位根据实际参与编制单位情况，研究决定删减了应急管理部天津消防研究所、中国电信股份有限公司江苏分公司、句容市宝华山隆昌寺、南京灵谷寺；对南京市文物局使用了南京市文化和旅游局全称、新增了南京市消防救援支队、应急管理部沈阳消防研究所、南通博物苑、建银工程咨询有限责任公司</w:t>
      </w:r>
      <w:r>
        <w:rPr>
          <w:rFonts w:hint="eastAsia" w:ascii="Times New Roman" w:eastAsia="方正仿宋_GBK" w:cs="Times New Roman"/>
          <w:b w:val="0"/>
          <w:bCs w:val="0"/>
          <w:i w:val="0"/>
          <w:iCs w:val="0"/>
          <w:caps w:val="0"/>
          <w:color w:val="auto"/>
          <w:spacing w:val="0"/>
          <w:sz w:val="32"/>
          <w:szCs w:val="32"/>
          <w:shd w:val="clear" w:fill="FFFFFF"/>
          <w:lang w:val="en-US" w:eastAsia="zh-CN"/>
        </w:rPr>
        <w:t>。</w:t>
      </w:r>
    </w:p>
    <w:p>
      <w:pPr>
        <w:pStyle w:val="13"/>
        <w:ind w:firstLine="420"/>
        <w:rPr>
          <w:rFonts w:hint="default" w:ascii="Times New Roman" w:eastAsia="方正仿宋_GBK" w:cs="Times New Roman"/>
          <w:b w:val="0"/>
          <w:bCs w:val="0"/>
          <w:i w:val="0"/>
          <w:iCs w:val="0"/>
          <w:caps w:val="0"/>
          <w:color w:val="auto"/>
          <w:spacing w:val="0"/>
          <w:sz w:val="32"/>
          <w:szCs w:val="32"/>
          <w:shd w:val="clear" w:fill="FFFFFF"/>
          <w:lang w:val="en-US" w:eastAsia="zh-CN"/>
        </w:rPr>
      </w:pPr>
      <w:r>
        <w:rPr>
          <w:rFonts w:hint="default" w:ascii="Times New Roman" w:eastAsia="方正仿宋_GBK" w:cs="Times New Roman"/>
          <w:b w:val="0"/>
          <w:bCs w:val="0"/>
          <w:i w:val="0"/>
          <w:iCs w:val="0"/>
          <w:caps w:val="0"/>
          <w:color w:val="auto"/>
          <w:spacing w:val="0"/>
          <w:sz w:val="32"/>
          <w:szCs w:val="32"/>
          <w:shd w:val="clear" w:fill="FFFFFF"/>
          <w:lang w:val="en-US" w:eastAsia="zh-CN"/>
        </w:rPr>
        <w:t>本标准的实际起草单位为：南京市博物总馆、南京市消防救援支队、南京市文化和旅游局、应急管理部沈阳消防研究所、南京博物院、江苏有熊安全科技有限公司、扬州博物馆、苏州博物馆、南通博物苑、徐州博物馆、建银工程咨询有限责任公司。</w:t>
      </w:r>
    </w:p>
    <w:p>
      <w:pPr>
        <w:pStyle w:val="13"/>
        <w:ind w:firstLine="420"/>
        <w:rPr>
          <w:rFonts w:hint="default" w:ascii="Times New Roman" w:eastAsia="方正仿宋_GBK" w:cs="Times New Roman"/>
          <w:b w:val="0"/>
          <w:bCs w:val="0"/>
          <w:i w:val="0"/>
          <w:iCs w:val="0"/>
          <w:caps w:val="0"/>
          <w:color w:val="auto"/>
          <w:spacing w:val="0"/>
          <w:sz w:val="32"/>
          <w:szCs w:val="32"/>
          <w:shd w:val="clear" w:fill="FFFFFF"/>
          <w:lang w:val="en-US" w:eastAsia="zh-CN"/>
        </w:rPr>
      </w:pPr>
      <w:r>
        <w:rPr>
          <w:rFonts w:hint="default" w:ascii="Times New Roman" w:eastAsia="方正仿宋_GBK" w:cs="Times New Roman"/>
          <w:b w:val="0"/>
          <w:bCs w:val="0"/>
          <w:i w:val="0"/>
          <w:iCs w:val="0"/>
          <w:caps w:val="0"/>
          <w:color w:val="auto"/>
          <w:spacing w:val="0"/>
          <w:sz w:val="32"/>
          <w:szCs w:val="32"/>
          <w:shd w:val="clear" w:fill="FFFFFF"/>
          <w:lang w:val="en-US" w:eastAsia="zh-CN"/>
        </w:rPr>
        <w:t>2024年9月10日，江苏省市场监督管理局组织标准技术审查会议，经会议研究决定，对标准名称进行微调，删除“建设”二字，本标准名称最终确定为《文物建筑火灾防控规范》。</w:t>
      </w:r>
    </w:p>
    <w:p>
      <w:pPr>
        <w:keepNext w:val="0"/>
        <w:keepLines w:val="0"/>
        <w:pageBreakBefore w:val="0"/>
        <w:numPr>
          <w:ilvl w:val="0"/>
          <w:numId w:val="1"/>
        </w:numPr>
        <w:kinsoku/>
        <w:wordWrap/>
        <w:overflowPunct/>
        <w:topLinePunct w:val="0"/>
        <w:bidi w:val="0"/>
        <w:adjustRightInd/>
        <w:snapToGrid/>
        <w:spacing w:line="579" w:lineRule="exact"/>
        <w:ind w:left="210" w:leftChars="0" w:firstLine="420" w:firstLineChars="0"/>
        <w:jc w:val="left"/>
        <w:textAlignment w:val="auto"/>
        <w:outlineLvl w:val="0"/>
        <w:rPr>
          <w:rFonts w:hint="default" w:ascii="Times New Roman" w:hAnsi="Times New Roman" w:eastAsia="方正黑体_GBK" w:cs="Times New Roman"/>
          <w:b w:val="0"/>
          <w:bCs/>
          <w:color w:val="auto"/>
          <w:sz w:val="32"/>
          <w:szCs w:val="32"/>
        </w:rPr>
      </w:pPr>
      <w:bookmarkStart w:id="2" w:name="_Toc27898"/>
      <w:bookmarkStart w:id="3" w:name="_Toc23082"/>
      <w:r>
        <w:rPr>
          <w:rFonts w:hint="default" w:ascii="Times New Roman" w:hAnsi="Times New Roman" w:eastAsia="方正黑体_GBK" w:cs="Times New Roman"/>
          <w:b w:val="0"/>
          <w:bCs/>
          <w:color w:val="auto"/>
          <w:sz w:val="32"/>
          <w:szCs w:val="32"/>
        </w:rPr>
        <w:t>编制过程</w:t>
      </w:r>
      <w:bookmarkEnd w:id="2"/>
    </w:p>
    <w:p>
      <w:pPr>
        <w:keepNext w:val="0"/>
        <w:keepLines w:val="0"/>
        <w:pageBreakBefore w:val="0"/>
        <w:numPr>
          <w:ilvl w:val="0"/>
          <w:numId w:val="2"/>
        </w:numPr>
        <w:kinsoku/>
        <w:wordWrap/>
        <w:overflowPunct/>
        <w:topLinePunct w:val="0"/>
        <w:bidi w:val="0"/>
        <w:adjustRightInd/>
        <w:snapToGrid/>
        <w:spacing w:line="579" w:lineRule="exact"/>
        <w:ind w:left="0" w:leftChars="0" w:firstLine="420" w:firstLineChars="0"/>
        <w:textAlignment w:val="auto"/>
        <w:outlineLvl w:val="1"/>
        <w:rPr>
          <w:rFonts w:hint="default" w:ascii="Times New Roman" w:hAnsi="Times New Roman" w:eastAsia="方正楷体_GBK" w:cs="Times New Roman"/>
          <w:color w:val="auto"/>
          <w:sz w:val="32"/>
          <w:szCs w:val="32"/>
        </w:rPr>
      </w:pPr>
      <w:bookmarkStart w:id="4" w:name="_Toc23842"/>
      <w:r>
        <w:rPr>
          <w:rFonts w:hint="eastAsia" w:ascii="Times New Roman" w:hAnsi="Times New Roman" w:eastAsia="方正楷体_GBK" w:cs="Times New Roman"/>
          <w:color w:val="auto"/>
          <w:sz w:val="32"/>
          <w:szCs w:val="32"/>
          <w:lang w:val="en-US" w:eastAsia="zh-CN"/>
        </w:rPr>
        <w:t>初稿编制阶段</w:t>
      </w:r>
      <w:bookmarkEnd w:id="4"/>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5" w:name="_Toc31343"/>
      <w:r>
        <w:rPr>
          <w:rFonts w:hint="default" w:ascii="Times New Roman" w:hAnsi="Times New Roman" w:eastAsia="方正仿宋_GBK" w:cs="Times New Roman"/>
          <w:b/>
          <w:bCs/>
          <w:color w:val="auto"/>
          <w:sz w:val="32"/>
          <w:szCs w:val="32"/>
        </w:rPr>
        <w:t>第一次</w:t>
      </w:r>
      <w:r>
        <w:rPr>
          <w:rFonts w:hint="default" w:ascii="Times New Roman" w:hAnsi="Times New Roman" w:eastAsia="方正仿宋_GBK" w:cs="Times New Roman"/>
          <w:b/>
          <w:bCs/>
          <w:color w:val="auto"/>
          <w:sz w:val="32"/>
          <w:szCs w:val="32"/>
          <w:lang w:val="en-US" w:eastAsia="zh-CN"/>
        </w:rPr>
        <w:t>起草</w:t>
      </w:r>
      <w:r>
        <w:rPr>
          <w:rFonts w:hint="default" w:ascii="Times New Roman" w:hAnsi="Times New Roman" w:eastAsia="方正仿宋_GBK" w:cs="Times New Roman"/>
          <w:b/>
          <w:bCs/>
          <w:color w:val="auto"/>
          <w:sz w:val="32"/>
          <w:szCs w:val="32"/>
        </w:rPr>
        <w:t>工作会议</w:t>
      </w:r>
      <w:bookmarkEnd w:id="5"/>
      <w:r>
        <w:rPr>
          <w:rFonts w:hint="eastAsia" w:ascii="Times New Roman" w:hAnsi="Times New Roman" w:eastAsia="方正仿宋_GBK" w:cs="Times New Roman"/>
          <w:b/>
          <w:bCs/>
          <w:color w:val="auto"/>
          <w:sz w:val="32"/>
          <w:szCs w:val="32"/>
          <w:lang w:eastAsia="zh-CN"/>
        </w:rPr>
        <w:t>。</w:t>
      </w:r>
      <w:r>
        <w:rPr>
          <w:rFonts w:hint="default" w:ascii="Times New Roman" w:hAnsi="Times New Roman" w:eastAsia="方正仿宋_GBK" w:cs="Times New Roman"/>
          <w:color w:val="auto"/>
          <w:sz w:val="32"/>
          <w:szCs w:val="32"/>
        </w:rPr>
        <w:t>2023年</w:t>
      </w:r>
      <w:r>
        <w:rPr>
          <w:rFonts w:hint="default" w:ascii="Times New Roman" w:hAnsi="Times New Roman" w:eastAsia="方正仿宋_GBK" w:cs="Times New Roman"/>
          <w:color w:val="auto"/>
          <w:sz w:val="32"/>
          <w:szCs w:val="32"/>
          <w:lang w:val="en-US" w:eastAsia="zh-CN"/>
        </w:rPr>
        <w:t>8月取得立项批复后，9</w:t>
      </w:r>
      <w:r>
        <w:rPr>
          <w:rFonts w:hint="default" w:ascii="Times New Roman" w:hAnsi="Times New Roman" w:eastAsia="方正仿宋_GBK" w:cs="Times New Roman"/>
          <w:color w:val="auto"/>
          <w:sz w:val="32"/>
          <w:szCs w:val="32"/>
        </w:rPr>
        <w:t>月</w:t>
      </w:r>
      <w:r>
        <w:rPr>
          <w:rFonts w:hint="default" w:ascii="Times New Roman" w:hAnsi="Times New Roman" w:eastAsia="方正仿宋_GBK" w:cs="Times New Roman"/>
          <w:color w:val="auto"/>
          <w:sz w:val="32"/>
          <w:szCs w:val="32"/>
          <w:lang w:val="en-US" w:eastAsia="zh-CN"/>
        </w:rPr>
        <w:t>15</w:t>
      </w:r>
      <w:r>
        <w:rPr>
          <w:rFonts w:hint="default" w:ascii="Times New Roman" w:hAnsi="Times New Roman" w:eastAsia="方正仿宋_GBK" w:cs="Times New Roman"/>
          <w:color w:val="auto"/>
          <w:sz w:val="32"/>
          <w:szCs w:val="32"/>
        </w:rPr>
        <w:t>日组织召开了本标准启动会暨</w:t>
      </w:r>
      <w:r>
        <w:rPr>
          <w:rFonts w:hint="default" w:ascii="Times New Roman" w:hAnsi="Times New Roman" w:eastAsia="方正仿宋_GBK" w:cs="Times New Roman"/>
          <w:color w:val="auto"/>
          <w:sz w:val="32"/>
          <w:szCs w:val="32"/>
          <w:lang w:val="en-US" w:eastAsia="zh-CN"/>
        </w:rPr>
        <w:t>起草工作</w:t>
      </w:r>
      <w:r>
        <w:rPr>
          <w:rFonts w:hint="default" w:ascii="Times New Roman" w:hAnsi="Times New Roman" w:eastAsia="方正仿宋_GBK" w:cs="Times New Roman"/>
          <w:color w:val="auto"/>
          <w:sz w:val="32"/>
          <w:szCs w:val="32"/>
        </w:rPr>
        <w:t>组第一次全体会议。会上，</w:t>
      </w:r>
      <w:r>
        <w:rPr>
          <w:rFonts w:hint="default" w:ascii="Times New Roman" w:hAnsi="Times New Roman" w:eastAsia="方正仿宋_GBK" w:cs="Times New Roman"/>
          <w:color w:val="auto"/>
          <w:sz w:val="32"/>
          <w:szCs w:val="32"/>
          <w:lang w:val="en-US" w:eastAsia="zh-CN"/>
        </w:rPr>
        <w:t>南京市博物总馆</w:t>
      </w:r>
      <w:r>
        <w:rPr>
          <w:rFonts w:hint="default" w:ascii="Times New Roman" w:hAnsi="Times New Roman" w:eastAsia="方正仿宋_GBK" w:cs="Times New Roman"/>
          <w:color w:val="auto"/>
          <w:sz w:val="32"/>
          <w:szCs w:val="32"/>
        </w:rPr>
        <w:t>介绍了标准任务的来源、起草工作组的组</w:t>
      </w:r>
      <w:r>
        <w:rPr>
          <w:rFonts w:hint="default" w:ascii="Times New Roman" w:hAnsi="Times New Roman" w:eastAsia="方正仿宋_GBK" w:cs="Times New Roman"/>
          <w:color w:val="auto"/>
          <w:sz w:val="32"/>
          <w:szCs w:val="32"/>
          <w:lang w:val="en-US" w:eastAsia="zh-CN"/>
        </w:rPr>
        <w:t>建情况、标准制修订的相关程序、要求及需要注意的事项。主编单位对编制该标准的必要性、相关内容研究进展情况、标准框架、主要内容和编制计划进行了介绍，对所有参编单位编制工作进行分工。</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b/>
          <w:bCs/>
          <w:color w:val="auto"/>
          <w:sz w:val="32"/>
          <w:szCs w:val="32"/>
          <w:lang w:val="en-US" w:eastAsia="zh-CN"/>
        </w:rPr>
        <w:t>调查研究。</w:t>
      </w:r>
      <w:r>
        <w:rPr>
          <w:rFonts w:hint="default" w:ascii="Times New Roman" w:hAnsi="Times New Roman" w:eastAsia="方正仿宋_GBK" w:cs="Times New Roman"/>
          <w:color w:val="auto"/>
          <w:sz w:val="32"/>
          <w:szCs w:val="32"/>
          <w:lang w:val="en-US" w:eastAsia="zh-CN"/>
        </w:rPr>
        <w:t>起草工作组</w:t>
      </w:r>
      <w:r>
        <w:rPr>
          <w:rFonts w:hint="eastAsia" w:ascii="Times New Roman" w:hAnsi="Times New Roman" w:eastAsia="方正仿宋_GBK" w:cs="Times New Roman"/>
          <w:color w:val="auto"/>
          <w:sz w:val="32"/>
          <w:szCs w:val="32"/>
          <w:lang w:val="en-US" w:eastAsia="zh-CN"/>
        </w:rPr>
        <w:t>以南京市博物总馆所属朝天宫、瞻园、甘熙宅第及南京市50家省级文物保护单位为调研对象，开展实地调查研究，结合文物建筑保护等级、耐火等级、火灾危险性、消防设备设施、灭火力量等情况，编制并修改完善草案主要技术内容。后又</w:t>
      </w:r>
      <w:r>
        <w:rPr>
          <w:rFonts w:hint="default" w:ascii="Times New Roman" w:hAnsi="Times New Roman" w:eastAsia="方正仿宋_GBK" w:cs="Times New Roman"/>
          <w:color w:val="auto"/>
          <w:sz w:val="32"/>
          <w:szCs w:val="32"/>
          <w:lang w:val="en-US" w:eastAsia="zh-CN"/>
        </w:rPr>
        <w:t>赴苏州、常州、南通、扬州等地，对20多处大殿、园林建筑、城墙建筑、塔、寺庙等多类型的文物保护单位火灾防控工作情况进行调研，重点就文物建筑消防设施设置与消防安全管理进行了实地勘察，并探讨、沟通、论证和收集资料，与当地文物行政部门、消防救援部门、文物建筑单位进行座谈，形成调查研究报告，确定本标准消防设施设置与消防安全管理章节编制依据</w:t>
      </w:r>
      <w:r>
        <w:rPr>
          <w:rFonts w:hint="eastAsia" w:ascii="Times New Roman" w:hAnsi="Times New Roman" w:eastAsia="方正仿宋_GBK" w:cs="Times New Roman"/>
          <w:color w:val="auto"/>
          <w:sz w:val="32"/>
          <w:szCs w:val="32"/>
          <w:lang w:val="en-US" w:eastAsia="zh-CN"/>
        </w:rPr>
        <w:t>并完善条文内容</w:t>
      </w:r>
      <w:r>
        <w:rPr>
          <w:rFonts w:hint="default" w:ascii="Times New Roman" w:hAnsi="Times New Roman" w:eastAsia="方正仿宋_GBK" w:cs="Times New Roman"/>
          <w:color w:val="auto"/>
          <w:sz w:val="32"/>
          <w:szCs w:val="32"/>
          <w:lang w:val="en-US" w:eastAsia="zh-CN"/>
        </w:rPr>
        <w:t>。</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6" w:name="_Toc18279"/>
      <w:r>
        <w:rPr>
          <w:rFonts w:hint="default" w:ascii="Times New Roman" w:hAnsi="Times New Roman" w:eastAsia="方正仿宋_GBK" w:cs="Times New Roman"/>
          <w:b/>
          <w:bCs/>
          <w:color w:val="auto"/>
          <w:sz w:val="32"/>
          <w:szCs w:val="32"/>
          <w:lang w:val="en-US" w:eastAsia="zh-CN"/>
        </w:rPr>
        <w:t>第一次专家论证会</w:t>
      </w:r>
      <w:bookmarkEnd w:id="6"/>
      <w:r>
        <w:rPr>
          <w:rFonts w:hint="eastAsia" w:ascii="Times New Roman" w:hAnsi="Times New Roman" w:eastAsia="方正仿宋_GBK" w:cs="Times New Roman"/>
          <w:b/>
          <w:bCs/>
          <w:color w:val="auto"/>
          <w:sz w:val="32"/>
          <w:szCs w:val="32"/>
          <w:lang w:val="en-US" w:eastAsia="zh-CN"/>
        </w:rPr>
        <w:t>。</w:t>
      </w:r>
      <w:r>
        <w:rPr>
          <w:rFonts w:hint="default" w:ascii="Times New Roman" w:hAnsi="Times New Roman" w:eastAsia="方正仿宋_GBK" w:cs="Times New Roman"/>
          <w:color w:val="auto"/>
          <w:sz w:val="32"/>
          <w:szCs w:val="32"/>
          <w:lang w:val="en-US" w:eastAsia="zh-CN"/>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lang w:val="en-US" w:eastAsia="zh-CN"/>
        </w:rPr>
        <w:t>年9月17日，在南京组织召开本标准第一次专家论证会，与会消防、标准化专家对标准文本的范围及各章节具体内容进行了逐条讨论，确定了标准框架及修改完善的内容。会后，起草组根据会上提出的修改意见对标准文本进行修改完善形成标准第二稿。</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7" w:name="_Toc26453"/>
      <w:r>
        <w:rPr>
          <w:rFonts w:hint="default" w:ascii="Times New Roman" w:hAnsi="Times New Roman" w:eastAsia="方正仿宋_GBK" w:cs="Times New Roman"/>
          <w:b/>
          <w:bCs/>
          <w:color w:val="auto"/>
          <w:sz w:val="32"/>
          <w:szCs w:val="32"/>
          <w:lang w:val="en-US" w:eastAsia="zh-CN"/>
        </w:rPr>
        <w:t>标准化培训</w:t>
      </w:r>
      <w:bookmarkEnd w:id="7"/>
      <w:r>
        <w:rPr>
          <w:rFonts w:hint="eastAsia" w:ascii="Times New Roman" w:hAnsi="Times New Roman" w:eastAsia="方正仿宋_GBK" w:cs="Times New Roman"/>
          <w:b/>
          <w:bCs/>
          <w:color w:val="auto"/>
          <w:sz w:val="32"/>
          <w:szCs w:val="32"/>
          <w:lang w:val="en-US" w:eastAsia="zh-CN"/>
        </w:rPr>
        <w:t>。</w:t>
      </w:r>
      <w:r>
        <w:rPr>
          <w:rFonts w:hint="default" w:ascii="Times New Roman" w:hAnsi="Times New Roman" w:eastAsia="方正仿宋_GBK" w:cs="Times New Roman"/>
          <w:color w:val="auto"/>
          <w:sz w:val="32"/>
          <w:szCs w:val="32"/>
          <w:lang w:val="en-US" w:eastAsia="zh-CN"/>
        </w:rPr>
        <w:t>起草工作组主要参编人员于2023年12月27—28日参加江苏省文化和旅游标准化技术委员标准化业务知识培训班，系统学习文化和旅游行业标准化体系、标准化工作务实、标准编制实操等课程。</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8" w:name="_Toc21183"/>
      <w:r>
        <w:rPr>
          <w:rFonts w:hint="default" w:ascii="Times New Roman" w:hAnsi="Times New Roman" w:eastAsia="方正仿宋_GBK" w:cs="Times New Roman"/>
          <w:b/>
          <w:bCs/>
          <w:color w:val="auto"/>
          <w:sz w:val="32"/>
          <w:szCs w:val="32"/>
          <w:lang w:val="en-US" w:eastAsia="zh-CN"/>
        </w:rPr>
        <w:t>第二次起草工作会议</w:t>
      </w:r>
      <w:bookmarkEnd w:id="8"/>
      <w:r>
        <w:rPr>
          <w:rFonts w:hint="eastAsia" w:ascii="Times New Roman" w:hAnsi="Times New Roman" w:eastAsia="方正仿宋_GBK" w:cs="Times New Roman"/>
          <w:b/>
          <w:bCs/>
          <w:color w:val="auto"/>
          <w:sz w:val="32"/>
          <w:szCs w:val="32"/>
          <w:lang w:val="en-US" w:eastAsia="zh-CN"/>
        </w:rPr>
        <w:t>。</w:t>
      </w:r>
      <w:r>
        <w:rPr>
          <w:rFonts w:hint="default" w:ascii="Times New Roman" w:hAnsi="Times New Roman" w:eastAsia="方正仿宋_GBK" w:cs="Times New Roman"/>
          <w:color w:val="auto"/>
          <w:sz w:val="32"/>
          <w:szCs w:val="32"/>
          <w:lang w:val="en-US" w:eastAsia="zh-CN"/>
        </w:rPr>
        <w:t>2023年12月29日，在南京组织召开了本标准起草工作组第二次全体会议。会上，起草工作组介绍了启动会以来标准工作的进展情况，对起草工作组反馈的意见和建议进行了逐条处理，同时从实际操作应用着手，对标准的范围、规范性引用文件、术语和定义、总体要求、消防设施设置、消防安全管理等内容进行了深入讨论，确定了修改内容。</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9" w:name="_Toc20438"/>
      <w:r>
        <w:rPr>
          <w:rFonts w:hint="default" w:ascii="Times New Roman" w:hAnsi="Times New Roman" w:eastAsia="方正仿宋_GBK" w:cs="Times New Roman"/>
          <w:b/>
          <w:bCs/>
          <w:color w:val="auto"/>
          <w:sz w:val="32"/>
          <w:szCs w:val="32"/>
          <w:lang w:val="en-US" w:eastAsia="zh-CN"/>
        </w:rPr>
        <w:t>第二次专家论证会</w:t>
      </w:r>
      <w:bookmarkEnd w:id="9"/>
      <w:r>
        <w:rPr>
          <w:rFonts w:hint="eastAsia" w:ascii="Times New Roman" w:hAnsi="Times New Roman" w:eastAsia="方正仿宋_GBK" w:cs="Times New Roman"/>
          <w:b/>
          <w:bCs/>
          <w:color w:val="auto"/>
          <w:sz w:val="32"/>
          <w:szCs w:val="32"/>
          <w:lang w:val="en-US" w:eastAsia="zh-CN"/>
        </w:rPr>
        <w:t>。</w:t>
      </w:r>
      <w:r>
        <w:rPr>
          <w:rFonts w:hint="default" w:ascii="Times New Roman" w:hAnsi="Times New Roman" w:eastAsia="方正仿宋_GBK" w:cs="Times New Roman"/>
          <w:color w:val="auto"/>
          <w:sz w:val="32"/>
          <w:szCs w:val="32"/>
          <w:lang w:val="en-US" w:eastAsia="zh-CN"/>
        </w:rPr>
        <w:t>2024年2月2日，组织召开了本标准第二次专家论证会。会上，起草工作组介绍了启动会以来标准工作的进展情况，对省、市文物行政部门和国家、省、市消防救援部门代表，相关专家及起草工作组反馈的意见和建议进行了逐条处理，同时从实际操作应用着手，对标准的范围、术语定义、消防设施设置和管理要求等内容进行了深入讨论，确定了修改内容。本次会议共计提出146条修改意见。会后，起草组根据专家会上提出的修改意见逐一进行论证，并及时与代表、专家反馈采纳意见。对标准文本进行修改完善形成标准第三稿。</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10" w:name="_Toc19177"/>
      <w:r>
        <w:rPr>
          <w:rFonts w:hint="default" w:ascii="Times New Roman" w:hAnsi="Times New Roman" w:eastAsia="方正仿宋_GBK" w:cs="Times New Roman"/>
          <w:b/>
          <w:bCs/>
          <w:color w:val="auto"/>
          <w:sz w:val="32"/>
          <w:szCs w:val="32"/>
          <w:lang w:val="en-US" w:eastAsia="zh-CN"/>
        </w:rPr>
        <w:t>第三次起草工作会议</w:t>
      </w:r>
      <w:bookmarkEnd w:id="10"/>
      <w:r>
        <w:rPr>
          <w:rFonts w:hint="eastAsia" w:ascii="Times New Roman" w:hAnsi="Times New Roman" w:eastAsia="方正仿宋_GBK" w:cs="Times New Roman"/>
          <w:b/>
          <w:bCs/>
          <w:color w:val="auto"/>
          <w:sz w:val="32"/>
          <w:szCs w:val="32"/>
          <w:lang w:val="en-US" w:eastAsia="zh-CN"/>
        </w:rPr>
        <w:t>。</w:t>
      </w:r>
      <w:bookmarkStart w:id="11" w:name="_Hlk157785851"/>
      <w:r>
        <w:rPr>
          <w:rFonts w:hint="default" w:ascii="Times New Roman" w:hAnsi="Times New Roman" w:eastAsia="方正仿宋_GBK" w:cs="Times New Roman"/>
          <w:color w:val="auto"/>
          <w:sz w:val="32"/>
          <w:szCs w:val="32"/>
          <w:lang w:val="en-US" w:eastAsia="zh-CN"/>
        </w:rPr>
        <w:t>2024年 3月22日，在南京组织召开了本标准起草工作组第三次全体会议。起草工作组介绍了前期调研和资料收集整理的成果，和关于标准继续修改的条文汇报，会议对标准内容进行了逐章逐条讨</w:t>
      </w:r>
      <w:bookmarkEnd w:id="11"/>
      <w:r>
        <w:rPr>
          <w:rFonts w:hint="default" w:ascii="Times New Roman" w:hAnsi="Times New Roman" w:eastAsia="方正仿宋_GBK" w:cs="Times New Roman"/>
          <w:color w:val="auto"/>
          <w:sz w:val="32"/>
          <w:szCs w:val="32"/>
          <w:lang w:val="en-US" w:eastAsia="zh-CN"/>
        </w:rPr>
        <w:t>论。同时，提出了修改的意见和建议。会后，起草工作组按照会议形成的会议纪要对标准进行了修改、完善，形成标准第四稿。</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12" w:name="_Toc14194"/>
      <w:r>
        <w:rPr>
          <w:rFonts w:hint="default" w:ascii="Times New Roman" w:hAnsi="Times New Roman" w:eastAsia="方正仿宋_GBK" w:cs="Times New Roman"/>
          <w:b/>
          <w:bCs/>
          <w:color w:val="auto"/>
          <w:sz w:val="32"/>
          <w:szCs w:val="32"/>
          <w:lang w:val="en-US" w:eastAsia="zh-CN"/>
        </w:rPr>
        <w:t>第三次专家论证会</w:t>
      </w:r>
      <w:bookmarkEnd w:id="12"/>
      <w:r>
        <w:rPr>
          <w:rFonts w:hint="eastAsia" w:ascii="Times New Roman" w:hAnsi="Times New Roman" w:eastAsia="方正仿宋_GBK" w:cs="Times New Roman"/>
          <w:b/>
          <w:bCs/>
          <w:color w:val="auto"/>
          <w:sz w:val="32"/>
          <w:szCs w:val="32"/>
          <w:lang w:val="en-US" w:eastAsia="zh-CN"/>
        </w:rPr>
        <w:t>。</w:t>
      </w:r>
      <w:r>
        <w:rPr>
          <w:rFonts w:hint="default" w:ascii="Times New Roman" w:hAnsi="Times New Roman" w:eastAsia="方正仿宋_GBK" w:cs="Times New Roman"/>
          <w:color w:val="auto"/>
          <w:sz w:val="32"/>
          <w:szCs w:val="32"/>
          <w:lang w:val="en-US" w:eastAsia="zh-CN"/>
        </w:rPr>
        <w:t>2024年3月27日，在应急管理部沈阳消防研究所召开了第三次专家论证会，就江苏省地方标准《文物建筑火灾防控</w:t>
      </w:r>
      <w:r>
        <w:rPr>
          <w:rFonts w:hint="eastAsia" w:ascii="Times New Roman" w:hAnsi="Times New Roman" w:eastAsia="方正仿宋_GBK" w:cs="Times New Roman"/>
          <w:color w:val="auto"/>
          <w:sz w:val="32"/>
          <w:szCs w:val="32"/>
          <w:lang w:val="en-US" w:eastAsia="zh-CN"/>
        </w:rPr>
        <w:t>建设规范</w:t>
      </w:r>
      <w:r>
        <w:rPr>
          <w:rFonts w:hint="default" w:ascii="Times New Roman" w:hAnsi="Times New Roman" w:eastAsia="方正仿宋_GBK" w:cs="Times New Roman"/>
          <w:color w:val="auto"/>
          <w:sz w:val="32"/>
          <w:szCs w:val="32"/>
          <w:lang w:val="en-US" w:eastAsia="zh-CN"/>
        </w:rPr>
        <w:t>》内容进行研讨，与会专家围绕建筑防火布局、消防设施设置、消防电气、消防安全管理等内容逐条进行了质询和讨论，并提出具体意见和建议。</w:t>
      </w:r>
    </w:p>
    <w:p>
      <w:pPr>
        <w:keepNext w:val="0"/>
        <w:keepLines w:val="0"/>
        <w:pageBreakBefore w:val="0"/>
        <w:numPr>
          <w:ilvl w:val="0"/>
          <w:numId w:val="3"/>
        </w:numPr>
        <w:kinsoku/>
        <w:wordWrap/>
        <w:overflowPunct/>
        <w:topLinePunct w:val="0"/>
        <w:bidi w:val="0"/>
        <w:adjustRightInd/>
        <w:snapToGrid/>
        <w:spacing w:line="579" w:lineRule="exact"/>
        <w:ind w:left="0" w:leftChars="0" w:firstLine="643" w:firstLineChars="200"/>
        <w:textAlignment w:val="auto"/>
        <w:outlineLvl w:val="1"/>
        <w:rPr>
          <w:rFonts w:hint="default" w:ascii="Times New Roman" w:hAnsi="Times New Roman" w:eastAsia="方正仿宋_GBK" w:cs="Times New Roman"/>
          <w:color w:val="auto"/>
          <w:sz w:val="32"/>
          <w:szCs w:val="32"/>
          <w:lang w:val="en-US" w:eastAsia="zh-CN"/>
        </w:rPr>
      </w:pPr>
      <w:bookmarkStart w:id="13" w:name="_Toc11177"/>
      <w:r>
        <w:rPr>
          <w:rFonts w:hint="default" w:ascii="Times New Roman" w:hAnsi="Times New Roman" w:eastAsia="方正仿宋_GBK" w:cs="Times New Roman"/>
          <w:b/>
          <w:bCs/>
          <w:color w:val="auto"/>
          <w:sz w:val="32"/>
          <w:szCs w:val="32"/>
          <w:lang w:val="en-US" w:eastAsia="zh-CN"/>
        </w:rPr>
        <w:t>第四次起草工作会议</w:t>
      </w:r>
      <w:bookmarkEnd w:id="13"/>
      <w:r>
        <w:rPr>
          <w:rFonts w:hint="eastAsia" w:ascii="Times New Roman" w:hAnsi="Times New Roman" w:eastAsia="方正仿宋_GBK" w:cs="Times New Roman"/>
          <w:b/>
          <w:bCs/>
          <w:color w:val="auto"/>
          <w:sz w:val="32"/>
          <w:szCs w:val="32"/>
          <w:lang w:val="en-US" w:eastAsia="zh-CN"/>
        </w:rPr>
        <w:t>。</w:t>
      </w:r>
      <w:r>
        <w:rPr>
          <w:rFonts w:hint="default" w:ascii="Times New Roman" w:hAnsi="Times New Roman" w:eastAsia="方正仿宋_GBK" w:cs="Times New Roman"/>
          <w:color w:val="auto"/>
          <w:sz w:val="32"/>
          <w:szCs w:val="32"/>
          <w:lang w:val="en-US" w:eastAsia="zh-CN"/>
        </w:rPr>
        <w:t>2024年4月15日，在南京组织召开了本标准起草工作组第四次全体会议。根据3月27日专家论证会议意见再次进行了逐章逐条讨论，进行了修改、完善，形成了标准网上征求意见稿。</w:t>
      </w:r>
    </w:p>
    <w:p>
      <w:pPr>
        <w:keepNext w:val="0"/>
        <w:keepLines w:val="0"/>
        <w:pageBreakBefore w:val="0"/>
        <w:numPr>
          <w:ilvl w:val="0"/>
          <w:numId w:val="2"/>
        </w:numPr>
        <w:kinsoku/>
        <w:wordWrap/>
        <w:overflowPunct/>
        <w:topLinePunct w:val="0"/>
        <w:bidi w:val="0"/>
        <w:adjustRightInd/>
        <w:snapToGrid/>
        <w:spacing w:line="579" w:lineRule="exact"/>
        <w:ind w:left="0" w:leftChars="0" w:firstLine="420" w:firstLineChars="0"/>
        <w:textAlignment w:val="auto"/>
        <w:outlineLvl w:val="1"/>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征求意见阶段</w:t>
      </w:r>
    </w:p>
    <w:p>
      <w:pPr>
        <w:keepNext w:val="0"/>
        <w:keepLines w:val="0"/>
        <w:pageBreakBefore w:val="0"/>
        <w:numPr>
          <w:ilvl w:val="0"/>
          <w:numId w:val="0"/>
        </w:numPr>
        <w:kinsoku/>
        <w:wordWrap/>
        <w:overflowPunct/>
        <w:topLinePunct w:val="0"/>
        <w:bidi w:val="0"/>
        <w:adjustRightInd/>
        <w:snapToGrid/>
        <w:spacing w:line="579"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《文物建筑火灾防控</w:t>
      </w:r>
      <w:r>
        <w:rPr>
          <w:rFonts w:hint="eastAsia" w:ascii="Times New Roman" w:hAnsi="Times New Roman" w:eastAsia="方正仿宋_GBK" w:cs="Times New Roman"/>
          <w:color w:val="auto"/>
          <w:sz w:val="32"/>
          <w:szCs w:val="32"/>
          <w:lang w:val="en-US" w:eastAsia="zh-CN"/>
        </w:rPr>
        <w:t>建设</w:t>
      </w:r>
      <w:r>
        <w:rPr>
          <w:rFonts w:hint="default" w:ascii="Times New Roman" w:hAnsi="Times New Roman" w:eastAsia="方正仿宋_GBK" w:cs="Times New Roman"/>
          <w:color w:val="auto"/>
          <w:sz w:val="32"/>
          <w:szCs w:val="32"/>
          <w:lang w:val="en-US" w:eastAsia="zh-CN"/>
        </w:rPr>
        <w:t>规范》（征求意见稿）已于2024年5月9日至6月8日在南京市博物总馆官网、6月18日至7月17 日在江苏省市场监督管理局官网向社会公开征求意见。在此期间，起草工作组同步向国家文物局科技教育司</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督察司</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浙江省文物局</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江苏省文物局</w:t>
      </w:r>
      <w:r>
        <w:rPr>
          <w:rFonts w:hint="eastAsia" w:ascii="Times New Roman" w:hAnsi="Times New Roman" w:eastAsia="方正仿宋_GBK" w:cs="Times New Roman"/>
          <w:color w:val="auto"/>
          <w:sz w:val="32"/>
          <w:szCs w:val="32"/>
          <w:lang w:val="en-US" w:eastAsia="zh-CN"/>
        </w:rPr>
        <w:t>及省内各市共计16家</w:t>
      </w:r>
      <w:r>
        <w:rPr>
          <w:rFonts w:hint="default" w:ascii="Times New Roman" w:hAnsi="Times New Roman" w:eastAsia="方正仿宋_GBK" w:cs="Times New Roman"/>
          <w:color w:val="auto"/>
          <w:sz w:val="32"/>
          <w:szCs w:val="32"/>
          <w:lang w:val="en-US" w:eastAsia="zh-CN"/>
        </w:rPr>
        <w:t>文物主管部门</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江苏省消防救援总队</w:t>
      </w:r>
      <w:r>
        <w:rPr>
          <w:rFonts w:hint="eastAsia" w:ascii="Times New Roman" w:hAnsi="Times New Roman" w:eastAsia="方正仿宋_GBK" w:cs="Times New Roman"/>
          <w:color w:val="auto"/>
          <w:sz w:val="32"/>
          <w:szCs w:val="32"/>
          <w:lang w:val="en-US" w:eastAsia="zh-CN"/>
        </w:rPr>
        <w:t>及全省9家消防救援部门，</w:t>
      </w:r>
      <w:r>
        <w:rPr>
          <w:rFonts w:hint="default" w:ascii="Times New Roman" w:hAnsi="Times New Roman" w:eastAsia="方正仿宋_GBK" w:cs="Times New Roman"/>
          <w:color w:val="auto"/>
          <w:sz w:val="32"/>
          <w:szCs w:val="32"/>
          <w:lang w:val="en-US" w:eastAsia="zh-CN"/>
        </w:rPr>
        <w:t>上海大学、中国科学技术大学火灾科学国家重点实验室、南京大学、南京工业大学</w:t>
      </w:r>
      <w:r>
        <w:rPr>
          <w:rFonts w:hint="eastAsia" w:ascii="Times New Roman" w:hAnsi="Times New Roman" w:eastAsia="方正仿宋_GBK" w:cs="Times New Roman"/>
          <w:color w:val="auto"/>
          <w:sz w:val="32"/>
          <w:szCs w:val="32"/>
          <w:lang w:val="en-US" w:eastAsia="zh-CN"/>
        </w:rPr>
        <w:t>4所大学，</w:t>
      </w:r>
      <w:r>
        <w:rPr>
          <w:rFonts w:hint="default" w:ascii="Times New Roman" w:hAnsi="Times New Roman" w:eastAsia="方正仿宋_GBK" w:cs="Times New Roman"/>
          <w:color w:val="auto"/>
          <w:sz w:val="32"/>
          <w:szCs w:val="32"/>
          <w:lang w:val="en-US" w:eastAsia="zh-CN"/>
        </w:rPr>
        <w:t>全省22处文物产权（使用）单位</w:t>
      </w:r>
      <w:r>
        <w:rPr>
          <w:rFonts w:hint="eastAsia" w:ascii="Times New Roman" w:hAnsi="Times New Roman" w:eastAsia="方正仿宋_GBK" w:cs="Times New Roman"/>
          <w:color w:val="auto"/>
          <w:sz w:val="32"/>
          <w:szCs w:val="32"/>
          <w:lang w:val="en-US" w:eastAsia="zh-CN"/>
        </w:rPr>
        <w:t>及</w:t>
      </w:r>
      <w:r>
        <w:rPr>
          <w:rFonts w:hint="default" w:ascii="Times New Roman" w:hAnsi="Times New Roman" w:eastAsia="方正仿宋_GBK" w:cs="Times New Roman"/>
          <w:color w:val="auto"/>
          <w:sz w:val="32"/>
          <w:szCs w:val="32"/>
          <w:lang w:val="en-US" w:eastAsia="zh-CN"/>
        </w:rPr>
        <w:t>南京市城乡建设委员会书面致函征求了意见</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起草工作组共接收反馈意见和建议190条，经系统梳理形成初步判断建议</w:t>
      </w:r>
      <w:r>
        <w:rPr>
          <w:rFonts w:hint="eastAsia" w:ascii="Times New Roman" w:hAnsi="Times New Roman" w:eastAsia="方正仿宋_GBK" w:cs="Times New Roman"/>
          <w:color w:val="auto"/>
          <w:sz w:val="32"/>
          <w:szCs w:val="32"/>
          <w:lang w:val="en-US" w:eastAsia="zh-CN"/>
        </w:rPr>
        <w:t>。并于</w:t>
      </w:r>
      <w:r>
        <w:rPr>
          <w:rFonts w:hint="default" w:ascii="Times New Roman" w:hAnsi="Times New Roman" w:eastAsia="方正仿宋_GBK" w:cs="Times New Roman"/>
          <w:color w:val="auto"/>
          <w:sz w:val="32"/>
          <w:szCs w:val="32"/>
          <w:lang w:val="en-US" w:eastAsia="zh-CN"/>
        </w:rPr>
        <w:t>2024年8月20日，在南京组织召开江苏省地方标准</w:t>
      </w:r>
      <w:r>
        <w:rPr>
          <w:rFonts w:hint="default" w:ascii="Times New Roman" w:hAnsi="Times New Roman" w:eastAsia="方正仿宋_GBK" w:cs="Times New Roman"/>
          <w:color w:val="auto"/>
          <w:sz w:val="32"/>
          <w:szCs w:val="32"/>
          <w:highlight w:val="none"/>
          <w:lang w:val="en-US" w:eastAsia="zh-CN"/>
        </w:rPr>
        <w:t>《文物建筑火灾防控</w:t>
      </w:r>
      <w:r>
        <w:rPr>
          <w:rFonts w:hint="eastAsia" w:ascii="Times New Roman" w:hAnsi="Times New Roman" w:eastAsia="方正仿宋_GBK" w:cs="Times New Roman"/>
          <w:color w:val="auto"/>
          <w:sz w:val="32"/>
          <w:szCs w:val="32"/>
          <w:highlight w:val="none"/>
          <w:lang w:val="en-US" w:eastAsia="zh-CN"/>
        </w:rPr>
        <w:t>建设</w:t>
      </w:r>
      <w:r>
        <w:rPr>
          <w:rFonts w:hint="default" w:ascii="Times New Roman" w:hAnsi="Times New Roman" w:eastAsia="方正仿宋_GBK" w:cs="Times New Roman"/>
          <w:color w:val="auto"/>
          <w:sz w:val="32"/>
          <w:szCs w:val="32"/>
          <w:highlight w:val="none"/>
          <w:lang w:val="en-US" w:eastAsia="zh-CN"/>
        </w:rPr>
        <w:t>规范》</w:t>
      </w:r>
      <w:r>
        <w:rPr>
          <w:rFonts w:hint="default" w:ascii="Times New Roman" w:hAnsi="Times New Roman" w:eastAsia="方正仿宋_GBK" w:cs="Times New Roman"/>
          <w:color w:val="auto"/>
          <w:sz w:val="32"/>
          <w:szCs w:val="32"/>
          <w:lang w:val="en-US" w:eastAsia="zh-CN"/>
        </w:rPr>
        <w:t>（送审稿）专家论证会</w:t>
      </w:r>
      <w:r>
        <w:rPr>
          <w:rFonts w:hint="eastAsia" w:ascii="Times New Roman" w:hAnsi="Times New Roman" w:eastAsia="方正仿宋_GBK" w:cs="Times New Roman"/>
          <w:color w:val="auto"/>
          <w:sz w:val="32"/>
          <w:szCs w:val="32"/>
          <w:lang w:val="en-US" w:eastAsia="zh-CN"/>
        </w:rPr>
        <w:t>，由</w:t>
      </w:r>
      <w:r>
        <w:rPr>
          <w:rFonts w:hint="default" w:ascii="Times New Roman" w:hAnsi="Times New Roman" w:eastAsia="方正仿宋_GBK" w:cs="Times New Roman"/>
          <w:color w:val="auto"/>
          <w:sz w:val="32"/>
          <w:szCs w:val="32"/>
          <w:lang w:val="en-US" w:eastAsia="zh-CN"/>
        </w:rPr>
        <w:t>江苏省</w:t>
      </w:r>
      <w:r>
        <w:rPr>
          <w:rFonts w:hint="eastAsia" w:ascii="Times New Roman" w:hAnsi="Times New Roman" w:eastAsia="方正仿宋_GBK" w:cs="Times New Roman"/>
          <w:color w:val="auto"/>
          <w:sz w:val="32"/>
          <w:szCs w:val="32"/>
          <w:lang w:val="en-US" w:eastAsia="zh-CN"/>
        </w:rPr>
        <w:t>文物局</w:t>
      </w:r>
      <w:r>
        <w:rPr>
          <w:rFonts w:hint="default" w:ascii="Times New Roman" w:hAnsi="Times New Roman" w:eastAsia="方正仿宋_GBK" w:cs="Times New Roman"/>
          <w:color w:val="auto"/>
          <w:sz w:val="32"/>
          <w:szCs w:val="32"/>
          <w:lang w:val="en-US" w:eastAsia="zh-CN"/>
        </w:rPr>
        <w:t>、江苏省应急管理厅、江苏省消防救援总队、江苏省住房和城乡建设厅、江苏省民族宗教事务委员会、南京市文化和旅游局、南京市消防救援支队、南京博物院等单位的与会专家对《规范》的框架、主要内容、编制过程中的重难点问题</w:t>
      </w:r>
      <w:r>
        <w:rPr>
          <w:rFonts w:hint="eastAsia" w:ascii="Times New Roman" w:hAnsi="Times New Roman" w:eastAsia="方正仿宋_GBK" w:cs="Times New Roman"/>
          <w:color w:val="auto"/>
          <w:sz w:val="32"/>
          <w:szCs w:val="32"/>
          <w:lang w:val="en-US" w:eastAsia="zh-CN"/>
        </w:rPr>
        <w:t>及</w:t>
      </w:r>
      <w:r>
        <w:rPr>
          <w:rFonts w:hint="default" w:ascii="Times New Roman" w:hAnsi="Times New Roman" w:eastAsia="方正仿宋_GBK" w:cs="Times New Roman"/>
          <w:color w:val="auto"/>
          <w:sz w:val="32"/>
          <w:szCs w:val="32"/>
          <w:lang w:val="en-US" w:eastAsia="zh-CN"/>
        </w:rPr>
        <w:t>征求意见</w:t>
      </w:r>
      <w:r>
        <w:rPr>
          <w:rFonts w:hint="eastAsia" w:ascii="Times New Roman" w:hAnsi="Times New Roman" w:eastAsia="方正仿宋_GBK" w:cs="Times New Roman"/>
          <w:color w:val="auto"/>
          <w:sz w:val="32"/>
          <w:szCs w:val="32"/>
          <w:lang w:val="en-US" w:eastAsia="zh-CN"/>
        </w:rPr>
        <w:t>和建议190条逐条论证，最终确定</w:t>
      </w:r>
      <w:r>
        <w:rPr>
          <w:rFonts w:hint="default" w:ascii="Times New Roman" w:hAnsi="Times New Roman" w:eastAsia="方正仿宋_GBK" w:cs="Times New Roman"/>
          <w:color w:val="auto"/>
          <w:sz w:val="32"/>
          <w:szCs w:val="32"/>
          <w:lang w:val="en-US" w:eastAsia="zh-CN"/>
        </w:rPr>
        <w:t>采纳</w:t>
      </w:r>
      <w:r>
        <w:rPr>
          <w:rFonts w:hint="eastAsia" w:ascii="Times New Roman" w:hAnsi="Times New Roman" w:eastAsia="方正仿宋_GBK" w:cs="Times New Roman"/>
          <w:color w:val="auto"/>
          <w:sz w:val="32"/>
          <w:szCs w:val="32"/>
          <w:lang w:val="en-US" w:eastAsia="zh-CN"/>
        </w:rPr>
        <w:t>165</w:t>
      </w:r>
      <w:r>
        <w:rPr>
          <w:rFonts w:hint="default" w:ascii="Times New Roman" w:hAnsi="Times New Roman" w:eastAsia="方正仿宋_GBK" w:cs="Times New Roman"/>
          <w:color w:val="auto"/>
          <w:sz w:val="32"/>
          <w:szCs w:val="32"/>
          <w:lang w:val="en-US" w:eastAsia="zh-CN"/>
        </w:rPr>
        <w:t>条，未采纳</w:t>
      </w:r>
      <w:r>
        <w:rPr>
          <w:rFonts w:hint="eastAsia" w:ascii="Times New Roman" w:hAnsi="Times New Roman" w:eastAsia="方正仿宋_GBK" w:cs="Times New Roman"/>
          <w:color w:val="auto"/>
          <w:sz w:val="32"/>
          <w:szCs w:val="32"/>
          <w:lang w:val="en-US" w:eastAsia="zh-CN"/>
        </w:rPr>
        <w:t>25</w:t>
      </w:r>
      <w:r>
        <w:rPr>
          <w:rFonts w:hint="default" w:ascii="Times New Roman" w:hAnsi="Times New Roman" w:eastAsia="方正仿宋_GBK" w:cs="Times New Roman"/>
          <w:color w:val="auto"/>
          <w:sz w:val="32"/>
          <w:szCs w:val="32"/>
          <w:lang w:val="en-US" w:eastAsia="zh-CN"/>
        </w:rPr>
        <w:t>条</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与会专家充分肯定《规范》编制的合法性、科学性、可实施性，明确《规范》对指导文物建筑单位有效提升火灾防控能力具有十分重要的意义，提出建议修改和完善内容，起草小组按照专家论证会意见修改并形成正式送审稿</w:t>
      </w:r>
      <w:r>
        <w:rPr>
          <w:rFonts w:hint="eastAsia" w:ascii="Times New Roman" w:hAnsi="Times New Roman" w:eastAsia="方正仿宋_GBK" w:cs="Times New Roman"/>
          <w:color w:val="auto"/>
          <w:sz w:val="32"/>
          <w:szCs w:val="32"/>
          <w:lang w:val="en-US" w:eastAsia="zh-CN"/>
        </w:rPr>
        <w:t>，并向建议意见提出单位进行反馈。</w:t>
      </w:r>
    </w:p>
    <w:p>
      <w:pPr>
        <w:keepNext w:val="0"/>
        <w:keepLines w:val="0"/>
        <w:pageBreakBefore w:val="0"/>
        <w:numPr>
          <w:ilvl w:val="0"/>
          <w:numId w:val="0"/>
        </w:numPr>
        <w:kinsoku/>
        <w:wordWrap/>
        <w:overflowPunct/>
        <w:topLinePunct w:val="0"/>
        <w:bidi w:val="0"/>
        <w:adjustRightInd/>
        <w:snapToGrid/>
        <w:spacing w:line="579" w:lineRule="exact"/>
        <w:ind w:firstLine="640" w:firstLineChars="200"/>
        <w:textAlignment w:val="auto"/>
        <w:outlineLvl w:val="1"/>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（三）标准审查阶段</w:t>
      </w:r>
    </w:p>
    <w:p>
      <w:pPr>
        <w:keepNext w:val="0"/>
        <w:keepLines w:val="0"/>
        <w:pageBreakBefore w:val="0"/>
        <w:numPr>
          <w:ilvl w:val="0"/>
          <w:numId w:val="0"/>
        </w:numPr>
        <w:kinsoku/>
        <w:wordWrap/>
        <w:overflowPunct/>
        <w:topLinePunct w:val="0"/>
        <w:bidi w:val="0"/>
        <w:adjustRightInd/>
        <w:snapToGrid/>
        <w:spacing w:line="579" w:lineRule="exact"/>
        <w:ind w:firstLine="640" w:firstLineChars="200"/>
        <w:textAlignment w:val="auto"/>
        <w:outlineLvl w:val="1"/>
        <w:rPr>
          <w:rFonts w:hint="default" w:ascii="Times New Roman" w:hAnsi="Times New Roman" w:eastAsia="方正仿宋_GBK" w:cs="Times New Roman"/>
          <w:color w:val="0000FF"/>
          <w:sz w:val="32"/>
          <w:szCs w:val="32"/>
          <w:lang w:val="en-US" w:eastAsia="zh-CN"/>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2024年9月10日，江苏省市场监督管理局在南京组织会议，对标准送审稿进行技术审查，专家由江苏省文化和旅游厅、中国博物馆协会博物馆建筑空间与新技术委员会、南京工业大学建筑学院、江苏省文物考古研究院、江苏省消防救援总队、江苏省文化和旅游标准化技术委员会、江苏省质量和标准化研究院的7位专家组成，专家组认真听取了起草工作组关于标准编制情况的说明，审阅了标准送审材料，逐条审查了标准内容，一致同意标准通过审查，提出标准名称修改为《文物建筑火灾防控规范》、补充完善火灾控制措施相关内容、修改完善标准编制说明和征求意见汇总表的主要修改意见。根据专家组意见，起草工作组对标准进行了修改完善，形成了标准报批稿。</w:t>
      </w:r>
      <w:bookmarkStart w:id="16" w:name="_GoBack"/>
      <w:bookmarkEnd w:id="16"/>
    </w:p>
    <w:bookmarkEnd w:id="3"/>
    <w:p>
      <w:pPr>
        <w:keepNext w:val="0"/>
        <w:keepLines w:val="0"/>
        <w:pageBreakBefore w:val="0"/>
        <w:kinsoku/>
        <w:wordWrap/>
        <w:overflowPunct/>
        <w:topLinePunct w:val="0"/>
        <w:bidi w:val="0"/>
        <w:adjustRightInd/>
        <w:snapToGrid/>
        <w:spacing w:line="579" w:lineRule="exact"/>
        <w:jc w:val="center"/>
        <w:textAlignment w:val="auto"/>
        <w:rPr>
          <w:rFonts w:hint="default" w:ascii="Times New Roman" w:hAnsi="Times New Roman" w:eastAsia="方正仿宋_GBK" w:cs="Times New Roman"/>
          <w:color w:val="auto"/>
          <w:sz w:val="32"/>
          <w:szCs w:val="32"/>
          <w:lang w:val="en-US" w:eastAsia="zh-CN"/>
        </w:rPr>
      </w:pPr>
      <w:bookmarkStart w:id="14" w:name="_Toc7616"/>
      <w:r>
        <w:rPr>
          <w:rFonts w:hint="default" w:ascii="Times New Roman" w:hAnsi="Times New Roman" w:eastAsia="方正楷体_GBK" w:cs="Times New Roman"/>
          <w:color w:val="auto"/>
          <w:sz w:val="32"/>
          <w:szCs w:val="32"/>
          <w:lang w:val="en-US" w:eastAsia="zh-CN"/>
        </w:rPr>
        <w:drawing>
          <wp:anchor distT="0" distB="0" distL="114300" distR="114300" simplePos="0" relativeHeight="251659264" behindDoc="0" locked="0" layoutInCell="1" allowOverlap="1">
            <wp:simplePos x="0" y="0"/>
            <wp:positionH relativeFrom="column">
              <wp:posOffset>-38100</wp:posOffset>
            </wp:positionH>
            <wp:positionV relativeFrom="paragraph">
              <wp:posOffset>139700</wp:posOffset>
            </wp:positionV>
            <wp:extent cx="5626100" cy="3089910"/>
            <wp:effectExtent l="0" t="0" r="0" b="0"/>
            <wp:wrapTopAndBottom/>
            <wp:docPr id="3" name="ECB019B1-382A-4266-B25C-5B523AA43C14-1" descr="C:/Users/Administrator/AppData/Local/Temp/wps.GXRqlK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B019B1-382A-4266-B25C-5B523AA43C14-1" descr="C:/Users/Administrator/AppData/Local/Temp/wps.GXRqlKwps"/>
                    <pic:cNvPicPr>
                      <a:picLocks noChangeAspect="1"/>
                    </pic:cNvPicPr>
                  </pic:nvPicPr>
                  <pic:blipFill>
                    <a:blip r:embed="rId6"/>
                    <a:stretch>
                      <a:fillRect/>
                    </a:stretch>
                  </pic:blipFill>
                  <pic:spPr>
                    <a:xfrm>
                      <a:off x="0" y="0"/>
                      <a:ext cx="5626100" cy="3089910"/>
                    </a:xfrm>
                    <a:prstGeom prst="rect">
                      <a:avLst/>
                    </a:prstGeom>
                  </pic:spPr>
                </pic:pic>
              </a:graphicData>
            </a:graphic>
          </wp:anchor>
        </w:drawing>
      </w:r>
      <w:r>
        <w:rPr>
          <w:rFonts w:hint="default" w:ascii="Times New Roman" w:hAnsi="Times New Roman" w:eastAsia="方正仿宋_GBK" w:cs="Times New Roman"/>
          <w:color w:val="auto"/>
          <w:sz w:val="32"/>
          <w:szCs w:val="32"/>
          <w:lang w:val="en-US" w:eastAsia="zh-CN"/>
        </w:rPr>
        <w:t>标准制定工作流程图</w:t>
      </w:r>
    </w:p>
    <w:bookmarkEnd w:id="14"/>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210" w:leftChars="0" w:firstLine="420" w:firstLineChars="0"/>
        <w:jc w:val="left"/>
        <w:textAlignment w:val="auto"/>
        <w:outlineLvl w:val="1"/>
        <w:rPr>
          <w:rFonts w:hint="eastAsia" w:ascii="方正黑体_GBK" w:hAnsi="方正黑体_GBK" w:eastAsia="方正黑体_GBK" w:cs="方正黑体_GBK"/>
        </w:rPr>
      </w:pPr>
      <w:bookmarkStart w:id="15" w:name="_Toc9910"/>
      <w:r>
        <w:rPr>
          <w:rFonts w:hint="eastAsia" w:ascii="方正黑体_GBK" w:hAnsi="方正黑体_GBK" w:eastAsia="方正黑体_GBK" w:cs="方正黑体_GBK"/>
          <w:sz w:val="32"/>
          <w:szCs w:val="32"/>
        </w:rPr>
        <w:t>主要内容及技术指标确定的依据</w:t>
      </w:r>
    </w:p>
    <w:p>
      <w:pPr>
        <w:pStyle w:val="16"/>
        <w:ind w:firstLine="640" w:firstLineChars="200"/>
        <w:rPr>
          <w:rFonts w:hint="default" w:ascii="仿宋" w:hAnsi="仿宋" w:eastAsia="仿宋"/>
        </w:rPr>
      </w:pPr>
      <w:r>
        <w:rPr>
          <w:rFonts w:hint="eastAsia" w:ascii="方正仿宋_GBK" w:hAnsi="方正仿宋_GBK" w:eastAsia="方正仿宋_GBK" w:cs="方正仿宋_GBK"/>
          <w:snapToGrid/>
          <w:kern w:val="2"/>
          <w:sz w:val="32"/>
          <w:szCs w:val="32"/>
        </w:rPr>
        <w:t>本标准</w:t>
      </w:r>
      <w:r>
        <w:rPr>
          <w:rFonts w:hint="eastAsia" w:ascii="方正仿宋_GBK" w:hAnsi="方正仿宋_GBK" w:eastAsia="方正仿宋_GBK" w:cs="方正仿宋_GBK"/>
          <w:snapToGrid/>
          <w:kern w:val="2"/>
          <w:sz w:val="32"/>
          <w:szCs w:val="32"/>
          <w:lang w:val="en-US" w:eastAsia="zh-CN"/>
        </w:rPr>
        <w:t>主要</w:t>
      </w:r>
      <w:r>
        <w:rPr>
          <w:rFonts w:hint="eastAsia" w:ascii="方正仿宋_GBK" w:hAnsi="方正仿宋_GBK" w:eastAsia="方正仿宋_GBK" w:cs="方正仿宋_GBK"/>
          <w:snapToGrid/>
          <w:kern w:val="2"/>
          <w:sz w:val="32"/>
          <w:szCs w:val="32"/>
        </w:rPr>
        <w:t>内容以文物建筑火灾防范和控制为主，强调火灾源头防控和全过程监管，着力防范化解安全风险，确保文物建筑消防安全</w:t>
      </w:r>
      <w:r>
        <w:rPr>
          <w:rFonts w:hint="eastAsia" w:ascii="方正仿宋_GBK" w:hAnsi="方正仿宋_GBK" w:eastAsia="方正仿宋_GBK" w:cs="方正仿宋_GBK"/>
          <w:snapToGrid/>
          <w:kern w:val="2"/>
          <w:sz w:val="32"/>
          <w:szCs w:val="32"/>
          <w:lang w:eastAsia="zh-CN"/>
        </w:rPr>
        <w:t>。</w:t>
      </w:r>
      <w:r>
        <w:rPr>
          <w:rFonts w:hint="eastAsia" w:ascii="方正仿宋_GBK" w:hAnsi="方正仿宋_GBK" w:eastAsia="方正仿宋_GBK" w:cs="方正仿宋_GBK"/>
          <w:snapToGrid/>
          <w:kern w:val="2"/>
          <w:sz w:val="32"/>
          <w:szCs w:val="32"/>
        </w:rPr>
        <w:t>责任明晰，规范了文物建筑消防安全主体责任；系统防范，坚持问题导向，明确防控重点，加强</w:t>
      </w:r>
      <w:r>
        <w:rPr>
          <w:rFonts w:hint="eastAsia" w:ascii="方正仿宋_GBK" w:hAnsi="方正仿宋_GBK" w:eastAsia="方正仿宋_GBK" w:cs="方正仿宋_GBK"/>
          <w:snapToGrid/>
          <w:kern w:val="2"/>
          <w:sz w:val="32"/>
          <w:szCs w:val="32"/>
          <w:lang w:val="en-US" w:eastAsia="zh-CN"/>
        </w:rPr>
        <w:t>消防</w:t>
      </w:r>
      <w:r>
        <w:rPr>
          <w:rFonts w:hint="eastAsia" w:ascii="方正仿宋_GBK" w:hAnsi="方正仿宋_GBK" w:eastAsia="方正仿宋_GBK" w:cs="方正仿宋_GBK"/>
          <w:snapToGrid/>
          <w:kern w:val="2"/>
          <w:sz w:val="32"/>
          <w:szCs w:val="32"/>
        </w:rPr>
        <w:t>预警、火灾报警与灭火、电气火灾防控等安全设施</w:t>
      </w:r>
      <w:r>
        <w:rPr>
          <w:rFonts w:hint="eastAsia" w:ascii="方正仿宋_GBK" w:hAnsi="方正仿宋_GBK" w:eastAsia="方正仿宋_GBK" w:cs="方正仿宋_GBK"/>
          <w:snapToGrid/>
          <w:kern w:val="2"/>
          <w:sz w:val="32"/>
          <w:szCs w:val="32"/>
          <w:lang w:val="en-US" w:eastAsia="zh-CN"/>
        </w:rPr>
        <w:t>设置。</w:t>
      </w:r>
      <w:r>
        <w:rPr>
          <w:rFonts w:hint="eastAsia" w:ascii="方正仿宋_GBK" w:hAnsi="方正仿宋_GBK" w:eastAsia="方正仿宋_GBK" w:cs="方正仿宋_GBK"/>
          <w:snapToGrid/>
          <w:kern w:val="2"/>
          <w:sz w:val="32"/>
          <w:szCs w:val="32"/>
        </w:rPr>
        <w:t>人力防范、实体防范和技术防范有机结合，增强文物建筑单位系统防控能力和水平</w:t>
      </w:r>
      <w:r>
        <w:rPr>
          <w:rFonts w:hint="eastAsia" w:ascii="方正仿宋_GBK" w:hAnsi="方正仿宋_GBK" w:eastAsia="方正仿宋_GBK" w:cs="方正仿宋_GBK"/>
          <w:snapToGrid/>
          <w:kern w:val="2"/>
          <w:sz w:val="32"/>
          <w:szCs w:val="32"/>
          <w:lang w:eastAsia="zh-CN"/>
        </w:rPr>
        <w:t>。</w:t>
      </w:r>
    </w:p>
    <w:bookmarkEnd w:id="15"/>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val="en-US" w:eastAsia="zh-CN"/>
        </w:rPr>
        <w:t>（一）本标准主要特点如下：</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规定了文物建筑火灾防控的一般要求、</w:t>
      </w:r>
      <w:r>
        <w:rPr>
          <w:rFonts w:hint="eastAsia" w:ascii="Times New Roman" w:hAnsi="Times New Roman" w:eastAsia="方正仿宋_GBK" w:cs="Times New Roman"/>
          <w:color w:val="auto"/>
          <w:sz w:val="32"/>
          <w:szCs w:val="32"/>
          <w:lang w:val="en-US" w:eastAsia="zh-CN"/>
        </w:rPr>
        <w:t>建筑防火</w:t>
      </w:r>
      <w:r>
        <w:rPr>
          <w:rFonts w:hint="default" w:ascii="Times New Roman" w:hAnsi="Times New Roman" w:eastAsia="方正仿宋_GBK" w:cs="Times New Roman"/>
          <w:color w:val="auto"/>
          <w:sz w:val="32"/>
          <w:szCs w:val="32"/>
          <w:lang w:val="en-US" w:eastAsia="zh-CN"/>
        </w:rPr>
        <w:t>、消防设施、电气、消防安全管理的要求。</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本标准适用于具有火灾危险性的文物建筑火灾防控。</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标准创新在于一是针对性更强，对文物建筑产权单位或者管理使用单位的消防安全管理更加精准和细化；二是可操作性强，提出解决传统消防与文物保护“最小干预”原则相冲突的新路径，为文物建筑消防设施设置</w:t>
      </w:r>
      <w:r>
        <w:rPr>
          <w:rFonts w:hint="default" w:ascii="Times New Roman" w:hAnsi="Times New Roman" w:eastAsia="方正仿宋_GBK" w:cs="Times New Roman"/>
          <w:color w:val="auto"/>
          <w:sz w:val="32"/>
          <w:szCs w:val="32"/>
          <w:lang w:val="en-US" w:eastAsia="zh-CN"/>
        </w:rPr>
        <w:t>“量体裁衣”</w:t>
      </w:r>
      <w:r>
        <w:rPr>
          <w:rFonts w:hint="eastAsia" w:ascii="Times New Roman" w:hAnsi="Times New Roman" w:eastAsia="方正仿宋_GBK" w:cs="Times New Roman"/>
          <w:color w:val="auto"/>
          <w:sz w:val="32"/>
          <w:szCs w:val="32"/>
          <w:lang w:val="en-US" w:eastAsia="zh-CN"/>
        </w:rPr>
        <w:t>，并增加了电动自行车火灾风险防范内容；三是严于国家规范内容，根据江苏现有的文物建筑特点，在文物建筑配电、日常管理和配置消防交底箱等方面要严于国家现有规范内容；四是为我省文物建筑单位火灾防控标准化工作奠定了基础。</w:t>
      </w:r>
    </w:p>
    <w:p>
      <w:pPr>
        <w:keepNext w:val="0"/>
        <w:keepLines w:val="0"/>
        <w:pageBreakBefore w:val="0"/>
        <w:numPr>
          <w:ilvl w:val="0"/>
          <w:numId w:val="4"/>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本标准的文字表述简要明了，易于操作、方便使用。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outlineLvl w:val="1"/>
        <w:rPr>
          <w:rFonts w:hint="eastAsia" w:ascii="方正楷体_GBK" w:hAnsi="方正楷体_GBK" w:eastAsia="方正楷体_GBK" w:cs="方正楷体_GBK"/>
          <w:b w:val="0"/>
          <w:bCs w:val="0"/>
          <w:color w:val="auto"/>
          <w:sz w:val="32"/>
          <w:szCs w:val="32"/>
          <w:lang w:val="en-US" w:eastAsia="zh-CN"/>
        </w:rPr>
      </w:pPr>
      <w:r>
        <w:rPr>
          <w:rFonts w:hint="eastAsia" w:ascii="方正楷体_GBK" w:hAnsi="方正楷体_GBK" w:eastAsia="方正楷体_GBK" w:cs="方正楷体_GBK"/>
          <w:b w:val="0"/>
          <w:bCs w:val="0"/>
          <w:color w:val="auto"/>
          <w:sz w:val="32"/>
          <w:szCs w:val="32"/>
          <w:lang w:val="en-US" w:eastAsia="zh-CN"/>
        </w:rPr>
        <w:t>（二）技术指标确定的依据</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本标准的主要技术内容包括：一般要求、建筑防火、消防设施、电气章节。具体说明如下：</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一般要求</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包含文物建筑的火灾防控总体布局、现场勘察和火灾风险评估、文物建筑消防设施、文保工程及再利用工程消防技术措施、餐饮住宿等经营服务性质场所规定、消防安全责任制等相关要求。</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建筑防火</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包含总平面布局、安全疏散内容。</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消防设施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明确文物建筑消防设施的设置应根据文物建筑的等级、规模，耐火等级、火灾危险性、火灾特性和环境条件等因素综合确定。包含消防给水与消火栓系统、消防灭火设施、火灾自动报警系统、消防设施物联网系统的设置要求。</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电气</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包含电气的一般规定、配电线路与设备、消防应急照明和疏散指示标志设置要求。</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确定的依据</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国家法律、法规和相关政策的要求</w:t>
      </w:r>
      <w:r>
        <w:rPr>
          <w:rFonts w:hint="eastAsia" w:ascii="Times New Roman" w:hAnsi="Times New Roman" w:eastAsia="方正仿宋_GBK" w:cs="Times New Roman"/>
          <w:color w:val="auto"/>
          <w:sz w:val="32"/>
          <w:szCs w:val="32"/>
          <w:lang w:val="en-US" w:eastAsia="zh-CN"/>
        </w:rPr>
        <w:t>；</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国家及行业标准的要求；</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对</w:t>
      </w:r>
      <w:r>
        <w:rPr>
          <w:rFonts w:hint="eastAsia" w:ascii="Times New Roman" w:hAnsi="Times New Roman" w:eastAsia="方正仿宋_GBK" w:cs="Times New Roman"/>
          <w:color w:val="auto"/>
          <w:sz w:val="32"/>
          <w:szCs w:val="32"/>
          <w:lang w:val="en-US" w:eastAsia="zh-CN"/>
        </w:rPr>
        <w:t>江苏省内多地</w:t>
      </w:r>
      <w:r>
        <w:rPr>
          <w:rFonts w:hint="default" w:ascii="Times New Roman" w:hAnsi="Times New Roman" w:eastAsia="方正仿宋_GBK" w:cs="Times New Roman"/>
          <w:color w:val="auto"/>
          <w:sz w:val="32"/>
          <w:szCs w:val="32"/>
          <w:lang w:val="en-US" w:eastAsia="zh-CN"/>
        </w:rPr>
        <w:t>多类型的文物保护单位火灾防控工作</w:t>
      </w:r>
      <w:r>
        <w:rPr>
          <w:rFonts w:hint="eastAsia" w:ascii="Times New Roman" w:hAnsi="Times New Roman" w:eastAsia="方正仿宋_GBK" w:cs="Times New Roman"/>
          <w:color w:val="auto"/>
          <w:sz w:val="32"/>
          <w:szCs w:val="32"/>
          <w:lang w:val="en-US" w:eastAsia="zh-CN"/>
        </w:rPr>
        <w:t>的调研；</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江苏省</w:t>
      </w:r>
      <w:r>
        <w:rPr>
          <w:rFonts w:hint="eastAsia" w:ascii="Times New Roman" w:hAnsi="Times New Roman" w:eastAsia="方正仿宋_GBK" w:cs="Times New Roman"/>
          <w:color w:val="auto"/>
          <w:sz w:val="32"/>
          <w:szCs w:val="32"/>
          <w:lang w:val="en-US" w:eastAsia="zh-CN"/>
        </w:rPr>
        <w:t>地方标准、其他地区地方标准要求；</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技术</w:t>
      </w:r>
      <w:r>
        <w:rPr>
          <w:rFonts w:hint="default" w:ascii="Times New Roman" w:hAnsi="Times New Roman" w:eastAsia="方正仿宋_GBK" w:cs="Times New Roman"/>
          <w:color w:val="auto"/>
          <w:sz w:val="32"/>
          <w:szCs w:val="32"/>
          <w:lang w:val="en-US" w:eastAsia="zh-CN"/>
        </w:rPr>
        <w:t>适用性、可操作性、时效性、先进性、经济合理性的要求；</w:t>
      </w:r>
    </w:p>
    <w:p>
      <w:pPr>
        <w:keepNext w:val="0"/>
        <w:keepLines w:val="0"/>
        <w:pageBreakBefore w:val="0"/>
        <w:numPr>
          <w:ilvl w:val="0"/>
          <w:numId w:val="6"/>
        </w:numPr>
        <w:kinsoku/>
        <w:wordWrap/>
        <w:overflowPunct/>
        <w:topLinePunct w:val="0"/>
        <w:autoSpaceDE/>
        <w:autoSpaceDN/>
        <w:bidi w:val="0"/>
        <w:adjustRightInd/>
        <w:snapToGrid/>
        <w:spacing w:beforeAutospacing="0" w:afterAutospacing="0" w:line="560" w:lineRule="exact"/>
        <w:ind w:firstLine="640" w:firstLineChars="200"/>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文本准确、简明、严谨等的要求。</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210" w:leftChars="0" w:firstLine="420" w:firstLineChars="0"/>
        <w:jc w:val="left"/>
        <w:textAlignment w:val="auto"/>
        <w:outlineLvl w:val="0"/>
        <w:rPr>
          <w:rFonts w:hint="default" w:ascii="黑体" w:hAnsi="黑体" w:eastAsia="黑体" w:cs="黑体"/>
          <w:sz w:val="32"/>
          <w:szCs w:val="32"/>
          <w:lang w:eastAsia="zh-CN"/>
        </w:rPr>
      </w:pPr>
      <w:r>
        <w:rPr>
          <w:rFonts w:hint="eastAsia" w:ascii="黑体" w:hAnsi="黑体" w:eastAsia="黑体" w:cs="黑体"/>
          <w:sz w:val="32"/>
          <w:szCs w:val="32"/>
        </w:rPr>
        <w:t>重大分歧意见的处理过程和依据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eastAsia="zh-CN"/>
        </w:rPr>
      </w:pPr>
      <w:r>
        <w:rPr>
          <w:rFonts w:hint="eastAsia" w:ascii="Times New Roman" w:hAnsi="Times New Roman" w:eastAsia="方正仿宋_GBK" w:cs="Times New Roman"/>
          <w:color w:val="auto"/>
          <w:sz w:val="32"/>
          <w:szCs w:val="32"/>
          <w:lang w:eastAsia="zh-CN"/>
        </w:rPr>
        <w:t>无重大分歧意见。</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210" w:leftChars="0" w:firstLine="420" w:firstLineChars="0"/>
        <w:jc w:val="left"/>
        <w:textAlignment w:val="auto"/>
        <w:outlineLvl w:val="0"/>
        <w:rPr>
          <w:rFonts w:hint="default" w:ascii="Times New Roman" w:hAnsi="Times New Roman" w:eastAsia="方正黑体_GBK" w:cs="Times New Roman"/>
          <w:color w:val="auto"/>
          <w:sz w:val="32"/>
          <w:szCs w:val="32"/>
          <w:lang w:eastAsia="zh-CN"/>
        </w:rPr>
      </w:pPr>
      <w:r>
        <w:rPr>
          <w:rFonts w:hint="eastAsia" w:ascii="黑体" w:hAnsi="黑体" w:eastAsia="黑体" w:cs="黑体"/>
          <w:sz w:val="32"/>
          <w:szCs w:val="32"/>
        </w:rPr>
        <w:t>与相关法律法规和标准的关系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1"/>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eastAsia="zh-CN"/>
        </w:rPr>
        <w:t>本标准</w:t>
      </w:r>
      <w:r>
        <w:rPr>
          <w:rFonts w:hint="eastAsia" w:ascii="Times New Roman" w:hAnsi="Times New Roman" w:eastAsia="方正仿宋_GBK" w:cs="Times New Roman"/>
          <w:color w:val="auto"/>
          <w:sz w:val="32"/>
          <w:szCs w:val="32"/>
          <w:lang w:val="en-US" w:eastAsia="zh-CN"/>
        </w:rPr>
        <w:t>符合《中华人民共和国文物保护法》《中华人民共和国消防法》等法律法规要求，符合国家、行业政策规定。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本标准部分条款直接引用国家、行业、地方标准。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1"/>
        <w:rPr>
          <w:rFonts w:hint="default" w:ascii="Times New Roman" w:hAnsi="Times New Roman" w:eastAsia="方正仿宋_GBK" w:cs="Times New Roman"/>
          <w:color w:val="auto"/>
          <w:kern w:val="0"/>
          <w:sz w:val="32"/>
          <w:szCs w:val="32"/>
          <w14:ligatures w14:val="none"/>
        </w:rPr>
      </w:pPr>
      <w:r>
        <w:rPr>
          <w:rFonts w:hint="default" w:ascii="Times New Roman" w:hAnsi="Times New Roman" w:eastAsia="方正仿宋_GBK" w:cs="Times New Roman"/>
          <w:color w:val="auto"/>
          <w:sz w:val="32"/>
          <w:szCs w:val="32"/>
          <w:lang w:eastAsia="zh-CN"/>
        </w:rPr>
        <w:t>本标准</w:t>
      </w:r>
      <w:r>
        <w:rPr>
          <w:rFonts w:hint="eastAsia" w:ascii="Times New Roman" w:hAnsi="Times New Roman" w:eastAsia="方正仿宋_GBK" w:cs="Times New Roman"/>
          <w:color w:val="auto"/>
          <w:sz w:val="32"/>
          <w:szCs w:val="32"/>
          <w:lang w:val="en-US" w:eastAsia="zh-CN"/>
        </w:rPr>
        <w:t>为我省</w:t>
      </w:r>
      <w:r>
        <w:rPr>
          <w:rFonts w:hint="default" w:ascii="Times New Roman" w:hAnsi="Times New Roman" w:eastAsia="方正仿宋_GBK" w:cs="Times New Roman"/>
          <w:color w:val="auto"/>
          <w:sz w:val="32"/>
          <w:szCs w:val="32"/>
          <w:lang w:eastAsia="zh-CN"/>
        </w:rPr>
        <w:t>首次制定，</w:t>
      </w:r>
      <w:r>
        <w:rPr>
          <w:rFonts w:hint="eastAsia" w:ascii="Times New Roman" w:hAnsi="Times New Roman" w:eastAsia="方正仿宋_GBK" w:cs="Times New Roman"/>
          <w:color w:val="auto"/>
          <w:sz w:val="32"/>
          <w:szCs w:val="32"/>
          <w:lang w:val="en-US" w:eastAsia="zh-CN"/>
        </w:rPr>
        <w:t>并</w:t>
      </w:r>
      <w:r>
        <w:rPr>
          <w:rFonts w:hint="default" w:ascii="Times New Roman" w:hAnsi="Times New Roman" w:eastAsia="方正仿宋_GBK" w:cs="Times New Roman"/>
          <w:color w:val="auto"/>
          <w:kern w:val="0"/>
          <w:sz w:val="32"/>
          <w:szCs w:val="32"/>
          <w14:ligatures w14:val="none"/>
        </w:rPr>
        <w:t>参考了多项国家</w:t>
      </w:r>
      <w:r>
        <w:rPr>
          <w:rFonts w:hint="default" w:ascii="Times New Roman" w:hAnsi="Times New Roman" w:eastAsia="方正仿宋_GBK" w:cs="Times New Roman"/>
          <w:color w:val="auto"/>
          <w:kern w:val="0"/>
          <w:sz w:val="32"/>
          <w:szCs w:val="32"/>
          <w:lang w:val="en-US" w:eastAsia="zh-CN"/>
          <w14:ligatures w14:val="none"/>
        </w:rPr>
        <w:t>标准</w:t>
      </w:r>
      <w:r>
        <w:rPr>
          <w:rFonts w:hint="default" w:ascii="Times New Roman" w:hAnsi="Times New Roman" w:eastAsia="方正仿宋_GBK" w:cs="Times New Roman"/>
          <w:color w:val="auto"/>
          <w:kern w:val="0"/>
          <w:sz w:val="32"/>
          <w:szCs w:val="32"/>
          <w14:ligatures w14:val="none"/>
        </w:rPr>
        <w:t>、行业标准、地方标准，可以满足</w:t>
      </w:r>
      <w:r>
        <w:rPr>
          <w:rFonts w:hint="default" w:ascii="Times New Roman" w:hAnsi="Times New Roman" w:eastAsia="方正仿宋_GBK" w:cs="Times New Roman"/>
          <w:color w:val="auto"/>
          <w:kern w:val="0"/>
          <w:sz w:val="32"/>
          <w:szCs w:val="32"/>
          <w:lang w:val="en-US" w:eastAsia="zh-CN"/>
          <w14:ligatures w14:val="none"/>
        </w:rPr>
        <w:t>我省文物建筑单位火灾防控</w:t>
      </w:r>
      <w:r>
        <w:rPr>
          <w:rFonts w:hint="default" w:ascii="Times New Roman" w:hAnsi="Times New Roman" w:eastAsia="方正仿宋_GBK" w:cs="Times New Roman"/>
          <w:color w:val="auto"/>
          <w:kern w:val="0"/>
          <w:sz w:val="32"/>
          <w:szCs w:val="32"/>
          <w:lang w:eastAsia="zh-CN"/>
          <w14:ligatures w14:val="none"/>
        </w:rPr>
        <w:t>管理</w:t>
      </w:r>
      <w:r>
        <w:rPr>
          <w:rFonts w:hint="default" w:ascii="Times New Roman" w:hAnsi="Times New Roman" w:eastAsia="方正仿宋_GBK" w:cs="Times New Roman"/>
          <w:color w:val="auto"/>
          <w:kern w:val="0"/>
          <w:sz w:val="32"/>
          <w:szCs w:val="32"/>
          <w14:ligatures w14:val="none"/>
        </w:rPr>
        <w:t>规范化要求</w:t>
      </w:r>
      <w:r>
        <w:rPr>
          <w:rFonts w:hint="default" w:ascii="Times New Roman" w:hAnsi="Times New Roman" w:eastAsia="方正仿宋_GBK" w:cs="Times New Roman"/>
          <w:color w:val="auto"/>
          <w:kern w:val="0"/>
          <w:sz w:val="32"/>
          <w:szCs w:val="32"/>
          <w:lang w:val="en-US" w:eastAsia="zh-CN"/>
          <w14:ligatures w14:val="none"/>
        </w:rPr>
        <w:t>的</w:t>
      </w:r>
      <w:r>
        <w:rPr>
          <w:rFonts w:hint="default" w:ascii="Times New Roman" w:hAnsi="Times New Roman" w:eastAsia="方正仿宋_GBK" w:cs="Times New Roman"/>
          <w:color w:val="auto"/>
          <w:kern w:val="0"/>
          <w:sz w:val="32"/>
          <w:szCs w:val="32"/>
          <w14:ligatures w14:val="none"/>
        </w:rPr>
        <w:t xml:space="preserve">需要。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210" w:leftChars="0" w:firstLine="420" w:firstLineChars="0"/>
        <w:jc w:val="left"/>
        <w:textAlignment w:val="auto"/>
        <w:outlineLvl w:val="0"/>
        <w:rPr>
          <w:rFonts w:hint="default" w:ascii="Times New Roman" w:hAnsi="Times New Roman" w:eastAsia="方正黑体_GBK" w:cs="Times New Roman"/>
          <w:color w:val="auto"/>
          <w:sz w:val="32"/>
          <w:szCs w:val="32"/>
          <w:lang w:eastAsia="zh-CN"/>
        </w:rPr>
      </w:pPr>
      <w:r>
        <w:rPr>
          <w:rFonts w:hint="default" w:ascii="Times New Roman" w:hAnsi="Times New Roman" w:eastAsia="方正黑体_GBK" w:cs="Times New Roman"/>
          <w:color w:val="auto"/>
          <w:sz w:val="32"/>
          <w:szCs w:val="32"/>
          <w:lang w:eastAsia="zh-CN"/>
        </w:rPr>
        <w:t>推广实施建议</w:t>
      </w:r>
    </w:p>
    <w:p>
      <w:pPr>
        <w:pStyle w:val="13"/>
        <w:keepNext w:val="0"/>
        <w:keepLines w:val="0"/>
        <w:pageBreakBefore w:val="0"/>
        <w:widowControl/>
        <w:kinsoku/>
        <w:wordWrap/>
        <w:overflowPunct/>
        <w:topLinePunct w:val="0"/>
        <w:bidi w:val="0"/>
        <w:adjustRightInd/>
        <w:snapToGrid/>
        <w:spacing w:line="58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eastAsia="方正仿宋_GBK" w:cs="Times New Roman"/>
          <w:color w:val="auto"/>
          <w:sz w:val="32"/>
          <w:szCs w:val="32"/>
          <w:lang w:val="en-US" w:eastAsia="zh-CN"/>
        </w:rPr>
        <w:t>本标准为推广标准，为江苏省文物建筑单位火灾防控工作提供参考应用。由江苏省文化和旅游标准化技术委员会统一组织宣贯，建议由标准主要参编单位组成标准宣贯实施小组，</w:t>
      </w:r>
      <w:r>
        <w:rPr>
          <w:rFonts w:hint="eastAsia" w:ascii="Times New Roman" w:eastAsia="方正仿宋_GBK" w:cs="Times New Roman"/>
          <w:color w:val="auto"/>
          <w:sz w:val="32"/>
          <w:szCs w:val="32"/>
          <w:highlight w:val="none"/>
          <w:lang w:val="en-US" w:eastAsia="zh-CN"/>
        </w:rPr>
        <w:t>通过发布标准释义、召开标准使用培训班，利用微信公众号及官方网站定期发布标准使用操作指南，</w:t>
      </w:r>
      <w:r>
        <w:rPr>
          <w:rFonts w:hint="eastAsia" w:ascii="Times New Roman" w:eastAsia="方正仿宋_GBK" w:cs="Times New Roman"/>
          <w:color w:val="auto"/>
          <w:sz w:val="32"/>
          <w:szCs w:val="32"/>
          <w:lang w:val="en-US" w:eastAsia="zh-CN"/>
        </w:rPr>
        <w:t>为我省文物建筑单位进行标准培训和标准推广。实施小组全过程跟踪和记录文物建筑单位在标准应用中的具体成效，在</w:t>
      </w:r>
      <w:r>
        <w:rPr>
          <w:rFonts w:hint="default" w:ascii="Times New Roman" w:hAnsi="Times New Roman" w:eastAsia="方正仿宋_GBK" w:cs="Times New Roman"/>
          <w:color w:val="auto"/>
          <w:kern w:val="0"/>
          <w:sz w:val="32"/>
          <w:szCs w:val="32"/>
          <w:lang w:val="en-US" w:eastAsia="zh-CN" w:bidi="ar-SA"/>
          <w14:ligatures w14:val="none"/>
        </w:rPr>
        <w:t>实践中不断检验</w:t>
      </w:r>
      <w:r>
        <w:rPr>
          <w:rFonts w:hint="eastAsia" w:ascii="Times New Roman" w:eastAsia="方正仿宋_GBK" w:cs="Times New Roman"/>
          <w:color w:val="auto"/>
          <w:kern w:val="0"/>
          <w:sz w:val="32"/>
          <w:szCs w:val="32"/>
          <w:lang w:val="en-US" w:eastAsia="zh-CN" w:bidi="ar-SA"/>
          <w14:ligatures w14:val="none"/>
        </w:rPr>
        <w:t>、评估，</w:t>
      </w:r>
      <w:r>
        <w:rPr>
          <w:rFonts w:hint="default" w:ascii="Times New Roman" w:hAnsi="Times New Roman" w:eastAsia="方正仿宋_GBK" w:cs="Times New Roman"/>
          <w:color w:val="auto"/>
          <w:kern w:val="0"/>
          <w:sz w:val="32"/>
          <w:szCs w:val="32"/>
          <w:lang w:val="en-US" w:eastAsia="zh-CN" w:bidi="ar-SA"/>
          <w14:ligatures w14:val="none"/>
        </w:rPr>
        <w:t>总结经验</w:t>
      </w:r>
      <w:r>
        <w:rPr>
          <w:rFonts w:hint="eastAsia" w:ascii="Times New Roman" w:eastAsia="方正仿宋_GBK" w:cs="Times New Roman"/>
          <w:color w:val="auto"/>
          <w:kern w:val="0"/>
          <w:sz w:val="32"/>
          <w:szCs w:val="32"/>
          <w:lang w:val="en-US" w:eastAsia="zh-CN" w:bidi="ar-SA"/>
          <w14:ligatures w14:val="none"/>
        </w:rPr>
        <w:t>，根据发展情况定期完善和修订标准，不断提升</w:t>
      </w:r>
      <w:r>
        <w:rPr>
          <w:rFonts w:hint="eastAsia" w:ascii="Times New Roman" w:eastAsia="方正仿宋_GBK" w:cs="Times New Roman"/>
          <w:color w:val="auto"/>
          <w:sz w:val="32"/>
          <w:szCs w:val="32"/>
          <w:lang w:val="en-US" w:eastAsia="zh-CN"/>
        </w:rPr>
        <w:t>我省文物建筑单位火灾防控能力和水平。</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210" w:leftChars="0" w:firstLine="420" w:firstLineChars="0"/>
        <w:jc w:val="left"/>
        <w:textAlignment w:val="auto"/>
        <w:outlineLvl w:val="0"/>
        <w:rPr>
          <w:rFonts w:hint="default" w:ascii="Times New Roman" w:hAnsi="Times New Roman" w:eastAsia="方正黑体_GBK" w:cs="Times New Roman"/>
          <w:color w:val="auto"/>
          <w:sz w:val="32"/>
          <w:szCs w:val="32"/>
          <w:lang w:val="en-US" w:eastAsia="zh-CN"/>
        </w:rPr>
      </w:pPr>
      <w:r>
        <w:rPr>
          <w:rFonts w:hint="eastAsia" w:ascii="Times New Roman" w:hAnsi="Times New Roman" w:eastAsia="方正黑体_GBK" w:cs="Times New Roman"/>
          <w:color w:val="auto"/>
          <w:sz w:val="32"/>
          <w:szCs w:val="32"/>
          <w:lang w:eastAsia="zh-CN"/>
        </w:rPr>
        <w:t>起草单位和起草人员信息及分工</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jc w:val="left"/>
        <w:textAlignment w:val="auto"/>
        <w:outlineLvl w:val="1"/>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起草单位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方正仿宋_GBK" w:hAnsi="仿宋" w:eastAsia="方正仿宋_GBK"/>
          <w:sz w:val="32"/>
          <w:szCs w:val="28"/>
        </w:rPr>
        <w:t>承担单位（主编单位）</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南京市博物总馆</w:t>
      </w:r>
    </w:p>
    <w:p>
      <w:pPr>
        <w:pStyle w:val="13"/>
        <w:ind w:firstLine="420"/>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pPr>
      <w:r>
        <w:rPr>
          <w:rFonts w:hint="eastAsia" w:ascii="方正仿宋_GBK" w:hAnsi="仿宋" w:eastAsia="方正仿宋_GBK"/>
          <w:sz w:val="32"/>
          <w:szCs w:val="28"/>
        </w:rPr>
        <w:t>协作单位（参编单位）</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b w:val="0"/>
          <w:bCs w:val="0"/>
          <w:i w:val="0"/>
          <w:iCs w:val="0"/>
          <w:caps w:val="0"/>
          <w:color w:val="auto"/>
          <w:spacing w:val="0"/>
          <w:sz w:val="32"/>
          <w:szCs w:val="32"/>
          <w:shd w:val="clear" w:fill="FFFFFF"/>
          <w:lang w:val="en-US" w:eastAsia="zh-CN"/>
        </w:rPr>
        <w:t>南京市消防救援支队、南京市文化和旅游局、应急管理部沈阳消防研究所、南京博物院、江苏有熊安全科技有限公司、扬州博物馆、苏州博物馆、南通博物苑、徐州博物馆、建银工程咨询有限责任公司。</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jc w:val="left"/>
        <w:textAlignment w:val="auto"/>
        <w:outlineLvl w:val="1"/>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起草人员及其分工信息如下：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1380"/>
        <w:gridCol w:w="2779"/>
        <w:gridCol w:w="3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28"/>
                <w:szCs w:val="28"/>
                <w:vertAlign w:val="baseline"/>
                <w:lang w:val="en-US" w:eastAsia="zh-CN"/>
              </w:rPr>
            </w:pPr>
            <w:r>
              <w:rPr>
                <w:rFonts w:hint="default" w:ascii="Times New Roman" w:hAnsi="Times New Roman" w:eastAsia="方正仿宋_GBK" w:cs="Times New Roman"/>
                <w:sz w:val="28"/>
                <w:szCs w:val="28"/>
                <w:vertAlign w:val="baseline"/>
                <w:lang w:val="en-US" w:eastAsia="zh-CN"/>
              </w:rPr>
              <w:t>序号</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28"/>
                <w:szCs w:val="28"/>
                <w:vertAlign w:val="baseline"/>
                <w:lang w:val="en-US" w:eastAsia="zh-CN"/>
              </w:rPr>
            </w:pPr>
            <w:r>
              <w:rPr>
                <w:rFonts w:hint="default" w:ascii="Times New Roman" w:hAnsi="Times New Roman" w:eastAsia="方正仿宋_GBK" w:cs="Times New Roman"/>
                <w:sz w:val="28"/>
                <w:szCs w:val="28"/>
              </w:rPr>
              <w:t>姓名</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28"/>
                <w:szCs w:val="28"/>
                <w:vertAlign w:val="baseline"/>
                <w:lang w:val="en-US" w:eastAsia="zh-CN"/>
              </w:rPr>
            </w:pPr>
            <w:r>
              <w:rPr>
                <w:rFonts w:hint="default" w:ascii="Times New Roman" w:hAnsi="Times New Roman" w:eastAsia="方正仿宋_GBK" w:cs="Times New Roman"/>
                <w:sz w:val="28"/>
                <w:szCs w:val="28"/>
              </w:rPr>
              <w:t>工作单位</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28"/>
                <w:szCs w:val="28"/>
                <w:vertAlign w:val="baseline"/>
                <w:lang w:val="en-US" w:eastAsia="zh-CN"/>
              </w:rPr>
            </w:pPr>
            <w:r>
              <w:rPr>
                <w:rFonts w:hint="default" w:ascii="Times New Roman" w:hAnsi="Times New Roman" w:eastAsia="方正仿宋_GBK" w:cs="Times New Roman"/>
                <w:sz w:val="28"/>
                <w:szCs w:val="28"/>
              </w:rPr>
              <w:t>所做主要工作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1</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许强</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南京市博物总馆</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主编，负责组织标准编制大纲、编写标准的整体框架内容</w:t>
            </w:r>
            <w:r>
              <w:rPr>
                <w:rFonts w:hint="eastAsia" w:ascii="Times New Roman" w:hAnsi="Times New Roman" w:eastAsia="方正仿宋_GBK" w:cs="Times New Roman"/>
                <w:color w:val="auto"/>
                <w:sz w:val="28"/>
                <w:szCs w:val="28"/>
                <w:lang w:val="en-US" w:eastAsia="zh-CN"/>
              </w:rPr>
              <w:t>、组织召开标准起草工作会议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2</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戴晓莹</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南京市消防救援支队</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eastAsia" w:ascii="Times New Roman" w:hAnsi="Times New Roman" w:eastAsia="方正仿宋_GBK" w:cs="Times New Roman"/>
                <w:color w:val="auto"/>
                <w:sz w:val="28"/>
                <w:szCs w:val="28"/>
                <w:lang w:val="en-US" w:eastAsia="zh-CN"/>
              </w:rPr>
            </w:pPr>
            <w:r>
              <w:rPr>
                <w:rFonts w:hint="eastAsia" w:ascii="方正仿宋_GBK" w:hAnsi="仿宋_GB2312" w:eastAsia="方正仿宋_GBK" w:cs="Times New Roman"/>
                <w:color w:val="auto"/>
                <w:sz w:val="28"/>
                <w:szCs w:val="28"/>
              </w:rPr>
              <w:t>参与</w:t>
            </w:r>
            <w:r>
              <w:rPr>
                <w:rFonts w:hint="eastAsia" w:ascii="方正仿宋_GBK" w:hAnsi="仿宋_GB2312" w:eastAsia="方正仿宋_GBK" w:cs="Times New Roman"/>
                <w:color w:val="auto"/>
                <w:sz w:val="28"/>
                <w:szCs w:val="28"/>
                <w:lang w:eastAsia="zh-CN"/>
              </w:rPr>
              <w:t>起草标准中的主要技术内容、标准的</w:t>
            </w:r>
            <w:r>
              <w:rPr>
                <w:rFonts w:hint="eastAsia" w:ascii="方正仿宋_GBK" w:hAnsi="仿宋_GB2312" w:eastAsia="方正仿宋_GBK" w:cs="Times New Roman"/>
                <w:color w:val="auto"/>
                <w:sz w:val="28"/>
                <w:szCs w:val="28"/>
              </w:rPr>
              <w:t>优化讨论</w:t>
            </w:r>
            <w:r>
              <w:rPr>
                <w:rFonts w:hint="eastAsia" w:ascii="方正仿宋_GBK" w:hAnsi="仿宋_GB2312" w:eastAsia="方正仿宋_GBK" w:cs="Times New Roman"/>
                <w:color w:val="auto"/>
                <w:sz w:val="28"/>
                <w:szCs w:val="28"/>
                <w:lang w:eastAsia="zh-CN"/>
              </w:rPr>
              <w:t>、协助标准审查工作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3</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石朗君</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南京市博物总馆</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参与</w:t>
            </w:r>
            <w:r>
              <w:rPr>
                <w:rFonts w:hint="eastAsia" w:ascii="Times New Roman" w:hAnsi="Times New Roman" w:eastAsia="方正仿宋_GBK" w:cs="Times New Roman"/>
                <w:color w:val="auto"/>
                <w:sz w:val="28"/>
                <w:szCs w:val="28"/>
                <w:lang w:val="en-US" w:eastAsia="zh-CN"/>
              </w:rPr>
              <w:t>调研、</w:t>
            </w:r>
            <w:r>
              <w:rPr>
                <w:rFonts w:hint="default" w:ascii="Times New Roman" w:hAnsi="Times New Roman" w:eastAsia="方正仿宋_GBK" w:cs="Times New Roman"/>
                <w:color w:val="auto"/>
                <w:sz w:val="28"/>
                <w:szCs w:val="28"/>
                <w:lang w:val="en-US" w:eastAsia="zh-CN"/>
              </w:rPr>
              <w:t>起草标准中的主要技术内容、</w:t>
            </w:r>
            <w:r>
              <w:rPr>
                <w:rFonts w:hint="eastAsia" w:ascii="Times New Roman" w:hAnsi="Times New Roman" w:eastAsia="方正仿宋_GBK" w:cs="Times New Roman"/>
                <w:color w:val="auto"/>
                <w:sz w:val="28"/>
                <w:szCs w:val="28"/>
                <w:lang w:val="en-US" w:eastAsia="zh-CN"/>
              </w:rPr>
              <w:t>征求</w:t>
            </w:r>
            <w:r>
              <w:rPr>
                <w:rFonts w:hint="default" w:ascii="Times New Roman" w:hAnsi="Times New Roman" w:eastAsia="方正仿宋_GBK" w:cs="Times New Roman"/>
                <w:color w:val="auto"/>
                <w:sz w:val="28"/>
                <w:szCs w:val="28"/>
                <w:lang w:val="en-US" w:eastAsia="zh-CN"/>
              </w:rPr>
              <w:t>意见</w:t>
            </w:r>
            <w:r>
              <w:rPr>
                <w:rFonts w:hint="eastAsia" w:ascii="Times New Roman" w:hAnsi="Times New Roman" w:eastAsia="方正仿宋_GBK" w:cs="Times New Roman"/>
                <w:color w:val="auto"/>
                <w:sz w:val="28"/>
                <w:szCs w:val="28"/>
                <w:lang w:val="en-US" w:eastAsia="zh-CN"/>
              </w:rPr>
              <w:t>、</w:t>
            </w:r>
            <w:r>
              <w:rPr>
                <w:rFonts w:hint="eastAsia" w:ascii="方正仿宋_GBK" w:hAnsi="仿宋_GB2312" w:eastAsia="方正仿宋_GBK" w:cs="Times New Roman"/>
                <w:color w:val="auto"/>
                <w:sz w:val="28"/>
                <w:szCs w:val="28"/>
              </w:rPr>
              <w:t>优化讨论</w:t>
            </w:r>
            <w:r>
              <w:rPr>
                <w:rFonts w:hint="eastAsia" w:ascii="方正仿宋_GBK" w:hAnsi="仿宋_GB2312" w:eastAsia="方正仿宋_GBK" w:cs="Times New Roman"/>
                <w:color w:val="auto"/>
                <w:sz w:val="28"/>
                <w:szCs w:val="28"/>
                <w:lang w:eastAsia="zh-CN"/>
              </w:rPr>
              <w:t>和</w:t>
            </w:r>
            <w:r>
              <w:rPr>
                <w:rFonts w:hint="eastAsia" w:ascii="方正仿宋_GBK" w:hAnsi="仿宋_GB2312" w:eastAsia="方正仿宋_GBK" w:cs="Times New Roman"/>
                <w:color w:val="auto"/>
                <w:sz w:val="28"/>
                <w:szCs w:val="28"/>
              </w:rPr>
              <w:t>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Times New Roman" w:hAnsi="Times New Roman" w:eastAsia="方正仿宋_GBK" w:cs="Times New Roman"/>
                <w:color w:val="auto"/>
                <w:sz w:val="28"/>
                <w:szCs w:val="28"/>
                <w:lang w:val="en-US" w:eastAsia="zh-CN"/>
              </w:rPr>
              <w:t>4</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俞瑾</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南京市博物总馆</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Times New Roman" w:hAnsi="Times New Roman" w:eastAsia="方正仿宋_GBK" w:cs="Times New Roman"/>
                <w:color w:val="auto"/>
                <w:sz w:val="28"/>
                <w:szCs w:val="28"/>
                <w:lang w:val="en-US" w:eastAsia="zh-CN"/>
              </w:rPr>
              <w:t>参与调研、组织召开专家论证会</w:t>
            </w:r>
            <w:r>
              <w:rPr>
                <w:rFonts w:hint="default" w:ascii="Times New Roman" w:hAnsi="Times New Roman" w:eastAsia="方正仿宋_GBK" w:cs="Times New Roman"/>
                <w:color w:val="auto"/>
                <w:sz w:val="28"/>
                <w:szCs w:val="28"/>
                <w:lang w:val="en-US" w:eastAsia="zh-CN"/>
              </w:rPr>
              <w:t>、参与起草标准中的主要技术内容</w:t>
            </w:r>
            <w:r>
              <w:rPr>
                <w:rFonts w:hint="eastAsia" w:ascii="Times New Roman" w:hAnsi="Times New Roman" w:eastAsia="方正仿宋_GBK" w:cs="Times New Roman"/>
                <w:color w:val="auto"/>
                <w:sz w:val="28"/>
                <w:szCs w:val="28"/>
                <w:lang w:val="en-US" w:eastAsia="zh-CN"/>
              </w:rPr>
              <w:t>及编制说明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5</w:t>
            </w:r>
          </w:p>
        </w:tc>
        <w:tc>
          <w:tcPr>
            <w:tcW w:w="138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刘博</w:t>
            </w:r>
          </w:p>
        </w:tc>
        <w:tc>
          <w:tcPr>
            <w:tcW w:w="277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应急管理部沈阳消防研究所</w:t>
            </w:r>
          </w:p>
        </w:tc>
        <w:tc>
          <w:tcPr>
            <w:tcW w:w="39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参与起草标准中的主要技术内容</w:t>
            </w:r>
            <w:r>
              <w:rPr>
                <w:rFonts w:hint="eastAsia" w:ascii="Times New Roman" w:hAnsi="Times New Roman" w:eastAsia="方正仿宋_GBK" w:cs="Times New Roman"/>
                <w:color w:val="auto"/>
                <w:sz w:val="28"/>
                <w:szCs w:val="28"/>
                <w:lang w:val="en-US" w:eastAsia="zh-CN"/>
              </w:rPr>
              <w:t>、</w:t>
            </w:r>
            <w:r>
              <w:rPr>
                <w:rFonts w:hint="eastAsia" w:ascii="方正仿宋_GBK" w:hAnsi="仿宋_GB2312" w:eastAsia="方正仿宋_GBK" w:cs="Times New Roman"/>
                <w:color w:val="auto"/>
                <w:sz w:val="28"/>
                <w:szCs w:val="28"/>
              </w:rPr>
              <w:t>优化讨论</w:t>
            </w:r>
            <w:r>
              <w:rPr>
                <w:rFonts w:hint="eastAsia" w:ascii="方正仿宋_GBK" w:hAnsi="仿宋_GB2312" w:eastAsia="方正仿宋_GBK" w:cs="Times New Roman"/>
                <w:color w:val="auto"/>
                <w:sz w:val="28"/>
                <w:szCs w:val="28"/>
                <w:lang w:eastAsia="zh-CN"/>
              </w:rPr>
              <w:t>和</w:t>
            </w:r>
            <w:r>
              <w:rPr>
                <w:rFonts w:hint="eastAsia" w:ascii="方正仿宋_GBK" w:hAnsi="仿宋_GB2312" w:eastAsia="方正仿宋_GBK" w:cs="Times New Roman"/>
                <w:color w:val="auto"/>
                <w:sz w:val="28"/>
                <w:szCs w:val="28"/>
              </w:rPr>
              <w:t>修改</w:t>
            </w:r>
            <w:r>
              <w:rPr>
                <w:rFonts w:hint="eastAsia" w:ascii="方正仿宋_GBK" w:hAnsi="仿宋_GB2312" w:eastAsia="方正仿宋_GBK" w:cs="Times New Roman"/>
                <w:color w:val="auto"/>
                <w:sz w:val="28"/>
                <w:szCs w:val="28"/>
                <w:lang w:eastAsia="zh-CN"/>
              </w:rPr>
              <w:t>、协助标准审查工作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eastAsia" w:ascii="Times New Roman" w:hAnsi="Times New Roman" w:eastAsia="方正仿宋_GBK" w:cs="Times New Roman"/>
                <w:color w:val="auto"/>
                <w:sz w:val="28"/>
                <w:szCs w:val="28"/>
                <w:lang w:val="en-US" w:eastAsia="zh-CN"/>
              </w:rPr>
              <w:t>6</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王勇俞</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应急管理部沈阳消防研究所</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方正仿宋_GBK" w:hAnsi="仿宋_GB2312" w:eastAsia="方正仿宋_GBK" w:cs="Times New Roman"/>
                <w:color w:val="auto"/>
                <w:sz w:val="28"/>
                <w:szCs w:val="28"/>
              </w:rPr>
              <w:t>参与标准的优化讨论和技术内容修改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eastAsia" w:ascii="Times New Roman" w:hAnsi="Times New Roman" w:eastAsia="方正仿宋_GBK" w:cs="Times New Roman"/>
                <w:color w:val="auto"/>
                <w:sz w:val="28"/>
                <w:szCs w:val="28"/>
                <w:lang w:val="en-US" w:eastAsia="zh-CN"/>
              </w:rPr>
              <w:t>7</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林劲</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南京市文化和旅游局</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方正仿宋_GBK" w:hAnsi="仿宋_GB2312" w:eastAsia="方正仿宋_GBK" w:cs="Times New Roman"/>
                <w:color w:val="auto"/>
                <w:sz w:val="28"/>
                <w:szCs w:val="28"/>
              </w:rPr>
              <w:t>参与标准的优化讨论和技术内容修改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8</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张国祥</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南京市文化和旅游局</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方正仿宋_GBK" w:hAnsi="仿宋_GB2312" w:eastAsia="方正仿宋_GBK" w:cs="Times New Roman"/>
                <w:color w:val="auto"/>
                <w:sz w:val="28"/>
                <w:szCs w:val="28"/>
              </w:rPr>
            </w:pPr>
            <w:r>
              <w:rPr>
                <w:rFonts w:hint="eastAsia" w:ascii="方正仿宋_GBK" w:hAnsi="仿宋_GB2312" w:eastAsia="方正仿宋_GBK" w:cs="Times New Roman"/>
                <w:color w:val="auto"/>
                <w:sz w:val="28"/>
                <w:szCs w:val="28"/>
              </w:rPr>
              <w:t>参与标准的优化讨论和技术内容修改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9</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李贵州</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南京博物院</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方正仿宋_GBK" w:hAnsi="仿宋_GB2312" w:eastAsia="方正仿宋_GBK" w:cs="Times New Roman"/>
                <w:color w:val="auto"/>
                <w:sz w:val="28"/>
                <w:szCs w:val="28"/>
              </w:rPr>
              <w:t>参与起草标准中的主要技术内容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eastAsia" w:ascii="Times New Roman" w:hAnsi="Times New Roman" w:eastAsia="方正仿宋_GBK" w:cs="Times New Roman"/>
                <w:color w:val="auto"/>
                <w:sz w:val="28"/>
                <w:szCs w:val="28"/>
                <w:lang w:val="en-US" w:eastAsia="zh-CN"/>
              </w:rPr>
              <w:t>10</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徐海峰</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江苏有熊安全科技有限公司</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方正仿宋_GBK" w:hAnsi="仿宋_GB2312" w:eastAsia="方正仿宋_GBK" w:cs="Times New Roman"/>
                <w:color w:val="auto"/>
                <w:sz w:val="28"/>
                <w:szCs w:val="28"/>
              </w:rPr>
              <w:t>参与起草标准中的主要技术内容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11</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李杭晨</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南京市博物总馆</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eastAsia" w:ascii="方正仿宋_GBK" w:hAnsi="仿宋_GB2312" w:eastAsia="方正仿宋_GBK" w:cs="Times New Roman"/>
                <w:color w:val="auto"/>
                <w:sz w:val="28"/>
                <w:szCs w:val="28"/>
                <w:lang w:eastAsia="zh-CN"/>
              </w:rPr>
            </w:pPr>
            <w:r>
              <w:rPr>
                <w:rFonts w:hint="eastAsia" w:ascii="方正仿宋_GBK" w:hAnsi="仿宋_GB2312" w:eastAsia="方正仿宋_GBK" w:cs="Times New Roman"/>
                <w:color w:val="auto"/>
                <w:sz w:val="28"/>
                <w:szCs w:val="28"/>
              </w:rPr>
              <w:t>参与起草标准中的主要技术内容</w:t>
            </w:r>
            <w:r>
              <w:rPr>
                <w:rFonts w:hint="eastAsia" w:ascii="方正仿宋_GBK" w:hAnsi="仿宋_GB2312" w:eastAsia="方正仿宋_GBK" w:cs="Times New Roman"/>
                <w:color w:val="auto"/>
                <w:sz w:val="28"/>
                <w:szCs w:val="28"/>
                <w:lang w:eastAsia="zh-CN"/>
              </w:rPr>
              <w:t>、调研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12</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巢曼</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南京市博物总馆</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eastAsia" w:ascii="方正仿宋_GBK" w:hAnsi="仿宋_GB2312" w:eastAsia="方正仿宋_GBK" w:cs="Times New Roman"/>
                <w:color w:val="auto"/>
                <w:sz w:val="28"/>
                <w:szCs w:val="28"/>
                <w:lang w:eastAsia="zh-CN"/>
              </w:rPr>
            </w:pPr>
            <w:r>
              <w:rPr>
                <w:rFonts w:hint="eastAsia" w:ascii="方正仿宋_GBK" w:hAnsi="仿宋_GB2312" w:eastAsia="方正仿宋_GBK" w:cs="Times New Roman"/>
                <w:color w:val="auto"/>
                <w:sz w:val="28"/>
                <w:szCs w:val="28"/>
              </w:rPr>
              <w:t>参与起草标准中的主要技术内容</w:t>
            </w:r>
            <w:r>
              <w:rPr>
                <w:rFonts w:hint="eastAsia" w:ascii="方正仿宋_GBK" w:hAnsi="仿宋_GB2312" w:eastAsia="方正仿宋_GBK" w:cs="Times New Roman"/>
                <w:color w:val="auto"/>
                <w:sz w:val="28"/>
                <w:szCs w:val="28"/>
                <w:lang w:eastAsia="zh-CN"/>
              </w:rPr>
              <w:t>、征求意见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13</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吉爱军</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扬州博物馆</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方正仿宋_GBK" w:hAnsi="仿宋_GB2312" w:eastAsia="方正仿宋_GBK" w:cs="Times New Roman"/>
                <w:color w:val="auto"/>
                <w:sz w:val="28"/>
                <w:szCs w:val="28"/>
              </w:rPr>
              <w:t>参与起草标准中的主要技术内容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1</w:t>
            </w:r>
            <w:r>
              <w:rPr>
                <w:rFonts w:hint="eastAsia" w:ascii="Times New Roman" w:hAnsi="Times New Roman" w:eastAsia="方正仿宋_GBK" w:cs="Times New Roman"/>
                <w:color w:val="auto"/>
                <w:sz w:val="28"/>
                <w:szCs w:val="28"/>
                <w:lang w:val="en-US" w:eastAsia="zh-CN"/>
              </w:rPr>
              <w:t>4</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刘鸣</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苏州博物馆</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方正仿宋_GBK" w:hAnsi="仿宋_GB2312" w:eastAsia="方正仿宋_GBK" w:cs="Times New Roman"/>
                <w:color w:val="auto"/>
                <w:sz w:val="28"/>
                <w:szCs w:val="28"/>
              </w:rPr>
              <w:t>参与起草标准中的主要技术内容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1</w:t>
            </w:r>
            <w:r>
              <w:rPr>
                <w:rFonts w:hint="eastAsia" w:ascii="Times New Roman" w:hAnsi="Times New Roman" w:eastAsia="方正仿宋_GBK" w:cs="Times New Roman"/>
                <w:color w:val="auto"/>
                <w:sz w:val="28"/>
                <w:szCs w:val="28"/>
                <w:lang w:val="en-US" w:eastAsia="zh-CN"/>
              </w:rPr>
              <w:t>5</w:t>
            </w:r>
          </w:p>
        </w:tc>
        <w:tc>
          <w:tcPr>
            <w:tcW w:w="138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李宇</w:t>
            </w:r>
          </w:p>
        </w:tc>
        <w:tc>
          <w:tcPr>
            <w:tcW w:w="2779"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南通博物苑</w:t>
            </w:r>
          </w:p>
        </w:tc>
        <w:tc>
          <w:tcPr>
            <w:tcW w:w="39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方正仿宋_GBK" w:hAnsi="仿宋_GB2312" w:eastAsia="方正仿宋_GBK" w:cs="Times New Roman"/>
                <w:color w:val="auto"/>
                <w:sz w:val="28"/>
                <w:szCs w:val="28"/>
              </w:rPr>
            </w:pPr>
            <w:r>
              <w:rPr>
                <w:rFonts w:hint="eastAsia" w:ascii="方正仿宋_GBK" w:hAnsi="仿宋_GB2312" w:eastAsia="方正仿宋_GBK" w:cs="Times New Roman"/>
                <w:color w:val="auto"/>
                <w:sz w:val="28"/>
                <w:szCs w:val="28"/>
              </w:rPr>
              <w:t>参与起草标准中的主要技术内容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Times New Roman" w:hAnsi="Times New Roman" w:eastAsia="方正仿宋_GBK" w:cs="Times New Roman"/>
                <w:color w:val="auto"/>
                <w:sz w:val="28"/>
                <w:szCs w:val="28"/>
                <w:lang w:val="en-US" w:eastAsia="zh-CN"/>
              </w:rPr>
              <w:t>16</w:t>
            </w:r>
          </w:p>
        </w:tc>
        <w:tc>
          <w:tcPr>
            <w:tcW w:w="1380"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朱小鹏</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val="en-US" w:eastAsia="zh-CN"/>
              </w:rPr>
              <w:t>建银工程咨询有限责任公司江苏分公司</w:t>
            </w:r>
          </w:p>
        </w:tc>
        <w:tc>
          <w:tcPr>
            <w:tcW w:w="3922" w:type="dxa"/>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rPr>
                <w:rFonts w:hint="default" w:ascii="Times New Roman" w:hAnsi="Times New Roman" w:eastAsia="方正仿宋_GBK" w:cs="Times New Roman"/>
                <w:color w:val="auto"/>
                <w:sz w:val="28"/>
                <w:szCs w:val="28"/>
                <w:lang w:val="en-US" w:eastAsia="zh-CN"/>
              </w:rPr>
            </w:pPr>
            <w:r>
              <w:rPr>
                <w:rFonts w:hint="eastAsia" w:ascii="方正仿宋_GBK" w:hAnsi="仿宋_GB2312" w:eastAsia="方正仿宋_GBK" w:cs="Times New Roman"/>
                <w:color w:val="auto"/>
                <w:sz w:val="28"/>
                <w:szCs w:val="28"/>
                <w:lang w:eastAsia="zh-CN"/>
              </w:rPr>
              <w:t>优化</w:t>
            </w:r>
            <w:r>
              <w:rPr>
                <w:rFonts w:hint="eastAsia" w:ascii="方正仿宋_GBK" w:hAnsi="仿宋_GB2312" w:eastAsia="方正仿宋_GBK" w:cs="Times New Roman"/>
                <w:color w:val="auto"/>
                <w:sz w:val="28"/>
                <w:szCs w:val="28"/>
              </w:rPr>
              <w:t>起草标准中的</w:t>
            </w:r>
            <w:r>
              <w:rPr>
                <w:rFonts w:hint="eastAsia" w:ascii="方正仿宋_GBK" w:hAnsi="仿宋_GB2312" w:eastAsia="方正仿宋_GBK" w:cs="Times New Roman"/>
                <w:color w:val="auto"/>
                <w:sz w:val="28"/>
                <w:szCs w:val="28"/>
                <w:lang w:eastAsia="zh-CN"/>
              </w:rPr>
              <w:t>设备设施</w:t>
            </w:r>
            <w:r>
              <w:rPr>
                <w:rFonts w:hint="eastAsia" w:ascii="方正仿宋_GBK" w:hAnsi="仿宋_GB2312" w:eastAsia="方正仿宋_GBK" w:cs="Times New Roman"/>
                <w:color w:val="auto"/>
                <w:sz w:val="28"/>
                <w:szCs w:val="2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7"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1</w:t>
            </w:r>
            <w:r>
              <w:rPr>
                <w:rFonts w:hint="eastAsia" w:ascii="Times New Roman" w:hAnsi="Times New Roman" w:eastAsia="方正仿宋_GBK" w:cs="Times New Roman"/>
                <w:color w:val="auto"/>
                <w:sz w:val="28"/>
                <w:szCs w:val="28"/>
                <w:lang w:val="en-US" w:eastAsia="zh-CN"/>
              </w:rPr>
              <w:t>7</w:t>
            </w:r>
          </w:p>
        </w:tc>
        <w:tc>
          <w:tcPr>
            <w:tcW w:w="1380"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沙锐</w:t>
            </w:r>
          </w:p>
        </w:tc>
        <w:tc>
          <w:tcPr>
            <w:tcW w:w="2779"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default" w:ascii="Times New Roman" w:hAnsi="Times New Roman" w:eastAsia="方正仿宋_GBK" w:cs="Times New Roman"/>
                <w:color w:val="auto"/>
                <w:kern w:val="2"/>
                <w:sz w:val="28"/>
                <w:szCs w:val="28"/>
                <w:lang w:val="en-US" w:eastAsia="zh-CN" w:bidi="ar-SA"/>
              </w:rPr>
            </w:pPr>
            <w:r>
              <w:rPr>
                <w:rFonts w:hint="default" w:ascii="Times New Roman" w:hAnsi="Times New Roman" w:eastAsia="方正仿宋_GBK" w:cs="Times New Roman"/>
                <w:color w:val="auto"/>
                <w:sz w:val="28"/>
                <w:szCs w:val="28"/>
                <w:lang w:val="en-US" w:eastAsia="zh-CN"/>
              </w:rPr>
              <w:t>徐州博物馆</w:t>
            </w:r>
          </w:p>
        </w:tc>
        <w:tc>
          <w:tcPr>
            <w:tcW w:w="3922" w:type="dxa"/>
            <w:shd w:val="clear" w:color="auto" w:fill="auto"/>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方正仿宋_GBK" w:cs="Times New Roman"/>
                <w:color w:val="auto"/>
                <w:kern w:val="2"/>
                <w:sz w:val="28"/>
                <w:szCs w:val="28"/>
                <w:lang w:val="en-US" w:eastAsia="zh-CN" w:bidi="ar-SA"/>
              </w:rPr>
            </w:pPr>
            <w:r>
              <w:rPr>
                <w:rFonts w:hint="eastAsia" w:ascii="方正仿宋_GBK" w:hAnsi="仿宋_GB2312" w:eastAsia="方正仿宋_GBK" w:cs="Times New Roman"/>
                <w:color w:val="auto"/>
                <w:sz w:val="28"/>
                <w:szCs w:val="28"/>
              </w:rPr>
              <w:t>参与起草标准中的主要技术内容</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p>
    <w:sectPr>
      <w:footerReference r:id="rId4" w:type="default"/>
      <w:pgSz w:w="11906" w:h="16838"/>
      <w:pgMar w:top="2098" w:right="1587" w:bottom="1701"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E83FFA-2C0C-43D1-9A31-C79EF4DC78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325FA79D-4CAC-44F5-9C36-E18D1CFD0E36}"/>
  </w:font>
  <w:font w:name="方正小标宋_GBK">
    <w:panose1 w:val="02000000000000000000"/>
    <w:charset w:val="86"/>
    <w:family w:val="auto"/>
    <w:pitch w:val="default"/>
    <w:sig w:usb0="00000001" w:usb1="080E0000" w:usb2="00000000" w:usb3="00000000" w:csb0="00040000" w:csb1="00000000"/>
    <w:embedRegular r:id="rId3" w:fontKey="{1F2AA4C3-2257-4E6D-8E3B-897A55E55ED7}"/>
  </w:font>
  <w:font w:name="方正仿宋_GBK">
    <w:panose1 w:val="03000509000000000000"/>
    <w:charset w:val="86"/>
    <w:family w:val="auto"/>
    <w:pitch w:val="default"/>
    <w:sig w:usb0="00000001" w:usb1="080E0000" w:usb2="00000000" w:usb3="00000000" w:csb0="00040000" w:csb1="00000000"/>
    <w:embedRegular r:id="rId4" w:fontKey="{EE5F0BDA-3902-4621-B66A-5EDB0DA00A32}"/>
  </w:font>
  <w:font w:name="方正楷体_GBK">
    <w:panose1 w:val="02000000000000000000"/>
    <w:charset w:val="86"/>
    <w:family w:val="auto"/>
    <w:pitch w:val="default"/>
    <w:sig w:usb0="800002BF" w:usb1="38CF7CFA" w:usb2="00000016" w:usb3="00000000" w:csb0="00040000" w:csb1="00000000"/>
    <w:embedRegular r:id="rId5" w:fontKey="{4D2C53B9-E19F-4DB1-9B5E-B616A8185015}"/>
  </w:font>
  <w:font w:name="方正黑体_GBK">
    <w:panose1 w:val="03000509000000000000"/>
    <w:charset w:val="86"/>
    <w:family w:val="auto"/>
    <w:pitch w:val="default"/>
    <w:sig w:usb0="00000001" w:usb1="080E0000" w:usb2="00000000" w:usb3="00000000" w:csb0="00040000" w:csb1="00000000"/>
    <w:embedRegular r:id="rId6" w:fontKey="{6F5869A2-6FC8-4F4C-AB20-59C328475217}"/>
  </w:font>
  <w:font w:name="仿宋">
    <w:panose1 w:val="02010609060101010101"/>
    <w:charset w:val="86"/>
    <w:family w:val="modern"/>
    <w:pitch w:val="default"/>
    <w:sig w:usb0="800002BF" w:usb1="38CF7CFA" w:usb2="00000016" w:usb3="00000000" w:csb0="00040001" w:csb1="00000000"/>
    <w:embedRegular r:id="rId7" w:fontKey="{4C936352-E9F4-4960-996A-300E6EA6E1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6DD2F"/>
    <w:multiLevelType w:val="singleLevel"/>
    <w:tmpl w:val="8246DD2F"/>
    <w:lvl w:ilvl="0" w:tentative="0">
      <w:start w:val="1"/>
      <w:numFmt w:val="decimal"/>
      <w:suff w:val="nothing"/>
      <w:lvlText w:val="%1．"/>
      <w:lvlJc w:val="left"/>
      <w:pPr>
        <w:ind w:left="0" w:firstLine="400"/>
      </w:pPr>
      <w:rPr>
        <w:rFonts w:hint="default"/>
      </w:rPr>
    </w:lvl>
  </w:abstractNum>
  <w:abstractNum w:abstractNumId="1">
    <w:nsid w:val="8F0291F6"/>
    <w:multiLevelType w:val="singleLevel"/>
    <w:tmpl w:val="8F0291F6"/>
    <w:lvl w:ilvl="0" w:tentative="0">
      <w:start w:val="1"/>
      <w:numFmt w:val="chineseCounting"/>
      <w:suff w:val="nothing"/>
      <w:lvlText w:val="（%1）"/>
      <w:lvlJc w:val="left"/>
      <w:pPr>
        <w:ind w:left="0" w:firstLine="420"/>
      </w:pPr>
      <w:rPr>
        <w:rFonts w:hint="eastAsia"/>
      </w:rPr>
    </w:lvl>
  </w:abstractNum>
  <w:abstractNum w:abstractNumId="2">
    <w:nsid w:val="AA4C7DDC"/>
    <w:multiLevelType w:val="singleLevel"/>
    <w:tmpl w:val="AA4C7DDC"/>
    <w:lvl w:ilvl="0" w:tentative="0">
      <w:start w:val="1"/>
      <w:numFmt w:val="decimal"/>
      <w:suff w:val="nothing"/>
      <w:lvlText w:val="%1．"/>
      <w:lvlJc w:val="left"/>
      <w:pPr>
        <w:ind w:left="0" w:firstLine="400"/>
      </w:pPr>
      <w:rPr>
        <w:rFonts w:hint="default"/>
      </w:rPr>
    </w:lvl>
  </w:abstractNum>
  <w:abstractNum w:abstractNumId="3">
    <w:nsid w:val="D59075E7"/>
    <w:multiLevelType w:val="singleLevel"/>
    <w:tmpl w:val="D59075E7"/>
    <w:lvl w:ilvl="0" w:tentative="0">
      <w:start w:val="1"/>
      <w:numFmt w:val="decimal"/>
      <w:suff w:val="nothing"/>
      <w:lvlText w:val="%1．"/>
      <w:lvlJc w:val="left"/>
      <w:pPr>
        <w:ind w:left="0" w:firstLine="400"/>
      </w:pPr>
      <w:rPr>
        <w:rFonts w:hint="default"/>
      </w:rPr>
    </w:lvl>
  </w:abstractNum>
  <w:abstractNum w:abstractNumId="4">
    <w:nsid w:val="DFBE6132"/>
    <w:multiLevelType w:val="singleLevel"/>
    <w:tmpl w:val="DFBE6132"/>
    <w:lvl w:ilvl="0" w:tentative="0">
      <w:start w:val="1"/>
      <w:numFmt w:val="chineseCounting"/>
      <w:suff w:val="nothing"/>
      <w:lvlText w:val="%1、"/>
      <w:lvlJc w:val="left"/>
      <w:pPr>
        <w:ind w:left="210" w:firstLine="420"/>
      </w:pPr>
      <w:rPr>
        <w:rFonts w:hint="eastAsia"/>
        <w:sz w:val="32"/>
        <w:szCs w:val="32"/>
      </w:rPr>
    </w:lvl>
  </w:abstractNum>
  <w:abstractNum w:abstractNumId="5">
    <w:nsid w:val="1C6165A8"/>
    <w:multiLevelType w:val="singleLevel"/>
    <w:tmpl w:val="1C6165A8"/>
    <w:lvl w:ilvl="0" w:tentative="0">
      <w:start w:val="1"/>
      <w:numFmt w:val="decimal"/>
      <w:suff w:val="nothing"/>
      <w:lvlText w:val="（%1）"/>
      <w:lvlJc w:val="left"/>
    </w:lvl>
  </w:abstractNum>
  <w:abstractNum w:abstractNumId="6">
    <w:nsid w:val="486E0F46"/>
    <w:multiLevelType w:val="singleLevel"/>
    <w:tmpl w:val="486E0F46"/>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0"/>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0YWJhMzY4MzZlMjBjNTMxNDAyZDI5M2MzMWM1NDMifQ=="/>
  </w:docVars>
  <w:rsids>
    <w:rsidRoot w:val="00000000"/>
    <w:rsid w:val="0142160C"/>
    <w:rsid w:val="02EF69C0"/>
    <w:rsid w:val="035D4F33"/>
    <w:rsid w:val="03DC5E00"/>
    <w:rsid w:val="04584849"/>
    <w:rsid w:val="04781A0B"/>
    <w:rsid w:val="04DF5587"/>
    <w:rsid w:val="052318C1"/>
    <w:rsid w:val="0676641E"/>
    <w:rsid w:val="06AD3A4C"/>
    <w:rsid w:val="06FC5DD1"/>
    <w:rsid w:val="07D334D0"/>
    <w:rsid w:val="085D0526"/>
    <w:rsid w:val="0911567D"/>
    <w:rsid w:val="0A3F6EE3"/>
    <w:rsid w:val="0AB40A8F"/>
    <w:rsid w:val="0AFD368A"/>
    <w:rsid w:val="0B674E24"/>
    <w:rsid w:val="0C866E03"/>
    <w:rsid w:val="0C8E0BA6"/>
    <w:rsid w:val="0E051F3B"/>
    <w:rsid w:val="0E4F4D64"/>
    <w:rsid w:val="0F5D3AFD"/>
    <w:rsid w:val="0FB85B29"/>
    <w:rsid w:val="1284664F"/>
    <w:rsid w:val="133E42CB"/>
    <w:rsid w:val="13DB1F89"/>
    <w:rsid w:val="149C1746"/>
    <w:rsid w:val="14A36843"/>
    <w:rsid w:val="15690091"/>
    <w:rsid w:val="15B975F6"/>
    <w:rsid w:val="16CA52DE"/>
    <w:rsid w:val="16ED4B20"/>
    <w:rsid w:val="17F424CA"/>
    <w:rsid w:val="196C1B6A"/>
    <w:rsid w:val="199D2B80"/>
    <w:rsid w:val="1B826788"/>
    <w:rsid w:val="1CFD7470"/>
    <w:rsid w:val="1D506E6A"/>
    <w:rsid w:val="1DC8129F"/>
    <w:rsid w:val="1E2218A5"/>
    <w:rsid w:val="1E4E2FCF"/>
    <w:rsid w:val="1F3639EA"/>
    <w:rsid w:val="20307847"/>
    <w:rsid w:val="20E12455"/>
    <w:rsid w:val="21C10A3D"/>
    <w:rsid w:val="21DB6ABB"/>
    <w:rsid w:val="21DB7968"/>
    <w:rsid w:val="22214755"/>
    <w:rsid w:val="232E468C"/>
    <w:rsid w:val="24B44CE7"/>
    <w:rsid w:val="24CD7217"/>
    <w:rsid w:val="25232A7A"/>
    <w:rsid w:val="25E078DF"/>
    <w:rsid w:val="292B0F40"/>
    <w:rsid w:val="296D5D1C"/>
    <w:rsid w:val="2A2D4C4B"/>
    <w:rsid w:val="2A5C5543"/>
    <w:rsid w:val="2A68171A"/>
    <w:rsid w:val="2A9C5BA4"/>
    <w:rsid w:val="2AAB038B"/>
    <w:rsid w:val="2B7D59D5"/>
    <w:rsid w:val="2BB2508D"/>
    <w:rsid w:val="2C5838CE"/>
    <w:rsid w:val="2D035BED"/>
    <w:rsid w:val="2DAC4350"/>
    <w:rsid w:val="2DE75807"/>
    <w:rsid w:val="2FA16F55"/>
    <w:rsid w:val="2FAA7CE5"/>
    <w:rsid w:val="302A6A71"/>
    <w:rsid w:val="317F50F9"/>
    <w:rsid w:val="32A1072C"/>
    <w:rsid w:val="32FC18D5"/>
    <w:rsid w:val="33744BD4"/>
    <w:rsid w:val="33867AFC"/>
    <w:rsid w:val="33FD059E"/>
    <w:rsid w:val="34C74165"/>
    <w:rsid w:val="36750CAC"/>
    <w:rsid w:val="36932F45"/>
    <w:rsid w:val="37BF2ED1"/>
    <w:rsid w:val="38325D99"/>
    <w:rsid w:val="383E029A"/>
    <w:rsid w:val="38DA31E9"/>
    <w:rsid w:val="3A611A81"/>
    <w:rsid w:val="3A9C267B"/>
    <w:rsid w:val="3B5A38C3"/>
    <w:rsid w:val="3E7954E8"/>
    <w:rsid w:val="3E9A4D63"/>
    <w:rsid w:val="3EF9296F"/>
    <w:rsid w:val="3FE50526"/>
    <w:rsid w:val="400318DD"/>
    <w:rsid w:val="401B0961"/>
    <w:rsid w:val="40387CC5"/>
    <w:rsid w:val="409A44DC"/>
    <w:rsid w:val="410F5AF4"/>
    <w:rsid w:val="414E262C"/>
    <w:rsid w:val="42743265"/>
    <w:rsid w:val="43C70926"/>
    <w:rsid w:val="43FE2EE4"/>
    <w:rsid w:val="44C652E2"/>
    <w:rsid w:val="458D7F12"/>
    <w:rsid w:val="46342ECC"/>
    <w:rsid w:val="46BE29F2"/>
    <w:rsid w:val="46E44703"/>
    <w:rsid w:val="4AE64EED"/>
    <w:rsid w:val="4C524F47"/>
    <w:rsid w:val="4E3C3076"/>
    <w:rsid w:val="504142D7"/>
    <w:rsid w:val="51415D6F"/>
    <w:rsid w:val="515F7D14"/>
    <w:rsid w:val="51CE0A09"/>
    <w:rsid w:val="52B117F4"/>
    <w:rsid w:val="52B2396F"/>
    <w:rsid w:val="546D639E"/>
    <w:rsid w:val="54E87AB4"/>
    <w:rsid w:val="570F7743"/>
    <w:rsid w:val="58BB2198"/>
    <w:rsid w:val="59150E4E"/>
    <w:rsid w:val="5A915FD8"/>
    <w:rsid w:val="5B5E3AB6"/>
    <w:rsid w:val="5B8A71CF"/>
    <w:rsid w:val="5C1A1A68"/>
    <w:rsid w:val="5D09539A"/>
    <w:rsid w:val="5DAC0CF7"/>
    <w:rsid w:val="5DFB0A7F"/>
    <w:rsid w:val="5EEC414A"/>
    <w:rsid w:val="5F686AB5"/>
    <w:rsid w:val="607448F1"/>
    <w:rsid w:val="626A7D5A"/>
    <w:rsid w:val="63EC5B56"/>
    <w:rsid w:val="64813139"/>
    <w:rsid w:val="67F84501"/>
    <w:rsid w:val="681B42F2"/>
    <w:rsid w:val="68AF4C1F"/>
    <w:rsid w:val="69F961FA"/>
    <w:rsid w:val="6A9B2A05"/>
    <w:rsid w:val="6DC04F20"/>
    <w:rsid w:val="6DFC4371"/>
    <w:rsid w:val="6E9C74ED"/>
    <w:rsid w:val="71E1013C"/>
    <w:rsid w:val="720C1A66"/>
    <w:rsid w:val="751B0EF8"/>
    <w:rsid w:val="75222AAE"/>
    <w:rsid w:val="76145701"/>
    <w:rsid w:val="772A31ED"/>
    <w:rsid w:val="77384655"/>
    <w:rsid w:val="77702A42"/>
    <w:rsid w:val="778D1C27"/>
    <w:rsid w:val="78982425"/>
    <w:rsid w:val="789E1919"/>
    <w:rsid w:val="799E27B4"/>
    <w:rsid w:val="79CF5664"/>
    <w:rsid w:val="7ACF4F62"/>
    <w:rsid w:val="7B692194"/>
    <w:rsid w:val="7C134B67"/>
    <w:rsid w:val="7CAD6612"/>
    <w:rsid w:val="7D016D33"/>
    <w:rsid w:val="7D046E05"/>
    <w:rsid w:val="7F97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unhideWhenUsed/>
    <w:qFormat/>
    <w:uiPriority w:val="99"/>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autoRedefine/>
    <w:qFormat/>
    <w:uiPriority w:val="0"/>
  </w:style>
  <w:style w:type="paragraph" w:styleId="6">
    <w:name w:val="toc 2"/>
    <w:basedOn w:val="1"/>
    <w:next w:val="1"/>
    <w:autoRedefine/>
    <w:qFormat/>
    <w:uiPriority w:val="0"/>
    <w:pPr>
      <w:ind w:left="420" w:leftChars="200"/>
    </w:p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styleId="12">
    <w:name w:val="Hyperlink"/>
    <w:qFormat/>
    <w:uiPriority w:val="99"/>
    <w:rPr>
      <w:rFonts w:ascii="宋体" w:hAnsi="Times New Roman" w:eastAsia="宋体"/>
      <w:color w:val="auto"/>
      <w:spacing w:val="0"/>
      <w:w w:val="100"/>
      <w:position w:val="0"/>
      <w:sz w:val="21"/>
      <w:u w:val="none"/>
      <w:vertAlign w:val="baseline"/>
    </w:rPr>
  </w:style>
  <w:style w:type="paragraph" w:customStyle="1" w:styleId="13">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WPSOffice手动目录 1"/>
    <w:autoRedefine/>
    <w:qFormat/>
    <w:uiPriority w:val="0"/>
    <w:pPr>
      <w:ind w:leftChars="0"/>
    </w:pPr>
    <w:rPr>
      <w:rFonts w:ascii="Times New Roman" w:hAnsi="Times New Roman" w:eastAsia="宋体" w:cs="Times New Roman"/>
      <w:sz w:val="20"/>
      <w:szCs w:val="20"/>
    </w:rPr>
  </w:style>
  <w:style w:type="paragraph" w:customStyle="1" w:styleId="15">
    <w:name w:val="WPSOffice手动目录 2"/>
    <w:autoRedefine/>
    <w:qFormat/>
    <w:uiPriority w:val="0"/>
    <w:pPr>
      <w:ind w:leftChars="200"/>
    </w:pPr>
    <w:rPr>
      <w:rFonts w:ascii="Times New Roman" w:hAnsi="Times New Roman" w:eastAsia="宋体" w:cs="Times New Roman"/>
      <w:sz w:val="20"/>
      <w:szCs w:val="20"/>
    </w:rPr>
  </w:style>
  <w:style w:type="paragraph" w:customStyle="1" w:styleId="16">
    <w:name w:val="_报告正文"/>
    <w:basedOn w:val="1"/>
    <w:qFormat/>
    <w:uiPriority w:val="0"/>
    <w:pPr>
      <w:spacing w:line="600" w:lineRule="exact"/>
      <w:ind w:firstLine="658"/>
    </w:pPr>
    <w:rPr>
      <w:rFonts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extobjs>
    <extobj name="ECB019B1-382A-4266-B25C-5B523AA43C14-1">
      <extobjdata type="ECB019B1-382A-4266-B25C-5B523AA43C14" data="ewoJIkZpbGVJZCIgOiAiMjk0ODM1ODU2NTEwIiwKCSJHcm91cElkIiA6ICIxNzI0OTU1MTciLAoJIkltYWdlIiA6ICJpVkJPUncwS0dnb0FBQUFOU1VoRVVnQUFCYk1BQUFKR0NBWUFBQUJoZ3hneUFBQUFBWE5TUjBJQXJzNGM2UUFBSUFCSlJFRlVlSnpzM1h0NFhGVzVQL0R2dS9iazFrdmsxaFJxRU1FQU5UUXplKzFSdk1KUEJSWGxJb0pRRVFRRUZGREFjMEFRQlJVVTVlSkJPWUp5bFl0VUVFVUZFUlZGNUNncXlKbTlkNlp0VG9Fb0tJWGVLNlp0bXNsazF2djdZMmJLTkoyWlROSzBDUDErbmlkUGs3M1hXbnROWG1aNDk4cmFhd0Z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9XLzhQUU1aWkhFVzE3N01BQUFBQVNVVk9SSzVDWUlJPSIsCgkiVGhlbWUiIDogIiIsCgkiVHlwZSIgOiAiZmxvdy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5768</Words>
  <Characters>5886</Characters>
  <Lines>0</Lines>
  <Paragraphs>0</Paragraphs>
  <TotalTime>32</TotalTime>
  <ScaleCrop>false</ScaleCrop>
  <LinksUpToDate>false</LinksUpToDate>
  <CharactersWithSpaces>5890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2023-04-28T01:32:00Z</dcterms:created>
  <dc:creator>Administrator</dc:creator>
  <cp:lastModifiedBy>WPS</cp:lastModifiedBy>
  <cp:lastPrinted>2024-06-11T02:38:00Z</cp:lastPrinted>
  <dcterms:modified xsi:type="dcterms:W3CDTF">2024-10-09T06:38:26Z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D51B7A875EA244A583178B1C514F5A0A_13</vt:lpwstr>
  </property>
</Properties>
</file>