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7904D" w14:textId="77777777" w:rsidR="00B24E97" w:rsidRPr="00C05633" w:rsidRDefault="00B24E97" w:rsidP="00B24E97">
      <w:pPr>
        <w:framePr w:w="3033" w:h="1426" w:hRule="exact" w:hSpace="181" w:vSpace="181" w:wrap="around" w:vAnchor="page" w:hAnchor="page" w:x="7680" w:y="826" w:anchorLock="1"/>
        <w:tabs>
          <w:tab w:val="left" w:pos="6610"/>
        </w:tabs>
        <w:spacing w:before="109"/>
        <w:ind w:left="235"/>
        <w:rPr>
          <w:rFonts w:eastAsia="Times New Roman"/>
          <w:b/>
          <w:sz w:val="96"/>
        </w:rPr>
      </w:pPr>
      <w:r w:rsidRPr="00C05633">
        <w:rPr>
          <w:rFonts w:eastAsia="Times New Roman"/>
          <w:b/>
          <w:spacing w:val="3"/>
          <w:w w:val="110"/>
          <w:position w:val="-43"/>
          <w:sz w:val="96"/>
        </w:rPr>
        <w:t>DB32</w:t>
      </w:r>
    </w:p>
    <w:p w14:paraId="6D47A712" w14:textId="77777777" w:rsidR="00A61F2A" w:rsidRPr="00C05633" w:rsidRDefault="00A61F2A" w:rsidP="00B24E97">
      <w:pPr>
        <w:pStyle w:val="afffff1"/>
        <w:framePr w:w="3033" w:h="1426" w:hRule="exact" w:wrap="around" w:vAnchor="page" w:hAnchor="page" w:x="7680" w:y="826"/>
        <w:spacing w:line="600" w:lineRule="auto"/>
        <w:rPr>
          <w:sz w:val="120"/>
          <w:szCs w:val="120"/>
        </w:rPr>
      </w:pPr>
    </w:p>
    <w:p w14:paraId="70E15A38" w14:textId="77777777" w:rsidR="00A61F2A" w:rsidRPr="00C05633" w:rsidRDefault="00B24E97">
      <w:pPr>
        <w:pStyle w:val="affff6"/>
        <w:framePr w:w="9830" w:wrap="around" w:x="1184" w:y="2468"/>
        <w:jc w:val="center"/>
        <w:rPr>
          <w:rFonts w:ascii="Times New Roman" w:hAnsi="Times New Roman"/>
          <w:w w:val="95"/>
          <w:sz w:val="72"/>
          <w:szCs w:val="72"/>
        </w:rPr>
      </w:pPr>
      <w:r w:rsidRPr="00C05633">
        <w:rPr>
          <w:rFonts w:ascii="Times New Roman" w:hAnsi="Times New Roman"/>
          <w:sz w:val="72"/>
          <w:szCs w:val="72"/>
        </w:rPr>
        <w:t>江</w:t>
      </w:r>
      <w:r w:rsidRPr="00C05633">
        <w:rPr>
          <w:rFonts w:ascii="Times New Roman" w:hAnsi="Times New Roman"/>
          <w:sz w:val="72"/>
          <w:szCs w:val="72"/>
        </w:rPr>
        <w:t xml:space="preserve">  </w:t>
      </w:r>
      <w:r w:rsidRPr="00C05633">
        <w:rPr>
          <w:rFonts w:ascii="Times New Roman" w:hAnsi="Times New Roman"/>
          <w:sz w:val="72"/>
          <w:szCs w:val="72"/>
        </w:rPr>
        <w:t>苏</w:t>
      </w:r>
      <w:r w:rsidRPr="00C05633">
        <w:rPr>
          <w:rFonts w:ascii="Times New Roman" w:hAnsi="Times New Roman"/>
          <w:sz w:val="72"/>
          <w:szCs w:val="72"/>
        </w:rPr>
        <w:t xml:space="preserve">  </w:t>
      </w:r>
      <w:r w:rsidRPr="00C05633">
        <w:rPr>
          <w:rFonts w:ascii="Times New Roman" w:hAnsi="Times New Roman"/>
          <w:sz w:val="72"/>
          <w:szCs w:val="72"/>
        </w:rPr>
        <w:t>省</w:t>
      </w:r>
      <w:r w:rsidRPr="00C05633">
        <w:rPr>
          <w:rFonts w:ascii="Times New Roman" w:hAnsi="Times New Roman"/>
          <w:sz w:val="72"/>
          <w:szCs w:val="72"/>
        </w:rPr>
        <w:t xml:space="preserve">  </w:t>
      </w:r>
      <w:r w:rsidRPr="00C05633">
        <w:rPr>
          <w:rFonts w:ascii="Times New Roman" w:hAnsi="Times New Roman"/>
          <w:sz w:val="72"/>
          <w:szCs w:val="72"/>
        </w:rPr>
        <w:t>地</w:t>
      </w:r>
      <w:r w:rsidRPr="00C05633">
        <w:rPr>
          <w:rFonts w:ascii="Times New Roman" w:hAnsi="Times New Roman"/>
          <w:sz w:val="72"/>
          <w:szCs w:val="72"/>
        </w:rPr>
        <w:t xml:space="preserve">  </w:t>
      </w:r>
      <w:r w:rsidRPr="00C05633">
        <w:rPr>
          <w:rFonts w:ascii="Times New Roman" w:hAnsi="Times New Roman"/>
          <w:sz w:val="72"/>
          <w:szCs w:val="72"/>
        </w:rPr>
        <w:t>方</w:t>
      </w:r>
      <w:r w:rsidRPr="00C05633">
        <w:rPr>
          <w:rFonts w:ascii="Times New Roman" w:hAnsi="Times New Roman"/>
          <w:sz w:val="72"/>
          <w:szCs w:val="72"/>
        </w:rPr>
        <w:t xml:space="preserve">  </w:t>
      </w:r>
      <w:r w:rsidRPr="00C05633">
        <w:rPr>
          <w:rFonts w:ascii="Times New Roman" w:hAnsi="Times New Roman"/>
          <w:sz w:val="72"/>
          <w:szCs w:val="72"/>
        </w:rPr>
        <w:t>标</w:t>
      </w:r>
      <w:r w:rsidRPr="00C05633">
        <w:rPr>
          <w:rFonts w:ascii="Times New Roman" w:hAnsi="Times New Roman"/>
          <w:sz w:val="72"/>
          <w:szCs w:val="72"/>
        </w:rPr>
        <w:t xml:space="preserve">  </w:t>
      </w:r>
      <w:r w:rsidRPr="00C05633">
        <w:rPr>
          <w:rFonts w:ascii="Times New Roman" w:hAnsi="Times New Roman"/>
          <w:sz w:val="72"/>
          <w:szCs w:val="72"/>
        </w:rPr>
        <w:t>准</w:t>
      </w:r>
    </w:p>
    <w:tbl>
      <w:tblPr>
        <w:tblW w:w="9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0"/>
      </w:tblGrid>
      <w:tr w:rsidR="00A61F2A" w:rsidRPr="00C05633" w14:paraId="2C6AA6A7" w14:textId="77777777">
        <w:trPr>
          <w:trHeight w:val="1253"/>
        </w:trPr>
        <w:tc>
          <w:tcPr>
            <w:tcW w:w="9480" w:type="dxa"/>
            <w:tcBorders>
              <w:top w:val="nil"/>
              <w:left w:val="nil"/>
              <w:bottom w:val="nil"/>
              <w:right w:val="nil"/>
            </w:tcBorders>
          </w:tcPr>
          <w:p w14:paraId="104EF9C7" w14:textId="02088B01" w:rsidR="00B24E97" w:rsidRPr="00C05633" w:rsidRDefault="00B24E97" w:rsidP="00B24E97">
            <w:pPr>
              <w:pStyle w:val="27"/>
              <w:framePr w:h="1116" w:hRule="exact" w:wrap="around" w:x="1633" w:y="3132"/>
              <w:rPr>
                <w:rFonts w:ascii="Times New Roman"/>
              </w:rPr>
            </w:pPr>
            <w:r w:rsidRPr="00C05633">
              <w:rPr>
                <w:rFonts w:ascii="Times New Roman"/>
              </w:rPr>
              <w:t>DB</w:t>
            </w:r>
            <w:r w:rsidR="002C5D6D" w:rsidRPr="00C05633">
              <w:rPr>
                <w:rFonts w:ascii="Times New Roman"/>
              </w:rPr>
              <w:t xml:space="preserve"> </w:t>
            </w:r>
            <w:r w:rsidRPr="00C05633">
              <w:rPr>
                <w:rFonts w:ascii="Times New Roman"/>
              </w:rPr>
              <w:t>32/</w:t>
            </w:r>
            <w:r w:rsidR="002C5D6D" w:rsidRPr="00C05633">
              <w:rPr>
                <w:rFonts w:ascii="Times New Roman"/>
              </w:rPr>
              <w:t xml:space="preserve">T </w:t>
            </w:r>
            <w:r w:rsidRPr="00C05633">
              <w:rPr>
                <w:rFonts w:ascii="Times New Roman"/>
              </w:rPr>
              <w:t>2375-20××</w:t>
            </w:r>
          </w:p>
          <w:p w14:paraId="40D0FC44" w14:textId="3ED94AF2" w:rsidR="00A61F2A" w:rsidRPr="00C05633" w:rsidRDefault="002C5D6D">
            <w:pPr>
              <w:pStyle w:val="affd"/>
              <w:framePr w:h="1116" w:hRule="exact" w:wrap="around" w:x="1633" w:y="3132"/>
              <w:wordWrap w:val="0"/>
              <w:ind w:left="363"/>
              <w:rPr>
                <w:rFonts w:ascii="Times New Roman"/>
                <w:b/>
                <w:bCs/>
              </w:rPr>
            </w:pPr>
            <w:r w:rsidRPr="00C05633">
              <w:rPr>
                <w:rFonts w:ascii="Times New Roman"/>
                <w:b/>
                <w:bCs/>
              </w:rPr>
              <w:t>代替</w:t>
            </w:r>
            <w:r w:rsidRPr="00C05633">
              <w:rPr>
                <w:rFonts w:ascii="Times New Roman"/>
                <w:b/>
                <w:bCs/>
              </w:rPr>
              <w:t xml:space="preserve"> DB 32/T </w:t>
            </w:r>
            <w:r w:rsidR="004B6676" w:rsidRPr="00C05633">
              <w:rPr>
                <w:rFonts w:ascii="Times New Roman"/>
                <w:b/>
                <w:bCs/>
              </w:rPr>
              <w:t>23</w:t>
            </w:r>
            <w:r w:rsidRPr="00C05633">
              <w:rPr>
                <w:rFonts w:ascii="Times New Roman"/>
                <w:b/>
                <w:bCs/>
              </w:rPr>
              <w:t>75-201</w:t>
            </w:r>
            <w:r w:rsidR="004B6676" w:rsidRPr="00C05633">
              <w:rPr>
                <w:rFonts w:ascii="Times New Roman"/>
                <w:b/>
                <w:bCs/>
              </w:rPr>
              <w:t>3</w:t>
            </w:r>
          </w:p>
        </w:tc>
      </w:tr>
      <w:tr w:rsidR="00A61F2A" w:rsidRPr="00C05633" w14:paraId="0C814D82" w14:textId="77777777">
        <w:trPr>
          <w:trHeight w:val="433"/>
        </w:trPr>
        <w:tc>
          <w:tcPr>
            <w:tcW w:w="9480" w:type="dxa"/>
            <w:tcBorders>
              <w:top w:val="nil"/>
              <w:left w:val="nil"/>
              <w:bottom w:val="nil"/>
              <w:right w:val="nil"/>
            </w:tcBorders>
          </w:tcPr>
          <w:p w14:paraId="1288285E" w14:textId="77777777" w:rsidR="00A61F2A" w:rsidRPr="00C05633" w:rsidRDefault="00A61F2A">
            <w:pPr>
              <w:pStyle w:val="affd"/>
              <w:framePr w:h="1116" w:hRule="exact" w:wrap="around" w:x="1633" w:y="3132"/>
              <w:wordWrap w:val="0"/>
              <w:ind w:left="363"/>
              <w:rPr>
                <w:rFonts w:ascii="Times New Roman"/>
              </w:rPr>
            </w:pPr>
          </w:p>
        </w:tc>
      </w:tr>
    </w:tbl>
    <w:p w14:paraId="57871FE9" w14:textId="77777777" w:rsidR="00A61F2A" w:rsidRPr="00C05633" w:rsidRDefault="00A61F2A">
      <w:pPr>
        <w:pStyle w:val="27"/>
        <w:framePr w:h="1116" w:hRule="exact" w:wrap="around" w:x="1633" w:y="3132"/>
        <w:rPr>
          <w:rFonts w:ascii="Times New Roman"/>
        </w:rPr>
      </w:pPr>
    </w:p>
    <w:p w14:paraId="75E00382" w14:textId="77777777" w:rsidR="00A61F2A" w:rsidRPr="00C05633" w:rsidRDefault="00A61F2A">
      <w:pPr>
        <w:pStyle w:val="27"/>
        <w:framePr w:h="1116" w:hRule="exact" w:wrap="around" w:x="1633" w:y="3132"/>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A61F2A" w:rsidRPr="00C05633" w14:paraId="75D08625" w14:textId="77777777">
        <w:tc>
          <w:tcPr>
            <w:tcW w:w="9855" w:type="dxa"/>
            <w:tcBorders>
              <w:top w:val="nil"/>
              <w:left w:val="nil"/>
              <w:bottom w:val="nil"/>
              <w:right w:val="nil"/>
            </w:tcBorders>
          </w:tcPr>
          <w:p w14:paraId="2DF39893" w14:textId="4086A10B" w:rsidR="00B24E97" w:rsidRPr="004A6F55" w:rsidRDefault="00B24E97" w:rsidP="00B24E97">
            <w:pPr>
              <w:framePr w:w="9639" w:h="6917" w:hRule="exact" w:wrap="around" w:vAnchor="page" w:hAnchor="page" w:xAlign="center" w:y="6408" w:anchorLock="1"/>
              <w:spacing w:before="199"/>
              <w:ind w:right="519"/>
              <w:jc w:val="center"/>
              <w:rPr>
                <w:rFonts w:eastAsia="黑体"/>
                <w:sz w:val="52"/>
              </w:rPr>
            </w:pPr>
            <w:r w:rsidRPr="004A6F55">
              <w:rPr>
                <w:rFonts w:eastAsia="黑体"/>
                <w:sz w:val="52"/>
              </w:rPr>
              <w:t xml:space="preserve">   </w:t>
            </w:r>
            <w:r w:rsidRPr="004A6F55">
              <w:rPr>
                <w:rFonts w:eastAsia="黑体"/>
                <w:sz w:val="52"/>
              </w:rPr>
              <w:t>南方红豆</w:t>
            </w:r>
            <w:proofErr w:type="gramStart"/>
            <w:r w:rsidRPr="004A6F55">
              <w:rPr>
                <w:rFonts w:eastAsia="黑体"/>
                <w:sz w:val="52"/>
              </w:rPr>
              <w:t>杉</w:t>
            </w:r>
            <w:proofErr w:type="gramEnd"/>
            <w:r w:rsidRPr="004A6F55">
              <w:rPr>
                <w:rFonts w:eastAsia="黑体"/>
                <w:sz w:val="52"/>
              </w:rPr>
              <w:t>盆栽</w:t>
            </w:r>
            <w:r w:rsidR="004B6676" w:rsidRPr="004A6F55">
              <w:rPr>
                <w:rFonts w:eastAsia="黑体"/>
                <w:sz w:val="52"/>
              </w:rPr>
              <w:t>生产</w:t>
            </w:r>
            <w:r w:rsidRPr="004A6F55">
              <w:rPr>
                <w:rFonts w:eastAsia="黑体"/>
                <w:sz w:val="52"/>
              </w:rPr>
              <w:t>技术规程</w:t>
            </w:r>
          </w:p>
          <w:p w14:paraId="75310D1A" w14:textId="77D324C2" w:rsidR="00A61F2A" w:rsidRPr="004A6F55" w:rsidRDefault="00706F8A" w:rsidP="00B24E97">
            <w:pPr>
              <w:pStyle w:val="affffe"/>
              <w:framePr w:wrap="around"/>
              <w:rPr>
                <w:rFonts w:ascii="Times New Roman"/>
                <w:color w:val="0000FF"/>
              </w:rPr>
            </w:pPr>
            <w:r w:rsidRPr="004A6F55">
              <w:rPr>
                <w:rFonts w:ascii="Times New Roman" w:eastAsia="黑体"/>
                <w:b/>
                <w:color w:val="000000"/>
                <w:sz w:val="28"/>
              </w:rPr>
              <w:t xml:space="preserve">    </w:t>
            </w:r>
            <w:r w:rsidR="00B24E97" w:rsidRPr="004A6F55">
              <w:rPr>
                <w:rFonts w:ascii="Times New Roman" w:eastAsia="黑体"/>
                <w:b/>
                <w:color w:val="000000"/>
                <w:sz w:val="28"/>
              </w:rPr>
              <w:t xml:space="preserve">Technical </w:t>
            </w:r>
            <w:r w:rsidR="00F4279E" w:rsidRPr="004A6F55">
              <w:rPr>
                <w:rFonts w:ascii="Times New Roman" w:eastAsia="黑体"/>
                <w:b/>
                <w:color w:val="000000"/>
                <w:sz w:val="28"/>
              </w:rPr>
              <w:t>code of practice</w:t>
            </w:r>
            <w:r w:rsidR="00B24E97" w:rsidRPr="004A6F55">
              <w:rPr>
                <w:rFonts w:ascii="Times New Roman" w:eastAsia="黑体"/>
                <w:b/>
                <w:color w:val="000000"/>
                <w:sz w:val="28"/>
              </w:rPr>
              <w:t xml:space="preserve"> for </w:t>
            </w:r>
            <w:r w:rsidR="00F4279E" w:rsidRPr="004A6F55">
              <w:rPr>
                <w:rFonts w:ascii="Times New Roman" w:eastAsia="黑体"/>
                <w:b/>
                <w:color w:val="000000"/>
                <w:sz w:val="28"/>
              </w:rPr>
              <w:t xml:space="preserve">production of </w:t>
            </w:r>
            <w:r w:rsidR="00B24E97" w:rsidRPr="004A6F55">
              <w:rPr>
                <w:rFonts w:ascii="Times New Roman" w:eastAsia="黑体"/>
                <w:b/>
                <w:color w:val="000000"/>
                <w:sz w:val="28"/>
              </w:rPr>
              <w:t xml:space="preserve">potted </w:t>
            </w:r>
            <w:proofErr w:type="spellStart"/>
            <w:r w:rsidR="00B24E97" w:rsidRPr="004A6F55">
              <w:rPr>
                <w:rFonts w:ascii="Times New Roman" w:eastAsia="黑体"/>
                <w:b/>
                <w:color w:val="000000"/>
                <w:sz w:val="28"/>
              </w:rPr>
              <w:t>Taxus</w:t>
            </w:r>
            <w:proofErr w:type="spellEnd"/>
            <w:r w:rsidR="00C6600B" w:rsidRPr="004A6F55">
              <w:rPr>
                <w:rFonts w:ascii="Times New Roman" w:eastAsia="黑体"/>
                <w:b/>
                <w:i/>
                <w:iCs/>
                <w:color w:val="000000"/>
                <w:sz w:val="28"/>
              </w:rPr>
              <w:t xml:space="preserve"> </w:t>
            </w:r>
            <w:proofErr w:type="spellStart"/>
            <w:r w:rsidR="00B24E97" w:rsidRPr="004A6F55">
              <w:rPr>
                <w:rFonts w:ascii="Times New Roman" w:eastAsia="黑体"/>
                <w:b/>
                <w:color w:val="000000"/>
                <w:sz w:val="28"/>
              </w:rPr>
              <w:t>wallichiana</w:t>
            </w:r>
            <w:proofErr w:type="spellEnd"/>
            <w:r w:rsidR="00B24E97" w:rsidRPr="004A6F55">
              <w:rPr>
                <w:rFonts w:ascii="Times New Roman" w:eastAsia="黑体"/>
                <w:b/>
                <w:color w:val="000000"/>
                <w:sz w:val="28"/>
              </w:rPr>
              <w:t xml:space="preserve"> var. </w:t>
            </w:r>
            <w:proofErr w:type="spellStart"/>
            <w:r w:rsidR="00B24E97" w:rsidRPr="004A6F55">
              <w:rPr>
                <w:rFonts w:ascii="Times New Roman" w:eastAsia="黑体"/>
                <w:b/>
                <w:color w:val="000000"/>
                <w:sz w:val="28"/>
              </w:rPr>
              <w:t>mairei</w:t>
            </w:r>
            <w:proofErr w:type="spellEnd"/>
          </w:p>
        </w:tc>
      </w:tr>
      <w:tr w:rsidR="00A61F2A" w:rsidRPr="00C05633" w14:paraId="1BAA690A" w14:textId="77777777">
        <w:tc>
          <w:tcPr>
            <w:tcW w:w="9855" w:type="dxa"/>
            <w:tcBorders>
              <w:top w:val="nil"/>
              <w:left w:val="nil"/>
              <w:bottom w:val="nil"/>
              <w:right w:val="nil"/>
            </w:tcBorders>
          </w:tcPr>
          <w:p w14:paraId="5BB72244" w14:textId="77777777" w:rsidR="00A61F2A" w:rsidRPr="004A6F55" w:rsidRDefault="00232DC9" w:rsidP="00E97999">
            <w:pPr>
              <w:pStyle w:val="affffd"/>
              <w:framePr w:wrap="around"/>
              <w:spacing w:before="0" w:after="0" w:line="360" w:lineRule="exact"/>
              <w:rPr>
                <w:rFonts w:ascii="Times New Roman"/>
                <w:b/>
              </w:rPr>
            </w:pPr>
            <w:r w:rsidRPr="004A6F55">
              <w:rPr>
                <w:rFonts w:ascii="Times New Roman"/>
                <w:b/>
              </w:rPr>
              <w:t>（</w:t>
            </w:r>
            <w:r w:rsidR="00D6109A" w:rsidRPr="004A6F55">
              <w:rPr>
                <w:rFonts w:ascii="Times New Roman"/>
                <w:b/>
              </w:rPr>
              <w:t>报批</w:t>
            </w:r>
            <w:r w:rsidRPr="004A6F55">
              <w:rPr>
                <w:rFonts w:ascii="Times New Roman"/>
                <w:b/>
              </w:rPr>
              <w:t>稿）</w:t>
            </w:r>
          </w:p>
        </w:tc>
      </w:tr>
    </w:tbl>
    <w:p w14:paraId="738C7268" w14:textId="2C23DC5C" w:rsidR="00A61F2A" w:rsidRPr="00C05633" w:rsidRDefault="00287457">
      <w:pPr>
        <w:pStyle w:val="affffff9"/>
        <w:framePr w:wrap="around" w:hAnchor="page" w:x="1487" w:y="14126"/>
        <w:spacing w:line="360" w:lineRule="exact"/>
      </w:pPr>
      <w:r w:rsidRPr="00C05633">
        <w:t>20</w:t>
      </w:r>
      <w:r w:rsidR="00B24E97" w:rsidRPr="00C05633">
        <w:t>××</w:t>
      </w:r>
      <w:r w:rsidRPr="00C05633">
        <w:t>-</w:t>
      </w:r>
      <w:r w:rsidR="00B24E97" w:rsidRPr="00C05633">
        <w:t>××</w:t>
      </w:r>
      <w:r w:rsidRPr="00C05633">
        <w:t>-</w:t>
      </w:r>
      <w:r w:rsidR="00B24E97" w:rsidRPr="00C05633">
        <w:t>××</w:t>
      </w:r>
      <w:r w:rsidRPr="00C05633">
        <w:t>发布</w:t>
      </w:r>
      <w:r w:rsidR="004B6676" w:rsidRPr="00C05633">
        <w:rPr>
          <w:noProof/>
        </w:rPr>
        <mc:AlternateContent>
          <mc:Choice Requires="wps">
            <w:drawing>
              <wp:anchor distT="4294967295" distB="4294967295" distL="114300" distR="114300" simplePos="0" relativeHeight="251660288" behindDoc="0" locked="1" layoutInCell="1" allowOverlap="1" wp14:anchorId="26F8D051" wp14:editId="2CEA1B3E">
                <wp:simplePos x="0" y="0"/>
                <wp:positionH relativeFrom="column">
                  <wp:posOffset>-635</wp:posOffset>
                </wp:positionH>
                <wp:positionV relativeFrom="page">
                  <wp:posOffset>9251949</wp:posOffset>
                </wp:positionV>
                <wp:extent cx="6120130" cy="0"/>
                <wp:effectExtent l="0" t="0" r="0" b="0"/>
                <wp:wrapNone/>
                <wp:docPr id="13"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356EC4" id="直线 10"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">
                <w10:wrap anchory="page"/>
                <w10:anchorlock/>
              </v:line>
            </w:pict>
          </mc:Fallback>
        </mc:AlternateContent>
      </w:r>
    </w:p>
    <w:p w14:paraId="6E0DEE73" w14:textId="77777777" w:rsidR="00A61F2A" w:rsidRPr="00C05633" w:rsidRDefault="00287457">
      <w:pPr>
        <w:pStyle w:val="affffff7"/>
        <w:framePr w:wrap="around"/>
        <w:spacing w:line="360" w:lineRule="exact"/>
        <w:ind w:right="560"/>
        <w:jc w:val="both"/>
      </w:pPr>
      <w:r w:rsidRPr="00C05633">
        <w:t>20</w:t>
      </w:r>
      <w:r w:rsidR="00B24E97" w:rsidRPr="00C05633">
        <w:t>××</w:t>
      </w:r>
      <w:r w:rsidRPr="00C05633">
        <w:t>-</w:t>
      </w:r>
      <w:r w:rsidR="00B24E97" w:rsidRPr="00C05633">
        <w:t>××</w:t>
      </w:r>
      <w:r w:rsidRPr="00C05633">
        <w:t>-</w:t>
      </w:r>
      <w:r w:rsidR="00B24E97" w:rsidRPr="00C05633">
        <w:t>××</w:t>
      </w:r>
      <w:r w:rsidRPr="00C05633">
        <w:t>实施</w:t>
      </w:r>
    </w:p>
    <w:p w14:paraId="2781968F" w14:textId="77777777" w:rsidR="00A61F2A" w:rsidRPr="00C05633" w:rsidRDefault="00B24E97">
      <w:pPr>
        <w:pStyle w:val="afff0"/>
        <w:framePr w:w="9317" w:wrap="around" w:x="1571" w:y="14989"/>
        <w:spacing w:line="400" w:lineRule="exact"/>
        <w:rPr>
          <w:rFonts w:ascii="Times New Roman"/>
          <w:spacing w:val="8"/>
          <w:w w:val="100"/>
        </w:rPr>
      </w:pPr>
      <w:r w:rsidRPr="00C05633">
        <w:rPr>
          <w:rFonts w:ascii="Times New Roman"/>
          <w:spacing w:val="8"/>
          <w:w w:val="100"/>
        </w:rPr>
        <w:t>江苏省市场监督管理局</w:t>
      </w:r>
      <w:r w:rsidR="00287457" w:rsidRPr="00C05633">
        <w:rPr>
          <w:rFonts w:ascii="Times New Roman"/>
          <w:spacing w:val="8"/>
          <w:w w:val="100"/>
        </w:rPr>
        <w:t> </w:t>
      </w:r>
      <w:r w:rsidR="00287457" w:rsidRPr="00C05633">
        <w:rPr>
          <w:rStyle w:val="aff6"/>
          <w:rFonts w:ascii="Times New Roman"/>
          <w:spacing w:val="8"/>
        </w:rPr>
        <w:t>发布</w:t>
      </w:r>
    </w:p>
    <w:p w14:paraId="3179AB44" w14:textId="77777777" w:rsidR="00A61F2A" w:rsidRPr="00C05633" w:rsidRDefault="00287457">
      <w:pPr>
        <w:pStyle w:val="afffff7"/>
        <w:framePr w:wrap="around"/>
        <w:tabs>
          <w:tab w:val="left" w:pos="7667"/>
        </w:tabs>
        <w:rPr>
          <w:rFonts w:ascii="Times New Roman"/>
          <w:color w:val="000000"/>
        </w:rPr>
      </w:pPr>
      <w:bookmarkStart w:id="0" w:name="WXFLH"/>
      <w:r w:rsidRPr="00C05633">
        <w:rPr>
          <w:rFonts w:ascii="Times New Roman"/>
          <w:b/>
          <w:color w:val="000000"/>
        </w:rPr>
        <w:t xml:space="preserve">ICS </w:t>
      </w:r>
      <w:r w:rsidR="00B24E97" w:rsidRPr="00C05633">
        <w:rPr>
          <w:rFonts w:ascii="Times New Roman"/>
          <w:b/>
          <w:color w:val="000000"/>
        </w:rPr>
        <w:t>65</w:t>
      </w:r>
      <w:r w:rsidRPr="00C05633">
        <w:rPr>
          <w:rFonts w:ascii="Times New Roman"/>
          <w:b/>
          <w:color w:val="000000"/>
        </w:rPr>
        <w:t>.0</w:t>
      </w:r>
      <w:r w:rsidR="00B24E97" w:rsidRPr="00C05633">
        <w:rPr>
          <w:rFonts w:ascii="Times New Roman"/>
          <w:b/>
          <w:color w:val="000000"/>
        </w:rPr>
        <w:t>2</w:t>
      </w:r>
      <w:r w:rsidRPr="00C05633">
        <w:rPr>
          <w:rFonts w:ascii="Times New Roman"/>
          <w:b/>
          <w:color w:val="000000"/>
        </w:rPr>
        <w:t>0.</w:t>
      </w:r>
      <w:r w:rsidR="00B24E97" w:rsidRPr="00C05633">
        <w:rPr>
          <w:rFonts w:ascii="Times New Roman"/>
          <w:b/>
          <w:color w:val="000000"/>
        </w:rPr>
        <w:t>2</w:t>
      </w:r>
      <w:r w:rsidRPr="00C05633">
        <w:rPr>
          <w:rFonts w:ascii="Times New Roman"/>
          <w:b/>
          <w:color w:val="000000"/>
        </w:rPr>
        <w:t>0</w:t>
      </w:r>
      <w:r w:rsidRPr="00C05633">
        <w:rPr>
          <w:rFonts w:ascii="Times New Roman"/>
          <w:b/>
          <w:color w:val="000000"/>
        </w:rPr>
        <w:tab/>
      </w:r>
      <w:bookmarkStart w:id="1" w:name="标准封面"/>
      <w:bookmarkEnd w:id="1"/>
    </w:p>
    <w:bookmarkEnd w:id="0"/>
    <w:p w14:paraId="23AC15D7" w14:textId="77777777" w:rsidR="00A61F2A" w:rsidRPr="00C05633" w:rsidRDefault="00FE1C02">
      <w:pPr>
        <w:pStyle w:val="afffff7"/>
        <w:framePr w:wrap="around"/>
        <w:rPr>
          <w:rFonts w:ascii="Times New Roman"/>
          <w:b/>
          <w:color w:val="000000"/>
        </w:rPr>
      </w:pPr>
      <w:r w:rsidRPr="00C05633">
        <w:rPr>
          <w:rFonts w:ascii="Times New Roman"/>
          <w:b/>
        </w:rPr>
        <w:t xml:space="preserve">CCS </w:t>
      </w:r>
      <w:r w:rsidR="00B24E97" w:rsidRPr="00C05633">
        <w:rPr>
          <w:rFonts w:ascii="Times New Roman"/>
          <w:b/>
          <w:color w:val="000000"/>
        </w:rPr>
        <w:t>B</w:t>
      </w:r>
      <w:r w:rsidR="00287457" w:rsidRPr="00C05633">
        <w:rPr>
          <w:rFonts w:ascii="Times New Roman"/>
          <w:b/>
          <w:color w:val="000000"/>
        </w:rPr>
        <w:t xml:space="preserve">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A61F2A" w:rsidRPr="00C05633" w14:paraId="5E0B00C4" w14:textId="77777777">
        <w:tc>
          <w:tcPr>
            <w:tcW w:w="9854" w:type="dxa"/>
            <w:tcBorders>
              <w:top w:val="nil"/>
              <w:left w:val="nil"/>
              <w:bottom w:val="nil"/>
              <w:right w:val="nil"/>
            </w:tcBorders>
          </w:tcPr>
          <w:p w14:paraId="1BCE8D2F" w14:textId="09C75743" w:rsidR="00A61F2A" w:rsidRPr="00C05633" w:rsidRDefault="004B6676" w:rsidP="00B24E97">
            <w:pPr>
              <w:pStyle w:val="afffff7"/>
              <w:framePr w:wrap="around"/>
              <w:rPr>
                <w:rFonts w:ascii="Times New Roman"/>
                <w:color w:val="FF0000"/>
              </w:rPr>
            </w:pPr>
            <w:r w:rsidRPr="00C05633">
              <w:rPr>
                <w:rFonts w:ascii="Times New Roman"/>
                <w:noProof/>
                <w:color w:val="FF0000"/>
              </w:rPr>
              <mc:AlternateContent>
                <mc:Choice Requires="wps">
                  <w:drawing>
                    <wp:anchor distT="0" distB="0" distL="114300" distR="114300" simplePos="0" relativeHeight="251659264" behindDoc="1" locked="0" layoutInCell="1" allowOverlap="1" wp14:anchorId="325C80AE" wp14:editId="2FFCA15E">
                      <wp:simplePos x="0" y="0"/>
                      <wp:positionH relativeFrom="column">
                        <wp:posOffset>-66675</wp:posOffset>
                      </wp:positionH>
                      <wp:positionV relativeFrom="paragraph">
                        <wp:posOffset>0</wp:posOffset>
                      </wp:positionV>
                      <wp:extent cx="866775" cy="198120"/>
                      <wp:effectExtent l="0" t="0" r="0" b="0"/>
                      <wp:wrapNone/>
                      <wp:docPr id="12"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60AFCC" id="BAH" o:spid="_x0000_s1026" style="position:absolute;margin-left:-5.25pt;margin-top:0;width:68.25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" stroked="f"/>
                  </w:pict>
                </mc:Fallback>
              </mc:AlternateContent>
            </w:r>
          </w:p>
        </w:tc>
      </w:tr>
    </w:tbl>
    <w:p w14:paraId="67293DFC" w14:textId="63ABBF94" w:rsidR="00A61F2A" w:rsidRPr="00C05633" w:rsidRDefault="004B6676">
      <w:pPr>
        <w:pStyle w:val="af5"/>
        <w:spacing w:line="360" w:lineRule="exact"/>
        <w:ind w:firstLineChars="0" w:firstLine="0"/>
        <w:rPr>
          <w:rFonts w:ascii="Times New Roman"/>
        </w:rPr>
        <w:sectPr w:rsidR="00A61F2A" w:rsidRPr="00C05633" w:rsidSect="00B24E97">
          <w:headerReference w:type="even" r:id="rId11"/>
          <w:headerReference w:type="default" r:id="rId12"/>
          <w:footerReference w:type="even" r:id="rId13"/>
          <w:pgSz w:w="11906" w:h="16838"/>
          <w:pgMar w:top="567" w:right="850" w:bottom="1134" w:left="1418" w:header="0" w:footer="0" w:gutter="0"/>
          <w:pgNumType w:start="1"/>
          <w:cols w:space="720"/>
          <w:titlePg/>
          <w:docGrid w:type="lines" w:linePitch="312"/>
        </w:sectPr>
      </w:pPr>
      <w:r w:rsidRPr="00C05633">
        <w:rPr>
          <w:rFonts w:ascii="Times New Roman"/>
          <w:noProof/>
        </w:rPr>
        <mc:AlternateContent>
          <mc:Choice Requires="wps">
            <w:drawing>
              <wp:anchor distT="4294967295" distB="4294967295" distL="114300" distR="114300" simplePos="0" relativeHeight="251661312" behindDoc="0" locked="0" layoutInCell="1" allowOverlap="1" wp14:anchorId="21C1511B" wp14:editId="195B6E86">
                <wp:simplePos x="0" y="0"/>
                <wp:positionH relativeFrom="column">
                  <wp:posOffset>-635</wp:posOffset>
                </wp:positionH>
                <wp:positionV relativeFrom="paragraph">
                  <wp:posOffset>2298699</wp:posOffset>
                </wp:positionV>
                <wp:extent cx="6120130" cy="0"/>
                <wp:effectExtent l="0" t="0" r="0" b="0"/>
                <wp:wrapNone/>
                <wp:docPr id="11"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F85B5A" id="直线 1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1pt" to="481.8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"/>
            </w:pict>
          </mc:Fallback>
        </mc:AlternateContent>
      </w:r>
    </w:p>
    <w:p w14:paraId="343BE422" w14:textId="77777777" w:rsidR="00EE3ADD" w:rsidRPr="00C05633" w:rsidRDefault="00EE3ADD" w:rsidP="003551F9">
      <w:pPr>
        <w:tabs>
          <w:tab w:val="left" w:pos="964"/>
        </w:tabs>
        <w:spacing w:before="240" w:afterLines="200" w:after="624"/>
        <w:jc w:val="center"/>
        <w:rPr>
          <w:rFonts w:eastAsia="黑体"/>
          <w:sz w:val="32"/>
        </w:rPr>
      </w:pPr>
      <w:r w:rsidRPr="00C05633">
        <w:rPr>
          <w:rFonts w:eastAsia="黑体"/>
          <w:sz w:val="32"/>
        </w:rPr>
        <w:lastRenderedPageBreak/>
        <w:t>前</w:t>
      </w:r>
      <w:r w:rsidRPr="00C05633">
        <w:rPr>
          <w:rFonts w:eastAsia="黑体"/>
          <w:sz w:val="32"/>
        </w:rPr>
        <w:tab/>
      </w:r>
      <w:r w:rsidRPr="00C05633">
        <w:rPr>
          <w:rFonts w:eastAsia="黑体"/>
          <w:sz w:val="32"/>
        </w:rPr>
        <w:t>言</w:t>
      </w:r>
    </w:p>
    <w:p w14:paraId="78ABC24B" w14:textId="77777777" w:rsidR="00EE3ADD" w:rsidRPr="00C05633" w:rsidRDefault="00EE3ADD" w:rsidP="001D2B7F">
      <w:pPr>
        <w:pStyle w:val="ac"/>
        <w:ind w:left="2" w:firstLineChars="201" w:firstLine="422"/>
        <w:rPr>
          <w:rFonts w:ascii="Times New Roman" w:eastAsiaTheme="minorEastAsia"/>
          <w:sz w:val="21"/>
          <w:szCs w:val="21"/>
        </w:rPr>
      </w:pPr>
      <w:r w:rsidRPr="00C05633">
        <w:rPr>
          <w:rFonts w:ascii="Times New Roman" w:eastAsiaTheme="minorEastAsia"/>
          <w:sz w:val="21"/>
          <w:szCs w:val="21"/>
        </w:rPr>
        <w:t>本文件按照</w:t>
      </w:r>
      <w:r w:rsidRPr="00C05633">
        <w:rPr>
          <w:rFonts w:ascii="Times New Roman" w:eastAsiaTheme="minorEastAsia"/>
          <w:sz w:val="21"/>
          <w:szCs w:val="21"/>
        </w:rPr>
        <w:t>GB/T 1.1-2020</w:t>
      </w:r>
      <w:r w:rsidR="001D2B7F" w:rsidRPr="00C05633">
        <w:rPr>
          <w:rFonts w:ascii="Times New Roman" w:eastAsiaTheme="minorEastAsia"/>
          <w:sz w:val="21"/>
          <w:szCs w:val="21"/>
        </w:rPr>
        <w:t>《标准化工作导则</w:t>
      </w:r>
      <w:r w:rsidR="001D2B7F" w:rsidRPr="00C05633">
        <w:rPr>
          <w:rFonts w:ascii="Times New Roman" w:eastAsiaTheme="minorEastAsia"/>
          <w:sz w:val="21"/>
          <w:szCs w:val="21"/>
        </w:rPr>
        <w:t xml:space="preserve">  </w:t>
      </w:r>
      <w:r w:rsidR="001D2B7F" w:rsidRPr="00C05633">
        <w:rPr>
          <w:rFonts w:ascii="Times New Roman" w:eastAsiaTheme="minorEastAsia"/>
          <w:sz w:val="21"/>
          <w:szCs w:val="21"/>
        </w:rPr>
        <w:t>第</w:t>
      </w:r>
      <w:r w:rsidR="001D2B7F" w:rsidRPr="00C05633">
        <w:rPr>
          <w:rFonts w:ascii="Times New Roman" w:eastAsiaTheme="minorEastAsia"/>
          <w:sz w:val="21"/>
          <w:szCs w:val="21"/>
        </w:rPr>
        <w:t>1</w:t>
      </w:r>
      <w:r w:rsidR="001D2B7F" w:rsidRPr="00C05633">
        <w:rPr>
          <w:rFonts w:ascii="Times New Roman" w:eastAsiaTheme="minorEastAsia"/>
          <w:sz w:val="21"/>
          <w:szCs w:val="21"/>
        </w:rPr>
        <w:t>部分：标准化文件的结构和起草规则》的规定</w:t>
      </w:r>
      <w:r w:rsidRPr="00C05633">
        <w:rPr>
          <w:rFonts w:ascii="Times New Roman" w:eastAsiaTheme="minorEastAsia"/>
          <w:sz w:val="21"/>
          <w:szCs w:val="21"/>
        </w:rPr>
        <w:t>起草。</w:t>
      </w:r>
    </w:p>
    <w:p w14:paraId="70499E32" w14:textId="60DEFBEB" w:rsidR="00EE3ADD" w:rsidRPr="00C05633" w:rsidRDefault="00EE3AD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本文件代替</w:t>
      </w:r>
      <w:r w:rsidRPr="00C05633">
        <w:rPr>
          <w:rFonts w:ascii="Times New Roman" w:eastAsiaTheme="minorEastAsia"/>
          <w:sz w:val="21"/>
          <w:szCs w:val="21"/>
        </w:rPr>
        <w:t>DB</w:t>
      </w:r>
      <w:r w:rsidR="001D2B7F" w:rsidRPr="00C05633">
        <w:rPr>
          <w:rFonts w:ascii="Times New Roman" w:eastAsiaTheme="minorEastAsia"/>
          <w:sz w:val="21"/>
          <w:szCs w:val="21"/>
        </w:rPr>
        <w:t xml:space="preserve"> </w:t>
      </w:r>
      <w:r w:rsidRPr="00C05633">
        <w:rPr>
          <w:rFonts w:ascii="Times New Roman" w:eastAsiaTheme="minorEastAsia"/>
          <w:sz w:val="21"/>
          <w:szCs w:val="21"/>
        </w:rPr>
        <w:t>32</w:t>
      </w:r>
      <w:r w:rsidR="00F4279E" w:rsidRPr="00C05633">
        <w:rPr>
          <w:rFonts w:ascii="Times New Roman" w:eastAsiaTheme="minorEastAsia"/>
          <w:sz w:val="21"/>
          <w:szCs w:val="21"/>
        </w:rPr>
        <w:t xml:space="preserve">/T </w:t>
      </w:r>
      <w:r w:rsidRPr="00C05633">
        <w:rPr>
          <w:rFonts w:ascii="Times New Roman" w:eastAsiaTheme="minorEastAsia"/>
          <w:sz w:val="21"/>
          <w:szCs w:val="21"/>
        </w:rPr>
        <w:t>2375-2013</w:t>
      </w:r>
      <w:r w:rsidR="001D2B7F" w:rsidRPr="00C05633">
        <w:rPr>
          <w:rFonts w:ascii="Times New Roman" w:eastAsiaTheme="minorEastAsia"/>
          <w:sz w:val="21"/>
          <w:szCs w:val="21"/>
        </w:rPr>
        <w:t>《南方红豆杉盆栽技术规程》</w:t>
      </w:r>
      <w:r w:rsidRPr="00C05633">
        <w:rPr>
          <w:rFonts w:ascii="Times New Roman" w:eastAsiaTheme="minorEastAsia"/>
          <w:sz w:val="21"/>
          <w:szCs w:val="21"/>
        </w:rPr>
        <w:t>，与</w:t>
      </w:r>
      <w:r w:rsidR="00F4279E" w:rsidRPr="00C05633">
        <w:rPr>
          <w:rFonts w:ascii="Times New Roman" w:eastAsiaTheme="minorEastAsia"/>
          <w:sz w:val="21"/>
          <w:szCs w:val="21"/>
        </w:rPr>
        <w:t>DB 32/T 2375-2013</w:t>
      </w:r>
      <w:r w:rsidRPr="00C05633">
        <w:rPr>
          <w:rFonts w:ascii="Times New Roman" w:eastAsiaTheme="minorEastAsia"/>
          <w:sz w:val="21"/>
          <w:szCs w:val="21"/>
        </w:rPr>
        <w:t>相比，</w:t>
      </w:r>
      <w:r w:rsidR="003224E1" w:rsidRPr="00C05633">
        <w:rPr>
          <w:rFonts w:ascii="Times New Roman" w:eastAsiaTheme="minorEastAsia"/>
          <w:sz w:val="21"/>
          <w:szCs w:val="21"/>
        </w:rPr>
        <w:t>除结构调整和编辑性改动外，主要技术变化如下：</w:t>
      </w:r>
    </w:p>
    <w:p w14:paraId="58583500" w14:textId="59F2740C" w:rsidR="003224E1" w:rsidRPr="00C05633" w:rsidRDefault="003224E1"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00B72C6F" w:rsidRPr="00C05633">
        <w:rPr>
          <w:rFonts w:ascii="Times New Roman" w:eastAsiaTheme="minorEastAsia"/>
          <w:sz w:val="21"/>
          <w:szCs w:val="21"/>
        </w:rPr>
        <w:t>更</w:t>
      </w:r>
      <w:r w:rsidRPr="00C05633">
        <w:rPr>
          <w:rFonts w:ascii="Times New Roman" w:eastAsiaTheme="minorEastAsia"/>
          <w:sz w:val="21"/>
          <w:szCs w:val="21"/>
        </w:rPr>
        <w:t>改了文件的中英文名称（见标准名称）；</w:t>
      </w:r>
    </w:p>
    <w:p w14:paraId="0C861F1D" w14:textId="75825D60" w:rsidR="00CA7E31" w:rsidRPr="00C05633" w:rsidRDefault="00CA7E31" w:rsidP="00CA7E31">
      <w:pPr>
        <w:pStyle w:val="ac"/>
        <w:ind w:leftChars="100" w:left="210" w:firstLineChars="101" w:firstLine="212"/>
        <w:rPr>
          <w:rFonts w:ascii="Times New Roman" w:eastAsiaTheme="minorEastAsia"/>
          <w:sz w:val="21"/>
          <w:szCs w:val="21"/>
        </w:rPr>
      </w:pPr>
      <w:r w:rsidRPr="00C05633">
        <w:rPr>
          <w:rFonts w:ascii="Times New Roman" w:eastAsiaTheme="minorEastAsia"/>
          <w:sz w:val="21"/>
          <w:szCs w:val="21"/>
        </w:rPr>
        <w:t>——</w:t>
      </w:r>
      <w:bookmarkStart w:id="2" w:name="_Hlk182847385"/>
      <w:r w:rsidRPr="00C05633">
        <w:rPr>
          <w:rFonts w:ascii="Times New Roman" w:eastAsiaTheme="minorEastAsia"/>
          <w:sz w:val="21"/>
          <w:szCs w:val="21"/>
        </w:rPr>
        <w:t>删除了规范性引用文件</w:t>
      </w:r>
      <w:r w:rsidRPr="00CA7E31">
        <w:rPr>
          <w:rFonts w:ascii="Times New Roman" w:eastAsiaTheme="minorEastAsia" w:hint="eastAsia"/>
          <w:sz w:val="21"/>
          <w:szCs w:val="21"/>
        </w:rPr>
        <w:t xml:space="preserve">GB/T 6001 </w:t>
      </w:r>
      <w:r>
        <w:rPr>
          <w:rFonts w:ascii="Times New Roman" w:eastAsiaTheme="minorEastAsia" w:hint="eastAsia"/>
          <w:sz w:val="21"/>
          <w:szCs w:val="21"/>
        </w:rPr>
        <w:t>《</w:t>
      </w:r>
      <w:r w:rsidRPr="00CA7E31">
        <w:rPr>
          <w:rFonts w:ascii="Times New Roman" w:eastAsiaTheme="minorEastAsia" w:hint="eastAsia"/>
          <w:sz w:val="21"/>
          <w:szCs w:val="21"/>
        </w:rPr>
        <w:t>育苗技术规程</w:t>
      </w:r>
      <w:r>
        <w:rPr>
          <w:rFonts w:ascii="Times New Roman" w:eastAsiaTheme="minorEastAsia" w:hint="eastAsia"/>
          <w:sz w:val="21"/>
          <w:szCs w:val="21"/>
        </w:rPr>
        <w:t>》</w:t>
      </w:r>
      <w:bookmarkEnd w:id="2"/>
      <w:r w:rsidRPr="00C05633">
        <w:rPr>
          <w:rFonts w:ascii="Times New Roman" w:eastAsiaTheme="minorEastAsia"/>
          <w:sz w:val="21"/>
          <w:szCs w:val="21"/>
        </w:rPr>
        <w:t>（见</w:t>
      </w:r>
      <w:r w:rsidRPr="00C05633">
        <w:rPr>
          <w:rFonts w:ascii="Times New Roman" w:eastAsiaTheme="minorEastAsia"/>
          <w:sz w:val="21"/>
          <w:szCs w:val="21"/>
        </w:rPr>
        <w:t>2</w:t>
      </w:r>
      <w:r w:rsidRPr="00C05633">
        <w:rPr>
          <w:rFonts w:ascii="Times New Roman" w:eastAsiaTheme="minorEastAsia"/>
          <w:sz w:val="21"/>
          <w:szCs w:val="21"/>
        </w:rPr>
        <w:t>）；</w:t>
      </w:r>
    </w:p>
    <w:p w14:paraId="131004F6" w14:textId="53F548CA" w:rsidR="0086447D" w:rsidRDefault="003224E1" w:rsidP="0086447D">
      <w:pPr>
        <w:pStyle w:val="ac"/>
        <w:ind w:leftChars="100" w:left="210" w:firstLineChars="101" w:firstLine="212"/>
        <w:rPr>
          <w:rFonts w:ascii="Times New Roman" w:eastAsiaTheme="minorEastAsia"/>
          <w:sz w:val="21"/>
          <w:szCs w:val="21"/>
        </w:rPr>
      </w:pPr>
      <w:r w:rsidRPr="00C05633">
        <w:rPr>
          <w:rFonts w:ascii="Times New Roman" w:eastAsiaTheme="minorEastAsia"/>
          <w:sz w:val="21"/>
          <w:szCs w:val="21"/>
        </w:rPr>
        <w:t>——</w:t>
      </w:r>
      <w:r w:rsidR="008D3ABE" w:rsidRPr="00C05633">
        <w:rPr>
          <w:rFonts w:ascii="Times New Roman" w:eastAsiaTheme="minorEastAsia"/>
          <w:sz w:val="21"/>
          <w:szCs w:val="21"/>
        </w:rPr>
        <w:t>增加</w:t>
      </w:r>
      <w:r w:rsidR="001D2B7F" w:rsidRPr="00C05633">
        <w:rPr>
          <w:rFonts w:ascii="Times New Roman" w:eastAsiaTheme="minorEastAsia"/>
          <w:sz w:val="21"/>
          <w:szCs w:val="21"/>
        </w:rPr>
        <w:t>了</w:t>
      </w:r>
      <w:r w:rsidR="008D3ABE" w:rsidRPr="00C05633">
        <w:rPr>
          <w:rFonts w:ascii="Times New Roman" w:eastAsiaTheme="minorEastAsia"/>
          <w:sz w:val="21"/>
          <w:szCs w:val="21"/>
        </w:rPr>
        <w:t>规范性引用文件</w:t>
      </w:r>
      <w:r w:rsidR="0086447D" w:rsidRPr="00C05633">
        <w:rPr>
          <w:rFonts w:ascii="Times New Roman" w:eastAsiaTheme="minorEastAsia"/>
          <w:spacing w:val="-8"/>
          <w:sz w:val="21"/>
          <w:szCs w:val="21"/>
        </w:rPr>
        <w:t xml:space="preserve">GB 3095 </w:t>
      </w:r>
      <w:r w:rsidR="0086447D" w:rsidRPr="00C05633">
        <w:rPr>
          <w:rFonts w:ascii="Times New Roman" w:eastAsiaTheme="minorEastAsia"/>
          <w:spacing w:val="-8"/>
          <w:sz w:val="21"/>
          <w:szCs w:val="21"/>
        </w:rPr>
        <w:t>《环境空气质量标准》、</w:t>
      </w:r>
      <w:r w:rsidR="0086447D" w:rsidRPr="00C05633">
        <w:rPr>
          <w:rFonts w:ascii="Times New Roman" w:eastAsiaTheme="minorEastAsia"/>
          <w:spacing w:val="-8"/>
          <w:sz w:val="21"/>
          <w:szCs w:val="21"/>
        </w:rPr>
        <w:t xml:space="preserve">GB 5084 </w:t>
      </w:r>
      <w:r w:rsidR="0086447D" w:rsidRPr="00C05633">
        <w:rPr>
          <w:rFonts w:ascii="Times New Roman" w:eastAsiaTheme="minorEastAsia"/>
          <w:spacing w:val="-8"/>
          <w:sz w:val="21"/>
          <w:szCs w:val="21"/>
        </w:rPr>
        <w:t>《农田灌溉水质标准》、</w:t>
      </w:r>
      <w:r w:rsidR="0086447D" w:rsidRPr="00C05633">
        <w:rPr>
          <w:rFonts w:ascii="Times New Roman" w:eastAsiaTheme="minorEastAsia"/>
          <w:sz w:val="21"/>
          <w:szCs w:val="21"/>
        </w:rPr>
        <w:t>GB 15618</w:t>
      </w:r>
      <w:r w:rsidR="0086447D" w:rsidRPr="00C05633">
        <w:rPr>
          <w:rFonts w:ascii="Times New Roman" w:eastAsiaTheme="minorEastAsia"/>
          <w:sz w:val="21"/>
          <w:szCs w:val="21"/>
        </w:rPr>
        <w:t>《土壤环境质量标准》、</w:t>
      </w:r>
      <w:r w:rsidR="0086447D" w:rsidRPr="00C05633">
        <w:rPr>
          <w:rFonts w:ascii="Times New Roman" w:eastAsiaTheme="minorEastAsia"/>
          <w:sz w:val="21"/>
          <w:szCs w:val="21"/>
        </w:rPr>
        <w:t xml:space="preserve">LY/T 2292-2014 </w:t>
      </w:r>
      <w:r w:rsidR="0086447D" w:rsidRPr="00C05633">
        <w:rPr>
          <w:rFonts w:ascii="Times New Roman" w:eastAsiaTheme="minorEastAsia"/>
          <w:sz w:val="21"/>
          <w:szCs w:val="21"/>
        </w:rPr>
        <w:t>《南方红豆杉育苗技术规程》、</w:t>
      </w:r>
      <w:r w:rsidR="0086447D" w:rsidRPr="00C05633">
        <w:rPr>
          <w:rFonts w:ascii="Times New Roman" w:eastAsiaTheme="minorEastAsia"/>
          <w:sz w:val="21"/>
          <w:szCs w:val="21"/>
        </w:rPr>
        <w:t xml:space="preserve">GB/T 8321 </w:t>
      </w:r>
      <w:r w:rsidR="0086447D" w:rsidRPr="00C05633">
        <w:rPr>
          <w:rFonts w:ascii="Times New Roman" w:eastAsiaTheme="minorEastAsia"/>
          <w:sz w:val="21"/>
          <w:szCs w:val="21"/>
        </w:rPr>
        <w:t>（所有部分）</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《农药合理使用准则》、</w:t>
      </w:r>
      <w:r w:rsidR="0086447D" w:rsidRPr="00C05633">
        <w:rPr>
          <w:rFonts w:ascii="Times New Roman" w:eastAsiaTheme="minorEastAsia"/>
          <w:sz w:val="21"/>
          <w:szCs w:val="21"/>
        </w:rPr>
        <w:t xml:space="preserve">NY/T 1276 </w:t>
      </w:r>
      <w:r w:rsidR="0086447D" w:rsidRPr="00C05633">
        <w:rPr>
          <w:rFonts w:ascii="Times New Roman" w:eastAsiaTheme="minorEastAsia"/>
          <w:sz w:val="21"/>
          <w:szCs w:val="21"/>
        </w:rPr>
        <w:t>《农药安全使用规范</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总则》、</w:t>
      </w:r>
      <w:r w:rsidR="0086447D" w:rsidRPr="00C05633">
        <w:rPr>
          <w:rFonts w:ascii="Times New Roman" w:eastAsiaTheme="minorEastAsia"/>
          <w:sz w:val="21"/>
          <w:szCs w:val="21"/>
        </w:rPr>
        <w:t xml:space="preserve">DB 32/T 4052-2021 </w:t>
      </w:r>
      <w:r w:rsidR="0086447D" w:rsidRPr="00C05633">
        <w:rPr>
          <w:rFonts w:ascii="Times New Roman" w:eastAsiaTheme="minorEastAsia"/>
          <w:sz w:val="21"/>
          <w:szCs w:val="21"/>
        </w:rPr>
        <w:t>《盆栽南方红豆杉质量等级》（见</w:t>
      </w:r>
      <w:r w:rsidR="0086447D" w:rsidRPr="00C05633">
        <w:rPr>
          <w:rFonts w:ascii="Times New Roman" w:eastAsiaTheme="minorEastAsia"/>
          <w:sz w:val="21"/>
          <w:szCs w:val="21"/>
        </w:rPr>
        <w:t>2</w:t>
      </w:r>
      <w:r w:rsidR="0086447D" w:rsidRPr="00C05633">
        <w:rPr>
          <w:rFonts w:ascii="Times New Roman" w:eastAsiaTheme="minorEastAsia"/>
          <w:sz w:val="21"/>
          <w:szCs w:val="21"/>
        </w:rPr>
        <w:t>）；</w:t>
      </w:r>
    </w:p>
    <w:p w14:paraId="7FCE5DEC" w14:textId="0CEDC659" w:rsidR="0086447D" w:rsidRPr="00C05633" w:rsidRDefault="0086447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w:t>
      </w:r>
      <w:r w:rsidR="00AE3A5A">
        <w:rPr>
          <w:rFonts w:ascii="Times New Roman" w:eastAsiaTheme="minorEastAsia" w:hint="eastAsia"/>
          <w:sz w:val="21"/>
          <w:szCs w:val="21"/>
        </w:rPr>
        <w:t>场地</w:t>
      </w:r>
      <w:r w:rsidRPr="00C05633">
        <w:rPr>
          <w:rFonts w:ascii="Times New Roman" w:eastAsiaTheme="minorEastAsia"/>
          <w:sz w:val="21"/>
          <w:szCs w:val="21"/>
        </w:rPr>
        <w:t>环境的规定（见</w:t>
      </w:r>
      <w:r w:rsidRPr="00C05633">
        <w:rPr>
          <w:rFonts w:ascii="Times New Roman" w:eastAsiaTheme="minorEastAsia"/>
          <w:sz w:val="21"/>
          <w:szCs w:val="21"/>
        </w:rPr>
        <w:t>4.1.1</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003D0896" w:rsidRPr="00C05633">
        <w:rPr>
          <w:rFonts w:ascii="Times New Roman" w:eastAsiaTheme="minorEastAsia"/>
          <w:sz w:val="21"/>
          <w:szCs w:val="21"/>
        </w:rPr>
        <w:t>4.1</w:t>
      </w:r>
      <w:r w:rsidRPr="00C05633">
        <w:rPr>
          <w:rFonts w:ascii="Times New Roman" w:eastAsiaTheme="minorEastAsia"/>
          <w:sz w:val="21"/>
          <w:szCs w:val="21"/>
        </w:rPr>
        <w:t>）</w:t>
      </w:r>
      <w:r w:rsidR="004A6F55">
        <w:rPr>
          <w:rFonts w:ascii="Times New Roman" w:eastAsiaTheme="minorEastAsia" w:hint="eastAsia"/>
          <w:sz w:val="21"/>
          <w:szCs w:val="21"/>
        </w:rPr>
        <w:t>；</w:t>
      </w:r>
    </w:p>
    <w:p w14:paraId="4331F0E8" w14:textId="6294C174" w:rsidR="008D3ABE" w:rsidRPr="00C05633" w:rsidRDefault="008D3ABE"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增加了设施要求</w:t>
      </w:r>
      <w:r w:rsidR="00B13D46" w:rsidRPr="00C05633">
        <w:rPr>
          <w:rFonts w:ascii="Times New Roman" w:eastAsiaTheme="minorEastAsia"/>
          <w:sz w:val="21"/>
          <w:szCs w:val="21"/>
        </w:rPr>
        <w:t>的规定</w:t>
      </w:r>
      <w:r w:rsidRPr="00C05633">
        <w:rPr>
          <w:rFonts w:ascii="Times New Roman" w:eastAsiaTheme="minorEastAsia"/>
          <w:sz w:val="21"/>
          <w:szCs w:val="21"/>
        </w:rPr>
        <w:t>（见</w:t>
      </w:r>
      <w:r w:rsidRPr="00C05633">
        <w:rPr>
          <w:rFonts w:ascii="Times New Roman" w:eastAsiaTheme="minorEastAsia"/>
          <w:sz w:val="21"/>
          <w:szCs w:val="21"/>
        </w:rPr>
        <w:t>4.1.2</w:t>
      </w:r>
      <w:r w:rsidRPr="00C05633">
        <w:rPr>
          <w:rFonts w:ascii="Times New Roman" w:eastAsiaTheme="minorEastAsia"/>
          <w:sz w:val="21"/>
          <w:szCs w:val="21"/>
        </w:rPr>
        <w:t>）；</w:t>
      </w:r>
    </w:p>
    <w:p w14:paraId="2055DF88" w14:textId="5B65A6AE" w:rsidR="001D2B7F" w:rsidRPr="00C05633" w:rsidRDefault="00B72C6F"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删除了高温蒸汽消毒法</w:t>
      </w:r>
      <w:r w:rsidR="00B13D46" w:rsidRPr="00C05633">
        <w:rPr>
          <w:rFonts w:ascii="Times New Roman" w:eastAsiaTheme="minorEastAsia"/>
          <w:sz w:val="21"/>
          <w:szCs w:val="21"/>
        </w:rPr>
        <w:t>的规定</w:t>
      </w:r>
      <w:r w:rsidR="001D2B7F" w:rsidRPr="00C05633">
        <w:rPr>
          <w:rFonts w:ascii="Times New Roman" w:eastAsiaTheme="minorEastAsia"/>
          <w:sz w:val="21"/>
          <w:szCs w:val="21"/>
        </w:rPr>
        <w:t>（见</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4.2.2.2</w:t>
      </w:r>
      <w:r w:rsidR="001D2B7F" w:rsidRPr="00C05633">
        <w:rPr>
          <w:rFonts w:ascii="Times New Roman" w:eastAsiaTheme="minorEastAsia"/>
          <w:sz w:val="21"/>
          <w:szCs w:val="21"/>
        </w:rPr>
        <w:t>）；</w:t>
      </w:r>
    </w:p>
    <w:p w14:paraId="15888A90" w14:textId="2E86E0BC" w:rsidR="008C0F8D" w:rsidRPr="00C05633" w:rsidRDefault="00B72C6F" w:rsidP="008C0F8D">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w:t>
      </w:r>
      <w:r w:rsidR="00310F77" w:rsidRPr="00C05633">
        <w:rPr>
          <w:rFonts w:ascii="Times New Roman" w:eastAsiaTheme="minorEastAsia"/>
          <w:sz w:val="21"/>
          <w:szCs w:val="21"/>
        </w:rPr>
        <w:t>栽植</w:t>
      </w:r>
      <w:r w:rsidR="001D2B7F" w:rsidRPr="00C05633">
        <w:rPr>
          <w:rFonts w:ascii="Times New Roman" w:eastAsiaTheme="minorEastAsia"/>
          <w:sz w:val="21"/>
          <w:szCs w:val="21"/>
        </w:rPr>
        <w:t>时间</w:t>
      </w:r>
      <w:r w:rsidR="008C0F8D" w:rsidRPr="00C05633">
        <w:rPr>
          <w:rFonts w:ascii="Times New Roman" w:eastAsiaTheme="minorEastAsia"/>
          <w:sz w:val="21"/>
          <w:szCs w:val="21"/>
        </w:rPr>
        <w:t>的规定（见</w:t>
      </w:r>
      <w:r w:rsidR="008C0F8D" w:rsidRPr="00C05633">
        <w:rPr>
          <w:rFonts w:ascii="Times New Roman" w:eastAsiaTheme="minorEastAsia"/>
          <w:sz w:val="21"/>
          <w:szCs w:val="21"/>
        </w:rPr>
        <w:t>5.1</w:t>
      </w:r>
      <w:r w:rsidR="008C0F8D" w:rsidRPr="00C05633">
        <w:rPr>
          <w:rFonts w:ascii="Times New Roman" w:eastAsiaTheme="minorEastAsia"/>
          <w:sz w:val="21"/>
          <w:szCs w:val="21"/>
        </w:rPr>
        <w:t>，</w:t>
      </w:r>
      <w:r w:rsidR="008C0F8D" w:rsidRPr="00C05633">
        <w:rPr>
          <w:rFonts w:ascii="Times New Roman" w:eastAsiaTheme="minorEastAsia"/>
          <w:sz w:val="21"/>
          <w:szCs w:val="21"/>
        </w:rPr>
        <w:t>2013</w:t>
      </w:r>
      <w:r w:rsidR="008C0F8D" w:rsidRPr="00C05633">
        <w:rPr>
          <w:rFonts w:ascii="Times New Roman" w:eastAsiaTheme="minorEastAsia"/>
          <w:sz w:val="21"/>
          <w:szCs w:val="21"/>
        </w:rPr>
        <w:t>年版的</w:t>
      </w:r>
      <w:r w:rsidR="008C0F8D" w:rsidRPr="00C05633">
        <w:rPr>
          <w:rFonts w:ascii="Times New Roman" w:eastAsiaTheme="minorEastAsia"/>
          <w:sz w:val="21"/>
          <w:szCs w:val="21"/>
        </w:rPr>
        <w:t>5.1</w:t>
      </w:r>
      <w:r w:rsidR="008C0F8D" w:rsidRPr="00C05633">
        <w:rPr>
          <w:rFonts w:ascii="Times New Roman" w:eastAsiaTheme="minorEastAsia"/>
          <w:sz w:val="21"/>
          <w:szCs w:val="21"/>
        </w:rPr>
        <w:t>）；</w:t>
      </w:r>
    </w:p>
    <w:p w14:paraId="3BAC201F" w14:textId="51088888" w:rsidR="008C0F8D" w:rsidRPr="00C05633" w:rsidRDefault="008C0F8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更改了种苗选择的规定（见</w:t>
      </w:r>
      <w:r w:rsidRPr="00C05633">
        <w:rPr>
          <w:rFonts w:ascii="Times New Roman" w:eastAsiaTheme="minorEastAsia"/>
          <w:sz w:val="21"/>
          <w:szCs w:val="21"/>
        </w:rPr>
        <w:t>5.2</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5.2</w:t>
      </w:r>
      <w:r w:rsidRPr="00C05633">
        <w:rPr>
          <w:rFonts w:ascii="Times New Roman" w:eastAsiaTheme="minorEastAsia"/>
          <w:sz w:val="21"/>
          <w:szCs w:val="21"/>
        </w:rPr>
        <w:t>）；</w:t>
      </w:r>
    </w:p>
    <w:p w14:paraId="55CEC858" w14:textId="3FAC5368" w:rsidR="008C0F8D" w:rsidRPr="00C05633" w:rsidRDefault="008C0F8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更改了种苗处理的规定（见</w:t>
      </w:r>
      <w:r w:rsidRPr="00C05633">
        <w:rPr>
          <w:rFonts w:ascii="Times New Roman" w:eastAsiaTheme="minorEastAsia"/>
          <w:sz w:val="21"/>
          <w:szCs w:val="21"/>
        </w:rPr>
        <w:t>5.3</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5.3</w:t>
      </w:r>
      <w:r w:rsidRPr="00C05633">
        <w:rPr>
          <w:rFonts w:ascii="Times New Roman" w:eastAsiaTheme="minorEastAsia"/>
          <w:sz w:val="21"/>
          <w:szCs w:val="21"/>
        </w:rPr>
        <w:t>）；</w:t>
      </w:r>
    </w:p>
    <w:p w14:paraId="74944753" w14:textId="339D939D" w:rsidR="00345EE5" w:rsidRPr="00C05633" w:rsidRDefault="00345EE5"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更改了换盆的规定（见</w:t>
      </w:r>
      <w:r w:rsidRPr="00C05633">
        <w:rPr>
          <w:rFonts w:ascii="Times New Roman" w:eastAsiaTheme="minorEastAsia"/>
          <w:sz w:val="21"/>
          <w:szCs w:val="21"/>
        </w:rPr>
        <w:t>5.5</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7</w:t>
      </w:r>
      <w:r w:rsidRPr="00C05633">
        <w:rPr>
          <w:rFonts w:ascii="Times New Roman" w:eastAsiaTheme="minorEastAsia"/>
          <w:sz w:val="21"/>
          <w:szCs w:val="21"/>
        </w:rPr>
        <w:t>）；</w:t>
      </w:r>
    </w:p>
    <w:p w14:paraId="6307DA88" w14:textId="2FAE6271" w:rsidR="00345EE5" w:rsidRDefault="00345EE5" w:rsidP="00345EE5">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更改了摆放的规定（见</w:t>
      </w:r>
      <w:r w:rsidRPr="00C05633">
        <w:rPr>
          <w:rFonts w:ascii="Times New Roman" w:eastAsiaTheme="minorEastAsia"/>
          <w:sz w:val="21"/>
          <w:szCs w:val="21"/>
        </w:rPr>
        <w:t>5.6</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5.5</w:t>
      </w:r>
      <w:r w:rsidRPr="00C05633">
        <w:rPr>
          <w:rFonts w:ascii="Times New Roman" w:eastAsiaTheme="minorEastAsia"/>
          <w:sz w:val="21"/>
          <w:szCs w:val="21"/>
        </w:rPr>
        <w:t>和</w:t>
      </w:r>
      <w:r w:rsidRPr="00C05633">
        <w:rPr>
          <w:rFonts w:ascii="Times New Roman" w:eastAsiaTheme="minorEastAsia"/>
          <w:sz w:val="21"/>
          <w:szCs w:val="21"/>
        </w:rPr>
        <w:t>6.7</w:t>
      </w:r>
      <w:r w:rsidRPr="00C05633">
        <w:rPr>
          <w:rFonts w:ascii="Times New Roman" w:eastAsiaTheme="minorEastAsia"/>
          <w:sz w:val="21"/>
          <w:szCs w:val="21"/>
        </w:rPr>
        <w:t>）；</w:t>
      </w:r>
    </w:p>
    <w:p w14:paraId="6A260819" w14:textId="2D0652C2" w:rsidR="00CA7E31" w:rsidRPr="00C05633" w:rsidRDefault="00CA7E31" w:rsidP="00345EE5">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w:t>
      </w:r>
      <w:r>
        <w:rPr>
          <w:rFonts w:ascii="Times New Roman" w:eastAsiaTheme="minorEastAsia" w:hint="eastAsia"/>
          <w:sz w:val="21"/>
          <w:szCs w:val="21"/>
        </w:rPr>
        <w:t>用水要求</w:t>
      </w:r>
      <w:r w:rsidRPr="00C05633">
        <w:rPr>
          <w:rFonts w:ascii="Times New Roman" w:eastAsiaTheme="minorEastAsia"/>
          <w:sz w:val="21"/>
          <w:szCs w:val="21"/>
        </w:rPr>
        <w:t>的规定</w:t>
      </w:r>
      <w:r>
        <w:rPr>
          <w:rFonts w:ascii="Times New Roman" w:eastAsiaTheme="minorEastAsia" w:hint="eastAsia"/>
          <w:sz w:val="21"/>
          <w:szCs w:val="21"/>
        </w:rPr>
        <w:t>（</w:t>
      </w:r>
      <w:r w:rsidRPr="00C05633">
        <w:rPr>
          <w:rFonts w:ascii="Times New Roman" w:eastAsiaTheme="minorEastAsia"/>
          <w:sz w:val="21"/>
          <w:szCs w:val="21"/>
        </w:rPr>
        <w:t>见</w:t>
      </w:r>
      <w:r>
        <w:rPr>
          <w:rFonts w:ascii="Times New Roman" w:eastAsiaTheme="minorEastAsia" w:hint="eastAsia"/>
          <w:sz w:val="21"/>
          <w:szCs w:val="21"/>
        </w:rPr>
        <w:t>6.1.1</w:t>
      </w:r>
      <w:r w:rsidRPr="004A6F55">
        <w:rPr>
          <w:rFonts w:ascii="Times New Roman" w:eastAsiaTheme="minorEastAsia"/>
          <w:sz w:val="21"/>
          <w:szCs w:val="21"/>
        </w:rPr>
        <w:t>，</w:t>
      </w:r>
      <w:r w:rsidRPr="004A6F55">
        <w:rPr>
          <w:rFonts w:ascii="Times New Roman" w:eastAsiaTheme="minorEastAsia"/>
          <w:sz w:val="21"/>
          <w:szCs w:val="21"/>
        </w:rPr>
        <w:t>2013</w:t>
      </w:r>
      <w:r w:rsidRPr="004A6F55">
        <w:rPr>
          <w:rFonts w:ascii="Times New Roman" w:eastAsiaTheme="minorEastAsia"/>
          <w:sz w:val="21"/>
          <w:szCs w:val="21"/>
        </w:rPr>
        <w:t>年版的</w:t>
      </w:r>
      <w:r>
        <w:rPr>
          <w:rFonts w:ascii="Times New Roman" w:eastAsiaTheme="minorEastAsia" w:hint="eastAsia"/>
          <w:sz w:val="21"/>
          <w:szCs w:val="21"/>
        </w:rPr>
        <w:t>6.1.1</w:t>
      </w:r>
      <w:r>
        <w:rPr>
          <w:rFonts w:ascii="Times New Roman" w:eastAsiaTheme="minorEastAsia" w:hint="eastAsia"/>
          <w:sz w:val="21"/>
          <w:szCs w:val="21"/>
        </w:rPr>
        <w:t>）；</w:t>
      </w:r>
    </w:p>
    <w:p w14:paraId="25A2DB64" w14:textId="4FB4EED4" w:rsidR="00310F77" w:rsidRDefault="00310F77"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w:t>
      </w:r>
      <w:r w:rsidR="00B13D46" w:rsidRPr="00C05633">
        <w:rPr>
          <w:rFonts w:ascii="Times New Roman" w:eastAsiaTheme="minorEastAsia"/>
          <w:sz w:val="21"/>
          <w:szCs w:val="21"/>
        </w:rPr>
        <w:t>光照要求的规定</w:t>
      </w:r>
      <w:r w:rsidR="00DD0109" w:rsidRPr="00C05633">
        <w:rPr>
          <w:rFonts w:ascii="Times New Roman" w:eastAsiaTheme="minorEastAsia"/>
          <w:sz w:val="21"/>
          <w:szCs w:val="21"/>
        </w:rPr>
        <w:t>（见</w:t>
      </w:r>
      <w:r w:rsidR="00B13D46" w:rsidRPr="00C05633">
        <w:rPr>
          <w:rFonts w:ascii="Times New Roman" w:eastAsiaTheme="minorEastAsia"/>
          <w:sz w:val="21"/>
          <w:szCs w:val="21"/>
        </w:rPr>
        <w:t>6.4.1</w:t>
      </w:r>
      <w:r w:rsidR="008C0F8D" w:rsidRPr="00C05633">
        <w:rPr>
          <w:rFonts w:ascii="Times New Roman" w:eastAsiaTheme="minorEastAsia"/>
          <w:sz w:val="21"/>
          <w:szCs w:val="21"/>
        </w:rPr>
        <w:t>，</w:t>
      </w:r>
      <w:r w:rsidR="008C0F8D" w:rsidRPr="00C05633">
        <w:rPr>
          <w:rFonts w:ascii="Times New Roman" w:eastAsiaTheme="minorEastAsia"/>
          <w:sz w:val="21"/>
          <w:szCs w:val="21"/>
        </w:rPr>
        <w:t>2013</w:t>
      </w:r>
      <w:r w:rsidR="008C0F8D" w:rsidRPr="00C05633">
        <w:rPr>
          <w:rFonts w:ascii="Times New Roman" w:eastAsiaTheme="minorEastAsia"/>
          <w:sz w:val="21"/>
          <w:szCs w:val="21"/>
        </w:rPr>
        <w:t>年版的</w:t>
      </w:r>
      <w:r w:rsidR="008C0F8D" w:rsidRPr="00C05633">
        <w:rPr>
          <w:rFonts w:ascii="Times New Roman" w:eastAsiaTheme="minorEastAsia"/>
          <w:sz w:val="21"/>
          <w:szCs w:val="21"/>
        </w:rPr>
        <w:t>6.4.1</w:t>
      </w:r>
      <w:r w:rsidR="00DD0109" w:rsidRPr="00C05633">
        <w:rPr>
          <w:rFonts w:ascii="Times New Roman" w:eastAsiaTheme="minorEastAsia"/>
          <w:sz w:val="21"/>
          <w:szCs w:val="21"/>
        </w:rPr>
        <w:t>）；</w:t>
      </w:r>
    </w:p>
    <w:p w14:paraId="64383A78" w14:textId="249BF135" w:rsidR="00CA7E31" w:rsidRPr="00C05633" w:rsidRDefault="00CA7E31"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更改了光照</w:t>
      </w:r>
      <w:r>
        <w:rPr>
          <w:rFonts w:ascii="Times New Roman" w:eastAsiaTheme="minorEastAsia" w:hint="eastAsia"/>
          <w:sz w:val="21"/>
          <w:szCs w:val="21"/>
        </w:rPr>
        <w:t>调节</w:t>
      </w:r>
      <w:r w:rsidRPr="00C05633">
        <w:rPr>
          <w:rFonts w:ascii="Times New Roman" w:eastAsiaTheme="minorEastAsia"/>
          <w:sz w:val="21"/>
          <w:szCs w:val="21"/>
        </w:rPr>
        <w:t>的规定（见</w:t>
      </w:r>
      <w:r w:rsidRPr="00C05633">
        <w:rPr>
          <w:rFonts w:ascii="Times New Roman" w:eastAsiaTheme="minorEastAsia"/>
          <w:sz w:val="21"/>
          <w:szCs w:val="21"/>
        </w:rPr>
        <w:t>6.4.</w:t>
      </w:r>
      <w:r>
        <w:rPr>
          <w:rFonts w:ascii="Times New Roman" w:eastAsiaTheme="minorEastAsia" w:hint="eastAsia"/>
          <w:sz w:val="21"/>
          <w:szCs w:val="21"/>
        </w:rPr>
        <w:t>2</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6.4.</w:t>
      </w:r>
      <w:r>
        <w:rPr>
          <w:rFonts w:ascii="Times New Roman" w:eastAsiaTheme="minorEastAsia" w:hint="eastAsia"/>
          <w:sz w:val="21"/>
          <w:szCs w:val="21"/>
        </w:rPr>
        <w:t>2</w:t>
      </w:r>
      <w:r w:rsidRPr="00C05633">
        <w:rPr>
          <w:rFonts w:ascii="Times New Roman" w:eastAsiaTheme="minorEastAsia"/>
          <w:sz w:val="21"/>
          <w:szCs w:val="21"/>
        </w:rPr>
        <w:t>）；</w:t>
      </w:r>
    </w:p>
    <w:p w14:paraId="40C673B8" w14:textId="3F82F26B" w:rsidR="00310F77" w:rsidRPr="00C05633" w:rsidRDefault="00B13D46"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更改了施肥</w:t>
      </w:r>
      <w:r w:rsidR="00BA299E">
        <w:rPr>
          <w:rFonts w:ascii="Times New Roman" w:eastAsiaTheme="minorEastAsia" w:hint="eastAsia"/>
          <w:sz w:val="21"/>
          <w:szCs w:val="21"/>
        </w:rPr>
        <w:t>管理</w:t>
      </w:r>
      <w:r w:rsidRPr="00C05633">
        <w:rPr>
          <w:rFonts w:ascii="Times New Roman" w:eastAsiaTheme="minorEastAsia"/>
          <w:sz w:val="21"/>
          <w:szCs w:val="21"/>
        </w:rPr>
        <w:t>的规定（见</w:t>
      </w:r>
      <w:r w:rsidRPr="00C05633">
        <w:rPr>
          <w:rFonts w:ascii="Times New Roman" w:eastAsiaTheme="minorEastAsia"/>
          <w:sz w:val="21"/>
          <w:szCs w:val="21"/>
        </w:rPr>
        <w:t>6.5.2</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w:t>
      </w:r>
      <w:r w:rsidRPr="00C05633">
        <w:rPr>
          <w:rFonts w:ascii="Times New Roman" w:eastAsiaTheme="minorEastAsia"/>
          <w:sz w:val="21"/>
          <w:szCs w:val="21"/>
        </w:rPr>
        <w:t>6.6</w:t>
      </w:r>
      <w:r w:rsidRPr="00C05633">
        <w:rPr>
          <w:rFonts w:ascii="Times New Roman" w:eastAsiaTheme="minorEastAsia"/>
          <w:sz w:val="21"/>
          <w:szCs w:val="21"/>
        </w:rPr>
        <w:t>）</w:t>
      </w:r>
      <w:r w:rsidR="00F37EF4">
        <w:rPr>
          <w:rFonts w:ascii="Times New Roman" w:eastAsiaTheme="minorEastAsia" w:hint="eastAsia"/>
          <w:sz w:val="21"/>
          <w:szCs w:val="21"/>
        </w:rPr>
        <w:t>；</w:t>
      </w:r>
    </w:p>
    <w:p w14:paraId="7214C3E1" w14:textId="1D9AD362" w:rsidR="001D2B7F" w:rsidRPr="00C05633" w:rsidRDefault="00B13D46"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增加了病虫害防治原则的规定（见</w:t>
      </w:r>
      <w:r w:rsidRPr="00C05633">
        <w:rPr>
          <w:rFonts w:ascii="Times New Roman" w:eastAsiaTheme="minorEastAsia"/>
          <w:sz w:val="21"/>
          <w:szCs w:val="21"/>
        </w:rPr>
        <w:t>7.1</w:t>
      </w:r>
      <w:r w:rsidRPr="00C05633">
        <w:rPr>
          <w:rFonts w:ascii="Times New Roman" w:eastAsiaTheme="minorEastAsia"/>
          <w:sz w:val="21"/>
          <w:szCs w:val="21"/>
        </w:rPr>
        <w:t>）</w:t>
      </w:r>
      <w:r w:rsidR="00F37EF4">
        <w:rPr>
          <w:rFonts w:ascii="Times New Roman" w:eastAsiaTheme="minorEastAsia" w:hint="eastAsia"/>
          <w:sz w:val="21"/>
          <w:szCs w:val="21"/>
        </w:rPr>
        <w:t>；</w:t>
      </w:r>
    </w:p>
    <w:p w14:paraId="7A466341" w14:textId="57AC0847" w:rsidR="003D0896" w:rsidRPr="00C05633" w:rsidRDefault="003D0896"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增加了病虫害预防措施的规定（见</w:t>
      </w:r>
      <w:r w:rsidRPr="00C05633">
        <w:rPr>
          <w:rFonts w:ascii="Times New Roman" w:eastAsiaTheme="minorEastAsia"/>
          <w:sz w:val="21"/>
          <w:szCs w:val="21"/>
        </w:rPr>
        <w:t>7.2</w:t>
      </w:r>
      <w:r w:rsidRPr="00C05633">
        <w:rPr>
          <w:rFonts w:ascii="Times New Roman" w:eastAsiaTheme="minorEastAsia"/>
          <w:sz w:val="21"/>
          <w:szCs w:val="21"/>
        </w:rPr>
        <w:t>）</w:t>
      </w:r>
      <w:r w:rsidR="00F37EF4">
        <w:rPr>
          <w:rFonts w:ascii="Times New Roman" w:eastAsiaTheme="minorEastAsia" w:hint="eastAsia"/>
          <w:sz w:val="21"/>
          <w:szCs w:val="21"/>
        </w:rPr>
        <w:t>；</w:t>
      </w:r>
    </w:p>
    <w:p w14:paraId="7CDA536D" w14:textId="0B19DC9B" w:rsidR="008C0F8D" w:rsidRPr="00C05633" w:rsidRDefault="00B13D46"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w:t>
      </w:r>
      <w:r w:rsidR="008C0F8D" w:rsidRPr="00C05633">
        <w:rPr>
          <w:rFonts w:ascii="Times New Roman" w:eastAsiaTheme="minorEastAsia"/>
          <w:sz w:val="21"/>
          <w:szCs w:val="21"/>
        </w:rPr>
        <w:t>主要生理性病害及防治方法</w:t>
      </w:r>
      <w:r w:rsidR="00BA299E" w:rsidRPr="00C05633">
        <w:rPr>
          <w:rFonts w:ascii="Times New Roman" w:eastAsiaTheme="minorEastAsia"/>
          <w:sz w:val="21"/>
          <w:szCs w:val="21"/>
        </w:rPr>
        <w:t>的规定</w:t>
      </w:r>
      <w:r w:rsidR="008C0F8D" w:rsidRPr="00C05633">
        <w:rPr>
          <w:rFonts w:ascii="Times New Roman" w:eastAsiaTheme="minorEastAsia"/>
          <w:sz w:val="21"/>
          <w:szCs w:val="21"/>
        </w:rPr>
        <w:t>（见附录</w:t>
      </w:r>
      <w:r w:rsidR="008C0F8D" w:rsidRPr="00C05633">
        <w:rPr>
          <w:rFonts w:ascii="Times New Roman" w:eastAsiaTheme="minorEastAsia"/>
          <w:sz w:val="21"/>
          <w:szCs w:val="21"/>
        </w:rPr>
        <w:t>A</w:t>
      </w:r>
      <w:r w:rsidR="008C0F8D" w:rsidRPr="00C05633">
        <w:rPr>
          <w:rFonts w:ascii="Times New Roman" w:eastAsiaTheme="minorEastAsia"/>
          <w:sz w:val="21"/>
          <w:szCs w:val="21"/>
        </w:rPr>
        <w:t>，</w:t>
      </w:r>
      <w:r w:rsidR="008C0F8D" w:rsidRPr="00C05633">
        <w:rPr>
          <w:rFonts w:ascii="Times New Roman" w:eastAsiaTheme="minorEastAsia"/>
          <w:sz w:val="21"/>
          <w:szCs w:val="21"/>
        </w:rPr>
        <w:t>2013</w:t>
      </w:r>
      <w:r w:rsidR="008C0F8D" w:rsidRPr="00C05633">
        <w:rPr>
          <w:rFonts w:ascii="Times New Roman" w:eastAsiaTheme="minorEastAsia"/>
          <w:sz w:val="21"/>
          <w:szCs w:val="21"/>
        </w:rPr>
        <w:t>年版的附录</w:t>
      </w:r>
      <w:r w:rsidR="008C0F8D" w:rsidRPr="00C05633">
        <w:rPr>
          <w:rFonts w:ascii="Times New Roman" w:eastAsiaTheme="minorEastAsia"/>
          <w:sz w:val="21"/>
          <w:szCs w:val="21"/>
        </w:rPr>
        <w:t>A</w:t>
      </w:r>
      <w:r w:rsidR="008C0F8D" w:rsidRPr="00C05633">
        <w:rPr>
          <w:rFonts w:ascii="Times New Roman" w:eastAsiaTheme="minorEastAsia"/>
          <w:sz w:val="21"/>
          <w:szCs w:val="21"/>
        </w:rPr>
        <w:t>）；</w:t>
      </w:r>
    </w:p>
    <w:p w14:paraId="03F7DE96" w14:textId="7A30E88B" w:rsidR="008C0F8D" w:rsidRPr="00C05633" w:rsidRDefault="008C0F8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更改了主要真菌病害及防治方法</w:t>
      </w:r>
      <w:r w:rsidR="00BA299E" w:rsidRPr="00C05633">
        <w:rPr>
          <w:rFonts w:ascii="Times New Roman" w:eastAsiaTheme="minorEastAsia"/>
          <w:sz w:val="21"/>
          <w:szCs w:val="21"/>
        </w:rPr>
        <w:t>的规定</w:t>
      </w:r>
      <w:r w:rsidRPr="00C05633">
        <w:rPr>
          <w:rFonts w:ascii="Times New Roman" w:eastAsiaTheme="minorEastAsia"/>
          <w:sz w:val="21"/>
          <w:szCs w:val="21"/>
        </w:rPr>
        <w:t>（见附录</w:t>
      </w:r>
      <w:r w:rsidRPr="00C05633">
        <w:rPr>
          <w:rFonts w:ascii="Times New Roman" w:eastAsiaTheme="minorEastAsia"/>
          <w:sz w:val="21"/>
          <w:szCs w:val="21"/>
        </w:rPr>
        <w:t>B</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年版的附录</w:t>
      </w:r>
      <w:r w:rsidRPr="00C05633">
        <w:rPr>
          <w:rFonts w:ascii="Times New Roman" w:eastAsiaTheme="minorEastAsia"/>
          <w:sz w:val="21"/>
          <w:szCs w:val="21"/>
        </w:rPr>
        <w:t>B</w:t>
      </w:r>
      <w:r w:rsidRPr="00C05633">
        <w:rPr>
          <w:rFonts w:ascii="Times New Roman" w:eastAsiaTheme="minorEastAsia"/>
          <w:sz w:val="21"/>
          <w:szCs w:val="21"/>
        </w:rPr>
        <w:t>）；</w:t>
      </w:r>
    </w:p>
    <w:p w14:paraId="6E755F67" w14:textId="41560C37" w:rsidR="008C0F8D" w:rsidRPr="00C05633" w:rsidRDefault="008C0F8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更改了主要虫害及防治方法</w:t>
      </w:r>
      <w:r w:rsidR="00BA299E" w:rsidRPr="00C05633">
        <w:rPr>
          <w:rFonts w:ascii="Times New Roman" w:eastAsiaTheme="minorEastAsia"/>
          <w:sz w:val="21"/>
          <w:szCs w:val="21"/>
        </w:rPr>
        <w:t>的规定</w:t>
      </w:r>
      <w:r w:rsidRPr="00C05633">
        <w:rPr>
          <w:rFonts w:ascii="Times New Roman" w:eastAsiaTheme="minorEastAsia"/>
          <w:sz w:val="21"/>
          <w:szCs w:val="21"/>
        </w:rPr>
        <w:t>（见附录</w:t>
      </w:r>
      <w:r w:rsidRPr="00C05633">
        <w:rPr>
          <w:rFonts w:ascii="Times New Roman" w:eastAsiaTheme="minorEastAsia"/>
          <w:sz w:val="21"/>
          <w:szCs w:val="21"/>
        </w:rPr>
        <w:t>C</w:t>
      </w:r>
      <w:r w:rsidRPr="00C05633">
        <w:rPr>
          <w:rFonts w:ascii="Times New Roman" w:eastAsiaTheme="minorEastAsia"/>
          <w:sz w:val="21"/>
          <w:szCs w:val="21"/>
        </w:rPr>
        <w:t>，</w:t>
      </w:r>
      <w:r w:rsidRPr="00C05633">
        <w:rPr>
          <w:rFonts w:ascii="Times New Roman" w:eastAsiaTheme="minorEastAsia"/>
          <w:sz w:val="21"/>
          <w:szCs w:val="21"/>
        </w:rPr>
        <w:t>2013</w:t>
      </w:r>
      <w:r w:rsidRPr="00C05633">
        <w:rPr>
          <w:rFonts w:ascii="Times New Roman" w:eastAsiaTheme="minorEastAsia"/>
          <w:sz w:val="21"/>
          <w:szCs w:val="21"/>
        </w:rPr>
        <w:t>年版的附录</w:t>
      </w:r>
      <w:r w:rsidRPr="00C05633">
        <w:rPr>
          <w:rFonts w:ascii="Times New Roman" w:eastAsiaTheme="minorEastAsia"/>
          <w:sz w:val="21"/>
          <w:szCs w:val="21"/>
        </w:rPr>
        <w:t>C</w:t>
      </w:r>
      <w:r w:rsidRPr="00C05633">
        <w:rPr>
          <w:rFonts w:ascii="Times New Roman" w:eastAsiaTheme="minorEastAsia"/>
          <w:sz w:val="21"/>
          <w:szCs w:val="21"/>
        </w:rPr>
        <w:t>）；</w:t>
      </w:r>
    </w:p>
    <w:p w14:paraId="5ABCC29A" w14:textId="461CE2AE" w:rsidR="00345EE5" w:rsidRPr="00C05633" w:rsidRDefault="00345EE5"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w:t>
      </w:r>
      <w:r w:rsidRPr="00C05633">
        <w:rPr>
          <w:rFonts w:ascii="Times New Roman" w:eastAsiaTheme="minorEastAsia"/>
          <w:sz w:val="21"/>
          <w:szCs w:val="21"/>
        </w:rPr>
        <w:t>增加了出圃的规定（见</w:t>
      </w:r>
      <w:r w:rsidRPr="00C05633">
        <w:rPr>
          <w:rFonts w:ascii="Times New Roman" w:eastAsiaTheme="minorEastAsia"/>
          <w:sz w:val="21"/>
          <w:szCs w:val="21"/>
        </w:rPr>
        <w:t>8</w:t>
      </w:r>
      <w:r w:rsidRPr="00C05633">
        <w:rPr>
          <w:rFonts w:ascii="Times New Roman" w:eastAsiaTheme="minorEastAsia"/>
          <w:sz w:val="21"/>
          <w:szCs w:val="21"/>
        </w:rPr>
        <w:t>）</w:t>
      </w:r>
      <w:r w:rsidR="00873299" w:rsidRPr="00C05633">
        <w:rPr>
          <w:rFonts w:ascii="Times New Roman" w:eastAsiaTheme="minorEastAsia"/>
          <w:sz w:val="21"/>
          <w:szCs w:val="21"/>
        </w:rPr>
        <w:t>。</w:t>
      </w:r>
    </w:p>
    <w:p w14:paraId="59D3865A" w14:textId="49EC595F" w:rsidR="00F4279E" w:rsidRPr="00C05633" w:rsidRDefault="00F4279E"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请注意本文件的某些内容可能涉及专利。本文件的发布机构不承担识别专利的责任。</w:t>
      </w:r>
    </w:p>
    <w:p w14:paraId="7B946702" w14:textId="588F3A1C" w:rsidR="001D2B7F" w:rsidRPr="00C05633" w:rsidRDefault="00EE3AD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本文件由</w:t>
      </w:r>
      <w:r w:rsidR="00F4279E" w:rsidRPr="00C05633">
        <w:rPr>
          <w:rFonts w:ascii="Times New Roman" w:eastAsiaTheme="minorEastAsia"/>
          <w:sz w:val="21"/>
          <w:szCs w:val="21"/>
        </w:rPr>
        <w:t>江苏省园艺标准化技术委员会</w:t>
      </w:r>
      <w:r w:rsidRPr="00C05633">
        <w:rPr>
          <w:rFonts w:ascii="Times New Roman" w:eastAsiaTheme="minorEastAsia"/>
          <w:sz w:val="21"/>
          <w:szCs w:val="21"/>
        </w:rPr>
        <w:t>提出</w:t>
      </w:r>
      <w:r w:rsidR="006C09E9">
        <w:rPr>
          <w:rFonts w:ascii="Times New Roman" w:eastAsiaTheme="minorEastAsia" w:hint="eastAsia"/>
          <w:sz w:val="21"/>
          <w:szCs w:val="21"/>
        </w:rPr>
        <w:t>、</w:t>
      </w:r>
      <w:r w:rsidR="00F4279E" w:rsidRPr="00C05633">
        <w:rPr>
          <w:rFonts w:ascii="Times New Roman" w:eastAsiaTheme="minorEastAsia"/>
          <w:sz w:val="21"/>
          <w:szCs w:val="21"/>
        </w:rPr>
        <w:t>归口</w:t>
      </w:r>
      <w:r w:rsidR="006C09E9">
        <w:rPr>
          <w:rFonts w:ascii="Times New Roman" w:eastAsiaTheme="minorEastAsia"/>
          <w:sz w:val="21"/>
          <w:szCs w:val="21"/>
        </w:rPr>
        <w:t>并组织实施</w:t>
      </w:r>
      <w:bookmarkStart w:id="3" w:name="_GoBack"/>
      <w:bookmarkEnd w:id="3"/>
      <w:r w:rsidRPr="00C05633">
        <w:rPr>
          <w:rFonts w:ascii="Times New Roman" w:eastAsiaTheme="minorEastAsia"/>
          <w:sz w:val="21"/>
          <w:szCs w:val="21"/>
        </w:rPr>
        <w:t>。</w:t>
      </w:r>
    </w:p>
    <w:p w14:paraId="593EB2CF" w14:textId="77777777" w:rsidR="00EE3ADD" w:rsidRPr="00C05633" w:rsidRDefault="00EE3AD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本文件起草单位：</w:t>
      </w:r>
      <w:bookmarkStart w:id="4" w:name="_Hlk182734949"/>
      <w:r w:rsidRPr="00C05633">
        <w:rPr>
          <w:rFonts w:ascii="Times New Roman" w:eastAsiaTheme="minorEastAsia"/>
          <w:sz w:val="21"/>
          <w:szCs w:val="21"/>
        </w:rPr>
        <w:t>江苏红豆</w:t>
      </w:r>
      <w:proofErr w:type="gramStart"/>
      <w:r w:rsidRPr="00C05633">
        <w:rPr>
          <w:rFonts w:ascii="Times New Roman" w:eastAsiaTheme="minorEastAsia"/>
          <w:sz w:val="21"/>
          <w:szCs w:val="21"/>
        </w:rPr>
        <w:t>杉</w:t>
      </w:r>
      <w:proofErr w:type="gramEnd"/>
      <w:r w:rsidRPr="00C05633">
        <w:rPr>
          <w:rFonts w:ascii="Times New Roman" w:eastAsiaTheme="minorEastAsia"/>
          <w:sz w:val="21"/>
          <w:szCs w:val="21"/>
        </w:rPr>
        <w:t>健康科技股份有限公司</w:t>
      </w:r>
      <w:bookmarkEnd w:id="4"/>
      <w:r w:rsidRPr="00C05633">
        <w:rPr>
          <w:rFonts w:ascii="Times New Roman" w:eastAsiaTheme="minorEastAsia"/>
          <w:sz w:val="21"/>
          <w:szCs w:val="21"/>
        </w:rPr>
        <w:t>、江苏省中国科学院植物研究所。</w:t>
      </w:r>
    </w:p>
    <w:p w14:paraId="555E9CE5" w14:textId="5ED1ABAE" w:rsidR="00EE3ADD" w:rsidRPr="00C05633" w:rsidRDefault="00EE3AD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本文件主要起草人：</w:t>
      </w:r>
      <w:r w:rsidR="00C6600B" w:rsidRPr="00C05633">
        <w:rPr>
          <w:rFonts w:ascii="Times New Roman" w:eastAsiaTheme="minorEastAsia"/>
          <w:sz w:val="21"/>
          <w:szCs w:val="21"/>
        </w:rPr>
        <w:t>王涛、</w:t>
      </w:r>
      <w:r w:rsidR="00F4279E" w:rsidRPr="00C05633">
        <w:rPr>
          <w:rFonts w:ascii="Times New Roman" w:eastAsiaTheme="minorEastAsia"/>
          <w:sz w:val="21"/>
          <w:szCs w:val="21"/>
        </w:rPr>
        <w:t>李乃伟、</w:t>
      </w:r>
      <w:r w:rsidRPr="00C05633">
        <w:rPr>
          <w:rFonts w:ascii="Times New Roman" w:eastAsiaTheme="minorEastAsia"/>
          <w:sz w:val="21"/>
          <w:szCs w:val="21"/>
        </w:rPr>
        <w:t>谢超逸、王忠、</w:t>
      </w:r>
      <w:r w:rsidR="005B6C06" w:rsidRPr="00C05633">
        <w:rPr>
          <w:rFonts w:ascii="Times New Roman" w:eastAsiaTheme="minorEastAsia"/>
          <w:sz w:val="21"/>
          <w:szCs w:val="21"/>
        </w:rPr>
        <w:t>徐辉、</w:t>
      </w:r>
      <w:r w:rsidRPr="00C05633">
        <w:rPr>
          <w:rFonts w:ascii="Times New Roman" w:eastAsiaTheme="minorEastAsia"/>
          <w:sz w:val="21"/>
          <w:szCs w:val="21"/>
        </w:rPr>
        <w:t>葛东</w:t>
      </w:r>
      <w:proofErr w:type="gramStart"/>
      <w:r w:rsidRPr="00C05633">
        <w:rPr>
          <w:rFonts w:ascii="Times New Roman" w:eastAsiaTheme="minorEastAsia"/>
          <w:sz w:val="21"/>
          <w:szCs w:val="21"/>
        </w:rPr>
        <w:t>瑛</w:t>
      </w:r>
      <w:proofErr w:type="gramEnd"/>
      <w:r w:rsidRPr="00C05633">
        <w:rPr>
          <w:rFonts w:ascii="Times New Roman" w:eastAsiaTheme="minorEastAsia"/>
          <w:sz w:val="21"/>
          <w:szCs w:val="21"/>
        </w:rPr>
        <w:t>、顾晓兰。</w:t>
      </w:r>
    </w:p>
    <w:p w14:paraId="29B5D409" w14:textId="77777777" w:rsidR="00EE3ADD" w:rsidRPr="00C05633" w:rsidRDefault="00EE3ADD" w:rsidP="001D2B7F">
      <w:pPr>
        <w:pStyle w:val="ac"/>
        <w:ind w:firstLineChars="201" w:firstLine="422"/>
        <w:rPr>
          <w:rFonts w:ascii="Times New Roman" w:eastAsiaTheme="minorEastAsia"/>
          <w:sz w:val="21"/>
          <w:szCs w:val="21"/>
        </w:rPr>
      </w:pPr>
      <w:r w:rsidRPr="00C05633">
        <w:rPr>
          <w:rFonts w:ascii="Times New Roman" w:eastAsiaTheme="minorEastAsia"/>
          <w:sz w:val="21"/>
          <w:szCs w:val="21"/>
        </w:rPr>
        <w:t>本文件</w:t>
      </w:r>
      <w:r w:rsidR="001D2B7F" w:rsidRPr="00C05633">
        <w:rPr>
          <w:rFonts w:ascii="Times New Roman" w:eastAsiaTheme="minorEastAsia"/>
          <w:sz w:val="21"/>
          <w:szCs w:val="21"/>
        </w:rPr>
        <w:t>及其</w:t>
      </w:r>
      <w:r w:rsidRPr="00C05633">
        <w:rPr>
          <w:rFonts w:ascii="Times New Roman" w:eastAsiaTheme="minorEastAsia"/>
          <w:sz w:val="21"/>
          <w:szCs w:val="21"/>
        </w:rPr>
        <w:t>所代替</w:t>
      </w:r>
      <w:r w:rsidR="001D2B7F" w:rsidRPr="00C05633">
        <w:rPr>
          <w:rFonts w:ascii="Times New Roman" w:eastAsiaTheme="minorEastAsia"/>
          <w:sz w:val="21"/>
          <w:szCs w:val="21"/>
        </w:rPr>
        <w:t>文件</w:t>
      </w:r>
      <w:r w:rsidRPr="00C05633">
        <w:rPr>
          <w:rFonts w:ascii="Times New Roman" w:eastAsiaTheme="minorEastAsia"/>
          <w:sz w:val="21"/>
          <w:szCs w:val="21"/>
        </w:rPr>
        <w:t>的历次版本发布情况为：</w:t>
      </w:r>
    </w:p>
    <w:p w14:paraId="3F9424C0" w14:textId="146FA72E" w:rsidR="00EE3ADD" w:rsidRPr="00C05633" w:rsidRDefault="00EE3ADD" w:rsidP="001D2B7F">
      <w:pPr>
        <w:pStyle w:val="ac"/>
        <w:ind w:left="2" w:firstLineChars="201" w:firstLine="422"/>
        <w:rPr>
          <w:rFonts w:ascii="Times New Roman" w:eastAsiaTheme="minorEastAsia"/>
          <w:sz w:val="21"/>
          <w:szCs w:val="21"/>
        </w:rPr>
      </w:pPr>
      <w:r w:rsidRPr="00C05633">
        <w:rPr>
          <w:rFonts w:ascii="Times New Roman" w:eastAsiaTheme="minorEastAsia"/>
          <w:sz w:val="21"/>
          <w:szCs w:val="21"/>
        </w:rPr>
        <w:t>—DB</w:t>
      </w:r>
      <w:r w:rsidR="001D2B7F" w:rsidRPr="00C05633">
        <w:rPr>
          <w:rFonts w:ascii="Times New Roman" w:eastAsiaTheme="minorEastAsia"/>
          <w:sz w:val="21"/>
          <w:szCs w:val="21"/>
        </w:rPr>
        <w:t xml:space="preserve"> </w:t>
      </w:r>
      <w:r w:rsidRPr="00C05633">
        <w:rPr>
          <w:rFonts w:ascii="Times New Roman" w:eastAsiaTheme="minorEastAsia"/>
          <w:sz w:val="21"/>
          <w:szCs w:val="21"/>
        </w:rPr>
        <w:t>32/</w:t>
      </w:r>
      <w:r w:rsidR="00F4279E" w:rsidRPr="00C05633">
        <w:rPr>
          <w:rFonts w:ascii="Times New Roman" w:eastAsiaTheme="minorEastAsia"/>
          <w:sz w:val="21"/>
          <w:szCs w:val="21"/>
        </w:rPr>
        <w:t xml:space="preserve">T </w:t>
      </w:r>
      <w:r w:rsidRPr="00C05633">
        <w:rPr>
          <w:rFonts w:ascii="Times New Roman" w:eastAsiaTheme="minorEastAsia"/>
          <w:sz w:val="21"/>
          <w:szCs w:val="21"/>
        </w:rPr>
        <w:t>2375-2013</w:t>
      </w:r>
      <w:r w:rsidRPr="00C05633">
        <w:rPr>
          <w:rFonts w:ascii="Times New Roman" w:eastAsiaTheme="minorEastAsia"/>
          <w:sz w:val="21"/>
          <w:szCs w:val="21"/>
        </w:rPr>
        <w:t>。</w:t>
      </w:r>
    </w:p>
    <w:p w14:paraId="593581FF" w14:textId="77777777" w:rsidR="00A65E58" w:rsidRPr="00C05633" w:rsidRDefault="00A65E58">
      <w:pPr>
        <w:pStyle w:val="af5"/>
        <w:ind w:firstLineChars="0" w:firstLine="0"/>
        <w:rPr>
          <w:rFonts w:ascii="Times New Roman" w:eastAsia="黑体"/>
          <w:sz w:val="32"/>
          <w:szCs w:val="32"/>
        </w:rPr>
      </w:pPr>
    </w:p>
    <w:p w14:paraId="74C903E0" w14:textId="77777777" w:rsidR="00A65E58" w:rsidRPr="00C05633" w:rsidRDefault="00A65E58">
      <w:pPr>
        <w:pStyle w:val="af5"/>
        <w:ind w:firstLineChars="0" w:firstLine="0"/>
        <w:rPr>
          <w:rFonts w:ascii="Times New Roman" w:eastAsia="黑体"/>
          <w:sz w:val="32"/>
          <w:szCs w:val="32"/>
        </w:rPr>
      </w:pPr>
    </w:p>
    <w:p w14:paraId="3B2DC10C" w14:textId="0C4CEAE7" w:rsidR="00A61F2A" w:rsidRPr="00C05633" w:rsidRDefault="005A4A5B" w:rsidP="005A4A5B">
      <w:pPr>
        <w:pStyle w:val="1"/>
        <w:tabs>
          <w:tab w:val="center" w:pos="4483"/>
          <w:tab w:val="left" w:pos="7730"/>
        </w:tabs>
        <w:ind w:right="388"/>
        <w:jc w:val="left"/>
        <w:rPr>
          <w:rFonts w:eastAsia="黑体"/>
          <w:sz w:val="32"/>
          <w:szCs w:val="32"/>
        </w:rPr>
      </w:pPr>
      <w:r w:rsidRPr="00C05633">
        <w:rPr>
          <w:rFonts w:eastAsia="黑体"/>
          <w:b w:val="0"/>
          <w:sz w:val="32"/>
          <w:szCs w:val="32"/>
        </w:rPr>
        <w:lastRenderedPageBreak/>
        <w:tab/>
      </w:r>
      <w:r w:rsidR="00F843CF" w:rsidRPr="00C05633">
        <w:rPr>
          <w:rFonts w:eastAsia="黑体"/>
          <w:b w:val="0"/>
          <w:sz w:val="32"/>
          <w:szCs w:val="32"/>
        </w:rPr>
        <w:t>南方红豆</w:t>
      </w:r>
      <w:proofErr w:type="gramStart"/>
      <w:r w:rsidR="00F843CF" w:rsidRPr="00C05633">
        <w:rPr>
          <w:rFonts w:eastAsia="黑体"/>
          <w:b w:val="0"/>
          <w:sz w:val="32"/>
          <w:szCs w:val="32"/>
        </w:rPr>
        <w:t>杉</w:t>
      </w:r>
      <w:proofErr w:type="gramEnd"/>
      <w:r w:rsidR="00F843CF" w:rsidRPr="00C05633">
        <w:rPr>
          <w:rFonts w:eastAsia="黑体"/>
          <w:b w:val="0"/>
          <w:sz w:val="32"/>
          <w:szCs w:val="32"/>
        </w:rPr>
        <w:t>盆栽</w:t>
      </w:r>
      <w:r w:rsidR="00290463" w:rsidRPr="00C05633">
        <w:rPr>
          <w:rFonts w:eastAsia="黑体"/>
          <w:b w:val="0"/>
          <w:sz w:val="32"/>
          <w:szCs w:val="32"/>
        </w:rPr>
        <w:t>生产</w:t>
      </w:r>
      <w:r w:rsidR="00F843CF" w:rsidRPr="00C05633">
        <w:rPr>
          <w:rFonts w:eastAsia="黑体"/>
          <w:b w:val="0"/>
          <w:sz w:val="32"/>
          <w:szCs w:val="32"/>
        </w:rPr>
        <w:t>技术规程</w:t>
      </w:r>
      <w:r w:rsidRPr="00C05633">
        <w:rPr>
          <w:rFonts w:eastAsia="黑体"/>
          <w:b w:val="0"/>
          <w:sz w:val="32"/>
          <w:szCs w:val="32"/>
        </w:rPr>
        <w:tab/>
      </w:r>
    </w:p>
    <w:p w14:paraId="6553BB7B" w14:textId="77777777" w:rsidR="00A65E58" w:rsidRPr="00C05633" w:rsidRDefault="00A65E58" w:rsidP="00AC7747">
      <w:pPr>
        <w:pStyle w:val="aff8"/>
        <w:numPr>
          <w:ilvl w:val="0"/>
          <w:numId w:val="1"/>
        </w:numPr>
        <w:spacing w:before="312" w:after="312"/>
        <w:rPr>
          <w:rFonts w:ascii="Times New Roman"/>
          <w:color w:val="000000"/>
        </w:rPr>
      </w:pPr>
      <w:bookmarkStart w:id="5" w:name="_Toc82011520"/>
      <w:r w:rsidRPr="00C05633">
        <w:rPr>
          <w:rFonts w:ascii="Times New Roman"/>
          <w:color w:val="000000"/>
        </w:rPr>
        <w:t>范围</w:t>
      </w:r>
      <w:bookmarkEnd w:id="5"/>
    </w:p>
    <w:p w14:paraId="584C3A85" w14:textId="4EA164CE" w:rsidR="00F843CF" w:rsidRPr="00C05633" w:rsidRDefault="00A65E58" w:rsidP="00F843CF">
      <w:pPr>
        <w:pStyle w:val="ac"/>
        <w:spacing w:line="278" w:lineRule="auto"/>
        <w:ind w:leftChars="67" w:left="141" w:right="279" w:firstLineChars="135" w:firstLine="283"/>
        <w:rPr>
          <w:rFonts w:ascii="Times New Roman" w:eastAsiaTheme="minorEastAsia"/>
          <w:sz w:val="21"/>
          <w:szCs w:val="21"/>
        </w:rPr>
      </w:pPr>
      <w:r w:rsidRPr="004A6F55">
        <w:rPr>
          <w:rFonts w:ascii="Times New Roman"/>
          <w:color w:val="000000"/>
          <w:sz w:val="21"/>
          <w:szCs w:val="21"/>
        </w:rPr>
        <w:t>本</w:t>
      </w:r>
      <w:r w:rsidR="00F843CF" w:rsidRPr="004A6F55">
        <w:rPr>
          <w:rFonts w:ascii="Times New Roman"/>
          <w:spacing w:val="-6"/>
          <w:sz w:val="21"/>
          <w:szCs w:val="21"/>
        </w:rPr>
        <w:t>文件规定了</w:t>
      </w:r>
      <w:r w:rsidR="00F843CF" w:rsidRPr="004A6F55">
        <w:rPr>
          <w:rFonts w:ascii="Times New Roman" w:eastAsiaTheme="minorEastAsia"/>
          <w:sz w:val="21"/>
          <w:szCs w:val="21"/>
        </w:rPr>
        <w:t>南方红豆杉</w:t>
      </w:r>
      <w:r w:rsidR="00BD2D53" w:rsidRPr="004A6F55">
        <w:rPr>
          <w:rFonts w:ascii="Times New Roman" w:eastAsiaTheme="minorEastAsia"/>
          <w:sz w:val="24"/>
          <w:szCs w:val="24"/>
        </w:rPr>
        <w:t>（</w:t>
      </w:r>
      <w:proofErr w:type="spellStart"/>
      <w:r w:rsidR="00BD2D53" w:rsidRPr="004A6F55">
        <w:rPr>
          <w:rFonts w:ascii="Times New Roman" w:eastAsiaTheme="minorEastAsia"/>
          <w:i/>
          <w:iCs/>
          <w:sz w:val="24"/>
          <w:szCs w:val="24"/>
        </w:rPr>
        <w:t>Taxus</w:t>
      </w:r>
      <w:proofErr w:type="spellEnd"/>
      <w:r w:rsidR="00C6600B" w:rsidRPr="004A6F55">
        <w:rPr>
          <w:rFonts w:ascii="Times New Roman" w:eastAsiaTheme="minorEastAsia"/>
          <w:i/>
          <w:iCs/>
          <w:sz w:val="24"/>
          <w:szCs w:val="24"/>
        </w:rPr>
        <w:t xml:space="preserve"> </w:t>
      </w:r>
      <w:proofErr w:type="spellStart"/>
      <w:r w:rsidR="00BD2D53" w:rsidRPr="004A6F55">
        <w:rPr>
          <w:rFonts w:ascii="Times New Roman" w:eastAsiaTheme="minorEastAsia"/>
          <w:i/>
          <w:iCs/>
          <w:sz w:val="24"/>
          <w:szCs w:val="24"/>
        </w:rPr>
        <w:t>wallichiana</w:t>
      </w:r>
      <w:proofErr w:type="spellEnd"/>
      <w:r w:rsidR="00BD2D53" w:rsidRPr="004A6F55">
        <w:rPr>
          <w:rFonts w:ascii="Times New Roman" w:eastAsiaTheme="minorEastAsia"/>
          <w:sz w:val="24"/>
          <w:szCs w:val="24"/>
        </w:rPr>
        <w:t xml:space="preserve"> var. </w:t>
      </w:r>
      <w:proofErr w:type="spellStart"/>
      <w:r w:rsidR="00BD2D53" w:rsidRPr="004A6F55">
        <w:rPr>
          <w:rFonts w:ascii="Times New Roman" w:eastAsiaTheme="minorEastAsia"/>
          <w:i/>
          <w:iCs/>
          <w:sz w:val="24"/>
          <w:szCs w:val="24"/>
        </w:rPr>
        <w:t>mairei</w:t>
      </w:r>
      <w:proofErr w:type="spellEnd"/>
      <w:r w:rsidR="00BD2D53" w:rsidRPr="004A6F55">
        <w:rPr>
          <w:rFonts w:ascii="Times New Roman" w:eastAsiaTheme="minorEastAsia"/>
          <w:sz w:val="24"/>
          <w:szCs w:val="24"/>
        </w:rPr>
        <w:t>）</w:t>
      </w:r>
      <w:r w:rsidR="00F843CF" w:rsidRPr="004A6F55">
        <w:rPr>
          <w:rFonts w:ascii="Times New Roman" w:eastAsiaTheme="minorEastAsia"/>
          <w:sz w:val="21"/>
          <w:szCs w:val="21"/>
        </w:rPr>
        <w:t>盆栽</w:t>
      </w:r>
      <w:r w:rsidR="00290463" w:rsidRPr="004A6F55">
        <w:rPr>
          <w:rFonts w:ascii="Times New Roman" w:eastAsiaTheme="minorEastAsia"/>
          <w:sz w:val="21"/>
          <w:szCs w:val="21"/>
        </w:rPr>
        <w:t>生产</w:t>
      </w:r>
      <w:r w:rsidR="00F843CF" w:rsidRPr="004A6F55">
        <w:rPr>
          <w:rFonts w:ascii="Times New Roman" w:eastAsiaTheme="minorEastAsia"/>
          <w:sz w:val="21"/>
          <w:szCs w:val="21"/>
        </w:rPr>
        <w:t>的</w:t>
      </w:r>
      <w:bookmarkStart w:id="6" w:name="_Hlk173759557"/>
      <w:r w:rsidR="00F843CF" w:rsidRPr="004A6F55">
        <w:rPr>
          <w:rFonts w:ascii="Times New Roman" w:eastAsiaTheme="minorEastAsia"/>
          <w:sz w:val="21"/>
          <w:szCs w:val="21"/>
        </w:rPr>
        <w:t>栽前准备、栽植、日常管理、病虫害防治</w:t>
      </w:r>
      <w:bookmarkEnd w:id="6"/>
      <w:r w:rsidR="00290463" w:rsidRPr="004A6F55">
        <w:rPr>
          <w:rFonts w:ascii="Times New Roman" w:eastAsiaTheme="minorEastAsia"/>
          <w:sz w:val="21"/>
          <w:szCs w:val="21"/>
        </w:rPr>
        <w:t>及出圃的技术要求</w:t>
      </w:r>
      <w:r w:rsidR="00F843CF" w:rsidRPr="004A6F55">
        <w:rPr>
          <w:rFonts w:ascii="Times New Roman" w:eastAsiaTheme="minorEastAsia"/>
          <w:sz w:val="21"/>
          <w:szCs w:val="21"/>
        </w:rPr>
        <w:t>。</w:t>
      </w:r>
    </w:p>
    <w:p w14:paraId="7F6DDC2D" w14:textId="3A00D20E" w:rsidR="00F843CF" w:rsidRPr="00C05633" w:rsidRDefault="00F843CF" w:rsidP="00F843CF">
      <w:pPr>
        <w:pStyle w:val="ac"/>
        <w:spacing w:line="278" w:lineRule="auto"/>
        <w:ind w:leftChars="67" w:left="141" w:right="2257" w:firstLineChars="135" w:firstLine="275"/>
        <w:rPr>
          <w:rFonts w:ascii="Times New Roman"/>
          <w:spacing w:val="-3"/>
          <w:sz w:val="21"/>
          <w:szCs w:val="21"/>
        </w:rPr>
      </w:pPr>
      <w:r w:rsidRPr="00C05633">
        <w:rPr>
          <w:rFonts w:ascii="Times New Roman"/>
          <w:spacing w:val="-3"/>
          <w:sz w:val="21"/>
          <w:szCs w:val="21"/>
        </w:rPr>
        <w:t>本文件适用</w:t>
      </w:r>
      <w:r w:rsidRPr="00C05633">
        <w:rPr>
          <w:rFonts w:ascii="Times New Roman"/>
          <w:spacing w:val="-3"/>
          <w:sz w:val="21"/>
          <w:szCs w:val="21"/>
          <w:shd w:val="clear" w:color="auto" w:fill="FFFFFF" w:themeFill="background1"/>
        </w:rPr>
        <w:t>于</w:t>
      </w:r>
      <w:r w:rsidRPr="00C05633">
        <w:rPr>
          <w:rFonts w:ascii="Times New Roman"/>
          <w:sz w:val="21"/>
          <w:szCs w:val="21"/>
          <w:shd w:val="clear" w:color="auto" w:fill="FFFFFF" w:themeFill="background1"/>
        </w:rPr>
        <w:t>南方红豆杉</w:t>
      </w:r>
      <w:r w:rsidR="00D36B4C" w:rsidRPr="00C05633">
        <w:rPr>
          <w:rFonts w:ascii="Times New Roman"/>
          <w:spacing w:val="-3"/>
          <w:sz w:val="21"/>
          <w:szCs w:val="21"/>
        </w:rPr>
        <w:t>的</w:t>
      </w:r>
      <w:r w:rsidRPr="00C05633">
        <w:rPr>
          <w:rFonts w:ascii="Times New Roman"/>
          <w:spacing w:val="-3"/>
          <w:sz w:val="21"/>
          <w:szCs w:val="21"/>
        </w:rPr>
        <w:t>盆栽</w:t>
      </w:r>
      <w:r w:rsidR="00290463" w:rsidRPr="00C05633">
        <w:rPr>
          <w:rFonts w:ascii="Times New Roman"/>
          <w:spacing w:val="-3"/>
          <w:sz w:val="21"/>
          <w:szCs w:val="21"/>
        </w:rPr>
        <w:t>生产</w:t>
      </w:r>
      <w:r w:rsidRPr="00C05633">
        <w:rPr>
          <w:rFonts w:ascii="Times New Roman"/>
          <w:spacing w:val="-3"/>
          <w:sz w:val="21"/>
          <w:szCs w:val="21"/>
        </w:rPr>
        <w:t>。</w:t>
      </w:r>
    </w:p>
    <w:p w14:paraId="34A49EB6" w14:textId="77777777" w:rsidR="00A65E58" w:rsidRPr="00C05633" w:rsidRDefault="00A65E58" w:rsidP="00AC7747">
      <w:pPr>
        <w:pStyle w:val="aff8"/>
        <w:numPr>
          <w:ilvl w:val="0"/>
          <w:numId w:val="1"/>
        </w:numPr>
        <w:spacing w:before="312" w:after="312"/>
        <w:rPr>
          <w:rFonts w:ascii="Times New Roman"/>
          <w:color w:val="000000"/>
        </w:rPr>
      </w:pPr>
      <w:bookmarkStart w:id="7" w:name="_Toc82011521"/>
      <w:r w:rsidRPr="00C05633">
        <w:rPr>
          <w:rFonts w:ascii="Times New Roman"/>
          <w:color w:val="000000"/>
        </w:rPr>
        <w:t>规范性引用文件</w:t>
      </w:r>
      <w:bookmarkEnd w:id="7"/>
    </w:p>
    <w:p w14:paraId="6AFF8604" w14:textId="5A4C38FE" w:rsidR="00873299" w:rsidRPr="00C05633" w:rsidRDefault="00873299" w:rsidP="00E46EE0">
      <w:pPr>
        <w:pStyle w:val="ac"/>
        <w:spacing w:before="1" w:line="278" w:lineRule="auto"/>
        <w:ind w:right="-46" w:firstLineChars="219" w:firstLine="460"/>
        <w:rPr>
          <w:rFonts w:ascii="Times New Roman"/>
          <w:sz w:val="21"/>
          <w:szCs w:val="21"/>
        </w:rPr>
      </w:pPr>
      <w:r w:rsidRPr="00C05633">
        <w:rPr>
          <w:rFonts w:ascii="Times New Roman"/>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79F3183" w14:textId="35FC4191" w:rsidR="005F15A3" w:rsidRPr="00C05633" w:rsidRDefault="005F15A3" w:rsidP="00E46EE0">
      <w:pPr>
        <w:pStyle w:val="ac"/>
        <w:spacing w:line="269" w:lineRule="exact"/>
        <w:ind w:leftChars="129" w:left="271" w:firstLineChars="73" w:firstLine="142"/>
        <w:rPr>
          <w:rFonts w:ascii="Times New Roman" w:eastAsiaTheme="minorEastAsia"/>
          <w:sz w:val="21"/>
          <w:szCs w:val="21"/>
        </w:rPr>
      </w:pPr>
      <w:r w:rsidRPr="00C05633">
        <w:rPr>
          <w:rFonts w:ascii="Times New Roman" w:eastAsiaTheme="minorEastAsia"/>
          <w:spacing w:val="-8"/>
          <w:sz w:val="21"/>
          <w:szCs w:val="21"/>
        </w:rPr>
        <w:t>GB 3095</w:t>
      </w:r>
      <w:r w:rsidR="0086447D" w:rsidRPr="00C05633">
        <w:rPr>
          <w:rFonts w:ascii="Times New Roman" w:eastAsiaTheme="minorEastAsia"/>
          <w:spacing w:val="-8"/>
          <w:sz w:val="21"/>
          <w:szCs w:val="21"/>
        </w:rPr>
        <w:t xml:space="preserve">  </w:t>
      </w:r>
      <w:r w:rsidR="0086447D" w:rsidRPr="00C05633">
        <w:rPr>
          <w:rFonts w:ascii="Times New Roman" w:eastAsiaTheme="minorEastAsia"/>
          <w:spacing w:val="-8"/>
          <w:sz w:val="21"/>
          <w:szCs w:val="21"/>
        </w:rPr>
        <w:t>环境空气质量标准</w:t>
      </w:r>
    </w:p>
    <w:p w14:paraId="03918FAF" w14:textId="43A6F52B" w:rsidR="005F15A3" w:rsidRPr="00C05633" w:rsidRDefault="005F15A3" w:rsidP="00E46EE0">
      <w:pPr>
        <w:pStyle w:val="ac"/>
        <w:spacing w:line="269" w:lineRule="exact"/>
        <w:ind w:leftChars="129" w:left="271" w:firstLineChars="73" w:firstLine="142"/>
        <w:rPr>
          <w:rFonts w:ascii="Times New Roman" w:eastAsiaTheme="minorEastAsia"/>
          <w:sz w:val="21"/>
          <w:szCs w:val="21"/>
        </w:rPr>
      </w:pPr>
      <w:r w:rsidRPr="00C05633">
        <w:rPr>
          <w:rFonts w:ascii="Times New Roman" w:eastAsiaTheme="minorEastAsia"/>
          <w:spacing w:val="-8"/>
          <w:sz w:val="21"/>
          <w:szCs w:val="21"/>
        </w:rPr>
        <w:t>GB 5084</w:t>
      </w:r>
      <w:r w:rsidR="0086447D" w:rsidRPr="00C05633">
        <w:rPr>
          <w:rFonts w:ascii="Times New Roman" w:eastAsiaTheme="minorEastAsia"/>
          <w:spacing w:val="-8"/>
          <w:sz w:val="21"/>
          <w:szCs w:val="21"/>
        </w:rPr>
        <w:t xml:space="preserve">  </w:t>
      </w:r>
      <w:r w:rsidR="0086447D" w:rsidRPr="00C05633">
        <w:rPr>
          <w:rFonts w:ascii="Times New Roman" w:eastAsiaTheme="minorEastAsia"/>
          <w:spacing w:val="-8"/>
          <w:sz w:val="21"/>
          <w:szCs w:val="21"/>
        </w:rPr>
        <w:t>农田灌溉水质标准</w:t>
      </w:r>
    </w:p>
    <w:p w14:paraId="3C211703" w14:textId="79A61D51" w:rsidR="00DB6E9F" w:rsidRPr="00C05633" w:rsidRDefault="00DB6E9F" w:rsidP="00E46EE0">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GB 15618</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土壤环境质量标准</w:t>
      </w:r>
    </w:p>
    <w:p w14:paraId="055EEF07" w14:textId="2E2A77DC" w:rsidR="007D3978" w:rsidRPr="00C05633" w:rsidRDefault="007D3978" w:rsidP="00E46EE0">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LY/T 2292-2014</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南方红豆</w:t>
      </w:r>
      <w:proofErr w:type="gramStart"/>
      <w:r w:rsidR="0086447D" w:rsidRPr="00C05633">
        <w:rPr>
          <w:rFonts w:ascii="Times New Roman" w:eastAsiaTheme="minorEastAsia"/>
          <w:sz w:val="21"/>
          <w:szCs w:val="21"/>
        </w:rPr>
        <w:t>杉</w:t>
      </w:r>
      <w:proofErr w:type="gramEnd"/>
      <w:r w:rsidR="0086447D" w:rsidRPr="00C05633">
        <w:rPr>
          <w:rFonts w:ascii="Times New Roman" w:eastAsiaTheme="minorEastAsia"/>
          <w:sz w:val="21"/>
          <w:szCs w:val="21"/>
        </w:rPr>
        <w:t>育苗技术规程</w:t>
      </w:r>
    </w:p>
    <w:p w14:paraId="275F9A56" w14:textId="69605179" w:rsidR="00DE7936" w:rsidRPr="00C05633" w:rsidRDefault="00DE7936" w:rsidP="00E46EE0">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GB/T 8321</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（所有部分）</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农药合理使用准则</w:t>
      </w:r>
    </w:p>
    <w:p w14:paraId="25ADAEAD" w14:textId="3B11E5F3" w:rsidR="005A4A5B" w:rsidRPr="00C05633" w:rsidRDefault="00DE7936" w:rsidP="005A4A5B">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NY/T 1276</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农药安全使用规范</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总则</w:t>
      </w:r>
    </w:p>
    <w:p w14:paraId="1386316F" w14:textId="06253521" w:rsidR="005A4A5B" w:rsidRPr="00C05633" w:rsidRDefault="005A4A5B" w:rsidP="005A4A5B">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DB 32/T 4052-2021</w:t>
      </w:r>
      <w:r w:rsidR="0086447D" w:rsidRPr="00C05633">
        <w:rPr>
          <w:rFonts w:ascii="Times New Roman" w:eastAsiaTheme="minorEastAsia"/>
          <w:sz w:val="21"/>
          <w:szCs w:val="21"/>
        </w:rPr>
        <w:t xml:space="preserve">  </w:t>
      </w:r>
      <w:r w:rsidR="0086447D" w:rsidRPr="00C05633">
        <w:rPr>
          <w:rFonts w:ascii="Times New Roman" w:eastAsiaTheme="minorEastAsia"/>
          <w:sz w:val="21"/>
          <w:szCs w:val="21"/>
        </w:rPr>
        <w:t>盆栽南方红豆</w:t>
      </w:r>
      <w:proofErr w:type="gramStart"/>
      <w:r w:rsidR="0086447D" w:rsidRPr="00C05633">
        <w:rPr>
          <w:rFonts w:ascii="Times New Roman" w:eastAsiaTheme="minorEastAsia"/>
          <w:sz w:val="21"/>
          <w:szCs w:val="21"/>
        </w:rPr>
        <w:t>杉</w:t>
      </w:r>
      <w:proofErr w:type="gramEnd"/>
      <w:r w:rsidR="0086447D" w:rsidRPr="00C05633">
        <w:rPr>
          <w:rFonts w:ascii="Times New Roman" w:eastAsiaTheme="minorEastAsia"/>
          <w:sz w:val="21"/>
          <w:szCs w:val="21"/>
        </w:rPr>
        <w:t>质量等级</w:t>
      </w:r>
    </w:p>
    <w:p w14:paraId="75B23DE0" w14:textId="54A124AF" w:rsidR="00290463" w:rsidRPr="00C05633" w:rsidRDefault="00290463" w:rsidP="00290463">
      <w:pPr>
        <w:pStyle w:val="aff8"/>
        <w:numPr>
          <w:ilvl w:val="0"/>
          <w:numId w:val="1"/>
        </w:numPr>
        <w:spacing w:before="312" w:after="312"/>
        <w:rPr>
          <w:rFonts w:ascii="Times New Roman"/>
          <w:color w:val="000000"/>
        </w:rPr>
      </w:pPr>
      <w:r w:rsidRPr="00C05633">
        <w:rPr>
          <w:rFonts w:ascii="Times New Roman"/>
          <w:color w:val="000000"/>
        </w:rPr>
        <w:t>术语和定义</w:t>
      </w:r>
    </w:p>
    <w:p w14:paraId="66AC5FEA" w14:textId="77777777" w:rsidR="00290463" w:rsidRPr="00C05633" w:rsidRDefault="00290463" w:rsidP="00290463">
      <w:pPr>
        <w:pStyle w:val="ac"/>
        <w:spacing w:line="269" w:lineRule="exact"/>
        <w:ind w:leftChars="129" w:left="271" w:firstLineChars="73" w:firstLine="153"/>
        <w:rPr>
          <w:rFonts w:ascii="Times New Roman" w:eastAsiaTheme="minorEastAsia"/>
          <w:sz w:val="21"/>
          <w:szCs w:val="21"/>
        </w:rPr>
      </w:pPr>
      <w:r w:rsidRPr="00C05633">
        <w:rPr>
          <w:rFonts w:ascii="Times New Roman" w:eastAsiaTheme="minorEastAsia"/>
          <w:sz w:val="21"/>
          <w:szCs w:val="21"/>
        </w:rPr>
        <w:t>本文件没有需要界定的术语和定义。</w:t>
      </w:r>
    </w:p>
    <w:p w14:paraId="1606A236" w14:textId="77777777" w:rsidR="00A61F2A" w:rsidRPr="00C05633" w:rsidRDefault="00E46EE0" w:rsidP="00AC7747">
      <w:pPr>
        <w:pStyle w:val="aff8"/>
        <w:numPr>
          <w:ilvl w:val="0"/>
          <w:numId w:val="1"/>
        </w:numPr>
        <w:spacing w:before="312" w:after="312"/>
        <w:rPr>
          <w:rFonts w:ascii="Times New Roman"/>
          <w:color w:val="000000"/>
        </w:rPr>
      </w:pPr>
      <w:r w:rsidRPr="00C05633">
        <w:rPr>
          <w:rFonts w:ascii="Times New Roman"/>
          <w:color w:val="000000"/>
          <w:szCs w:val="21"/>
        </w:rPr>
        <w:t>栽前准备</w:t>
      </w:r>
    </w:p>
    <w:p w14:paraId="1789AAB7" w14:textId="77777777" w:rsidR="00A61F2A" w:rsidRPr="00C05633" w:rsidRDefault="00E46EE0" w:rsidP="00AC7747">
      <w:pPr>
        <w:pStyle w:val="aff5"/>
        <w:numPr>
          <w:ilvl w:val="1"/>
          <w:numId w:val="1"/>
        </w:numPr>
        <w:spacing w:before="156" w:after="156"/>
        <w:ind w:left="0"/>
        <w:rPr>
          <w:rFonts w:ascii="Times New Roman"/>
          <w:color w:val="000000"/>
        </w:rPr>
      </w:pPr>
      <w:r w:rsidRPr="00C05633">
        <w:rPr>
          <w:rFonts w:ascii="Times New Roman"/>
          <w:color w:val="000000"/>
        </w:rPr>
        <w:t>场地准备</w:t>
      </w:r>
    </w:p>
    <w:p w14:paraId="6F657037" w14:textId="50FFFD68" w:rsidR="00264C39" w:rsidRPr="00C05633" w:rsidRDefault="00AE3A5A" w:rsidP="00264C39">
      <w:pPr>
        <w:pStyle w:val="affffffa"/>
        <w:numPr>
          <w:ilvl w:val="2"/>
          <w:numId w:val="1"/>
        </w:numPr>
        <w:spacing w:beforeLines="50" w:before="156" w:afterLines="50" w:after="156"/>
        <w:rPr>
          <w:rFonts w:ascii="Times New Roman" w:eastAsia="黑体"/>
          <w:color w:val="000000"/>
        </w:rPr>
      </w:pPr>
      <w:r>
        <w:rPr>
          <w:rFonts w:ascii="Times New Roman" w:eastAsia="黑体" w:hint="eastAsia"/>
          <w:color w:val="000000"/>
        </w:rPr>
        <w:t>场地</w:t>
      </w:r>
      <w:r w:rsidR="005F15A3" w:rsidRPr="00C05633">
        <w:rPr>
          <w:rFonts w:ascii="Times New Roman" w:eastAsia="黑体"/>
          <w:color w:val="000000"/>
        </w:rPr>
        <w:t>环境</w:t>
      </w:r>
    </w:p>
    <w:p w14:paraId="1766F1B2" w14:textId="006A39E0" w:rsidR="00E46EE0" w:rsidRPr="00CA7E31" w:rsidRDefault="006D3799" w:rsidP="00E46EE0">
      <w:pPr>
        <w:pStyle w:val="ac"/>
        <w:spacing w:before="1" w:line="278" w:lineRule="auto"/>
        <w:ind w:right="-46" w:firstLineChars="219" w:firstLine="425"/>
        <w:rPr>
          <w:rFonts w:ascii="Times New Roman" w:eastAsiaTheme="minorEastAsia"/>
          <w:spacing w:val="-8"/>
          <w:sz w:val="21"/>
          <w:szCs w:val="21"/>
        </w:rPr>
      </w:pPr>
      <w:r w:rsidRPr="00C05633">
        <w:rPr>
          <w:rFonts w:ascii="Times New Roman" w:eastAsiaTheme="minorEastAsia"/>
          <w:spacing w:val="-8"/>
          <w:sz w:val="21"/>
          <w:szCs w:val="21"/>
        </w:rPr>
        <w:t>选择</w:t>
      </w:r>
      <w:r w:rsidR="00227C74" w:rsidRPr="00C05633">
        <w:rPr>
          <w:rFonts w:ascii="Times New Roman" w:eastAsiaTheme="minorEastAsia"/>
          <w:spacing w:val="-8"/>
          <w:sz w:val="21"/>
          <w:szCs w:val="21"/>
        </w:rPr>
        <w:t>通风、</w:t>
      </w:r>
      <w:r w:rsidR="006F2F99" w:rsidRPr="00C05633">
        <w:rPr>
          <w:rFonts w:ascii="Times New Roman" w:eastAsiaTheme="minorEastAsia"/>
          <w:spacing w:val="-8"/>
          <w:sz w:val="21"/>
          <w:szCs w:val="21"/>
        </w:rPr>
        <w:t>平整、排水通畅、光照充足、</w:t>
      </w:r>
      <w:r w:rsidR="00264C39" w:rsidRPr="00C05633">
        <w:rPr>
          <w:rFonts w:ascii="Times New Roman" w:eastAsiaTheme="minorEastAsia"/>
          <w:spacing w:val="-8"/>
          <w:sz w:val="21"/>
          <w:szCs w:val="21"/>
        </w:rPr>
        <w:t>交通方便、</w:t>
      </w:r>
      <w:r w:rsidR="006F2F99" w:rsidRPr="00C05633">
        <w:rPr>
          <w:rFonts w:ascii="Times New Roman" w:eastAsiaTheme="minorEastAsia"/>
          <w:spacing w:val="-8"/>
          <w:sz w:val="21"/>
          <w:szCs w:val="21"/>
        </w:rPr>
        <w:t>有</w:t>
      </w:r>
      <w:r w:rsidR="006F2F99" w:rsidRPr="00CA7E31">
        <w:rPr>
          <w:rFonts w:ascii="Times New Roman" w:eastAsiaTheme="minorEastAsia"/>
          <w:spacing w:val="-8"/>
          <w:sz w:val="21"/>
          <w:szCs w:val="21"/>
        </w:rPr>
        <w:t>水源、</w:t>
      </w:r>
      <w:r w:rsidR="00227C74" w:rsidRPr="00CA7E31">
        <w:rPr>
          <w:rFonts w:ascii="Times New Roman" w:eastAsiaTheme="minorEastAsia"/>
          <w:spacing w:val="-8"/>
          <w:sz w:val="21"/>
          <w:szCs w:val="21"/>
        </w:rPr>
        <w:t>有</w:t>
      </w:r>
      <w:r w:rsidR="006F2F99" w:rsidRPr="00CA7E31">
        <w:rPr>
          <w:rFonts w:ascii="Times New Roman" w:eastAsiaTheme="minorEastAsia"/>
          <w:spacing w:val="-8"/>
          <w:sz w:val="21"/>
          <w:szCs w:val="21"/>
        </w:rPr>
        <w:t>电源</w:t>
      </w:r>
      <w:r w:rsidR="00B47687" w:rsidRPr="00CA7E31">
        <w:rPr>
          <w:rFonts w:ascii="Times New Roman" w:eastAsiaTheme="minorEastAsia"/>
          <w:spacing w:val="-8"/>
          <w:sz w:val="21"/>
          <w:szCs w:val="21"/>
        </w:rPr>
        <w:t>的场地</w:t>
      </w:r>
      <w:r w:rsidR="00E46EE0" w:rsidRPr="00CA7E31">
        <w:rPr>
          <w:rFonts w:ascii="Times New Roman" w:eastAsiaTheme="minorEastAsia"/>
          <w:spacing w:val="-8"/>
          <w:sz w:val="21"/>
          <w:szCs w:val="21"/>
        </w:rPr>
        <w:t>。</w:t>
      </w:r>
      <w:r w:rsidR="005F15A3" w:rsidRPr="00CA7E31">
        <w:rPr>
          <w:rFonts w:ascii="Times New Roman" w:eastAsiaTheme="minorEastAsia"/>
          <w:spacing w:val="-8"/>
          <w:sz w:val="21"/>
          <w:szCs w:val="21"/>
        </w:rPr>
        <w:t>环境空气质量标准应符合</w:t>
      </w:r>
      <w:r w:rsidR="005F15A3" w:rsidRPr="00CA7E31">
        <w:rPr>
          <w:rFonts w:ascii="Times New Roman" w:eastAsiaTheme="minorEastAsia"/>
          <w:spacing w:val="-8"/>
          <w:sz w:val="21"/>
          <w:szCs w:val="21"/>
        </w:rPr>
        <w:t>GB 3095</w:t>
      </w:r>
      <w:r w:rsidR="005F15A3" w:rsidRPr="00CA7E31">
        <w:rPr>
          <w:rFonts w:ascii="Times New Roman" w:eastAsiaTheme="minorEastAsia"/>
          <w:spacing w:val="-8"/>
          <w:sz w:val="21"/>
          <w:szCs w:val="21"/>
        </w:rPr>
        <w:t>的规定，农田灌溉水质量标准应符合</w:t>
      </w:r>
      <w:r w:rsidR="005F15A3" w:rsidRPr="00CA7E31">
        <w:rPr>
          <w:rFonts w:ascii="Times New Roman" w:eastAsiaTheme="minorEastAsia"/>
          <w:spacing w:val="-8"/>
          <w:sz w:val="21"/>
          <w:szCs w:val="21"/>
        </w:rPr>
        <w:t>GB 5084</w:t>
      </w:r>
      <w:r w:rsidR="005F15A3" w:rsidRPr="00CA7E31">
        <w:rPr>
          <w:rFonts w:ascii="Times New Roman" w:eastAsiaTheme="minorEastAsia"/>
          <w:spacing w:val="-8"/>
          <w:sz w:val="21"/>
          <w:szCs w:val="21"/>
        </w:rPr>
        <w:t>的规定，</w:t>
      </w:r>
      <w:r w:rsidR="005F15A3" w:rsidRPr="00CA7E31">
        <w:rPr>
          <w:rFonts w:ascii="Times New Roman" w:eastAsiaTheme="minorEastAsia"/>
          <w:sz w:val="21"/>
          <w:szCs w:val="21"/>
        </w:rPr>
        <w:t>土壤环境质量应符合</w:t>
      </w:r>
      <w:r w:rsidR="005F15A3" w:rsidRPr="00CA7E31">
        <w:rPr>
          <w:rFonts w:ascii="Times New Roman" w:eastAsiaTheme="minorEastAsia"/>
          <w:sz w:val="21"/>
          <w:szCs w:val="21"/>
        </w:rPr>
        <w:t>GB 15618</w:t>
      </w:r>
      <w:r w:rsidR="00D36B4C" w:rsidRPr="00CA7E31">
        <w:rPr>
          <w:rFonts w:ascii="Times New Roman" w:eastAsiaTheme="minorEastAsia"/>
          <w:sz w:val="21"/>
          <w:szCs w:val="21"/>
        </w:rPr>
        <w:t>的</w:t>
      </w:r>
      <w:r w:rsidR="005F15A3" w:rsidRPr="00CA7E31">
        <w:rPr>
          <w:rFonts w:ascii="Times New Roman" w:eastAsiaTheme="minorEastAsia"/>
          <w:sz w:val="21"/>
          <w:szCs w:val="21"/>
        </w:rPr>
        <w:t>规定。</w:t>
      </w:r>
    </w:p>
    <w:p w14:paraId="0D08B397" w14:textId="1B227FC2" w:rsidR="00264C39" w:rsidRPr="00CA7E31" w:rsidRDefault="00264C39" w:rsidP="00264C39">
      <w:pPr>
        <w:pStyle w:val="affffffa"/>
        <w:numPr>
          <w:ilvl w:val="2"/>
          <w:numId w:val="1"/>
        </w:numPr>
        <w:spacing w:beforeLines="50" w:before="156" w:afterLines="50" w:after="156"/>
        <w:rPr>
          <w:rFonts w:ascii="Times New Roman" w:eastAsia="黑体"/>
          <w:color w:val="000000"/>
        </w:rPr>
      </w:pPr>
      <w:r w:rsidRPr="00CA7E31">
        <w:rPr>
          <w:rFonts w:ascii="Times New Roman" w:eastAsia="黑体"/>
          <w:color w:val="000000"/>
        </w:rPr>
        <w:t>设施</w:t>
      </w:r>
      <w:r w:rsidR="00372849" w:rsidRPr="00CA7E31">
        <w:rPr>
          <w:rFonts w:ascii="Times New Roman" w:eastAsia="黑体"/>
          <w:color w:val="000000"/>
        </w:rPr>
        <w:t>要求</w:t>
      </w:r>
    </w:p>
    <w:p w14:paraId="40DD8373" w14:textId="7226634F" w:rsidR="00264C39" w:rsidRPr="00C05633" w:rsidRDefault="00524A0D" w:rsidP="00E46EE0">
      <w:pPr>
        <w:pStyle w:val="ac"/>
        <w:spacing w:before="1" w:line="278" w:lineRule="auto"/>
        <w:ind w:right="-46" w:firstLineChars="219" w:firstLine="425"/>
        <w:rPr>
          <w:rFonts w:ascii="Times New Roman" w:eastAsiaTheme="minorEastAsia"/>
          <w:spacing w:val="-8"/>
          <w:sz w:val="21"/>
          <w:szCs w:val="21"/>
        </w:rPr>
      </w:pPr>
      <w:r w:rsidRPr="00CA7E31">
        <w:rPr>
          <w:rFonts w:ascii="Times New Roman" w:eastAsiaTheme="minorEastAsia" w:hint="eastAsia"/>
          <w:spacing w:val="-8"/>
          <w:sz w:val="21"/>
          <w:szCs w:val="21"/>
        </w:rPr>
        <w:t>具</w:t>
      </w:r>
      <w:r w:rsidRPr="00CA7E31">
        <w:rPr>
          <w:rFonts w:ascii="Times New Roman" w:eastAsiaTheme="minorEastAsia"/>
          <w:spacing w:val="-8"/>
          <w:sz w:val="21"/>
          <w:szCs w:val="21"/>
        </w:rPr>
        <w:t>备</w:t>
      </w:r>
      <w:r w:rsidR="00264C39" w:rsidRPr="00CA7E31">
        <w:rPr>
          <w:rFonts w:ascii="Times New Roman" w:eastAsiaTheme="minorEastAsia"/>
          <w:spacing w:val="-8"/>
          <w:sz w:val="21"/>
          <w:szCs w:val="21"/>
        </w:rPr>
        <w:t>保湿、防寒、遮阳及内部喷灌系统</w:t>
      </w:r>
      <w:r w:rsidR="00244BAF" w:rsidRPr="00CA7E31">
        <w:rPr>
          <w:rFonts w:ascii="Times New Roman" w:eastAsiaTheme="minorEastAsia"/>
          <w:spacing w:val="-8"/>
          <w:sz w:val="21"/>
          <w:szCs w:val="21"/>
        </w:rPr>
        <w:t>的普通大棚、联栋大棚或玻璃温室</w:t>
      </w:r>
      <w:r w:rsidR="00264C39" w:rsidRPr="00CA7E31">
        <w:rPr>
          <w:rFonts w:ascii="Times New Roman" w:eastAsiaTheme="minorEastAsia"/>
          <w:spacing w:val="-8"/>
          <w:sz w:val="21"/>
          <w:szCs w:val="21"/>
        </w:rPr>
        <w:t>。</w:t>
      </w:r>
    </w:p>
    <w:p w14:paraId="6352EA84" w14:textId="4197D159" w:rsidR="00E46EE0" w:rsidRPr="00C05633" w:rsidRDefault="00BC1CE8" w:rsidP="00AC7747">
      <w:pPr>
        <w:pStyle w:val="aff5"/>
        <w:numPr>
          <w:ilvl w:val="1"/>
          <w:numId w:val="1"/>
        </w:numPr>
        <w:spacing w:before="156" w:after="156"/>
        <w:ind w:left="0"/>
        <w:rPr>
          <w:rFonts w:ascii="Times New Roman"/>
          <w:color w:val="000000"/>
        </w:rPr>
      </w:pPr>
      <w:r w:rsidRPr="00C05633">
        <w:rPr>
          <w:rFonts w:ascii="Times New Roman"/>
          <w:color w:val="000000"/>
        </w:rPr>
        <w:t>盆栽</w:t>
      </w:r>
      <w:r w:rsidR="007D5C58" w:rsidRPr="00C05633">
        <w:rPr>
          <w:rFonts w:ascii="Times New Roman"/>
          <w:color w:val="000000"/>
        </w:rPr>
        <w:t>基质</w:t>
      </w:r>
    </w:p>
    <w:p w14:paraId="7259D6D2" w14:textId="2FFD5959" w:rsidR="00BC1CE8" w:rsidRPr="00C05633" w:rsidRDefault="00BC1CE8" w:rsidP="00BC1CE8">
      <w:pPr>
        <w:pStyle w:val="affffffa"/>
        <w:numPr>
          <w:ilvl w:val="2"/>
          <w:numId w:val="1"/>
        </w:numPr>
        <w:spacing w:beforeLines="50" w:before="156" w:afterLines="50" w:after="156"/>
        <w:rPr>
          <w:rFonts w:ascii="Times New Roman" w:eastAsia="黑体"/>
          <w:color w:val="000000"/>
        </w:rPr>
      </w:pPr>
      <w:r w:rsidRPr="00C05633">
        <w:rPr>
          <w:rFonts w:ascii="Times New Roman" w:eastAsia="黑体"/>
          <w:color w:val="000000"/>
        </w:rPr>
        <w:t>基质调制</w:t>
      </w:r>
    </w:p>
    <w:p w14:paraId="193FD7F8" w14:textId="7847081D" w:rsidR="00E46EE0" w:rsidRPr="00C05633" w:rsidRDefault="00E46EE0" w:rsidP="00E46EE0">
      <w:pPr>
        <w:pStyle w:val="ac"/>
        <w:spacing w:before="1" w:line="278" w:lineRule="auto"/>
        <w:ind w:right="-46" w:firstLineChars="202" w:firstLine="424"/>
        <w:rPr>
          <w:rFonts w:ascii="Times New Roman" w:eastAsiaTheme="minorEastAsia"/>
          <w:sz w:val="21"/>
          <w:szCs w:val="21"/>
        </w:rPr>
      </w:pPr>
      <w:r w:rsidRPr="00C05633">
        <w:rPr>
          <w:rFonts w:ascii="Times New Roman" w:eastAsiaTheme="minorEastAsia"/>
          <w:sz w:val="21"/>
          <w:szCs w:val="21"/>
        </w:rPr>
        <w:t>宜选用田土、泥炭、有机肥的混合物，体积比为</w:t>
      </w:r>
      <w:r w:rsidRPr="00C05633">
        <w:rPr>
          <w:rFonts w:ascii="Times New Roman" w:eastAsiaTheme="minorEastAsia"/>
          <w:sz w:val="21"/>
          <w:szCs w:val="21"/>
        </w:rPr>
        <w:t>5</w:t>
      </w:r>
      <w:r w:rsidR="001D2B7F" w:rsidRPr="00C05633">
        <w:rPr>
          <w:rFonts w:ascii="Times New Roman" w:eastAsiaTheme="minorEastAsia"/>
          <w:sz w:val="21"/>
          <w:szCs w:val="21"/>
        </w:rPr>
        <w:t>:</w:t>
      </w:r>
      <w:r w:rsidRPr="00C05633">
        <w:rPr>
          <w:rFonts w:ascii="Times New Roman" w:eastAsiaTheme="minorEastAsia"/>
          <w:sz w:val="21"/>
          <w:szCs w:val="21"/>
        </w:rPr>
        <w:t>4</w:t>
      </w:r>
      <w:r w:rsidR="001D2B7F" w:rsidRPr="00C05633">
        <w:rPr>
          <w:rFonts w:ascii="Times New Roman" w:eastAsiaTheme="minorEastAsia"/>
          <w:sz w:val="21"/>
          <w:szCs w:val="21"/>
        </w:rPr>
        <w:t>:</w:t>
      </w:r>
      <w:r w:rsidRPr="00C05633">
        <w:rPr>
          <w:rFonts w:ascii="Times New Roman" w:eastAsiaTheme="minorEastAsia"/>
          <w:sz w:val="21"/>
          <w:szCs w:val="21"/>
        </w:rPr>
        <w:t>1</w:t>
      </w:r>
      <w:r w:rsidRPr="00C05633">
        <w:rPr>
          <w:rFonts w:ascii="Times New Roman" w:eastAsiaTheme="minorEastAsia"/>
          <w:sz w:val="21"/>
          <w:szCs w:val="21"/>
        </w:rPr>
        <w:t>。基质</w:t>
      </w:r>
      <w:r w:rsidRPr="00C05633">
        <w:rPr>
          <w:rFonts w:ascii="Times New Roman" w:eastAsiaTheme="minorEastAsia"/>
          <w:sz w:val="21"/>
          <w:szCs w:val="21"/>
        </w:rPr>
        <w:t>pH</w:t>
      </w:r>
      <w:r w:rsidRPr="00C05633">
        <w:rPr>
          <w:rFonts w:ascii="Times New Roman" w:eastAsiaTheme="minorEastAsia"/>
          <w:sz w:val="21"/>
          <w:szCs w:val="21"/>
        </w:rPr>
        <w:t>值调整到</w:t>
      </w:r>
      <w:r w:rsidRPr="00C05633">
        <w:rPr>
          <w:rFonts w:ascii="Times New Roman" w:eastAsiaTheme="minorEastAsia"/>
          <w:sz w:val="21"/>
          <w:szCs w:val="21"/>
        </w:rPr>
        <w:t>5.5</w:t>
      </w:r>
      <w:r w:rsidRPr="00C05633">
        <w:rPr>
          <w:rFonts w:ascii="Times New Roman" w:eastAsiaTheme="minorEastAsia"/>
          <w:sz w:val="21"/>
          <w:szCs w:val="21"/>
        </w:rPr>
        <w:t>～</w:t>
      </w:r>
      <w:r w:rsidRPr="00C05633">
        <w:rPr>
          <w:rFonts w:ascii="Times New Roman" w:eastAsiaTheme="minorEastAsia"/>
          <w:sz w:val="21"/>
          <w:szCs w:val="21"/>
        </w:rPr>
        <w:t>6.5</w:t>
      </w:r>
      <w:r w:rsidRPr="00C05633">
        <w:rPr>
          <w:rFonts w:ascii="Times New Roman" w:eastAsiaTheme="minorEastAsia"/>
          <w:sz w:val="21"/>
          <w:szCs w:val="21"/>
        </w:rPr>
        <w:t>为宜。</w:t>
      </w:r>
    </w:p>
    <w:p w14:paraId="79DDA989" w14:textId="5B1F2AE0" w:rsidR="00BC1CE8" w:rsidRPr="00C05633" w:rsidRDefault="00BC1CE8" w:rsidP="00BC1CE8">
      <w:pPr>
        <w:pStyle w:val="affffffa"/>
        <w:numPr>
          <w:ilvl w:val="2"/>
          <w:numId w:val="1"/>
        </w:numPr>
        <w:spacing w:beforeLines="50" w:before="156" w:afterLines="50" w:after="156"/>
        <w:rPr>
          <w:rFonts w:ascii="Times New Roman" w:eastAsia="黑体"/>
          <w:color w:val="000000"/>
        </w:rPr>
      </w:pPr>
      <w:r w:rsidRPr="00C05633">
        <w:rPr>
          <w:rFonts w:ascii="Times New Roman" w:eastAsia="黑体"/>
          <w:color w:val="000000"/>
        </w:rPr>
        <w:t>基质消毒</w:t>
      </w:r>
    </w:p>
    <w:p w14:paraId="73B8F8C9" w14:textId="0A14D307" w:rsidR="00BC1CE8" w:rsidRPr="00CA7E31" w:rsidRDefault="00BC1CE8" w:rsidP="00E46EE0">
      <w:pPr>
        <w:pStyle w:val="ac"/>
        <w:spacing w:before="1" w:line="278" w:lineRule="auto"/>
        <w:ind w:right="-46" w:firstLineChars="202" w:firstLine="392"/>
        <w:rPr>
          <w:rFonts w:ascii="Times New Roman" w:eastAsiaTheme="minorEastAsia"/>
          <w:sz w:val="21"/>
          <w:szCs w:val="21"/>
        </w:rPr>
      </w:pPr>
      <w:r w:rsidRPr="00CA7E31">
        <w:rPr>
          <w:rFonts w:ascii="Times New Roman" w:eastAsiaTheme="minorEastAsia"/>
          <w:spacing w:val="-8"/>
          <w:sz w:val="21"/>
          <w:szCs w:val="21"/>
        </w:rPr>
        <w:lastRenderedPageBreak/>
        <w:t>用</w:t>
      </w:r>
      <w:r w:rsidRPr="00CA7E31">
        <w:rPr>
          <w:rFonts w:ascii="Times New Roman" w:eastAsiaTheme="minorEastAsia"/>
          <w:spacing w:val="-8"/>
          <w:sz w:val="21"/>
          <w:szCs w:val="21"/>
        </w:rPr>
        <w:t>40%</w:t>
      </w:r>
      <w:r w:rsidRPr="00CA7E31">
        <w:rPr>
          <w:rFonts w:ascii="Times New Roman" w:eastAsiaTheme="minorEastAsia"/>
          <w:spacing w:val="-8"/>
          <w:sz w:val="21"/>
          <w:szCs w:val="21"/>
        </w:rPr>
        <w:t>甲醛（福尔马林）稀释</w:t>
      </w:r>
      <w:r w:rsidRPr="00CA7E31">
        <w:rPr>
          <w:rFonts w:ascii="Times New Roman" w:eastAsiaTheme="minorEastAsia"/>
          <w:spacing w:val="-8"/>
          <w:sz w:val="21"/>
          <w:szCs w:val="21"/>
        </w:rPr>
        <w:t>50</w:t>
      </w:r>
      <w:r w:rsidRPr="00CA7E31">
        <w:rPr>
          <w:rFonts w:ascii="Times New Roman" w:eastAsiaTheme="minorEastAsia"/>
          <w:spacing w:val="-8"/>
          <w:sz w:val="21"/>
          <w:szCs w:val="21"/>
        </w:rPr>
        <w:t>倍液均匀喷洒于基质上，充分拌匀后用薄膜密封，堆置</w:t>
      </w:r>
      <w:r w:rsidRPr="00CA7E31">
        <w:rPr>
          <w:rFonts w:ascii="Times New Roman" w:eastAsiaTheme="minorEastAsia"/>
          <w:spacing w:val="-8"/>
          <w:sz w:val="21"/>
          <w:szCs w:val="21"/>
        </w:rPr>
        <w:t>5 d</w:t>
      </w:r>
      <w:r w:rsidRPr="00CA7E31">
        <w:rPr>
          <w:rFonts w:ascii="Times New Roman" w:eastAsiaTheme="minorEastAsia"/>
          <w:spacing w:val="-8"/>
          <w:sz w:val="21"/>
          <w:szCs w:val="21"/>
        </w:rPr>
        <w:t>后揭开薄膜摊开基质，每日翻动</w:t>
      </w:r>
      <w:r w:rsidRPr="00CA7E31">
        <w:rPr>
          <w:rFonts w:ascii="Times New Roman" w:eastAsiaTheme="minorEastAsia"/>
          <w:spacing w:val="-8"/>
          <w:sz w:val="21"/>
          <w:szCs w:val="21"/>
        </w:rPr>
        <w:t>1</w:t>
      </w:r>
      <w:r w:rsidRPr="00CA7E31">
        <w:rPr>
          <w:rFonts w:ascii="Times New Roman" w:eastAsiaTheme="minorEastAsia"/>
          <w:spacing w:val="-8"/>
          <w:sz w:val="21"/>
          <w:szCs w:val="21"/>
        </w:rPr>
        <w:t>次～</w:t>
      </w:r>
      <w:r w:rsidRPr="00CA7E31">
        <w:rPr>
          <w:rFonts w:ascii="Times New Roman" w:eastAsiaTheme="minorEastAsia"/>
          <w:spacing w:val="-8"/>
          <w:sz w:val="21"/>
          <w:szCs w:val="21"/>
        </w:rPr>
        <w:t>2</w:t>
      </w:r>
      <w:r w:rsidRPr="00CA7E31">
        <w:rPr>
          <w:rFonts w:ascii="Times New Roman" w:eastAsiaTheme="minorEastAsia"/>
          <w:spacing w:val="-8"/>
          <w:sz w:val="21"/>
          <w:szCs w:val="21"/>
        </w:rPr>
        <w:t>次，让甲醛气体充分挥发，</w:t>
      </w:r>
      <w:r w:rsidRPr="00CA7E31">
        <w:rPr>
          <w:rFonts w:ascii="Times New Roman" w:eastAsiaTheme="minorEastAsia"/>
          <w:spacing w:val="-8"/>
          <w:sz w:val="21"/>
          <w:szCs w:val="21"/>
        </w:rPr>
        <w:t>7 d</w:t>
      </w:r>
      <w:r w:rsidRPr="00CA7E31">
        <w:rPr>
          <w:rFonts w:ascii="Times New Roman" w:eastAsiaTheme="minorEastAsia"/>
          <w:spacing w:val="-8"/>
          <w:sz w:val="21"/>
          <w:szCs w:val="21"/>
        </w:rPr>
        <w:t>后使用。</w:t>
      </w:r>
    </w:p>
    <w:p w14:paraId="00519D65" w14:textId="77777777" w:rsidR="00AC7747" w:rsidRPr="00CA7E31" w:rsidRDefault="00AC7747" w:rsidP="00AC7747">
      <w:pPr>
        <w:pStyle w:val="aff5"/>
        <w:numPr>
          <w:ilvl w:val="1"/>
          <w:numId w:val="1"/>
        </w:numPr>
        <w:spacing w:before="156" w:after="156"/>
        <w:ind w:left="0"/>
        <w:rPr>
          <w:rFonts w:ascii="Times New Roman"/>
          <w:color w:val="000000"/>
        </w:rPr>
      </w:pPr>
      <w:r w:rsidRPr="00CA7E31">
        <w:rPr>
          <w:rFonts w:ascii="Times New Roman"/>
          <w:color w:val="000000"/>
        </w:rPr>
        <w:t>花盆选择</w:t>
      </w:r>
    </w:p>
    <w:p w14:paraId="560FCBC2" w14:textId="48ADEE05" w:rsidR="00AC7747" w:rsidRPr="00C05633" w:rsidRDefault="00AC7747" w:rsidP="00AC7747">
      <w:pPr>
        <w:pStyle w:val="af5"/>
        <w:rPr>
          <w:rFonts w:ascii="Times New Roman"/>
        </w:rPr>
      </w:pPr>
      <w:r w:rsidRPr="00CA7E31">
        <w:rPr>
          <w:rFonts w:ascii="Times New Roman"/>
        </w:rPr>
        <w:t>宜选择透气性良好</w:t>
      </w:r>
      <w:r w:rsidR="00BB7C0C" w:rsidRPr="00CA7E31">
        <w:rPr>
          <w:rFonts w:ascii="Times New Roman"/>
        </w:rPr>
        <w:t>，</w:t>
      </w:r>
      <w:r w:rsidRPr="00CA7E31">
        <w:rPr>
          <w:rFonts w:ascii="Times New Roman"/>
        </w:rPr>
        <w:t>直径比</w:t>
      </w:r>
      <w:r w:rsidR="002E4FC2" w:rsidRPr="00CA7E31">
        <w:rPr>
          <w:rFonts w:ascii="Times New Roman"/>
        </w:rPr>
        <w:t>种苗</w:t>
      </w:r>
      <w:r w:rsidRPr="00CA7E31">
        <w:rPr>
          <w:rFonts w:ascii="Times New Roman"/>
        </w:rPr>
        <w:t>冠幅小</w:t>
      </w:r>
      <w:r w:rsidRPr="00CA7E31">
        <w:rPr>
          <w:rFonts w:ascii="Times New Roman"/>
        </w:rPr>
        <w:t>5</w:t>
      </w:r>
      <w:r w:rsidR="005B6C06" w:rsidRPr="00CA7E31">
        <w:rPr>
          <w:rFonts w:ascii="Times New Roman"/>
        </w:rPr>
        <w:t xml:space="preserve"> </w:t>
      </w:r>
      <w:r w:rsidRPr="00CA7E31">
        <w:rPr>
          <w:rFonts w:ascii="Times New Roman"/>
        </w:rPr>
        <w:t>cm</w:t>
      </w:r>
      <w:r w:rsidRPr="00CA7E31">
        <w:rPr>
          <w:rFonts w:ascii="Times New Roman"/>
        </w:rPr>
        <w:t>～</w:t>
      </w:r>
      <w:r w:rsidRPr="00CA7E31">
        <w:rPr>
          <w:rFonts w:ascii="Times New Roman"/>
        </w:rPr>
        <w:t>10</w:t>
      </w:r>
      <w:r w:rsidR="005B6C06" w:rsidRPr="00CA7E31">
        <w:rPr>
          <w:rFonts w:ascii="Times New Roman"/>
        </w:rPr>
        <w:t xml:space="preserve"> </w:t>
      </w:r>
      <w:r w:rsidRPr="00CA7E31">
        <w:rPr>
          <w:rFonts w:ascii="Times New Roman"/>
        </w:rPr>
        <w:t>cm</w:t>
      </w:r>
      <w:r w:rsidR="00BB7C0C" w:rsidRPr="00CA7E31">
        <w:rPr>
          <w:rFonts w:ascii="Times New Roman"/>
        </w:rPr>
        <w:t>的花盆</w:t>
      </w:r>
      <w:r w:rsidRPr="00CA7E31">
        <w:rPr>
          <w:rFonts w:ascii="Times New Roman"/>
        </w:rPr>
        <w:t>。</w:t>
      </w:r>
    </w:p>
    <w:p w14:paraId="3708C7CA" w14:textId="77777777" w:rsidR="00AC7747" w:rsidRPr="00C05633" w:rsidRDefault="00AC7747" w:rsidP="00AC7747">
      <w:pPr>
        <w:pStyle w:val="aff8"/>
        <w:numPr>
          <w:ilvl w:val="0"/>
          <w:numId w:val="1"/>
        </w:numPr>
        <w:spacing w:before="312" w:after="312"/>
        <w:rPr>
          <w:rFonts w:ascii="Times New Roman"/>
          <w:color w:val="000000"/>
        </w:rPr>
      </w:pPr>
      <w:r w:rsidRPr="00C05633">
        <w:rPr>
          <w:rFonts w:ascii="Times New Roman"/>
          <w:color w:val="000000"/>
          <w:szCs w:val="21"/>
        </w:rPr>
        <w:t>栽植</w:t>
      </w:r>
    </w:p>
    <w:p w14:paraId="66E57157" w14:textId="77777777" w:rsidR="00A61F2A" w:rsidRPr="00C05633" w:rsidRDefault="00AC7747" w:rsidP="00AC7747">
      <w:pPr>
        <w:pStyle w:val="aff5"/>
        <w:numPr>
          <w:ilvl w:val="1"/>
          <w:numId w:val="1"/>
        </w:numPr>
        <w:spacing w:before="156" w:after="156"/>
        <w:ind w:left="0"/>
        <w:rPr>
          <w:rFonts w:ascii="Times New Roman"/>
        </w:rPr>
      </w:pPr>
      <w:r w:rsidRPr="00C05633">
        <w:rPr>
          <w:rFonts w:ascii="Times New Roman"/>
        </w:rPr>
        <w:t>栽植时间</w:t>
      </w:r>
    </w:p>
    <w:p w14:paraId="0B39F219" w14:textId="77777777" w:rsidR="00AC7747" w:rsidRPr="00C05633" w:rsidRDefault="00AC7747" w:rsidP="00AC7747">
      <w:pPr>
        <w:pStyle w:val="aff4"/>
        <w:spacing w:beforeLines="0" w:afterLines="0"/>
        <w:ind w:left="0" w:firstLineChars="200" w:firstLine="420"/>
        <w:rPr>
          <w:rFonts w:ascii="Times New Roman" w:eastAsiaTheme="minorEastAsia"/>
        </w:rPr>
      </w:pPr>
      <w:r w:rsidRPr="00C05633">
        <w:rPr>
          <w:rFonts w:ascii="Times New Roman" w:eastAsiaTheme="minorEastAsia"/>
        </w:rPr>
        <w:t>宜在</w:t>
      </w:r>
      <w:r w:rsidRPr="00C05633">
        <w:rPr>
          <w:rFonts w:ascii="Times New Roman" w:eastAsiaTheme="minorEastAsia"/>
        </w:rPr>
        <w:t>3</w:t>
      </w:r>
      <w:r w:rsidRPr="00C05633">
        <w:rPr>
          <w:rFonts w:ascii="Times New Roman" w:eastAsiaTheme="minorEastAsia"/>
        </w:rPr>
        <w:t>月～</w:t>
      </w:r>
      <w:r w:rsidRPr="00C05633">
        <w:rPr>
          <w:rFonts w:ascii="Times New Roman" w:eastAsiaTheme="minorEastAsia"/>
        </w:rPr>
        <w:t>4</w:t>
      </w:r>
      <w:r w:rsidRPr="00C05633">
        <w:rPr>
          <w:rFonts w:ascii="Times New Roman" w:eastAsiaTheme="minorEastAsia"/>
        </w:rPr>
        <w:t>月进行</w:t>
      </w:r>
      <w:bookmarkStart w:id="8" w:name="_Toc82011527"/>
      <w:r w:rsidRPr="00C05633">
        <w:rPr>
          <w:rFonts w:ascii="Times New Roman" w:eastAsiaTheme="minorEastAsia"/>
        </w:rPr>
        <w:t>。</w:t>
      </w:r>
    </w:p>
    <w:p w14:paraId="4909543E" w14:textId="464A58CF" w:rsidR="00AC7747" w:rsidRPr="00C05633" w:rsidRDefault="00601B93" w:rsidP="00AC7747">
      <w:pPr>
        <w:pStyle w:val="aff5"/>
        <w:numPr>
          <w:ilvl w:val="1"/>
          <w:numId w:val="1"/>
        </w:numPr>
        <w:spacing w:before="156" w:after="156"/>
        <w:ind w:left="0"/>
        <w:rPr>
          <w:rFonts w:ascii="Times New Roman"/>
        </w:rPr>
      </w:pPr>
      <w:r w:rsidRPr="00C05633">
        <w:rPr>
          <w:rFonts w:ascii="Times New Roman"/>
        </w:rPr>
        <w:t>种苗</w:t>
      </w:r>
      <w:r w:rsidR="00AC7747" w:rsidRPr="00C05633">
        <w:rPr>
          <w:rFonts w:ascii="Times New Roman"/>
        </w:rPr>
        <w:t>选择</w:t>
      </w:r>
    </w:p>
    <w:p w14:paraId="20ACE24A" w14:textId="071DA523" w:rsidR="00AC7747" w:rsidRPr="00C05633" w:rsidRDefault="007D3978" w:rsidP="009E1B33">
      <w:pPr>
        <w:pStyle w:val="af5"/>
        <w:ind w:firstLine="388"/>
        <w:rPr>
          <w:rFonts w:ascii="Times New Roman"/>
        </w:rPr>
      </w:pPr>
      <w:r w:rsidRPr="00CA7E31">
        <w:rPr>
          <w:rFonts w:ascii="Times New Roman" w:eastAsiaTheme="minorEastAsia"/>
          <w:spacing w:val="-8"/>
          <w:szCs w:val="21"/>
        </w:rPr>
        <w:t>按</w:t>
      </w:r>
      <w:r w:rsidRPr="00CA7E31">
        <w:rPr>
          <w:rFonts w:ascii="Times New Roman" w:eastAsiaTheme="minorEastAsia"/>
          <w:szCs w:val="21"/>
        </w:rPr>
        <w:t>LY/T 2292-2014</w:t>
      </w:r>
      <w:r w:rsidRPr="00CA7E31">
        <w:rPr>
          <w:rFonts w:ascii="Times New Roman" w:eastAsiaTheme="minorEastAsia"/>
          <w:szCs w:val="21"/>
        </w:rPr>
        <w:t>规定执行，</w:t>
      </w:r>
      <w:r w:rsidR="00AC7747" w:rsidRPr="00CA7E31">
        <w:rPr>
          <w:rFonts w:ascii="Times New Roman"/>
        </w:rPr>
        <w:t>选择生长健壮、根系发育良好、株型端正丰满、枝条健壮、无病虫害、叶色正常繁茂的</w:t>
      </w:r>
      <w:r w:rsidR="00977A98" w:rsidRPr="00CA7E31">
        <w:rPr>
          <w:rFonts w:ascii="Times New Roman"/>
        </w:rPr>
        <w:t>实生苗或扦插苗</w:t>
      </w:r>
      <w:r w:rsidR="00AC7747" w:rsidRPr="00CA7E31">
        <w:rPr>
          <w:rFonts w:ascii="Times New Roman"/>
        </w:rPr>
        <w:t>。</w:t>
      </w:r>
    </w:p>
    <w:p w14:paraId="2371FBE3" w14:textId="19AD39D6" w:rsidR="00AC7747" w:rsidRPr="00C05633" w:rsidRDefault="00977A98" w:rsidP="00AC7747">
      <w:pPr>
        <w:pStyle w:val="aff5"/>
        <w:numPr>
          <w:ilvl w:val="1"/>
          <w:numId w:val="1"/>
        </w:numPr>
        <w:spacing w:before="156" w:after="156"/>
        <w:ind w:left="0"/>
        <w:rPr>
          <w:rFonts w:ascii="Times New Roman"/>
        </w:rPr>
      </w:pPr>
      <w:r w:rsidRPr="00C05633">
        <w:rPr>
          <w:rFonts w:ascii="Times New Roman"/>
        </w:rPr>
        <w:t>种苗</w:t>
      </w:r>
      <w:r w:rsidR="00AC7747" w:rsidRPr="00C05633">
        <w:rPr>
          <w:rFonts w:ascii="Times New Roman"/>
        </w:rPr>
        <w:t>处理</w:t>
      </w:r>
    </w:p>
    <w:p w14:paraId="66D9067C" w14:textId="59E9B83F" w:rsidR="00AC7747" w:rsidRPr="00C05633" w:rsidRDefault="00AC7747" w:rsidP="00AC7747">
      <w:pPr>
        <w:pStyle w:val="af5"/>
        <w:rPr>
          <w:rFonts w:ascii="Times New Roman"/>
        </w:rPr>
      </w:pPr>
      <w:r w:rsidRPr="00CA7E31">
        <w:rPr>
          <w:rFonts w:ascii="Times New Roman"/>
        </w:rPr>
        <w:t>挖掘土球直径为盆径的</w:t>
      </w:r>
      <w:r w:rsidRPr="00CA7E31">
        <w:rPr>
          <w:rFonts w:ascii="Times New Roman"/>
        </w:rPr>
        <w:t>1/2</w:t>
      </w:r>
      <w:r w:rsidRPr="00CA7E31">
        <w:rPr>
          <w:rFonts w:ascii="Times New Roman"/>
        </w:rPr>
        <w:t>左右，厚度为盆高的</w:t>
      </w:r>
      <w:r w:rsidRPr="00CA7E31">
        <w:rPr>
          <w:rFonts w:ascii="Times New Roman"/>
        </w:rPr>
        <w:t>1/2</w:t>
      </w:r>
      <w:r w:rsidRPr="00CA7E31">
        <w:rPr>
          <w:rFonts w:ascii="Times New Roman"/>
        </w:rPr>
        <w:t>左右。</w:t>
      </w:r>
      <w:proofErr w:type="gramStart"/>
      <w:r w:rsidR="002E4FC2" w:rsidRPr="00CA7E31">
        <w:rPr>
          <w:rFonts w:ascii="Times New Roman"/>
        </w:rPr>
        <w:t>种苗</w:t>
      </w:r>
      <w:r w:rsidRPr="00CA7E31">
        <w:rPr>
          <w:rFonts w:ascii="Times New Roman"/>
        </w:rPr>
        <w:t>需</w:t>
      </w:r>
      <w:proofErr w:type="gramEnd"/>
      <w:r w:rsidRPr="00CA7E31">
        <w:rPr>
          <w:rFonts w:ascii="Times New Roman"/>
        </w:rPr>
        <w:t>轻拿轻放，保持土球完整、不松散，注意保湿，立即</w:t>
      </w:r>
      <w:r w:rsidR="00394B5C" w:rsidRPr="00CA7E31">
        <w:rPr>
          <w:rFonts w:ascii="Times New Roman"/>
        </w:rPr>
        <w:t>装</w:t>
      </w:r>
      <w:r w:rsidRPr="00CA7E31">
        <w:rPr>
          <w:rFonts w:ascii="Times New Roman"/>
        </w:rPr>
        <w:t>盆。</w:t>
      </w:r>
    </w:p>
    <w:p w14:paraId="2EDAA6C7" w14:textId="77777777" w:rsidR="00AC7747" w:rsidRPr="00C05633" w:rsidRDefault="00AC7747" w:rsidP="00AC7747">
      <w:pPr>
        <w:pStyle w:val="aff5"/>
        <w:numPr>
          <w:ilvl w:val="1"/>
          <w:numId w:val="1"/>
        </w:numPr>
        <w:spacing w:before="156" w:after="156"/>
        <w:ind w:left="0"/>
        <w:rPr>
          <w:rFonts w:ascii="Times New Roman"/>
        </w:rPr>
      </w:pPr>
      <w:r w:rsidRPr="00C05633">
        <w:rPr>
          <w:rFonts w:ascii="Times New Roman"/>
        </w:rPr>
        <w:t>装盆</w:t>
      </w:r>
    </w:p>
    <w:p w14:paraId="153CF112" w14:textId="7D88E358" w:rsidR="00AC7747" w:rsidRPr="00C05633" w:rsidRDefault="00AC7747" w:rsidP="00AC7747">
      <w:pPr>
        <w:pStyle w:val="aff4"/>
        <w:spacing w:beforeLines="0" w:afterLines="0"/>
        <w:ind w:left="0" w:firstLineChars="200" w:firstLine="420"/>
        <w:rPr>
          <w:rFonts w:ascii="Times New Roman" w:eastAsia="宋体"/>
          <w:szCs w:val="20"/>
        </w:rPr>
      </w:pPr>
      <w:r w:rsidRPr="00CA7E31">
        <w:rPr>
          <w:rFonts w:ascii="Times New Roman" w:eastAsia="宋体"/>
          <w:szCs w:val="20"/>
        </w:rPr>
        <w:t>在花盆底部</w:t>
      </w:r>
      <w:r w:rsidR="00C42C8B" w:rsidRPr="00CA7E31">
        <w:rPr>
          <w:rFonts w:ascii="Times New Roman" w:eastAsia="宋体"/>
          <w:szCs w:val="20"/>
        </w:rPr>
        <w:t>装入</w:t>
      </w:r>
      <w:r w:rsidRPr="00CA7E31">
        <w:rPr>
          <w:rFonts w:ascii="Times New Roman" w:eastAsia="宋体"/>
          <w:szCs w:val="20"/>
        </w:rPr>
        <w:t>3</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w:t>
      </w:r>
      <w:r w:rsidRPr="00CA7E31">
        <w:rPr>
          <w:rFonts w:ascii="Times New Roman" w:eastAsia="宋体"/>
          <w:szCs w:val="20"/>
        </w:rPr>
        <w:t>4</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厚</w:t>
      </w:r>
      <w:r w:rsidR="00C42C8B" w:rsidRPr="00CA7E31">
        <w:rPr>
          <w:rFonts w:ascii="Times New Roman" w:eastAsia="宋体"/>
          <w:szCs w:val="20"/>
        </w:rPr>
        <w:t>的</w:t>
      </w:r>
      <w:r w:rsidRPr="00CA7E31">
        <w:rPr>
          <w:rFonts w:ascii="Times New Roman" w:eastAsia="宋体"/>
          <w:szCs w:val="20"/>
        </w:rPr>
        <w:t>粉煤渣</w:t>
      </w:r>
      <w:r w:rsidR="00081F77" w:rsidRPr="00CA7E31">
        <w:rPr>
          <w:rFonts w:ascii="Times New Roman" w:eastAsia="宋体"/>
          <w:szCs w:val="20"/>
        </w:rPr>
        <w:t>（</w:t>
      </w:r>
      <w:proofErr w:type="gramStart"/>
      <w:r w:rsidR="00081F77" w:rsidRPr="00CA7E31">
        <w:rPr>
          <w:rFonts w:ascii="Times New Roman" w:eastAsia="宋体"/>
          <w:szCs w:val="20"/>
        </w:rPr>
        <w:t>粉径</w:t>
      </w:r>
      <w:proofErr w:type="gramEnd"/>
      <w:r w:rsidR="00081F77" w:rsidRPr="00CA7E31">
        <w:rPr>
          <w:rFonts w:ascii="Times New Roman" w:eastAsia="宋体"/>
          <w:szCs w:val="20"/>
        </w:rPr>
        <w:t>1 cm~2 cm</w:t>
      </w:r>
      <w:r w:rsidR="00081F77" w:rsidRPr="00CA7E31">
        <w:rPr>
          <w:rFonts w:ascii="Times New Roman" w:eastAsia="宋体"/>
          <w:szCs w:val="20"/>
        </w:rPr>
        <w:t>）</w:t>
      </w:r>
      <w:r w:rsidRPr="00CA7E31">
        <w:rPr>
          <w:rFonts w:ascii="Times New Roman" w:eastAsia="宋体"/>
          <w:szCs w:val="20"/>
        </w:rPr>
        <w:t>，再覆盖</w:t>
      </w:r>
      <w:r w:rsidRPr="00CA7E31">
        <w:rPr>
          <w:rFonts w:ascii="Times New Roman" w:eastAsia="宋体"/>
          <w:szCs w:val="20"/>
        </w:rPr>
        <w:t>2</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w:t>
      </w:r>
      <w:r w:rsidRPr="00CA7E31">
        <w:rPr>
          <w:rFonts w:ascii="Times New Roman" w:eastAsia="宋体"/>
          <w:szCs w:val="20"/>
        </w:rPr>
        <w:t>3</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厚的基质</w:t>
      </w:r>
      <w:r w:rsidR="00C42C8B" w:rsidRPr="00CA7E31">
        <w:rPr>
          <w:rFonts w:ascii="Times New Roman" w:eastAsia="宋体"/>
          <w:szCs w:val="20"/>
        </w:rPr>
        <w:t>。装盆前修根修枝，装盆时</w:t>
      </w:r>
      <w:r w:rsidRPr="00CA7E31">
        <w:rPr>
          <w:rFonts w:ascii="Times New Roman" w:eastAsia="宋体"/>
          <w:szCs w:val="20"/>
        </w:rPr>
        <w:t>将</w:t>
      </w:r>
      <w:r w:rsidR="002E4FC2" w:rsidRPr="00CA7E31">
        <w:rPr>
          <w:rFonts w:ascii="Times New Roman" w:eastAsia="宋体"/>
          <w:szCs w:val="20"/>
        </w:rPr>
        <w:t>种苗</w:t>
      </w:r>
      <w:r w:rsidRPr="00CA7E31">
        <w:rPr>
          <w:rFonts w:ascii="Times New Roman" w:eastAsia="宋体"/>
          <w:szCs w:val="20"/>
        </w:rPr>
        <w:t>置于盆内中央，填充基质至植株土球面，并离盆口</w:t>
      </w:r>
      <w:r w:rsidRPr="00CA7E31">
        <w:rPr>
          <w:rFonts w:ascii="Times New Roman" w:eastAsia="宋体"/>
          <w:szCs w:val="20"/>
        </w:rPr>
        <w:t>2</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w:t>
      </w:r>
      <w:r w:rsidRPr="00CA7E31">
        <w:rPr>
          <w:rFonts w:ascii="Times New Roman" w:eastAsia="宋体"/>
          <w:szCs w:val="20"/>
        </w:rPr>
        <w:t>3</w:t>
      </w:r>
      <w:r w:rsidR="005B6C06" w:rsidRPr="00CA7E31">
        <w:rPr>
          <w:rFonts w:ascii="Times New Roman" w:eastAsia="宋体"/>
          <w:szCs w:val="20"/>
        </w:rPr>
        <w:t xml:space="preserve"> </w:t>
      </w:r>
      <w:r w:rsidRPr="00CA7E31">
        <w:rPr>
          <w:rFonts w:ascii="Times New Roman" w:eastAsia="宋体"/>
          <w:szCs w:val="20"/>
        </w:rPr>
        <w:t>cm</w:t>
      </w:r>
      <w:r w:rsidRPr="00CA7E31">
        <w:rPr>
          <w:rFonts w:ascii="Times New Roman" w:eastAsia="宋体"/>
          <w:szCs w:val="20"/>
        </w:rPr>
        <w:t>，轻轻振动盆土，</w:t>
      </w:r>
      <w:proofErr w:type="gramStart"/>
      <w:r w:rsidRPr="00CA7E31">
        <w:rPr>
          <w:rFonts w:ascii="Times New Roman" w:eastAsia="宋体"/>
          <w:szCs w:val="20"/>
        </w:rPr>
        <w:t>浇足定根</w:t>
      </w:r>
      <w:proofErr w:type="gramEnd"/>
      <w:r w:rsidRPr="00CA7E31">
        <w:rPr>
          <w:rFonts w:ascii="Times New Roman" w:eastAsia="宋体"/>
          <w:szCs w:val="20"/>
        </w:rPr>
        <w:t>水。</w:t>
      </w:r>
    </w:p>
    <w:p w14:paraId="6ACDF46B" w14:textId="3463B659" w:rsidR="00C1383C" w:rsidRPr="00CA7E31" w:rsidRDefault="00C1383C" w:rsidP="00C1383C">
      <w:pPr>
        <w:pStyle w:val="aff5"/>
        <w:numPr>
          <w:ilvl w:val="1"/>
          <w:numId w:val="1"/>
        </w:numPr>
        <w:spacing w:before="156" w:after="156"/>
        <w:ind w:left="0"/>
        <w:rPr>
          <w:rFonts w:ascii="Times New Roman"/>
        </w:rPr>
      </w:pPr>
      <w:r w:rsidRPr="00CA7E31">
        <w:rPr>
          <w:rFonts w:ascii="Times New Roman"/>
        </w:rPr>
        <w:t>换盆</w:t>
      </w:r>
    </w:p>
    <w:p w14:paraId="32CFDA9E" w14:textId="5E0B6B24" w:rsidR="00C1383C" w:rsidRPr="00CA7E31" w:rsidRDefault="00C1383C" w:rsidP="00C1383C">
      <w:pPr>
        <w:pStyle w:val="af5"/>
        <w:rPr>
          <w:rFonts w:ascii="Times New Roman"/>
        </w:rPr>
      </w:pPr>
      <w:r w:rsidRPr="00CA7E31">
        <w:rPr>
          <w:rFonts w:ascii="Times New Roman" w:eastAsiaTheme="minorEastAsia"/>
        </w:rPr>
        <w:t>种苗</w:t>
      </w:r>
      <w:r w:rsidR="00972925" w:rsidRPr="00CA7E31">
        <w:rPr>
          <w:rFonts w:ascii="Times New Roman" w:eastAsiaTheme="minorEastAsia"/>
        </w:rPr>
        <w:t>装</w:t>
      </w:r>
      <w:r w:rsidRPr="00CA7E31">
        <w:rPr>
          <w:rFonts w:ascii="Times New Roman" w:eastAsiaTheme="minorEastAsia"/>
        </w:rPr>
        <w:t>盆</w:t>
      </w:r>
      <w:r w:rsidRPr="00CA7E31">
        <w:rPr>
          <w:rFonts w:ascii="Times New Roman" w:eastAsiaTheme="minorEastAsia"/>
        </w:rPr>
        <w:t>1</w:t>
      </w:r>
      <w:r w:rsidRPr="00CA7E31">
        <w:rPr>
          <w:rFonts w:ascii="Times New Roman" w:eastAsiaTheme="minorEastAsia"/>
        </w:rPr>
        <w:t>年～</w:t>
      </w:r>
      <w:r w:rsidRPr="00CA7E31">
        <w:rPr>
          <w:rFonts w:ascii="Times New Roman" w:eastAsiaTheme="minorEastAsia"/>
        </w:rPr>
        <w:t>2</w:t>
      </w:r>
      <w:r w:rsidRPr="00CA7E31">
        <w:rPr>
          <w:rFonts w:ascii="Times New Roman" w:eastAsiaTheme="minorEastAsia"/>
        </w:rPr>
        <w:t>年后需要进行换盆，宜在</w:t>
      </w:r>
      <w:r w:rsidRPr="00CA7E31">
        <w:rPr>
          <w:rFonts w:ascii="Times New Roman" w:eastAsiaTheme="minorEastAsia"/>
        </w:rPr>
        <w:t>2</w:t>
      </w:r>
      <w:r w:rsidRPr="00CA7E31">
        <w:rPr>
          <w:rFonts w:ascii="Times New Roman" w:eastAsiaTheme="minorEastAsia"/>
        </w:rPr>
        <w:t>月～</w:t>
      </w:r>
      <w:r w:rsidRPr="00CA7E31">
        <w:rPr>
          <w:rFonts w:ascii="Times New Roman" w:eastAsiaTheme="minorEastAsia"/>
        </w:rPr>
        <w:t>3</w:t>
      </w:r>
      <w:r w:rsidRPr="00CA7E31">
        <w:rPr>
          <w:rFonts w:ascii="Times New Roman" w:eastAsiaTheme="minorEastAsia"/>
        </w:rPr>
        <w:t>月新芽萌发前进行。在盆土不干不湿时将</w:t>
      </w:r>
      <w:r w:rsidR="00972925" w:rsidRPr="00CA7E31">
        <w:rPr>
          <w:rFonts w:ascii="Times New Roman" w:eastAsiaTheme="minorEastAsia"/>
        </w:rPr>
        <w:t>种苗</w:t>
      </w:r>
      <w:r w:rsidRPr="00CA7E31">
        <w:rPr>
          <w:rFonts w:ascii="Times New Roman" w:eastAsiaTheme="minorEastAsia"/>
        </w:rPr>
        <w:t>和盆土一起倒出，去除</w:t>
      </w:r>
      <w:r w:rsidRPr="00CA7E31">
        <w:rPr>
          <w:rFonts w:ascii="Times New Roman" w:eastAsiaTheme="minorEastAsia"/>
        </w:rPr>
        <w:t>1/3</w:t>
      </w:r>
      <w:r w:rsidRPr="00CA7E31">
        <w:rPr>
          <w:rFonts w:ascii="Times New Roman" w:eastAsiaTheme="minorEastAsia"/>
        </w:rPr>
        <w:t>旧基质，剪除坏根，放入新盆中，四周填上新的基质轻轻按实，栽后浇透水。</w:t>
      </w:r>
    </w:p>
    <w:p w14:paraId="5DF8EBAC" w14:textId="3DBBE721" w:rsidR="00AC7747" w:rsidRPr="00CA7E31" w:rsidRDefault="00AC7747" w:rsidP="00AC7747">
      <w:pPr>
        <w:pStyle w:val="aff5"/>
        <w:numPr>
          <w:ilvl w:val="1"/>
          <w:numId w:val="1"/>
        </w:numPr>
        <w:spacing w:before="156" w:after="156"/>
        <w:ind w:left="0"/>
        <w:rPr>
          <w:rFonts w:ascii="Times New Roman"/>
        </w:rPr>
      </w:pPr>
      <w:r w:rsidRPr="00CA7E31">
        <w:rPr>
          <w:rFonts w:ascii="Times New Roman"/>
        </w:rPr>
        <w:t>摆放</w:t>
      </w:r>
    </w:p>
    <w:bookmarkEnd w:id="8"/>
    <w:p w14:paraId="1443FDDC" w14:textId="0786A8AC" w:rsidR="00972925" w:rsidRPr="00C05633" w:rsidRDefault="00972925" w:rsidP="00972925">
      <w:pPr>
        <w:pStyle w:val="affffff1"/>
        <w:tabs>
          <w:tab w:val="left" w:pos="0"/>
        </w:tabs>
        <w:autoSpaceDE w:val="0"/>
        <w:autoSpaceDN w:val="0"/>
        <w:spacing w:beforeLines="50" w:before="156" w:afterLines="50" w:after="156"/>
        <w:ind w:firstLineChars="202" w:firstLine="424"/>
        <w:rPr>
          <w:rFonts w:ascii="Times New Roman" w:eastAsiaTheme="minorEastAsia" w:hAnsi="Times New Roman"/>
        </w:rPr>
      </w:pPr>
      <w:r w:rsidRPr="00CA7E31">
        <w:rPr>
          <w:rFonts w:ascii="Times New Roman" w:eastAsiaTheme="minorEastAsia" w:hAnsi="Times New Roman"/>
          <w:color w:val="000000"/>
        </w:rPr>
        <w:t>分类摆放在通风透光处，</w:t>
      </w:r>
      <w:r w:rsidR="00AC7747" w:rsidRPr="00CA7E31">
        <w:rPr>
          <w:rFonts w:ascii="Times New Roman" w:eastAsiaTheme="minorEastAsia" w:hAnsi="Times New Roman"/>
          <w:color w:val="000000"/>
        </w:rPr>
        <w:t>以植株间叶片不相互交接为宜。</w:t>
      </w:r>
      <w:r w:rsidRPr="00CA7E31">
        <w:rPr>
          <w:rFonts w:ascii="Times New Roman" w:eastAsiaTheme="minorEastAsia" w:hAnsi="Times New Roman"/>
        </w:rPr>
        <w:t>生长季节宜每月对花盆进行</w:t>
      </w:r>
      <w:r w:rsidRPr="00CA7E31">
        <w:rPr>
          <w:rFonts w:ascii="Times New Roman" w:eastAsiaTheme="minorEastAsia" w:hAnsi="Times New Roman"/>
        </w:rPr>
        <w:t>90°</w:t>
      </w:r>
      <w:r w:rsidRPr="00CA7E31">
        <w:rPr>
          <w:rFonts w:ascii="Times New Roman" w:eastAsiaTheme="minorEastAsia" w:hAnsi="Times New Roman"/>
        </w:rPr>
        <w:t>调整。移栽半年后，需对植株间距进行调整。</w:t>
      </w:r>
    </w:p>
    <w:p w14:paraId="16BCC5BB" w14:textId="77777777" w:rsidR="00AC7747" w:rsidRPr="00C05633" w:rsidRDefault="00AC7747" w:rsidP="00AC7747">
      <w:pPr>
        <w:pStyle w:val="aff8"/>
        <w:numPr>
          <w:ilvl w:val="0"/>
          <w:numId w:val="1"/>
        </w:numPr>
        <w:spacing w:before="312" w:after="312"/>
        <w:rPr>
          <w:rFonts w:ascii="Times New Roman"/>
          <w:color w:val="000000"/>
          <w:szCs w:val="21"/>
        </w:rPr>
      </w:pPr>
      <w:r w:rsidRPr="00C05633">
        <w:rPr>
          <w:rFonts w:ascii="Times New Roman"/>
          <w:color w:val="000000"/>
          <w:szCs w:val="21"/>
        </w:rPr>
        <w:t>日常管理</w:t>
      </w:r>
    </w:p>
    <w:p w14:paraId="62FA66CE" w14:textId="77777777" w:rsidR="00AC7747" w:rsidRPr="00C05633" w:rsidRDefault="00AC7747" w:rsidP="00AC7747">
      <w:pPr>
        <w:pStyle w:val="aff5"/>
        <w:numPr>
          <w:ilvl w:val="1"/>
          <w:numId w:val="1"/>
        </w:numPr>
        <w:spacing w:before="156" w:after="156"/>
        <w:ind w:left="0"/>
        <w:rPr>
          <w:rFonts w:ascii="Times New Roman"/>
        </w:rPr>
      </w:pPr>
      <w:r w:rsidRPr="00C05633">
        <w:rPr>
          <w:rFonts w:ascii="Times New Roman"/>
        </w:rPr>
        <w:t>水分管理</w:t>
      </w:r>
    </w:p>
    <w:p w14:paraId="3B46DECD" w14:textId="377B5543" w:rsidR="00A61F2A" w:rsidRPr="00CA7E31" w:rsidRDefault="00CA7E31" w:rsidP="003551F9">
      <w:pPr>
        <w:pStyle w:val="affffffa"/>
        <w:numPr>
          <w:ilvl w:val="2"/>
          <w:numId w:val="1"/>
        </w:numPr>
        <w:spacing w:beforeLines="50" w:before="156" w:afterLines="50" w:after="156"/>
        <w:rPr>
          <w:rFonts w:ascii="Times New Roman" w:eastAsia="黑体"/>
          <w:color w:val="000000"/>
        </w:rPr>
      </w:pPr>
      <w:r>
        <w:rPr>
          <w:rFonts w:ascii="Times New Roman" w:eastAsia="黑体" w:hint="eastAsia"/>
          <w:color w:val="000000"/>
        </w:rPr>
        <w:t>用</w:t>
      </w:r>
      <w:r w:rsidRPr="00CA7E31">
        <w:rPr>
          <w:rFonts w:ascii="Times New Roman" w:eastAsia="黑体" w:hint="eastAsia"/>
          <w:color w:val="000000"/>
        </w:rPr>
        <w:t>水</w:t>
      </w:r>
      <w:r w:rsidR="00BC15AB" w:rsidRPr="00CA7E31">
        <w:rPr>
          <w:rFonts w:ascii="Times New Roman" w:eastAsia="黑体"/>
          <w:color w:val="000000"/>
        </w:rPr>
        <w:t>要求</w:t>
      </w:r>
    </w:p>
    <w:p w14:paraId="28DE42E1" w14:textId="6681462F" w:rsidR="00AC7747" w:rsidRPr="00CA7E31" w:rsidRDefault="00AC7747" w:rsidP="003551F9">
      <w:pPr>
        <w:pStyle w:val="affffffa"/>
        <w:spacing w:beforeLines="50" w:before="156" w:afterLines="50" w:after="156"/>
        <w:ind w:left="0" w:firstLineChars="202" w:firstLine="424"/>
        <w:rPr>
          <w:rFonts w:ascii="Times New Roman" w:eastAsiaTheme="minorEastAsia"/>
          <w:color w:val="000000"/>
        </w:rPr>
      </w:pPr>
      <w:r w:rsidRPr="00CA7E31">
        <w:rPr>
          <w:rFonts w:ascii="Times New Roman" w:eastAsiaTheme="minorEastAsia"/>
          <w:color w:val="000000"/>
        </w:rPr>
        <w:t>宜采用无污染的河水或雨水。</w:t>
      </w:r>
    </w:p>
    <w:p w14:paraId="71B8747F" w14:textId="77777777" w:rsidR="005F40BC" w:rsidRPr="00CA7E31" w:rsidRDefault="005F40BC">
      <w:pPr>
        <w:pStyle w:val="af5"/>
        <w:numPr>
          <w:ilvl w:val="2"/>
          <w:numId w:val="1"/>
        </w:numPr>
        <w:ind w:firstLineChars="0"/>
        <w:rPr>
          <w:rFonts w:ascii="Times New Roman" w:eastAsia="黑体"/>
          <w:color w:val="000000"/>
        </w:rPr>
      </w:pPr>
      <w:r w:rsidRPr="00CA7E31">
        <w:rPr>
          <w:rFonts w:ascii="Times New Roman" w:eastAsia="黑体"/>
          <w:color w:val="000000"/>
        </w:rPr>
        <w:t>水分调控</w:t>
      </w:r>
    </w:p>
    <w:p w14:paraId="4C5A2645" w14:textId="3DB8BD33" w:rsidR="005F40BC" w:rsidRPr="00C05633" w:rsidRDefault="005F40BC" w:rsidP="005F40BC">
      <w:pPr>
        <w:pStyle w:val="af5"/>
        <w:ind w:firstLineChars="202" w:firstLine="424"/>
        <w:rPr>
          <w:rFonts w:ascii="Times New Roman" w:eastAsiaTheme="minorEastAsia"/>
          <w:color w:val="000000"/>
        </w:rPr>
      </w:pPr>
      <w:r w:rsidRPr="00C05633">
        <w:rPr>
          <w:rFonts w:ascii="Times New Roman" w:eastAsiaTheme="minorEastAsia"/>
          <w:color w:val="000000"/>
        </w:rPr>
        <w:t>幼苗阶段保持盆中基质湿润；进入旺盛生长期，供给充足的水分；在高温季节，增加植株浇水量和浇水次数</w:t>
      </w:r>
      <w:r w:rsidR="009E1B33" w:rsidRPr="00C05633">
        <w:rPr>
          <w:rFonts w:ascii="Times New Roman" w:eastAsiaTheme="minorEastAsia"/>
          <w:color w:val="000000"/>
        </w:rPr>
        <w:t>；</w:t>
      </w:r>
      <w:r w:rsidRPr="00C05633">
        <w:rPr>
          <w:rFonts w:ascii="Times New Roman" w:eastAsiaTheme="minorEastAsia"/>
          <w:color w:val="000000"/>
        </w:rPr>
        <w:t>在冬季，减少水分供给，夜间宜保持叶片干爽。</w:t>
      </w:r>
    </w:p>
    <w:p w14:paraId="397B01E7" w14:textId="34BA487F" w:rsidR="005F40BC" w:rsidRPr="00C05633" w:rsidRDefault="005F40BC" w:rsidP="005F40BC">
      <w:pPr>
        <w:pStyle w:val="aff5"/>
        <w:numPr>
          <w:ilvl w:val="1"/>
          <w:numId w:val="1"/>
        </w:numPr>
        <w:spacing w:before="156" w:after="156"/>
        <w:ind w:left="0"/>
        <w:rPr>
          <w:rFonts w:ascii="Times New Roman"/>
        </w:rPr>
      </w:pPr>
      <w:r w:rsidRPr="00C05633">
        <w:rPr>
          <w:rFonts w:ascii="Times New Roman"/>
        </w:rPr>
        <w:t>温度</w:t>
      </w:r>
      <w:r w:rsidR="00BC15AB" w:rsidRPr="00C05633">
        <w:rPr>
          <w:rFonts w:ascii="Times New Roman"/>
        </w:rPr>
        <w:t>管理</w:t>
      </w:r>
    </w:p>
    <w:p w14:paraId="3F04D6C8" w14:textId="77777777" w:rsidR="005F40BC" w:rsidRPr="00C05633" w:rsidRDefault="005F40BC" w:rsidP="003551F9">
      <w:pPr>
        <w:pStyle w:val="affffff1"/>
        <w:numPr>
          <w:ilvl w:val="2"/>
          <w:numId w:val="1"/>
        </w:numPr>
        <w:tabs>
          <w:tab w:val="left" w:pos="817"/>
        </w:tabs>
        <w:autoSpaceDE w:val="0"/>
        <w:autoSpaceDN w:val="0"/>
        <w:spacing w:beforeLines="50" w:before="156" w:afterLines="50" w:after="156"/>
        <w:ind w:firstLineChars="0"/>
        <w:jc w:val="left"/>
        <w:rPr>
          <w:rFonts w:ascii="Times New Roman" w:eastAsia="黑体" w:hAnsi="Times New Roman"/>
        </w:rPr>
      </w:pPr>
      <w:r w:rsidRPr="00C05633">
        <w:rPr>
          <w:rFonts w:ascii="Times New Roman" w:eastAsia="黑体" w:hAnsi="Times New Roman"/>
          <w:spacing w:val="-2"/>
        </w:rPr>
        <w:lastRenderedPageBreak/>
        <w:t>温度要求</w:t>
      </w:r>
    </w:p>
    <w:p w14:paraId="37B084A8" w14:textId="15E2A135" w:rsidR="005F40BC" w:rsidRPr="00C05633" w:rsidRDefault="005F40BC" w:rsidP="003551F9">
      <w:pPr>
        <w:pStyle w:val="affffff1"/>
        <w:tabs>
          <w:tab w:val="left" w:pos="817"/>
        </w:tabs>
        <w:autoSpaceDE w:val="0"/>
        <w:autoSpaceDN w:val="0"/>
        <w:spacing w:beforeLines="50" w:before="156" w:afterLines="50" w:after="156"/>
        <w:ind w:firstLineChars="202" w:firstLine="424"/>
        <w:jc w:val="left"/>
        <w:rPr>
          <w:rFonts w:ascii="Times New Roman" w:eastAsiaTheme="minorEastAsia" w:hAnsi="Times New Roman"/>
        </w:rPr>
      </w:pPr>
      <w:r w:rsidRPr="00C05633">
        <w:rPr>
          <w:rFonts w:ascii="Times New Roman" w:eastAsiaTheme="minorEastAsia" w:hAnsi="Times New Roman"/>
        </w:rPr>
        <w:t>夏季不宜超过</w:t>
      </w:r>
      <w:r w:rsidRPr="00C05633">
        <w:rPr>
          <w:rFonts w:ascii="Times New Roman" w:eastAsiaTheme="minorEastAsia" w:hAnsi="Times New Roman"/>
        </w:rPr>
        <w:t>32℃</w:t>
      </w:r>
      <w:r w:rsidRPr="00C05633">
        <w:rPr>
          <w:rFonts w:ascii="Times New Roman" w:eastAsiaTheme="minorEastAsia" w:hAnsi="Times New Roman"/>
        </w:rPr>
        <w:t>，冬季不宜低于</w:t>
      </w:r>
      <w:r w:rsidRPr="00C05633">
        <w:rPr>
          <w:rFonts w:ascii="Times New Roman" w:eastAsiaTheme="minorEastAsia" w:hAnsi="Times New Roman"/>
        </w:rPr>
        <w:t>5℃</w:t>
      </w:r>
      <w:r w:rsidRPr="00C05633">
        <w:rPr>
          <w:rFonts w:ascii="Times New Roman" w:eastAsiaTheme="minorEastAsia" w:hAnsi="Times New Roman"/>
        </w:rPr>
        <w:t>。</w:t>
      </w:r>
    </w:p>
    <w:p w14:paraId="09DDFE3F" w14:textId="77777777" w:rsidR="005F40BC" w:rsidRPr="00C05633" w:rsidRDefault="005F40BC" w:rsidP="003551F9">
      <w:pPr>
        <w:pStyle w:val="affffff1"/>
        <w:numPr>
          <w:ilvl w:val="2"/>
          <w:numId w:val="1"/>
        </w:numPr>
        <w:tabs>
          <w:tab w:val="left" w:pos="817"/>
        </w:tabs>
        <w:autoSpaceDE w:val="0"/>
        <w:autoSpaceDN w:val="0"/>
        <w:spacing w:beforeLines="50" w:before="156" w:afterLines="50" w:after="156"/>
        <w:ind w:firstLineChars="0"/>
        <w:jc w:val="left"/>
        <w:rPr>
          <w:rFonts w:ascii="Times New Roman" w:eastAsia="黑体" w:hAnsi="Times New Roman"/>
        </w:rPr>
      </w:pPr>
      <w:r w:rsidRPr="00C05633">
        <w:rPr>
          <w:rFonts w:ascii="Times New Roman" w:eastAsia="黑体" w:hAnsi="Times New Roman"/>
          <w:spacing w:val="-2"/>
        </w:rPr>
        <w:t>温度调节</w:t>
      </w:r>
    </w:p>
    <w:p w14:paraId="246F68DE" w14:textId="77777777" w:rsidR="005F40BC" w:rsidRPr="00C05633" w:rsidRDefault="005F40BC" w:rsidP="003551F9">
      <w:pPr>
        <w:pStyle w:val="affffff1"/>
        <w:tabs>
          <w:tab w:val="left" w:pos="817"/>
        </w:tabs>
        <w:autoSpaceDE w:val="0"/>
        <w:autoSpaceDN w:val="0"/>
        <w:spacing w:beforeLines="50" w:before="156" w:afterLines="50" w:after="156"/>
        <w:ind w:firstLineChars="202" w:firstLine="424"/>
        <w:jc w:val="left"/>
        <w:rPr>
          <w:rFonts w:ascii="Times New Roman" w:eastAsiaTheme="minorEastAsia" w:hAnsi="Times New Roman"/>
        </w:rPr>
      </w:pPr>
      <w:r w:rsidRPr="00C05633">
        <w:rPr>
          <w:rFonts w:ascii="Times New Roman" w:eastAsiaTheme="minorEastAsia" w:hAnsi="Times New Roman"/>
        </w:rPr>
        <w:t>夏季通过开启水帘或风机系统进行降温，冬季采用</w:t>
      </w:r>
      <w:proofErr w:type="gramStart"/>
      <w:r w:rsidRPr="00C05633">
        <w:rPr>
          <w:rFonts w:ascii="Times New Roman" w:eastAsiaTheme="minorEastAsia" w:hAnsi="Times New Roman"/>
        </w:rPr>
        <w:t>保温幕及加温</w:t>
      </w:r>
      <w:proofErr w:type="gramEnd"/>
      <w:r w:rsidRPr="00C05633">
        <w:rPr>
          <w:rFonts w:ascii="Times New Roman" w:eastAsiaTheme="minorEastAsia" w:hAnsi="Times New Roman"/>
        </w:rPr>
        <w:t>系统进行保温或加温。</w:t>
      </w:r>
    </w:p>
    <w:p w14:paraId="6116C60B" w14:textId="21642391" w:rsidR="005F40BC" w:rsidRPr="00C05633" w:rsidRDefault="005F40BC" w:rsidP="005F40BC">
      <w:pPr>
        <w:pStyle w:val="aff5"/>
        <w:numPr>
          <w:ilvl w:val="1"/>
          <w:numId w:val="1"/>
        </w:numPr>
        <w:spacing w:before="156" w:after="156"/>
        <w:ind w:left="0"/>
        <w:rPr>
          <w:rFonts w:ascii="Times New Roman"/>
        </w:rPr>
      </w:pPr>
      <w:r w:rsidRPr="00C05633">
        <w:rPr>
          <w:rFonts w:ascii="Times New Roman"/>
        </w:rPr>
        <w:t>湿度</w:t>
      </w:r>
      <w:r w:rsidR="00BC15AB" w:rsidRPr="00C05633">
        <w:rPr>
          <w:rFonts w:ascii="Times New Roman"/>
        </w:rPr>
        <w:t>管理</w:t>
      </w:r>
    </w:p>
    <w:p w14:paraId="41B87315" w14:textId="77777777" w:rsidR="005F40BC" w:rsidRPr="00C05633" w:rsidRDefault="005F40BC" w:rsidP="003551F9">
      <w:pPr>
        <w:pStyle w:val="affffff1"/>
        <w:numPr>
          <w:ilvl w:val="2"/>
          <w:numId w:val="1"/>
        </w:numPr>
        <w:tabs>
          <w:tab w:val="left" w:pos="817"/>
        </w:tabs>
        <w:autoSpaceDE w:val="0"/>
        <w:autoSpaceDN w:val="0"/>
        <w:spacing w:beforeLines="50" w:before="156" w:afterLines="50" w:after="156"/>
        <w:ind w:firstLineChars="0"/>
        <w:jc w:val="left"/>
        <w:rPr>
          <w:rFonts w:ascii="Times New Roman" w:eastAsia="黑体" w:hAnsi="Times New Roman"/>
        </w:rPr>
      </w:pPr>
      <w:r w:rsidRPr="00C05633">
        <w:rPr>
          <w:rFonts w:ascii="Times New Roman" w:eastAsia="黑体" w:hAnsi="Times New Roman"/>
          <w:spacing w:val="-2"/>
        </w:rPr>
        <w:t>湿度要求</w:t>
      </w:r>
    </w:p>
    <w:p w14:paraId="5C23B35C" w14:textId="0D97E866" w:rsidR="005F40BC" w:rsidRPr="00C05633" w:rsidRDefault="005F40BC" w:rsidP="003551F9">
      <w:pPr>
        <w:pStyle w:val="affffff1"/>
        <w:tabs>
          <w:tab w:val="left" w:pos="0"/>
        </w:tabs>
        <w:autoSpaceDE w:val="0"/>
        <w:autoSpaceDN w:val="0"/>
        <w:spacing w:beforeLines="50" w:before="156" w:afterLines="50" w:after="156"/>
        <w:ind w:firstLineChars="202" w:firstLine="424"/>
        <w:jc w:val="left"/>
        <w:rPr>
          <w:rFonts w:ascii="Times New Roman" w:eastAsiaTheme="minorEastAsia" w:hAnsi="Times New Roman"/>
        </w:rPr>
      </w:pPr>
      <w:r w:rsidRPr="00C05633">
        <w:rPr>
          <w:rFonts w:ascii="Times New Roman" w:eastAsiaTheme="minorEastAsia" w:hAnsi="Times New Roman"/>
        </w:rPr>
        <w:t>相对湿度保持在</w:t>
      </w:r>
      <w:r w:rsidRPr="00C05633">
        <w:rPr>
          <w:rFonts w:ascii="Times New Roman" w:eastAsiaTheme="minorEastAsia" w:hAnsi="Times New Roman"/>
        </w:rPr>
        <w:t>75</w:t>
      </w:r>
      <w:r w:rsidR="00F61922" w:rsidRPr="00C05633">
        <w:rPr>
          <w:rFonts w:ascii="Times New Roman" w:eastAsiaTheme="minorEastAsia" w:hAnsi="Times New Roman"/>
        </w:rPr>
        <w:t>%</w:t>
      </w:r>
      <w:r w:rsidRPr="00C05633">
        <w:rPr>
          <w:rFonts w:ascii="Times New Roman" w:eastAsiaTheme="minorEastAsia" w:hAnsi="Times New Roman"/>
        </w:rPr>
        <w:t>～</w:t>
      </w:r>
      <w:r w:rsidRPr="00C05633">
        <w:rPr>
          <w:rFonts w:ascii="Times New Roman" w:eastAsiaTheme="minorEastAsia" w:hAnsi="Times New Roman"/>
        </w:rPr>
        <w:t>85</w:t>
      </w:r>
      <w:r w:rsidR="00F61922" w:rsidRPr="00C05633">
        <w:rPr>
          <w:rFonts w:ascii="Times New Roman" w:eastAsiaTheme="minorEastAsia" w:hAnsi="Times New Roman"/>
        </w:rPr>
        <w:t>%</w:t>
      </w:r>
      <w:r w:rsidRPr="00C05633">
        <w:rPr>
          <w:rFonts w:ascii="Times New Roman" w:eastAsiaTheme="minorEastAsia" w:hAnsi="Times New Roman"/>
        </w:rPr>
        <w:t>。</w:t>
      </w:r>
    </w:p>
    <w:p w14:paraId="60A4BC3E" w14:textId="77777777" w:rsidR="005F40BC" w:rsidRPr="00CA7E31" w:rsidRDefault="005F40BC" w:rsidP="003551F9">
      <w:pPr>
        <w:pStyle w:val="affffff1"/>
        <w:numPr>
          <w:ilvl w:val="2"/>
          <w:numId w:val="1"/>
        </w:numPr>
        <w:tabs>
          <w:tab w:val="left" w:pos="817"/>
        </w:tabs>
        <w:autoSpaceDE w:val="0"/>
        <w:autoSpaceDN w:val="0"/>
        <w:spacing w:beforeLines="50" w:before="156" w:afterLines="50" w:after="156"/>
        <w:ind w:firstLineChars="0"/>
        <w:jc w:val="left"/>
        <w:rPr>
          <w:rFonts w:ascii="Times New Roman" w:eastAsia="黑体" w:hAnsi="Times New Roman"/>
        </w:rPr>
      </w:pPr>
      <w:r w:rsidRPr="00CA7E31">
        <w:rPr>
          <w:rFonts w:ascii="Times New Roman" w:eastAsia="黑体" w:hAnsi="Times New Roman"/>
          <w:spacing w:val="-2"/>
        </w:rPr>
        <w:t>湿度调节</w:t>
      </w:r>
    </w:p>
    <w:p w14:paraId="2AD67EFA" w14:textId="40633404" w:rsidR="005F40BC" w:rsidRPr="00CA7E31" w:rsidRDefault="005F40BC" w:rsidP="003551F9">
      <w:pPr>
        <w:pStyle w:val="affffff1"/>
        <w:tabs>
          <w:tab w:val="left" w:pos="817"/>
        </w:tabs>
        <w:autoSpaceDE w:val="0"/>
        <w:autoSpaceDN w:val="0"/>
        <w:spacing w:beforeLines="50" w:before="156" w:afterLines="50" w:after="156"/>
        <w:jc w:val="left"/>
        <w:rPr>
          <w:rFonts w:ascii="Times New Roman" w:eastAsiaTheme="minorEastAsia" w:hAnsi="Times New Roman"/>
        </w:rPr>
      </w:pPr>
      <w:r w:rsidRPr="00CA7E31">
        <w:rPr>
          <w:rFonts w:ascii="Times New Roman" w:eastAsiaTheme="minorEastAsia" w:hAnsi="Times New Roman"/>
        </w:rPr>
        <w:t>可通过空中喷雾及向地面洒水的方法来提高空气湿度。</w:t>
      </w:r>
    </w:p>
    <w:p w14:paraId="01D1F83E" w14:textId="5A726062" w:rsidR="005F40BC" w:rsidRPr="00CA7E31" w:rsidRDefault="005F40BC" w:rsidP="005F40BC">
      <w:pPr>
        <w:pStyle w:val="aff5"/>
        <w:numPr>
          <w:ilvl w:val="1"/>
          <w:numId w:val="1"/>
        </w:numPr>
        <w:spacing w:before="156" w:after="156"/>
        <w:ind w:left="0"/>
        <w:rPr>
          <w:rFonts w:ascii="Times New Roman"/>
        </w:rPr>
      </w:pPr>
      <w:r w:rsidRPr="00CA7E31">
        <w:rPr>
          <w:rFonts w:ascii="Times New Roman"/>
        </w:rPr>
        <w:t>光照</w:t>
      </w:r>
      <w:r w:rsidR="00BC15AB" w:rsidRPr="00CA7E31">
        <w:rPr>
          <w:rFonts w:ascii="Times New Roman"/>
        </w:rPr>
        <w:t>管理</w:t>
      </w:r>
    </w:p>
    <w:p w14:paraId="6F2D1792" w14:textId="77777777" w:rsidR="005F40BC" w:rsidRPr="00CA7E31" w:rsidRDefault="005F40BC" w:rsidP="003551F9">
      <w:pPr>
        <w:pStyle w:val="affffff1"/>
        <w:numPr>
          <w:ilvl w:val="2"/>
          <w:numId w:val="1"/>
        </w:numPr>
        <w:tabs>
          <w:tab w:val="left" w:pos="817"/>
        </w:tabs>
        <w:autoSpaceDE w:val="0"/>
        <w:autoSpaceDN w:val="0"/>
        <w:spacing w:beforeLines="50" w:before="156" w:afterLines="50" w:after="156"/>
        <w:ind w:firstLineChars="0"/>
        <w:rPr>
          <w:rFonts w:ascii="Times New Roman" w:eastAsia="黑体" w:hAnsi="Times New Roman"/>
        </w:rPr>
      </w:pPr>
      <w:r w:rsidRPr="00CA7E31">
        <w:rPr>
          <w:rFonts w:ascii="Times New Roman" w:eastAsia="黑体" w:hAnsi="Times New Roman"/>
          <w:spacing w:val="-2"/>
        </w:rPr>
        <w:t>光照要求</w:t>
      </w:r>
    </w:p>
    <w:p w14:paraId="2FEE2CF6" w14:textId="7F716698" w:rsidR="005F40BC" w:rsidRPr="00CA7E31" w:rsidRDefault="005F40BC" w:rsidP="003551F9">
      <w:pPr>
        <w:pStyle w:val="affffff1"/>
        <w:tabs>
          <w:tab w:val="left" w:pos="0"/>
        </w:tabs>
        <w:autoSpaceDE w:val="0"/>
        <w:autoSpaceDN w:val="0"/>
        <w:spacing w:beforeLines="50" w:before="156" w:afterLines="50" w:after="156"/>
        <w:ind w:firstLineChars="202" w:firstLine="424"/>
        <w:jc w:val="left"/>
        <w:rPr>
          <w:rFonts w:ascii="Times New Roman" w:eastAsiaTheme="minorEastAsia" w:hAnsi="Times New Roman"/>
        </w:rPr>
      </w:pPr>
      <w:r w:rsidRPr="00CA7E31">
        <w:rPr>
          <w:rFonts w:ascii="Times New Roman" w:eastAsiaTheme="minorEastAsia" w:hAnsi="Times New Roman"/>
        </w:rPr>
        <w:t>栽植</w:t>
      </w:r>
      <w:r w:rsidRPr="00CA7E31">
        <w:rPr>
          <w:rFonts w:ascii="Times New Roman" w:eastAsiaTheme="minorEastAsia" w:hAnsi="Times New Roman"/>
        </w:rPr>
        <w:t>3</w:t>
      </w:r>
      <w:r w:rsidRPr="00CA7E31">
        <w:rPr>
          <w:rFonts w:ascii="Times New Roman" w:eastAsiaTheme="minorEastAsia" w:hAnsi="Times New Roman"/>
        </w:rPr>
        <w:t>个月内光照强度控制在</w:t>
      </w:r>
      <w:r w:rsidRPr="00CA7E31">
        <w:rPr>
          <w:rFonts w:ascii="Times New Roman" w:eastAsiaTheme="minorEastAsia" w:hAnsi="Times New Roman"/>
        </w:rPr>
        <w:t>3000</w:t>
      </w:r>
      <w:r w:rsidR="00110D64" w:rsidRPr="00CA7E31">
        <w:rPr>
          <w:rFonts w:ascii="Times New Roman" w:eastAsiaTheme="minorEastAsia" w:hAnsi="Times New Roman"/>
        </w:rPr>
        <w:t xml:space="preserve"> </w:t>
      </w:r>
      <w:r w:rsidRPr="00CA7E31">
        <w:rPr>
          <w:rFonts w:ascii="Times New Roman" w:eastAsiaTheme="minorEastAsia" w:hAnsi="Times New Roman"/>
        </w:rPr>
        <w:t>Lux</w:t>
      </w:r>
      <w:r w:rsidR="00110D64" w:rsidRPr="00CA7E31">
        <w:rPr>
          <w:rFonts w:ascii="Times New Roman" w:eastAsiaTheme="minorEastAsia" w:hAnsi="Times New Roman"/>
        </w:rPr>
        <w:t>～</w:t>
      </w:r>
      <w:r w:rsidR="00110D64" w:rsidRPr="00CA7E31">
        <w:rPr>
          <w:rFonts w:ascii="Times New Roman" w:eastAsiaTheme="minorEastAsia" w:hAnsi="Times New Roman"/>
        </w:rPr>
        <w:t>4000 Lux</w:t>
      </w:r>
      <w:r w:rsidRPr="00CA7E31">
        <w:rPr>
          <w:rFonts w:ascii="Times New Roman" w:eastAsiaTheme="minorEastAsia" w:hAnsi="Times New Roman"/>
        </w:rPr>
        <w:t>，</w:t>
      </w:r>
      <w:r w:rsidRPr="00CA7E31">
        <w:rPr>
          <w:rFonts w:ascii="Times New Roman" w:eastAsiaTheme="minorEastAsia" w:hAnsi="Times New Roman"/>
        </w:rPr>
        <w:t>3</w:t>
      </w:r>
      <w:r w:rsidRPr="00CA7E31">
        <w:rPr>
          <w:rFonts w:ascii="Times New Roman" w:eastAsiaTheme="minorEastAsia" w:hAnsi="Times New Roman"/>
        </w:rPr>
        <w:t>个月后控制在</w:t>
      </w:r>
      <w:r w:rsidRPr="00CA7E31">
        <w:rPr>
          <w:rFonts w:ascii="Times New Roman" w:eastAsiaTheme="minorEastAsia" w:hAnsi="Times New Roman"/>
        </w:rPr>
        <w:t>4000</w:t>
      </w:r>
      <w:r w:rsidR="009E1B33" w:rsidRPr="00CA7E31">
        <w:rPr>
          <w:rFonts w:ascii="Times New Roman" w:eastAsiaTheme="minorEastAsia" w:hAnsi="Times New Roman"/>
        </w:rPr>
        <w:t xml:space="preserve"> </w:t>
      </w:r>
      <w:r w:rsidRPr="00CA7E31">
        <w:rPr>
          <w:rFonts w:ascii="Times New Roman" w:eastAsiaTheme="minorEastAsia" w:hAnsi="Times New Roman"/>
        </w:rPr>
        <w:t>Lux</w:t>
      </w:r>
      <w:r w:rsidRPr="00CA7E31">
        <w:rPr>
          <w:rFonts w:ascii="Times New Roman" w:eastAsiaTheme="minorEastAsia" w:hAnsi="Times New Roman"/>
        </w:rPr>
        <w:t>～</w:t>
      </w:r>
      <w:r w:rsidRPr="00CA7E31">
        <w:rPr>
          <w:rFonts w:ascii="Times New Roman" w:eastAsiaTheme="minorEastAsia" w:hAnsi="Times New Roman"/>
        </w:rPr>
        <w:t>5000</w:t>
      </w:r>
      <w:r w:rsidR="009E1B33" w:rsidRPr="00CA7E31">
        <w:rPr>
          <w:rFonts w:ascii="Times New Roman" w:eastAsiaTheme="minorEastAsia" w:hAnsi="Times New Roman"/>
        </w:rPr>
        <w:t xml:space="preserve"> </w:t>
      </w:r>
      <w:r w:rsidRPr="00CA7E31">
        <w:rPr>
          <w:rFonts w:ascii="Times New Roman" w:eastAsiaTheme="minorEastAsia" w:hAnsi="Times New Roman"/>
        </w:rPr>
        <w:t>Lux</w:t>
      </w:r>
      <w:r w:rsidRPr="00CA7E31">
        <w:rPr>
          <w:rFonts w:ascii="Times New Roman" w:eastAsiaTheme="minorEastAsia" w:hAnsi="Times New Roman"/>
        </w:rPr>
        <w:t>。</w:t>
      </w:r>
    </w:p>
    <w:p w14:paraId="5F3F9994" w14:textId="77777777" w:rsidR="005F40BC" w:rsidRPr="00CA7E31" w:rsidRDefault="005F40BC" w:rsidP="003551F9">
      <w:pPr>
        <w:pStyle w:val="affffff1"/>
        <w:numPr>
          <w:ilvl w:val="2"/>
          <w:numId w:val="1"/>
        </w:numPr>
        <w:tabs>
          <w:tab w:val="left" w:pos="817"/>
        </w:tabs>
        <w:autoSpaceDE w:val="0"/>
        <w:autoSpaceDN w:val="0"/>
        <w:spacing w:beforeLines="50" w:before="156" w:afterLines="50" w:after="156"/>
        <w:ind w:firstLineChars="0"/>
        <w:rPr>
          <w:rFonts w:ascii="Times New Roman" w:eastAsia="黑体" w:hAnsi="Times New Roman"/>
        </w:rPr>
      </w:pPr>
      <w:r w:rsidRPr="00CA7E31">
        <w:rPr>
          <w:rFonts w:ascii="Times New Roman" w:eastAsia="黑体" w:hAnsi="Times New Roman"/>
          <w:spacing w:val="-2"/>
        </w:rPr>
        <w:t>光照调节</w:t>
      </w:r>
    </w:p>
    <w:p w14:paraId="25F3B628" w14:textId="599321DC" w:rsidR="005F40BC" w:rsidRPr="00C05633" w:rsidRDefault="005F40BC" w:rsidP="003551F9">
      <w:pPr>
        <w:pStyle w:val="affffff1"/>
        <w:tabs>
          <w:tab w:val="left" w:pos="0"/>
        </w:tabs>
        <w:autoSpaceDE w:val="0"/>
        <w:autoSpaceDN w:val="0"/>
        <w:spacing w:beforeLines="50" w:before="156" w:afterLines="50" w:after="156"/>
        <w:ind w:firstLineChars="202" w:firstLine="424"/>
        <w:rPr>
          <w:rFonts w:ascii="Times New Roman" w:eastAsiaTheme="minorEastAsia" w:hAnsi="Times New Roman"/>
        </w:rPr>
      </w:pPr>
      <w:r w:rsidRPr="00CA7E31">
        <w:rPr>
          <w:rFonts w:ascii="Times New Roman" w:eastAsiaTheme="minorEastAsia" w:hAnsi="Times New Roman"/>
        </w:rPr>
        <w:t>通过遮阳系统</w:t>
      </w:r>
      <w:r w:rsidR="007E7966">
        <w:rPr>
          <w:rFonts w:ascii="Times New Roman" w:eastAsiaTheme="minorEastAsia" w:hAnsi="Times New Roman" w:hint="eastAsia"/>
        </w:rPr>
        <w:t>调节</w:t>
      </w:r>
      <w:r w:rsidRPr="00CA7E31">
        <w:rPr>
          <w:rFonts w:ascii="Times New Roman" w:eastAsiaTheme="minorEastAsia" w:hAnsi="Times New Roman"/>
        </w:rPr>
        <w:t>光照强度。</w:t>
      </w:r>
    </w:p>
    <w:p w14:paraId="41EF42D3" w14:textId="1372FD6F" w:rsidR="00972925" w:rsidRPr="00CA7E31" w:rsidRDefault="00972925" w:rsidP="006D7388">
      <w:pPr>
        <w:pStyle w:val="aff5"/>
        <w:numPr>
          <w:ilvl w:val="1"/>
          <w:numId w:val="1"/>
        </w:numPr>
        <w:spacing w:before="156" w:after="156"/>
        <w:ind w:left="0"/>
        <w:rPr>
          <w:rFonts w:ascii="Times New Roman"/>
        </w:rPr>
      </w:pPr>
      <w:r w:rsidRPr="00CA7E31">
        <w:rPr>
          <w:rFonts w:ascii="Times New Roman"/>
        </w:rPr>
        <w:t>株</w:t>
      </w:r>
      <w:r w:rsidR="006D7388" w:rsidRPr="00CA7E31">
        <w:rPr>
          <w:rFonts w:ascii="Times New Roman" w:hint="eastAsia"/>
        </w:rPr>
        <w:t>型</w:t>
      </w:r>
      <w:r w:rsidRPr="00CA7E31">
        <w:rPr>
          <w:rFonts w:ascii="Times New Roman"/>
        </w:rPr>
        <w:t>管理</w:t>
      </w:r>
    </w:p>
    <w:p w14:paraId="3F28FE4A" w14:textId="708152B3" w:rsidR="005F40BC" w:rsidRPr="00CA7E31" w:rsidRDefault="005F40BC" w:rsidP="003551F9">
      <w:pPr>
        <w:pStyle w:val="affffff1"/>
        <w:tabs>
          <w:tab w:val="left" w:pos="0"/>
        </w:tabs>
        <w:autoSpaceDE w:val="0"/>
        <w:autoSpaceDN w:val="0"/>
        <w:spacing w:beforeLines="50" w:before="156" w:afterLines="50" w:after="156"/>
        <w:ind w:firstLineChars="202" w:firstLine="424"/>
        <w:rPr>
          <w:rFonts w:ascii="Times New Roman" w:eastAsiaTheme="minorEastAsia" w:hAnsi="Times New Roman"/>
        </w:rPr>
      </w:pPr>
      <w:r w:rsidRPr="00CA7E31">
        <w:rPr>
          <w:rFonts w:ascii="Times New Roman" w:eastAsiaTheme="minorEastAsia" w:hAnsi="Times New Roman"/>
        </w:rPr>
        <w:t>栽植</w:t>
      </w:r>
      <w:r w:rsidRPr="00CA7E31">
        <w:rPr>
          <w:rFonts w:ascii="Times New Roman" w:eastAsiaTheme="minorEastAsia" w:hAnsi="Times New Roman"/>
        </w:rPr>
        <w:t>3</w:t>
      </w:r>
      <w:r w:rsidRPr="00CA7E31">
        <w:rPr>
          <w:rFonts w:ascii="Times New Roman" w:eastAsiaTheme="minorEastAsia" w:hAnsi="Times New Roman"/>
        </w:rPr>
        <w:t>个月后进行整形修</w:t>
      </w:r>
      <w:r w:rsidR="00345EE5" w:rsidRPr="00CA7E31">
        <w:rPr>
          <w:rFonts w:ascii="Times New Roman" w:eastAsiaTheme="minorEastAsia" w:hAnsi="Times New Roman"/>
        </w:rPr>
        <w:t>枝</w:t>
      </w:r>
      <w:r w:rsidRPr="00CA7E31">
        <w:rPr>
          <w:rFonts w:ascii="Times New Roman" w:eastAsiaTheme="minorEastAsia" w:hAnsi="Times New Roman"/>
        </w:rPr>
        <w:t>，将枯枝、弱枝、</w:t>
      </w:r>
      <w:proofErr w:type="gramStart"/>
      <w:r w:rsidRPr="00CA7E31">
        <w:rPr>
          <w:rFonts w:ascii="Times New Roman" w:eastAsiaTheme="minorEastAsia" w:hAnsi="Times New Roman"/>
        </w:rPr>
        <w:t>叠枝以及</w:t>
      </w:r>
      <w:proofErr w:type="gramEnd"/>
      <w:r w:rsidRPr="00CA7E31">
        <w:rPr>
          <w:rFonts w:ascii="Times New Roman" w:eastAsiaTheme="minorEastAsia" w:hAnsi="Times New Roman"/>
        </w:rPr>
        <w:t>病虫枝等一并剪下，对生长过旺的枝条进行适当短截。及时摘除没有观赏价值的基部变黄发干的老叶。</w:t>
      </w:r>
    </w:p>
    <w:p w14:paraId="7B381DE7" w14:textId="2ADE91C5" w:rsidR="007F40DA" w:rsidRPr="00CA7E31" w:rsidRDefault="006D7388" w:rsidP="006D7388">
      <w:pPr>
        <w:pStyle w:val="aff5"/>
        <w:numPr>
          <w:ilvl w:val="1"/>
          <w:numId w:val="1"/>
        </w:numPr>
        <w:spacing w:before="156" w:after="156"/>
        <w:ind w:left="0"/>
        <w:rPr>
          <w:rFonts w:ascii="Times New Roman"/>
        </w:rPr>
      </w:pPr>
      <w:r w:rsidRPr="00CA7E31">
        <w:rPr>
          <w:rFonts w:ascii="Times New Roman" w:hint="eastAsia"/>
        </w:rPr>
        <w:t>施肥管理</w:t>
      </w:r>
    </w:p>
    <w:p w14:paraId="4D114D33" w14:textId="212FAE01" w:rsidR="002C7774" w:rsidRPr="00C05633" w:rsidRDefault="005F40BC" w:rsidP="002C7774">
      <w:pPr>
        <w:pStyle w:val="affffff1"/>
        <w:tabs>
          <w:tab w:val="left" w:pos="0"/>
        </w:tabs>
        <w:autoSpaceDE w:val="0"/>
        <w:autoSpaceDN w:val="0"/>
        <w:spacing w:beforeLines="50" w:before="156" w:afterLines="50" w:after="156"/>
        <w:ind w:firstLineChars="202" w:firstLine="424"/>
        <w:rPr>
          <w:rFonts w:ascii="Times New Roman" w:eastAsiaTheme="minorEastAsia" w:hAnsi="Times New Roman"/>
        </w:rPr>
      </w:pPr>
      <w:r w:rsidRPr="00CA7E31">
        <w:rPr>
          <w:rFonts w:ascii="Times New Roman" w:eastAsiaTheme="minorEastAsia" w:hAnsi="Times New Roman"/>
        </w:rPr>
        <w:t>上盆</w:t>
      </w:r>
      <w:r w:rsidRPr="00CA7E31">
        <w:rPr>
          <w:rFonts w:ascii="Times New Roman" w:eastAsiaTheme="minorEastAsia" w:hAnsi="Times New Roman"/>
        </w:rPr>
        <w:t>3</w:t>
      </w:r>
      <w:r w:rsidR="00023179" w:rsidRPr="00CA7E31">
        <w:rPr>
          <w:rFonts w:ascii="Times New Roman" w:eastAsiaTheme="minorEastAsia" w:hAnsi="Times New Roman"/>
        </w:rPr>
        <w:t xml:space="preserve"> d</w:t>
      </w:r>
      <w:r w:rsidR="00E97999" w:rsidRPr="00CA7E31">
        <w:rPr>
          <w:rFonts w:ascii="Times New Roman" w:hAnsi="Times New Roman"/>
        </w:rPr>
        <w:t>～</w:t>
      </w:r>
      <w:r w:rsidRPr="00CA7E31">
        <w:rPr>
          <w:rFonts w:ascii="Times New Roman" w:eastAsiaTheme="minorEastAsia" w:hAnsi="Times New Roman"/>
        </w:rPr>
        <w:t>4</w:t>
      </w:r>
      <w:r w:rsidR="00023179" w:rsidRPr="00CA7E31">
        <w:rPr>
          <w:rFonts w:ascii="Times New Roman" w:eastAsiaTheme="minorEastAsia" w:hAnsi="Times New Roman"/>
        </w:rPr>
        <w:t xml:space="preserve"> d</w:t>
      </w:r>
      <w:r w:rsidRPr="00CA7E31">
        <w:rPr>
          <w:rFonts w:ascii="Times New Roman" w:eastAsiaTheme="minorEastAsia" w:hAnsi="Times New Roman"/>
        </w:rPr>
        <w:t>后</w:t>
      </w:r>
      <w:r w:rsidR="002C7774" w:rsidRPr="00CA7E31">
        <w:rPr>
          <w:rFonts w:ascii="Times New Roman" w:eastAsiaTheme="minorEastAsia" w:hAnsi="Times New Roman"/>
        </w:rPr>
        <w:t>可适当施浓度较低的液肥</w:t>
      </w:r>
      <w:r w:rsidR="00081F77" w:rsidRPr="00CA7E31">
        <w:rPr>
          <w:rFonts w:ascii="Times New Roman" w:eastAsiaTheme="minorEastAsia" w:hAnsi="Times New Roman"/>
        </w:rPr>
        <w:t>。</w:t>
      </w:r>
      <w:r w:rsidR="002C7774" w:rsidRPr="00CA7E31">
        <w:rPr>
          <w:rFonts w:ascii="Times New Roman" w:eastAsiaTheme="minorEastAsia" w:hAnsi="Times New Roman"/>
        </w:rPr>
        <w:t>生长季节每月施肥一次，根部施肥及根外追肥交替进行，根外追肥用</w:t>
      </w:r>
      <w:r w:rsidR="002C7774" w:rsidRPr="00CA7E31">
        <w:rPr>
          <w:rFonts w:ascii="Times New Roman" w:eastAsiaTheme="minorEastAsia" w:hAnsi="Times New Roman"/>
        </w:rPr>
        <w:t>0.1</w:t>
      </w:r>
      <w:r w:rsidR="00F61922" w:rsidRPr="00CA7E31">
        <w:rPr>
          <w:rFonts w:ascii="Times New Roman" w:eastAsiaTheme="minorEastAsia" w:hAnsi="Times New Roman"/>
        </w:rPr>
        <w:t>%</w:t>
      </w:r>
      <w:r w:rsidR="002C7774" w:rsidRPr="00CA7E31">
        <w:rPr>
          <w:rFonts w:ascii="Times New Roman" w:eastAsiaTheme="minorEastAsia" w:hAnsi="Times New Roman"/>
        </w:rPr>
        <w:t>～</w:t>
      </w:r>
      <w:r w:rsidR="002C7774" w:rsidRPr="00CA7E31">
        <w:rPr>
          <w:rFonts w:ascii="Times New Roman" w:eastAsiaTheme="minorEastAsia" w:hAnsi="Times New Roman"/>
        </w:rPr>
        <w:t>0.2</w:t>
      </w:r>
      <w:r w:rsidR="00F61922" w:rsidRPr="00CA7E31">
        <w:rPr>
          <w:rFonts w:ascii="Times New Roman" w:eastAsiaTheme="minorEastAsia" w:hAnsi="Times New Roman"/>
        </w:rPr>
        <w:t>%</w:t>
      </w:r>
      <w:r w:rsidR="002C7774" w:rsidRPr="00CA7E31">
        <w:rPr>
          <w:rFonts w:ascii="Times New Roman" w:eastAsiaTheme="minorEastAsia" w:hAnsi="Times New Roman"/>
        </w:rPr>
        <w:t>磷酸二氢钾加</w:t>
      </w:r>
      <w:r w:rsidR="002C7774" w:rsidRPr="00CA7E31">
        <w:rPr>
          <w:rFonts w:ascii="Times New Roman" w:eastAsiaTheme="minorEastAsia" w:hAnsi="Times New Roman"/>
        </w:rPr>
        <w:t>0.3</w:t>
      </w:r>
      <w:r w:rsidR="00F61922" w:rsidRPr="00CA7E31">
        <w:rPr>
          <w:rFonts w:ascii="Times New Roman" w:eastAsiaTheme="minorEastAsia" w:hAnsi="Times New Roman"/>
        </w:rPr>
        <w:t>%</w:t>
      </w:r>
      <w:r w:rsidR="002C7774" w:rsidRPr="00CA7E31">
        <w:rPr>
          <w:rFonts w:ascii="Times New Roman" w:eastAsiaTheme="minorEastAsia" w:hAnsi="Times New Roman"/>
        </w:rPr>
        <w:t>尿素混合溶液喷施叶面，根部施肥用</w:t>
      </w:r>
      <w:r w:rsidR="002C7774" w:rsidRPr="00CA7E31">
        <w:rPr>
          <w:rFonts w:ascii="Times New Roman" w:eastAsiaTheme="minorEastAsia" w:hAnsi="Times New Roman"/>
        </w:rPr>
        <w:t>1%</w:t>
      </w:r>
      <w:r w:rsidR="002C7774" w:rsidRPr="00CA7E31">
        <w:rPr>
          <w:rFonts w:ascii="Times New Roman" w:eastAsiaTheme="minorEastAsia" w:hAnsi="Times New Roman"/>
        </w:rPr>
        <w:t>复合肥（含氮、五氧化二磷、氧化钾各</w:t>
      </w:r>
      <w:r w:rsidR="002C7774" w:rsidRPr="00CA7E31">
        <w:rPr>
          <w:rFonts w:ascii="Times New Roman" w:eastAsiaTheme="minorEastAsia" w:hAnsi="Times New Roman"/>
        </w:rPr>
        <w:t>15%</w:t>
      </w:r>
      <w:r w:rsidR="002C7774" w:rsidRPr="00CA7E31">
        <w:rPr>
          <w:rFonts w:ascii="Times New Roman" w:eastAsiaTheme="minorEastAsia" w:hAnsi="Times New Roman"/>
        </w:rPr>
        <w:t>）溶解液去除沉淀物后浇施。</w:t>
      </w:r>
    </w:p>
    <w:p w14:paraId="5EDB07C7" w14:textId="77777777" w:rsidR="00B26F51" w:rsidRPr="00C05633" w:rsidRDefault="00B26F51" w:rsidP="00B26F51">
      <w:pPr>
        <w:pStyle w:val="aff8"/>
        <w:numPr>
          <w:ilvl w:val="0"/>
          <w:numId w:val="1"/>
        </w:numPr>
        <w:spacing w:before="312" w:after="312"/>
        <w:rPr>
          <w:rFonts w:ascii="Times New Roman"/>
          <w:color w:val="000000"/>
          <w:szCs w:val="21"/>
        </w:rPr>
      </w:pPr>
      <w:r w:rsidRPr="00C05633">
        <w:rPr>
          <w:rFonts w:ascii="Times New Roman"/>
          <w:color w:val="000000"/>
          <w:szCs w:val="21"/>
        </w:rPr>
        <w:t>病虫害防治</w:t>
      </w:r>
    </w:p>
    <w:p w14:paraId="113781D3" w14:textId="121F64B4" w:rsidR="004453EF" w:rsidRPr="00BA299E" w:rsidRDefault="004453EF" w:rsidP="004453EF">
      <w:pPr>
        <w:pStyle w:val="aff5"/>
        <w:numPr>
          <w:ilvl w:val="1"/>
          <w:numId w:val="1"/>
        </w:numPr>
        <w:spacing w:before="156" w:after="156"/>
        <w:ind w:left="0"/>
        <w:rPr>
          <w:rFonts w:ascii="Times New Roman"/>
        </w:rPr>
      </w:pPr>
      <w:r w:rsidRPr="00BA299E">
        <w:rPr>
          <w:rFonts w:ascii="Times New Roman"/>
        </w:rPr>
        <w:t>防治原则</w:t>
      </w:r>
    </w:p>
    <w:p w14:paraId="10BC0AAA" w14:textId="11696466" w:rsidR="00400B2E" w:rsidRPr="00BA299E" w:rsidRDefault="00400B2E" w:rsidP="00081F77">
      <w:pPr>
        <w:pStyle w:val="af5"/>
        <w:rPr>
          <w:rFonts w:ascii="Times New Roman"/>
        </w:rPr>
      </w:pPr>
      <w:r w:rsidRPr="00BA299E">
        <w:rPr>
          <w:rFonts w:ascii="Times New Roman"/>
        </w:rPr>
        <w:t>坚持</w:t>
      </w:r>
      <w:r w:rsidR="00F37EF4">
        <w:rPr>
          <w:rFonts w:ascii="Times New Roman" w:hint="eastAsia"/>
        </w:rPr>
        <w:t>“</w:t>
      </w:r>
      <w:r w:rsidRPr="00BA299E">
        <w:rPr>
          <w:rFonts w:ascii="Times New Roman"/>
        </w:rPr>
        <w:t>预防为主，综合防治</w:t>
      </w:r>
      <w:r w:rsidR="00F37EF4">
        <w:rPr>
          <w:rFonts w:ascii="Times New Roman" w:hint="eastAsia"/>
        </w:rPr>
        <w:t>”</w:t>
      </w:r>
      <w:r w:rsidRPr="00BA299E">
        <w:rPr>
          <w:rFonts w:ascii="Times New Roman"/>
        </w:rPr>
        <w:t>的原则，优先采用农业防治、物理防治和生物防治，必须使用化学防治时，药剂使用应符合</w:t>
      </w:r>
      <w:r w:rsidRPr="00BA299E">
        <w:rPr>
          <w:rFonts w:ascii="Times New Roman"/>
        </w:rPr>
        <w:t>GB/T 8321</w:t>
      </w:r>
      <w:r w:rsidRPr="00BA299E">
        <w:rPr>
          <w:rFonts w:ascii="Times New Roman"/>
        </w:rPr>
        <w:t>、</w:t>
      </w:r>
      <w:r w:rsidRPr="00BA299E">
        <w:rPr>
          <w:rFonts w:ascii="Times New Roman"/>
        </w:rPr>
        <w:t>NY/T 1276</w:t>
      </w:r>
      <w:r w:rsidRPr="00BA299E">
        <w:rPr>
          <w:rFonts w:ascii="Times New Roman"/>
        </w:rPr>
        <w:t>的规定。</w:t>
      </w:r>
    </w:p>
    <w:p w14:paraId="6361CABC" w14:textId="203872F2" w:rsidR="004453EF" w:rsidRPr="00BA299E" w:rsidRDefault="004453EF" w:rsidP="004453EF">
      <w:pPr>
        <w:pStyle w:val="aff5"/>
        <w:numPr>
          <w:ilvl w:val="1"/>
          <w:numId w:val="1"/>
        </w:numPr>
        <w:spacing w:before="156" w:after="156"/>
        <w:ind w:left="0"/>
        <w:rPr>
          <w:rFonts w:ascii="Times New Roman"/>
        </w:rPr>
      </w:pPr>
      <w:r w:rsidRPr="00BA299E">
        <w:rPr>
          <w:rFonts w:ascii="Times New Roman"/>
        </w:rPr>
        <w:t>预防措施</w:t>
      </w:r>
    </w:p>
    <w:p w14:paraId="00BD3EDB" w14:textId="13C6C2E7" w:rsidR="004453EF" w:rsidRPr="00BA299E" w:rsidRDefault="007D5C58" w:rsidP="004453EF">
      <w:pPr>
        <w:pStyle w:val="af5"/>
        <w:rPr>
          <w:rFonts w:ascii="Times New Roman"/>
        </w:rPr>
      </w:pPr>
      <w:r w:rsidRPr="00BA299E">
        <w:rPr>
          <w:rFonts w:ascii="Times New Roman"/>
        </w:rPr>
        <w:t>装盆当天叶面喷施</w:t>
      </w:r>
      <w:r w:rsidRPr="00BA299E">
        <w:rPr>
          <w:rFonts w:ascii="Times New Roman"/>
        </w:rPr>
        <w:t>75%</w:t>
      </w:r>
      <w:r w:rsidRPr="00BA299E">
        <w:rPr>
          <w:rFonts w:ascii="Times New Roman"/>
        </w:rPr>
        <w:t>百菌清</w:t>
      </w:r>
      <w:r w:rsidRPr="00BA299E">
        <w:rPr>
          <w:rFonts w:ascii="Times New Roman"/>
        </w:rPr>
        <w:t>600</w:t>
      </w:r>
      <w:r w:rsidRPr="00BA299E">
        <w:rPr>
          <w:rFonts w:ascii="Times New Roman"/>
        </w:rPr>
        <w:t>～</w:t>
      </w:r>
      <w:r w:rsidRPr="00BA299E">
        <w:rPr>
          <w:rFonts w:ascii="Times New Roman"/>
        </w:rPr>
        <w:t>800</w:t>
      </w:r>
      <w:r w:rsidRPr="00BA299E">
        <w:rPr>
          <w:rFonts w:ascii="Times New Roman"/>
        </w:rPr>
        <w:t>倍液（或</w:t>
      </w:r>
      <w:r w:rsidRPr="00BA299E">
        <w:rPr>
          <w:rFonts w:ascii="Times New Roman"/>
        </w:rPr>
        <w:t>50%</w:t>
      </w:r>
      <w:r w:rsidRPr="00BA299E">
        <w:rPr>
          <w:rFonts w:ascii="Times New Roman"/>
        </w:rPr>
        <w:t>多菌灵</w:t>
      </w:r>
      <w:r w:rsidRPr="00BA299E">
        <w:rPr>
          <w:rFonts w:ascii="Times New Roman"/>
        </w:rPr>
        <w:t>800</w:t>
      </w:r>
      <w:r w:rsidRPr="00BA299E">
        <w:rPr>
          <w:rFonts w:ascii="Times New Roman"/>
        </w:rPr>
        <w:t>～</w:t>
      </w:r>
      <w:r w:rsidRPr="00BA299E">
        <w:rPr>
          <w:rFonts w:ascii="Times New Roman"/>
        </w:rPr>
        <w:t>1000</w:t>
      </w:r>
      <w:r w:rsidRPr="00BA299E">
        <w:rPr>
          <w:rFonts w:ascii="Times New Roman"/>
        </w:rPr>
        <w:t>倍液）</w:t>
      </w:r>
      <w:r w:rsidRPr="00BA299E">
        <w:rPr>
          <w:rFonts w:ascii="Times New Roman"/>
        </w:rPr>
        <w:t>+20%</w:t>
      </w:r>
      <w:r w:rsidRPr="00BA299E">
        <w:rPr>
          <w:rFonts w:ascii="Times New Roman"/>
        </w:rPr>
        <w:t>叶枯</w:t>
      </w:r>
      <w:proofErr w:type="gramStart"/>
      <w:r w:rsidRPr="00BA299E">
        <w:rPr>
          <w:rFonts w:ascii="Times New Roman"/>
        </w:rPr>
        <w:t>唑</w:t>
      </w:r>
      <w:proofErr w:type="gramEnd"/>
      <w:r w:rsidRPr="00BA299E">
        <w:rPr>
          <w:rFonts w:ascii="Times New Roman"/>
        </w:rPr>
        <w:t>1000</w:t>
      </w:r>
      <w:r w:rsidRPr="00BA299E">
        <w:rPr>
          <w:rFonts w:ascii="Times New Roman"/>
        </w:rPr>
        <w:t>倍液（或</w:t>
      </w:r>
      <w:r w:rsidRPr="00BA299E">
        <w:rPr>
          <w:rFonts w:ascii="Times New Roman"/>
        </w:rPr>
        <w:t>200 ppm</w:t>
      </w:r>
      <w:r w:rsidRPr="00BA299E">
        <w:rPr>
          <w:rFonts w:ascii="Times New Roman"/>
        </w:rPr>
        <w:t>农用链霉素）。</w:t>
      </w:r>
      <w:r w:rsidR="00241143" w:rsidRPr="00BA299E">
        <w:rPr>
          <w:rFonts w:ascii="Times New Roman"/>
        </w:rPr>
        <w:t>生长季节适当通风，及时去除感</w:t>
      </w:r>
      <w:r w:rsidR="00414D53" w:rsidRPr="00BA299E">
        <w:rPr>
          <w:rFonts w:ascii="Times New Roman"/>
        </w:rPr>
        <w:t>病虫株。</w:t>
      </w:r>
    </w:p>
    <w:p w14:paraId="410C901C" w14:textId="3F9003A5" w:rsidR="004453EF" w:rsidRPr="00BA299E" w:rsidRDefault="004453EF" w:rsidP="004453EF">
      <w:pPr>
        <w:pStyle w:val="aff5"/>
        <w:numPr>
          <w:ilvl w:val="1"/>
          <w:numId w:val="1"/>
        </w:numPr>
        <w:spacing w:before="156" w:after="156"/>
        <w:ind w:left="0"/>
        <w:rPr>
          <w:rFonts w:ascii="Times New Roman"/>
        </w:rPr>
      </w:pPr>
      <w:r w:rsidRPr="00BA299E">
        <w:rPr>
          <w:rFonts w:ascii="Times New Roman"/>
        </w:rPr>
        <w:t>防治措施</w:t>
      </w:r>
    </w:p>
    <w:p w14:paraId="24FE851A" w14:textId="25F92F81" w:rsidR="004453EF" w:rsidRPr="00C05633" w:rsidRDefault="004453EF" w:rsidP="004453EF">
      <w:pPr>
        <w:pStyle w:val="affffffa"/>
        <w:numPr>
          <w:ilvl w:val="2"/>
          <w:numId w:val="1"/>
        </w:numPr>
        <w:spacing w:beforeLines="50" w:before="156" w:afterLines="50" w:after="156"/>
        <w:rPr>
          <w:rFonts w:ascii="Times New Roman" w:eastAsia="黑体"/>
          <w:color w:val="000000"/>
        </w:rPr>
      </w:pPr>
      <w:r w:rsidRPr="00C05633">
        <w:rPr>
          <w:rFonts w:ascii="Times New Roman" w:eastAsia="黑体"/>
          <w:color w:val="000000"/>
        </w:rPr>
        <w:t>生理性病害及防治</w:t>
      </w:r>
    </w:p>
    <w:p w14:paraId="216882B3" w14:textId="61A62DF2" w:rsidR="004453EF" w:rsidRPr="00C05633" w:rsidRDefault="004453EF" w:rsidP="004453EF">
      <w:pPr>
        <w:pStyle w:val="af5"/>
        <w:ind w:firstLine="388"/>
        <w:rPr>
          <w:rFonts w:ascii="Times New Roman"/>
          <w:spacing w:val="-8"/>
        </w:rPr>
      </w:pPr>
      <w:r w:rsidRPr="00C05633">
        <w:rPr>
          <w:rFonts w:ascii="Times New Roman"/>
          <w:spacing w:val="-8"/>
        </w:rPr>
        <w:lastRenderedPageBreak/>
        <w:t>主要生理性病害及防治方法见附录</w:t>
      </w:r>
      <w:r w:rsidRPr="00C05633">
        <w:rPr>
          <w:rFonts w:ascii="Times New Roman"/>
        </w:rPr>
        <w:t>A</w:t>
      </w:r>
      <w:r w:rsidRPr="00C05633">
        <w:rPr>
          <w:rFonts w:ascii="Times New Roman"/>
        </w:rPr>
        <w:t>。</w:t>
      </w:r>
    </w:p>
    <w:p w14:paraId="165727D3" w14:textId="1922C548" w:rsidR="004453EF" w:rsidRPr="00C05633" w:rsidRDefault="004453EF" w:rsidP="004453EF">
      <w:pPr>
        <w:pStyle w:val="affffffa"/>
        <w:numPr>
          <w:ilvl w:val="2"/>
          <w:numId w:val="1"/>
        </w:numPr>
        <w:spacing w:beforeLines="50" w:before="156" w:afterLines="50" w:after="156"/>
        <w:rPr>
          <w:rFonts w:ascii="Times New Roman" w:eastAsia="黑体"/>
          <w:color w:val="000000"/>
        </w:rPr>
      </w:pPr>
      <w:r w:rsidRPr="00C05633">
        <w:rPr>
          <w:rFonts w:ascii="Times New Roman" w:eastAsia="黑体"/>
          <w:color w:val="000000"/>
        </w:rPr>
        <w:t>真菌病害及防治</w:t>
      </w:r>
    </w:p>
    <w:p w14:paraId="38259E00" w14:textId="068FFC57" w:rsidR="004453EF" w:rsidRPr="00C05633" w:rsidRDefault="004453EF" w:rsidP="004453EF">
      <w:pPr>
        <w:pStyle w:val="af5"/>
        <w:rPr>
          <w:rFonts w:ascii="Times New Roman"/>
          <w:spacing w:val="-8"/>
        </w:rPr>
      </w:pPr>
      <w:r w:rsidRPr="00C05633">
        <w:rPr>
          <w:rFonts w:ascii="Times New Roman"/>
        </w:rPr>
        <w:t>主要</w:t>
      </w:r>
      <w:r w:rsidRPr="00C05633">
        <w:rPr>
          <w:rFonts w:ascii="Times New Roman"/>
          <w:spacing w:val="-8"/>
        </w:rPr>
        <w:t>真菌病害及防治方法见附录</w:t>
      </w:r>
      <w:r w:rsidRPr="00C05633">
        <w:rPr>
          <w:rFonts w:ascii="Times New Roman"/>
        </w:rPr>
        <w:t>B</w:t>
      </w:r>
      <w:r w:rsidRPr="00C05633">
        <w:rPr>
          <w:rFonts w:ascii="Times New Roman"/>
        </w:rPr>
        <w:t>。</w:t>
      </w:r>
    </w:p>
    <w:p w14:paraId="289F8A64" w14:textId="75049B53" w:rsidR="004453EF" w:rsidRPr="00C05633" w:rsidRDefault="004453EF" w:rsidP="004453EF">
      <w:pPr>
        <w:pStyle w:val="affffffa"/>
        <w:numPr>
          <w:ilvl w:val="2"/>
          <w:numId w:val="1"/>
        </w:numPr>
        <w:spacing w:beforeLines="50" w:before="156" w:afterLines="50" w:after="156"/>
        <w:rPr>
          <w:rFonts w:ascii="Times New Roman" w:eastAsia="黑体"/>
          <w:color w:val="000000"/>
        </w:rPr>
      </w:pPr>
      <w:r w:rsidRPr="00C05633">
        <w:rPr>
          <w:rFonts w:ascii="Times New Roman" w:eastAsia="黑体"/>
          <w:color w:val="000000"/>
        </w:rPr>
        <w:t>虫害及防治</w:t>
      </w:r>
    </w:p>
    <w:p w14:paraId="13A77381" w14:textId="3D3AF77C" w:rsidR="004453EF" w:rsidRPr="00C05633" w:rsidRDefault="004453EF" w:rsidP="004453EF">
      <w:pPr>
        <w:pStyle w:val="af5"/>
        <w:rPr>
          <w:rFonts w:ascii="Times New Roman"/>
        </w:rPr>
      </w:pPr>
      <w:r w:rsidRPr="00C05633">
        <w:rPr>
          <w:rFonts w:ascii="Times New Roman"/>
        </w:rPr>
        <w:t>主要虫害及防治</w:t>
      </w:r>
      <w:r w:rsidRPr="00C05633">
        <w:rPr>
          <w:rFonts w:ascii="Times New Roman"/>
          <w:spacing w:val="-8"/>
        </w:rPr>
        <w:t>方法</w:t>
      </w:r>
      <w:r w:rsidRPr="00C05633">
        <w:rPr>
          <w:rFonts w:ascii="Times New Roman"/>
        </w:rPr>
        <w:t>见附录</w:t>
      </w:r>
      <w:r w:rsidRPr="00C05633">
        <w:rPr>
          <w:rFonts w:ascii="Times New Roman"/>
        </w:rPr>
        <w:t>C</w:t>
      </w:r>
      <w:r w:rsidRPr="00C05633">
        <w:rPr>
          <w:rFonts w:ascii="Times New Roman"/>
        </w:rPr>
        <w:t>。</w:t>
      </w:r>
    </w:p>
    <w:p w14:paraId="0CD68E42" w14:textId="3CDA0C5A" w:rsidR="004453EF" w:rsidRPr="00C05633" w:rsidRDefault="004453EF" w:rsidP="004453EF">
      <w:pPr>
        <w:pStyle w:val="aff8"/>
        <w:numPr>
          <w:ilvl w:val="0"/>
          <w:numId w:val="1"/>
        </w:numPr>
        <w:spacing w:before="312" w:after="312"/>
        <w:rPr>
          <w:rFonts w:ascii="Times New Roman"/>
          <w:color w:val="000000"/>
          <w:szCs w:val="21"/>
        </w:rPr>
      </w:pPr>
      <w:r w:rsidRPr="00C05633">
        <w:rPr>
          <w:rFonts w:ascii="Times New Roman"/>
          <w:color w:val="000000"/>
          <w:szCs w:val="21"/>
        </w:rPr>
        <w:t>出圃</w:t>
      </w:r>
    </w:p>
    <w:p w14:paraId="040221BC" w14:textId="08FD33B4" w:rsidR="004453EF" w:rsidRPr="00C05633" w:rsidRDefault="00BC1CE8" w:rsidP="004453EF">
      <w:pPr>
        <w:pStyle w:val="af5"/>
        <w:rPr>
          <w:rFonts w:ascii="Times New Roman"/>
        </w:rPr>
      </w:pPr>
      <w:r w:rsidRPr="00C05633">
        <w:rPr>
          <w:rFonts w:ascii="Times New Roman"/>
        </w:rPr>
        <w:t>按</w:t>
      </w:r>
      <w:r w:rsidRPr="00C05633">
        <w:rPr>
          <w:rFonts w:ascii="Times New Roman" w:eastAsiaTheme="minorEastAsia"/>
          <w:szCs w:val="21"/>
        </w:rPr>
        <w:t>DB 32/T 4052-2021</w:t>
      </w:r>
      <w:r w:rsidRPr="00C05633">
        <w:rPr>
          <w:rFonts w:ascii="Times New Roman" w:eastAsiaTheme="minorEastAsia"/>
          <w:szCs w:val="21"/>
        </w:rPr>
        <w:t>规定出圃。出圃前保证盆内水分充足，花盆干净，植株无病叶、黄叶。</w:t>
      </w:r>
    </w:p>
    <w:p w14:paraId="340C4E0C" w14:textId="77777777" w:rsidR="00B24E97" w:rsidRPr="00C05633" w:rsidRDefault="00B24E97">
      <w:pPr>
        <w:widowControl/>
        <w:jc w:val="left"/>
        <w:rPr>
          <w:szCs w:val="22"/>
        </w:rPr>
      </w:pPr>
      <w:bookmarkStart w:id="9" w:name="_Toc82011548"/>
      <w:r w:rsidRPr="00C05633">
        <w:br w:type="page"/>
      </w:r>
    </w:p>
    <w:bookmarkEnd w:id="9"/>
    <w:p w14:paraId="6EA5C8E0" w14:textId="5CB70A84" w:rsidR="00414D53" w:rsidRPr="00C05633" w:rsidRDefault="00414D53" w:rsidP="00414D53">
      <w:pPr>
        <w:pStyle w:val="ac"/>
        <w:tabs>
          <w:tab w:val="left" w:pos="0"/>
        </w:tabs>
        <w:spacing w:before="240" w:afterLines="100" w:after="312"/>
        <w:ind w:left="28" w:hanging="28"/>
        <w:jc w:val="center"/>
        <w:rPr>
          <w:rFonts w:ascii="Times New Roman" w:eastAsia="黑体"/>
          <w:sz w:val="21"/>
          <w:szCs w:val="21"/>
        </w:rPr>
      </w:pPr>
      <w:r w:rsidRPr="00C05633">
        <w:rPr>
          <w:rFonts w:ascii="Times New Roman" w:eastAsia="黑体"/>
          <w:sz w:val="21"/>
          <w:szCs w:val="21"/>
        </w:rPr>
        <w:lastRenderedPageBreak/>
        <w:t>附</w:t>
      </w:r>
      <w:r w:rsidRPr="00C05633">
        <w:rPr>
          <w:rFonts w:ascii="Times New Roman" w:eastAsia="黑体"/>
          <w:sz w:val="21"/>
          <w:szCs w:val="21"/>
        </w:rPr>
        <w:tab/>
      </w:r>
      <w:r w:rsidRPr="00C05633">
        <w:rPr>
          <w:rFonts w:ascii="Times New Roman" w:eastAsia="黑体"/>
          <w:sz w:val="21"/>
          <w:szCs w:val="21"/>
        </w:rPr>
        <w:t>录</w:t>
      </w:r>
      <w:r w:rsidRPr="00C05633">
        <w:rPr>
          <w:rFonts w:ascii="Times New Roman" w:eastAsia="黑体"/>
          <w:sz w:val="21"/>
          <w:szCs w:val="21"/>
        </w:rPr>
        <w:tab/>
        <w:t>A</w:t>
      </w:r>
    </w:p>
    <w:p w14:paraId="41A8DDEF" w14:textId="77777777" w:rsidR="00222AAE" w:rsidRPr="00C05633" w:rsidRDefault="00222AAE" w:rsidP="00222AAE">
      <w:pPr>
        <w:pStyle w:val="af5"/>
        <w:ind w:firstLineChars="0" w:firstLine="0"/>
        <w:jc w:val="center"/>
        <w:rPr>
          <w:rFonts w:ascii="Times New Roman" w:eastAsia="黑体"/>
          <w:szCs w:val="21"/>
        </w:rPr>
      </w:pPr>
      <w:r w:rsidRPr="00C05633">
        <w:rPr>
          <w:rFonts w:ascii="Times New Roman" w:eastAsia="黑体"/>
          <w:color w:val="000000"/>
          <w:szCs w:val="21"/>
        </w:rPr>
        <w:t>（</w:t>
      </w:r>
      <w:r w:rsidR="00B26F51" w:rsidRPr="00C05633">
        <w:rPr>
          <w:rFonts w:ascii="Times New Roman" w:eastAsia="黑体"/>
          <w:color w:val="000000"/>
          <w:szCs w:val="21"/>
        </w:rPr>
        <w:t>资料</w:t>
      </w:r>
      <w:r w:rsidRPr="00C05633">
        <w:rPr>
          <w:rFonts w:ascii="Times New Roman" w:eastAsia="黑体"/>
          <w:color w:val="000000"/>
          <w:szCs w:val="21"/>
        </w:rPr>
        <w:t>性附录）</w:t>
      </w:r>
    </w:p>
    <w:p w14:paraId="0656DE50" w14:textId="77777777" w:rsidR="00B26F51" w:rsidRPr="00C05633" w:rsidRDefault="00B26F51" w:rsidP="00B26F51">
      <w:pPr>
        <w:pStyle w:val="ac"/>
        <w:ind w:right="105"/>
        <w:jc w:val="center"/>
        <w:rPr>
          <w:rFonts w:ascii="Times New Roman" w:eastAsia="黑体"/>
          <w:sz w:val="21"/>
          <w:szCs w:val="21"/>
        </w:rPr>
      </w:pPr>
      <w:bookmarkStart w:id="10" w:name="_Hlk182495067"/>
      <w:r w:rsidRPr="00C05633">
        <w:rPr>
          <w:rFonts w:ascii="Times New Roman" w:eastAsia="黑体"/>
          <w:sz w:val="21"/>
          <w:szCs w:val="21"/>
        </w:rPr>
        <w:t>主要生理性病害及防治方法</w:t>
      </w:r>
      <w:bookmarkEnd w:id="10"/>
    </w:p>
    <w:p w14:paraId="5F19108D" w14:textId="74DD0E07" w:rsidR="00414D53" w:rsidRPr="00C05633" w:rsidRDefault="00414D53" w:rsidP="00414D53">
      <w:pPr>
        <w:pStyle w:val="a"/>
        <w:numPr>
          <w:ilvl w:val="0"/>
          <w:numId w:val="0"/>
        </w:numPr>
        <w:spacing w:after="156"/>
        <w:ind w:firstLineChars="400" w:firstLine="840"/>
        <w:jc w:val="both"/>
        <w:rPr>
          <w:rFonts w:ascii="Times New Roman"/>
          <w:kern w:val="2"/>
          <w:szCs w:val="21"/>
        </w:rPr>
      </w:pPr>
      <w:r w:rsidRPr="00C05633">
        <w:rPr>
          <w:rFonts w:ascii="Times New Roman"/>
        </w:rPr>
        <w:t>表</w:t>
      </w:r>
      <w:r w:rsidRPr="00C05633">
        <w:rPr>
          <w:rFonts w:ascii="Times New Roman"/>
        </w:rPr>
        <w:t>A.1</w:t>
      </w:r>
      <w:r w:rsidRPr="00C05633">
        <w:rPr>
          <w:rFonts w:ascii="Times New Roman"/>
        </w:rPr>
        <w:t>给出了</w:t>
      </w:r>
      <w:bookmarkStart w:id="11" w:name="_Hlk182495092"/>
      <w:r w:rsidRPr="00C05633">
        <w:rPr>
          <w:rFonts w:ascii="Times New Roman"/>
        </w:rPr>
        <w:t>南方红豆杉盆栽主要生理性病害及防治方法</w:t>
      </w:r>
      <w:bookmarkEnd w:id="11"/>
      <w:r w:rsidRPr="00C05633">
        <w:rPr>
          <w:rFonts w:ascii="Times New Roman"/>
        </w:rPr>
        <w:t>。</w:t>
      </w:r>
    </w:p>
    <w:p w14:paraId="5B707C83" w14:textId="65E5AAE1" w:rsidR="00B26F51" w:rsidRPr="00C05633" w:rsidRDefault="00B26F51" w:rsidP="00B26F51">
      <w:pPr>
        <w:pStyle w:val="ac"/>
        <w:ind w:right="100"/>
        <w:jc w:val="center"/>
        <w:rPr>
          <w:rFonts w:ascii="Times New Roman" w:eastAsia="黑体"/>
          <w:sz w:val="21"/>
          <w:szCs w:val="21"/>
        </w:rPr>
      </w:pPr>
      <w:r w:rsidRPr="00C05633">
        <w:rPr>
          <w:rFonts w:ascii="Times New Roman" w:eastAsia="黑体"/>
          <w:sz w:val="21"/>
          <w:szCs w:val="21"/>
        </w:rPr>
        <w:t>表</w:t>
      </w:r>
      <w:r w:rsidRPr="00C05633">
        <w:rPr>
          <w:rFonts w:ascii="Times New Roman" w:eastAsia="黑体"/>
          <w:sz w:val="21"/>
          <w:szCs w:val="21"/>
        </w:rPr>
        <w:t>A.1</w:t>
      </w:r>
      <w:r w:rsidR="00414D53" w:rsidRPr="00C05633">
        <w:rPr>
          <w:rFonts w:ascii="Times New Roman" w:eastAsia="黑体"/>
          <w:sz w:val="21"/>
          <w:szCs w:val="21"/>
        </w:rPr>
        <w:t xml:space="preserve"> </w:t>
      </w:r>
      <w:r w:rsidR="00414D53" w:rsidRPr="00C05633">
        <w:rPr>
          <w:rFonts w:ascii="Times New Roman" w:eastAsia="黑体"/>
          <w:sz w:val="21"/>
          <w:szCs w:val="21"/>
        </w:rPr>
        <w:t>南方红豆</w:t>
      </w:r>
      <w:proofErr w:type="gramStart"/>
      <w:r w:rsidR="00414D53" w:rsidRPr="00C05633">
        <w:rPr>
          <w:rFonts w:ascii="Times New Roman" w:eastAsia="黑体"/>
          <w:sz w:val="21"/>
          <w:szCs w:val="21"/>
        </w:rPr>
        <w:t>杉</w:t>
      </w:r>
      <w:proofErr w:type="gramEnd"/>
      <w:r w:rsidR="00414D53" w:rsidRPr="00C05633">
        <w:rPr>
          <w:rFonts w:ascii="Times New Roman" w:eastAsia="黑体"/>
          <w:sz w:val="21"/>
          <w:szCs w:val="21"/>
        </w:rPr>
        <w:t>盆栽主要生理性病害及防治方法</w:t>
      </w:r>
    </w:p>
    <w:p w14:paraId="05658423" w14:textId="77777777" w:rsidR="00B26F51" w:rsidRPr="00C05633" w:rsidRDefault="00B26F51" w:rsidP="00B26F51">
      <w:pPr>
        <w:pStyle w:val="ac"/>
        <w:spacing w:before="3"/>
        <w:rPr>
          <w:rFonts w:ascii="Times New Roman"/>
          <w:sz w:val="6"/>
        </w:rPr>
      </w:pPr>
    </w:p>
    <w:tbl>
      <w:tblPr>
        <w:tblW w:w="9350" w:type="dxa"/>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2285"/>
        <w:gridCol w:w="3938"/>
        <w:gridCol w:w="3127"/>
      </w:tblGrid>
      <w:tr w:rsidR="00B26F51" w:rsidRPr="00C05633" w14:paraId="32D01D45" w14:textId="77777777" w:rsidTr="00104D02">
        <w:trPr>
          <w:trHeight w:val="560"/>
        </w:trPr>
        <w:tc>
          <w:tcPr>
            <w:tcW w:w="2285" w:type="dxa"/>
            <w:tcBorders>
              <w:right w:val="single" w:sz="6" w:space="0" w:color="000000"/>
            </w:tcBorders>
            <w:vAlign w:val="center"/>
          </w:tcPr>
          <w:p w14:paraId="228ADE53" w14:textId="77777777" w:rsidR="00B26F51" w:rsidRPr="00C05633" w:rsidRDefault="00B26F51" w:rsidP="00187F44">
            <w:pPr>
              <w:pStyle w:val="TableParagraph"/>
              <w:ind w:left="341" w:right="313"/>
              <w:jc w:val="center"/>
              <w:rPr>
                <w:rFonts w:ascii="Times New Roman" w:hAnsi="Times New Roman"/>
                <w:sz w:val="18"/>
              </w:rPr>
            </w:pPr>
            <w:proofErr w:type="spellStart"/>
            <w:r w:rsidRPr="00C05633">
              <w:rPr>
                <w:rFonts w:ascii="Times New Roman" w:hAnsi="Times New Roman"/>
                <w:sz w:val="18"/>
              </w:rPr>
              <w:t>生理问题</w:t>
            </w:r>
            <w:proofErr w:type="spellEnd"/>
          </w:p>
        </w:tc>
        <w:tc>
          <w:tcPr>
            <w:tcW w:w="3938" w:type="dxa"/>
            <w:tcBorders>
              <w:left w:val="single" w:sz="6" w:space="0" w:color="000000"/>
              <w:right w:val="single" w:sz="6" w:space="0" w:color="000000"/>
            </w:tcBorders>
            <w:vAlign w:val="center"/>
          </w:tcPr>
          <w:p w14:paraId="447FE50D" w14:textId="77777777" w:rsidR="00B26F51" w:rsidRPr="00C05633" w:rsidRDefault="00B26F51" w:rsidP="00187F44">
            <w:pPr>
              <w:pStyle w:val="TableParagraph"/>
              <w:ind w:left="1498" w:right="1459"/>
              <w:jc w:val="center"/>
              <w:rPr>
                <w:rFonts w:ascii="Times New Roman" w:hAnsi="Times New Roman"/>
                <w:sz w:val="18"/>
              </w:rPr>
            </w:pPr>
            <w:proofErr w:type="spellStart"/>
            <w:r w:rsidRPr="00C05633">
              <w:rPr>
                <w:rFonts w:ascii="Times New Roman" w:hAnsi="Times New Roman"/>
                <w:sz w:val="18"/>
              </w:rPr>
              <w:t>症状及原因</w:t>
            </w:r>
            <w:proofErr w:type="spellEnd"/>
          </w:p>
        </w:tc>
        <w:tc>
          <w:tcPr>
            <w:tcW w:w="3127" w:type="dxa"/>
            <w:tcBorders>
              <w:left w:val="single" w:sz="6" w:space="0" w:color="000000"/>
            </w:tcBorders>
            <w:vAlign w:val="center"/>
          </w:tcPr>
          <w:p w14:paraId="798307D3" w14:textId="77777777" w:rsidR="00B26F51" w:rsidRPr="00C05633" w:rsidRDefault="00B26F51" w:rsidP="00187F44">
            <w:pPr>
              <w:pStyle w:val="TableParagraph"/>
              <w:ind w:left="1091" w:right="1042"/>
              <w:jc w:val="center"/>
              <w:rPr>
                <w:rFonts w:ascii="Times New Roman" w:hAnsi="Times New Roman"/>
                <w:sz w:val="18"/>
              </w:rPr>
            </w:pPr>
            <w:proofErr w:type="spellStart"/>
            <w:r w:rsidRPr="00C05633">
              <w:rPr>
                <w:rFonts w:ascii="Times New Roman" w:hAnsi="Times New Roman"/>
                <w:sz w:val="18"/>
              </w:rPr>
              <w:t>防治方法</w:t>
            </w:r>
            <w:proofErr w:type="spellEnd"/>
          </w:p>
        </w:tc>
      </w:tr>
      <w:tr w:rsidR="00B26F51" w:rsidRPr="00C05633" w14:paraId="34BB4BC5" w14:textId="77777777" w:rsidTr="00104D02">
        <w:trPr>
          <w:trHeight w:val="1207"/>
        </w:trPr>
        <w:tc>
          <w:tcPr>
            <w:tcW w:w="2285" w:type="dxa"/>
            <w:tcBorders>
              <w:bottom w:val="single" w:sz="6" w:space="0" w:color="000000"/>
              <w:right w:val="single" w:sz="6" w:space="0" w:color="000000"/>
            </w:tcBorders>
            <w:vAlign w:val="center"/>
          </w:tcPr>
          <w:p w14:paraId="74FF9E07" w14:textId="77777777" w:rsidR="00B26F51" w:rsidRPr="00C05633" w:rsidRDefault="00B26F51" w:rsidP="00187F44">
            <w:pPr>
              <w:pStyle w:val="TableParagraph"/>
              <w:ind w:left="341" w:right="317"/>
              <w:jc w:val="center"/>
              <w:rPr>
                <w:rFonts w:ascii="Times New Roman" w:hAnsi="Times New Roman"/>
                <w:sz w:val="18"/>
              </w:rPr>
            </w:pPr>
            <w:proofErr w:type="spellStart"/>
            <w:r w:rsidRPr="00C05633">
              <w:rPr>
                <w:rFonts w:ascii="Times New Roman" w:hAnsi="Times New Roman"/>
                <w:sz w:val="18"/>
              </w:rPr>
              <w:t>烧尖</w:t>
            </w:r>
            <w:proofErr w:type="spellEnd"/>
          </w:p>
        </w:tc>
        <w:tc>
          <w:tcPr>
            <w:tcW w:w="3938" w:type="dxa"/>
            <w:tcBorders>
              <w:left w:val="single" w:sz="6" w:space="0" w:color="000000"/>
              <w:bottom w:val="single" w:sz="6" w:space="0" w:color="000000"/>
              <w:right w:val="single" w:sz="6" w:space="0" w:color="000000"/>
            </w:tcBorders>
            <w:vAlign w:val="center"/>
          </w:tcPr>
          <w:p w14:paraId="7CA3ECDA" w14:textId="309B2176" w:rsidR="00B26F51" w:rsidRPr="00C05633" w:rsidRDefault="00B26F51" w:rsidP="00104D02">
            <w:pPr>
              <w:pStyle w:val="TableParagraph"/>
              <w:ind w:left="115"/>
              <w:rPr>
                <w:rFonts w:ascii="Times New Roman" w:hAnsi="Times New Roman"/>
                <w:sz w:val="18"/>
                <w:highlight w:val="red"/>
                <w:lang w:eastAsia="zh-CN"/>
              </w:rPr>
            </w:pPr>
            <w:r w:rsidRPr="00C05633">
              <w:rPr>
                <w:rFonts w:ascii="Times New Roman" w:hAnsi="Times New Roman"/>
                <w:sz w:val="18"/>
                <w:lang w:eastAsia="zh-CN"/>
              </w:rPr>
              <w:t>使用含硼</w:t>
            </w:r>
            <w:r w:rsidR="00104D02">
              <w:rPr>
                <w:rFonts w:ascii="Times New Roman" w:hAnsi="Times New Roman" w:hint="eastAsia"/>
                <w:sz w:val="18"/>
                <w:lang w:eastAsia="zh-CN"/>
              </w:rPr>
              <w:t>的</w:t>
            </w:r>
            <w:r w:rsidRPr="00C05633">
              <w:rPr>
                <w:rFonts w:ascii="Times New Roman" w:hAnsi="Times New Roman"/>
                <w:sz w:val="18"/>
                <w:lang w:eastAsia="zh-CN"/>
              </w:rPr>
              <w:t>肥料</w:t>
            </w:r>
            <w:r w:rsidR="00104D02">
              <w:rPr>
                <w:rFonts w:ascii="Times New Roman" w:hAnsi="Times New Roman" w:hint="eastAsia"/>
                <w:sz w:val="18"/>
                <w:lang w:eastAsia="zh-CN"/>
              </w:rPr>
              <w:t>等</w:t>
            </w:r>
            <w:r w:rsidRPr="00C05633">
              <w:rPr>
                <w:rFonts w:ascii="Times New Roman" w:hAnsi="Times New Roman"/>
                <w:sz w:val="18"/>
                <w:lang w:eastAsia="zh-CN"/>
              </w:rPr>
              <w:t>，硼传送至叶尖积累，浓度增大，导致叶尖细胞死亡，</w:t>
            </w:r>
            <w:proofErr w:type="gramStart"/>
            <w:r w:rsidR="00104D02" w:rsidRPr="00C05633">
              <w:rPr>
                <w:rFonts w:ascii="Times New Roman" w:hAnsi="Times New Roman"/>
                <w:sz w:val="18"/>
                <w:lang w:eastAsia="zh-CN"/>
              </w:rPr>
              <w:t>硼</w:t>
            </w:r>
            <w:r w:rsidR="00104D02">
              <w:rPr>
                <w:rFonts w:ascii="Times New Roman" w:hAnsi="Times New Roman" w:hint="eastAsia"/>
                <w:sz w:val="18"/>
                <w:lang w:eastAsia="zh-CN"/>
              </w:rPr>
              <w:t>灼叶尖</w:t>
            </w:r>
            <w:proofErr w:type="gramEnd"/>
            <w:r w:rsidR="00104D02">
              <w:rPr>
                <w:rFonts w:ascii="Times New Roman" w:hAnsi="Times New Roman" w:hint="eastAsia"/>
                <w:sz w:val="18"/>
                <w:lang w:eastAsia="zh-CN"/>
              </w:rPr>
              <w:t>现象</w:t>
            </w:r>
            <w:r w:rsidRPr="00C05633">
              <w:rPr>
                <w:rFonts w:ascii="Times New Roman" w:hAnsi="Times New Roman"/>
                <w:sz w:val="18"/>
                <w:lang w:eastAsia="zh-CN"/>
              </w:rPr>
              <w:t>在老叶</w:t>
            </w:r>
            <w:r w:rsidR="00104D02">
              <w:rPr>
                <w:rFonts w:ascii="Times New Roman" w:hAnsi="Times New Roman" w:hint="eastAsia"/>
                <w:sz w:val="18"/>
                <w:lang w:eastAsia="zh-CN"/>
              </w:rPr>
              <w:t>、</w:t>
            </w:r>
            <w:r w:rsidRPr="00C05633">
              <w:rPr>
                <w:rFonts w:ascii="Times New Roman" w:hAnsi="Times New Roman"/>
                <w:sz w:val="18"/>
                <w:lang w:eastAsia="zh-CN"/>
              </w:rPr>
              <w:t>新叶上都有表现。</w:t>
            </w:r>
          </w:p>
        </w:tc>
        <w:tc>
          <w:tcPr>
            <w:tcW w:w="3127" w:type="dxa"/>
            <w:tcBorders>
              <w:left w:val="single" w:sz="6" w:space="0" w:color="000000"/>
              <w:bottom w:val="single" w:sz="6" w:space="0" w:color="000000"/>
            </w:tcBorders>
            <w:vAlign w:val="center"/>
          </w:tcPr>
          <w:p w14:paraId="37C25172" w14:textId="77777777" w:rsidR="00B26F51" w:rsidRPr="00C05633" w:rsidRDefault="00B26F51" w:rsidP="00187F44">
            <w:pPr>
              <w:pStyle w:val="TableParagraph"/>
              <w:ind w:left="120"/>
              <w:rPr>
                <w:rFonts w:ascii="Times New Roman" w:hAnsi="Times New Roman"/>
                <w:sz w:val="18"/>
                <w:lang w:eastAsia="zh-CN"/>
              </w:rPr>
            </w:pPr>
            <w:r w:rsidRPr="00C05633">
              <w:rPr>
                <w:rFonts w:ascii="Times New Roman" w:hAnsi="Times New Roman"/>
                <w:sz w:val="18"/>
                <w:lang w:eastAsia="zh-CN"/>
              </w:rPr>
              <w:t>使用不含硼的肥、水进行浇灌。</w:t>
            </w:r>
          </w:p>
        </w:tc>
      </w:tr>
      <w:tr w:rsidR="00B26F51" w:rsidRPr="00C05633" w14:paraId="1DCFB196" w14:textId="77777777" w:rsidTr="00104D02">
        <w:trPr>
          <w:trHeight w:val="829"/>
        </w:trPr>
        <w:tc>
          <w:tcPr>
            <w:tcW w:w="2285" w:type="dxa"/>
            <w:tcBorders>
              <w:top w:val="single" w:sz="6" w:space="0" w:color="000000"/>
              <w:bottom w:val="single" w:sz="6" w:space="0" w:color="000000"/>
              <w:right w:val="single" w:sz="6" w:space="0" w:color="000000"/>
            </w:tcBorders>
            <w:vAlign w:val="center"/>
          </w:tcPr>
          <w:p w14:paraId="105697BD" w14:textId="6E3A1533" w:rsidR="00B26F51" w:rsidRPr="00C05633" w:rsidRDefault="008400D3" w:rsidP="00187F44">
            <w:pPr>
              <w:pStyle w:val="TableParagraph"/>
              <w:ind w:left="341" w:right="317"/>
              <w:jc w:val="center"/>
              <w:rPr>
                <w:rFonts w:ascii="Times New Roman" w:hAnsi="Times New Roman"/>
                <w:sz w:val="18"/>
              </w:rPr>
            </w:pPr>
            <w:r w:rsidRPr="00F37EF4">
              <w:rPr>
                <w:rFonts w:ascii="Times New Roman" w:hAnsi="Times New Roman"/>
                <w:sz w:val="18"/>
                <w:lang w:eastAsia="zh-CN"/>
              </w:rPr>
              <w:t>缺镁</w:t>
            </w:r>
          </w:p>
        </w:tc>
        <w:tc>
          <w:tcPr>
            <w:tcW w:w="3938" w:type="dxa"/>
            <w:tcBorders>
              <w:top w:val="single" w:sz="6" w:space="0" w:color="000000"/>
              <w:left w:val="single" w:sz="6" w:space="0" w:color="000000"/>
              <w:bottom w:val="single" w:sz="6" w:space="0" w:color="000000"/>
              <w:right w:val="single" w:sz="6" w:space="0" w:color="000000"/>
            </w:tcBorders>
            <w:vAlign w:val="center"/>
          </w:tcPr>
          <w:p w14:paraId="6507F8F6" w14:textId="1EDD7340" w:rsidR="00B26F51" w:rsidRPr="00C05633" w:rsidRDefault="00B26F51" w:rsidP="00187F44">
            <w:pPr>
              <w:pStyle w:val="TableParagraph"/>
              <w:ind w:left="115"/>
              <w:rPr>
                <w:rFonts w:ascii="Times New Roman" w:hAnsi="Times New Roman"/>
                <w:sz w:val="18"/>
                <w:lang w:eastAsia="zh-CN"/>
              </w:rPr>
            </w:pPr>
            <w:r w:rsidRPr="00104D02">
              <w:rPr>
                <w:rFonts w:ascii="Times New Roman" w:hAnsi="Times New Roman"/>
                <w:sz w:val="18"/>
                <w:lang w:eastAsia="zh-CN"/>
              </w:rPr>
              <w:t>叶脉周围出现一些黄色小斑点，严重时叶尖变黄，直至死亡</w:t>
            </w:r>
            <w:r w:rsidR="00104D02" w:rsidRPr="00104D02">
              <w:rPr>
                <w:rFonts w:ascii="Times New Roman" w:hAnsi="Times New Roman" w:hint="eastAsia"/>
                <w:sz w:val="18"/>
                <w:lang w:eastAsia="zh-CN"/>
              </w:rPr>
              <w:t>，</w:t>
            </w:r>
            <w:r w:rsidR="008400D3" w:rsidRPr="00104D02">
              <w:rPr>
                <w:rFonts w:ascii="Times New Roman" w:hAnsi="Times New Roman"/>
                <w:sz w:val="18"/>
                <w:lang w:eastAsia="zh-CN"/>
              </w:rPr>
              <w:t>主要表现在老叶上</w:t>
            </w:r>
            <w:r w:rsidRPr="00104D02">
              <w:rPr>
                <w:rFonts w:ascii="Times New Roman" w:hAnsi="Times New Roman"/>
                <w:sz w:val="18"/>
                <w:lang w:eastAsia="zh-CN"/>
              </w:rPr>
              <w:t>。</w:t>
            </w:r>
          </w:p>
        </w:tc>
        <w:tc>
          <w:tcPr>
            <w:tcW w:w="3127" w:type="dxa"/>
            <w:tcBorders>
              <w:top w:val="single" w:sz="6" w:space="0" w:color="000000"/>
              <w:left w:val="single" w:sz="6" w:space="0" w:color="000000"/>
              <w:bottom w:val="single" w:sz="6" w:space="0" w:color="000000"/>
            </w:tcBorders>
            <w:vAlign w:val="center"/>
          </w:tcPr>
          <w:p w14:paraId="7DE6E442" w14:textId="77777777" w:rsidR="00B26F51" w:rsidRPr="00C05633" w:rsidRDefault="00B26F51" w:rsidP="00187F44">
            <w:pPr>
              <w:pStyle w:val="TableParagraph"/>
              <w:ind w:left="120"/>
              <w:rPr>
                <w:rFonts w:ascii="Times New Roman" w:hAnsi="Times New Roman"/>
                <w:sz w:val="18"/>
                <w:highlight w:val="red"/>
                <w:lang w:eastAsia="zh-CN"/>
              </w:rPr>
            </w:pPr>
            <w:r w:rsidRPr="00C05633">
              <w:rPr>
                <w:rFonts w:ascii="Times New Roman" w:hAnsi="Times New Roman"/>
                <w:sz w:val="18"/>
                <w:lang w:eastAsia="zh-CN"/>
              </w:rPr>
              <w:t>基质中加入</w:t>
            </w:r>
            <w:r w:rsidRPr="00C05633">
              <w:rPr>
                <w:rFonts w:ascii="Times New Roman" w:hAnsi="Times New Roman"/>
                <w:sz w:val="18"/>
                <w:lang w:eastAsia="zh-CN"/>
              </w:rPr>
              <w:t>0.01%</w:t>
            </w:r>
            <w:r w:rsidRPr="00C05633">
              <w:rPr>
                <w:rFonts w:ascii="Times New Roman" w:hAnsi="Times New Roman"/>
                <w:sz w:val="18"/>
                <w:lang w:eastAsia="zh-CN"/>
              </w:rPr>
              <w:t>硫酸镁或叶面喷施</w:t>
            </w:r>
            <w:r w:rsidRPr="00C05633">
              <w:rPr>
                <w:rFonts w:ascii="Times New Roman" w:hAnsi="Times New Roman"/>
                <w:sz w:val="18"/>
                <w:lang w:eastAsia="zh-CN"/>
              </w:rPr>
              <w:t>0.2%</w:t>
            </w:r>
            <w:r w:rsidRPr="00C05633">
              <w:rPr>
                <w:rFonts w:ascii="Times New Roman" w:hAnsi="Times New Roman"/>
                <w:sz w:val="18"/>
                <w:lang w:eastAsia="zh-CN"/>
              </w:rPr>
              <w:t>硫酸镁水溶液。</w:t>
            </w:r>
          </w:p>
        </w:tc>
      </w:tr>
      <w:tr w:rsidR="00B26F51" w:rsidRPr="00C05633" w14:paraId="32C675FC" w14:textId="77777777" w:rsidTr="00104D02">
        <w:trPr>
          <w:trHeight w:val="1111"/>
        </w:trPr>
        <w:tc>
          <w:tcPr>
            <w:tcW w:w="2285" w:type="dxa"/>
            <w:tcBorders>
              <w:top w:val="single" w:sz="6" w:space="0" w:color="000000"/>
              <w:bottom w:val="single" w:sz="6" w:space="0" w:color="000000"/>
              <w:right w:val="single" w:sz="6" w:space="0" w:color="000000"/>
            </w:tcBorders>
            <w:vAlign w:val="center"/>
          </w:tcPr>
          <w:p w14:paraId="43DC99D7" w14:textId="77777777" w:rsidR="00B26F51" w:rsidRPr="00C05633" w:rsidRDefault="00B26F51" w:rsidP="00187F44">
            <w:pPr>
              <w:pStyle w:val="TableParagraph"/>
              <w:ind w:left="341" w:right="317"/>
              <w:jc w:val="center"/>
              <w:rPr>
                <w:rFonts w:ascii="Times New Roman" w:hAnsi="Times New Roman"/>
                <w:sz w:val="18"/>
                <w:lang w:eastAsia="zh-CN"/>
              </w:rPr>
            </w:pPr>
            <w:r w:rsidRPr="00C05633">
              <w:rPr>
                <w:rFonts w:ascii="Times New Roman" w:hAnsi="Times New Roman"/>
                <w:sz w:val="18"/>
                <w:lang w:eastAsia="zh-CN"/>
              </w:rPr>
              <w:t>叶片焦枯、卷心、烂心</w:t>
            </w:r>
          </w:p>
        </w:tc>
        <w:tc>
          <w:tcPr>
            <w:tcW w:w="3938" w:type="dxa"/>
            <w:tcBorders>
              <w:top w:val="single" w:sz="6" w:space="0" w:color="000000"/>
              <w:left w:val="single" w:sz="6" w:space="0" w:color="000000"/>
              <w:bottom w:val="single" w:sz="6" w:space="0" w:color="000000"/>
              <w:right w:val="single" w:sz="6" w:space="0" w:color="000000"/>
            </w:tcBorders>
            <w:vAlign w:val="center"/>
          </w:tcPr>
          <w:p w14:paraId="0106987D" w14:textId="77777777" w:rsidR="00B26F51" w:rsidRPr="00C05633" w:rsidRDefault="00B26F51" w:rsidP="00187F44">
            <w:pPr>
              <w:pStyle w:val="TableParagraph"/>
              <w:ind w:left="115" w:right="74"/>
              <w:rPr>
                <w:rFonts w:ascii="Times New Roman" w:hAnsi="Times New Roman"/>
                <w:sz w:val="18"/>
                <w:lang w:eastAsia="zh-CN"/>
              </w:rPr>
            </w:pPr>
            <w:r w:rsidRPr="00C05633">
              <w:rPr>
                <w:rFonts w:ascii="Times New Roman" w:hAnsi="Times New Roman"/>
                <w:sz w:val="18"/>
                <w:lang w:eastAsia="zh-CN"/>
              </w:rPr>
              <w:t>高温低湿导致叶片缺水焦枯，严重时产生卷心现象；过度高温高湿使植株出现褐色斑点，严重时出现烂心现象。</w:t>
            </w:r>
          </w:p>
        </w:tc>
        <w:tc>
          <w:tcPr>
            <w:tcW w:w="3127" w:type="dxa"/>
            <w:tcBorders>
              <w:top w:val="single" w:sz="6" w:space="0" w:color="000000"/>
              <w:left w:val="single" w:sz="6" w:space="0" w:color="000000"/>
              <w:bottom w:val="single" w:sz="6" w:space="0" w:color="000000"/>
            </w:tcBorders>
            <w:vAlign w:val="center"/>
          </w:tcPr>
          <w:p w14:paraId="75149C8B" w14:textId="6CF1AEA4" w:rsidR="00B26F51" w:rsidRPr="00C05633" w:rsidRDefault="00B26F51" w:rsidP="00187F44">
            <w:pPr>
              <w:pStyle w:val="TableParagraph"/>
              <w:ind w:left="120" w:right="69"/>
              <w:rPr>
                <w:rFonts w:ascii="Times New Roman" w:hAnsi="Times New Roman"/>
                <w:sz w:val="18"/>
                <w:lang w:eastAsia="zh-CN"/>
              </w:rPr>
            </w:pPr>
            <w:r w:rsidRPr="00C05633">
              <w:rPr>
                <w:rFonts w:ascii="Times New Roman" w:hAnsi="Times New Roman"/>
                <w:sz w:val="18"/>
                <w:lang w:eastAsia="zh-CN"/>
              </w:rPr>
              <w:t>通过风机、水帘、喷雾系统等现代化设施调节棚内温</w:t>
            </w:r>
            <w:r w:rsidR="0029594B" w:rsidRPr="00C05633">
              <w:rPr>
                <w:rFonts w:ascii="Times New Roman" w:hAnsi="Times New Roman"/>
                <w:sz w:val="18"/>
                <w:lang w:eastAsia="zh-CN"/>
              </w:rPr>
              <w:t>、</w:t>
            </w:r>
            <w:r w:rsidRPr="00C05633">
              <w:rPr>
                <w:rFonts w:ascii="Times New Roman" w:hAnsi="Times New Roman"/>
                <w:sz w:val="18"/>
                <w:lang w:eastAsia="zh-CN"/>
              </w:rPr>
              <w:t>湿度。</w:t>
            </w:r>
          </w:p>
        </w:tc>
      </w:tr>
      <w:tr w:rsidR="00B26F51" w:rsidRPr="00C05633" w14:paraId="721B6E4B" w14:textId="77777777" w:rsidTr="00104D02">
        <w:trPr>
          <w:trHeight w:val="829"/>
        </w:trPr>
        <w:tc>
          <w:tcPr>
            <w:tcW w:w="2285" w:type="dxa"/>
            <w:tcBorders>
              <w:top w:val="single" w:sz="6" w:space="0" w:color="000000"/>
              <w:bottom w:val="single" w:sz="6" w:space="0" w:color="000000"/>
              <w:right w:val="single" w:sz="6" w:space="0" w:color="000000"/>
            </w:tcBorders>
            <w:vAlign w:val="center"/>
          </w:tcPr>
          <w:p w14:paraId="02A922BC" w14:textId="77777777" w:rsidR="00B26F51" w:rsidRPr="00C05633" w:rsidRDefault="00B26F51" w:rsidP="00187F44">
            <w:pPr>
              <w:pStyle w:val="TableParagraph"/>
              <w:ind w:left="341" w:right="317"/>
              <w:jc w:val="center"/>
              <w:rPr>
                <w:rFonts w:ascii="Times New Roman" w:hAnsi="Times New Roman"/>
                <w:sz w:val="18"/>
                <w:highlight w:val="red"/>
              </w:rPr>
            </w:pPr>
            <w:proofErr w:type="spellStart"/>
            <w:r w:rsidRPr="00C05633">
              <w:rPr>
                <w:rFonts w:ascii="Times New Roman" w:hAnsi="Times New Roman"/>
                <w:sz w:val="18"/>
              </w:rPr>
              <w:t>灼伤</w:t>
            </w:r>
            <w:proofErr w:type="spellEnd"/>
          </w:p>
        </w:tc>
        <w:tc>
          <w:tcPr>
            <w:tcW w:w="3938" w:type="dxa"/>
            <w:tcBorders>
              <w:top w:val="single" w:sz="6" w:space="0" w:color="000000"/>
              <w:left w:val="single" w:sz="6" w:space="0" w:color="000000"/>
              <w:bottom w:val="single" w:sz="6" w:space="0" w:color="000000"/>
              <w:right w:val="single" w:sz="6" w:space="0" w:color="000000"/>
            </w:tcBorders>
            <w:vAlign w:val="center"/>
          </w:tcPr>
          <w:p w14:paraId="2DA64623" w14:textId="06E20BB9" w:rsidR="00B26F51" w:rsidRPr="00C05633" w:rsidRDefault="00B26F51" w:rsidP="00187F44">
            <w:pPr>
              <w:pStyle w:val="TableParagraph"/>
              <w:ind w:left="115"/>
              <w:rPr>
                <w:rFonts w:ascii="Times New Roman" w:hAnsi="Times New Roman"/>
                <w:sz w:val="18"/>
                <w:lang w:eastAsia="zh-CN"/>
              </w:rPr>
            </w:pPr>
            <w:r w:rsidRPr="00C05633">
              <w:rPr>
                <w:rFonts w:ascii="Times New Roman" w:hAnsi="Times New Roman"/>
                <w:sz w:val="18"/>
                <w:lang w:eastAsia="zh-CN"/>
              </w:rPr>
              <w:t>光照太强导致叶片</w:t>
            </w:r>
            <w:r w:rsidR="00104D02">
              <w:rPr>
                <w:rFonts w:ascii="Times New Roman" w:hAnsi="Times New Roman" w:hint="eastAsia"/>
                <w:sz w:val="18"/>
                <w:lang w:eastAsia="zh-CN"/>
              </w:rPr>
              <w:t>被</w:t>
            </w:r>
            <w:r w:rsidRPr="00C05633">
              <w:rPr>
                <w:rFonts w:ascii="Times New Roman" w:hAnsi="Times New Roman"/>
                <w:sz w:val="18"/>
                <w:lang w:eastAsia="zh-CN"/>
              </w:rPr>
              <w:t>灼伤，形成褐色</w:t>
            </w:r>
            <w:r w:rsidR="00795AE8">
              <w:rPr>
                <w:rFonts w:ascii="Times New Roman" w:hAnsi="Times New Roman" w:hint="eastAsia"/>
                <w:sz w:val="18"/>
                <w:lang w:eastAsia="zh-CN"/>
              </w:rPr>
              <w:t>伤</w:t>
            </w:r>
            <w:r w:rsidRPr="00C05633">
              <w:rPr>
                <w:rFonts w:ascii="Times New Roman" w:hAnsi="Times New Roman"/>
                <w:sz w:val="18"/>
                <w:lang w:eastAsia="zh-CN"/>
              </w:rPr>
              <w:t>斑。</w:t>
            </w:r>
          </w:p>
        </w:tc>
        <w:tc>
          <w:tcPr>
            <w:tcW w:w="3127" w:type="dxa"/>
            <w:tcBorders>
              <w:top w:val="single" w:sz="6" w:space="0" w:color="000000"/>
              <w:left w:val="single" w:sz="6" w:space="0" w:color="000000"/>
              <w:bottom w:val="single" w:sz="6" w:space="0" w:color="000000"/>
            </w:tcBorders>
            <w:vAlign w:val="center"/>
          </w:tcPr>
          <w:p w14:paraId="5EDD7D43" w14:textId="5090C0CE" w:rsidR="00B26F51" w:rsidRPr="00C05633" w:rsidRDefault="00B26F51" w:rsidP="00187F44">
            <w:pPr>
              <w:pStyle w:val="TableParagraph"/>
              <w:ind w:left="120"/>
              <w:rPr>
                <w:rFonts w:ascii="Times New Roman" w:hAnsi="Times New Roman"/>
                <w:sz w:val="18"/>
                <w:highlight w:val="red"/>
                <w:lang w:eastAsia="zh-CN"/>
              </w:rPr>
            </w:pPr>
            <w:r w:rsidRPr="00C05633">
              <w:rPr>
                <w:rFonts w:ascii="Times New Roman" w:hAnsi="Times New Roman"/>
                <w:sz w:val="18"/>
                <w:lang w:eastAsia="zh-CN"/>
              </w:rPr>
              <w:t>适当遮荫</w:t>
            </w:r>
            <w:r w:rsidR="0029594B" w:rsidRPr="00C05633">
              <w:rPr>
                <w:rFonts w:ascii="Times New Roman" w:hAnsi="Times New Roman"/>
                <w:sz w:val="18"/>
                <w:lang w:eastAsia="zh-CN"/>
              </w:rPr>
              <w:t>，</w:t>
            </w:r>
            <w:r w:rsidRPr="00C05633">
              <w:rPr>
                <w:rFonts w:ascii="Times New Roman" w:hAnsi="Times New Roman"/>
                <w:sz w:val="18"/>
                <w:lang w:eastAsia="zh-CN"/>
              </w:rPr>
              <w:t>调节光照强度。</w:t>
            </w:r>
          </w:p>
        </w:tc>
      </w:tr>
      <w:tr w:rsidR="00B26F51" w:rsidRPr="00C05633" w14:paraId="431FAC80" w14:textId="77777777" w:rsidTr="00104D02">
        <w:trPr>
          <w:trHeight w:val="841"/>
        </w:trPr>
        <w:tc>
          <w:tcPr>
            <w:tcW w:w="2285" w:type="dxa"/>
            <w:tcBorders>
              <w:top w:val="single" w:sz="6" w:space="0" w:color="000000"/>
              <w:right w:val="single" w:sz="6" w:space="0" w:color="000000"/>
            </w:tcBorders>
            <w:vAlign w:val="center"/>
          </w:tcPr>
          <w:p w14:paraId="21633639" w14:textId="77777777" w:rsidR="00B26F51" w:rsidRPr="00C05633" w:rsidRDefault="00B26F51" w:rsidP="00187F44">
            <w:pPr>
              <w:pStyle w:val="TableParagraph"/>
              <w:ind w:left="341" w:right="317"/>
              <w:jc w:val="center"/>
              <w:rPr>
                <w:rFonts w:ascii="Times New Roman" w:hAnsi="Times New Roman"/>
                <w:sz w:val="18"/>
                <w:highlight w:val="red"/>
              </w:rPr>
            </w:pPr>
            <w:proofErr w:type="spellStart"/>
            <w:r w:rsidRPr="00C05633">
              <w:rPr>
                <w:rFonts w:ascii="Times New Roman" w:hAnsi="Times New Roman"/>
                <w:sz w:val="18"/>
              </w:rPr>
              <w:t>烧顶</w:t>
            </w:r>
            <w:proofErr w:type="spellEnd"/>
          </w:p>
        </w:tc>
        <w:tc>
          <w:tcPr>
            <w:tcW w:w="3938" w:type="dxa"/>
            <w:tcBorders>
              <w:top w:val="single" w:sz="6" w:space="0" w:color="000000"/>
              <w:left w:val="single" w:sz="6" w:space="0" w:color="000000"/>
              <w:right w:val="single" w:sz="6" w:space="0" w:color="000000"/>
            </w:tcBorders>
            <w:vAlign w:val="center"/>
          </w:tcPr>
          <w:p w14:paraId="7623EFA9" w14:textId="77777777" w:rsidR="00B26F51" w:rsidRPr="00C05633" w:rsidRDefault="00B26F51" w:rsidP="00187F44">
            <w:pPr>
              <w:pStyle w:val="TableParagraph"/>
              <w:ind w:left="115"/>
              <w:rPr>
                <w:rFonts w:ascii="Times New Roman" w:hAnsi="Times New Roman"/>
                <w:sz w:val="18"/>
                <w:highlight w:val="red"/>
                <w:lang w:eastAsia="zh-CN"/>
              </w:rPr>
            </w:pPr>
            <w:r w:rsidRPr="00C05633">
              <w:rPr>
                <w:rFonts w:ascii="Times New Roman" w:hAnsi="Times New Roman"/>
                <w:sz w:val="18"/>
                <w:lang w:eastAsia="zh-CN"/>
              </w:rPr>
              <w:t>水分和基质中的</w:t>
            </w:r>
            <w:r w:rsidRPr="00C05633">
              <w:rPr>
                <w:rFonts w:ascii="Times New Roman" w:hAnsi="Times New Roman"/>
                <w:sz w:val="18"/>
                <w:lang w:eastAsia="zh-CN"/>
              </w:rPr>
              <w:t>EC</w:t>
            </w:r>
            <w:r w:rsidRPr="00C05633">
              <w:rPr>
                <w:rFonts w:ascii="Times New Roman" w:hAnsi="Times New Roman"/>
                <w:sz w:val="18"/>
                <w:lang w:eastAsia="zh-CN"/>
              </w:rPr>
              <w:t>值太高造成</w:t>
            </w:r>
            <w:proofErr w:type="gramStart"/>
            <w:r w:rsidRPr="00C05633">
              <w:rPr>
                <w:rFonts w:ascii="Times New Roman" w:hAnsi="Times New Roman"/>
                <w:sz w:val="18"/>
                <w:lang w:eastAsia="zh-CN"/>
              </w:rPr>
              <w:t>植株烧顶现象</w:t>
            </w:r>
            <w:proofErr w:type="gramEnd"/>
            <w:r w:rsidRPr="00C05633">
              <w:rPr>
                <w:rFonts w:ascii="Times New Roman" w:hAnsi="Times New Roman"/>
                <w:sz w:val="18"/>
                <w:lang w:eastAsia="zh-CN"/>
              </w:rPr>
              <w:t>。</w:t>
            </w:r>
          </w:p>
        </w:tc>
        <w:tc>
          <w:tcPr>
            <w:tcW w:w="3127" w:type="dxa"/>
            <w:tcBorders>
              <w:top w:val="single" w:sz="6" w:space="0" w:color="000000"/>
              <w:left w:val="single" w:sz="6" w:space="0" w:color="000000"/>
            </w:tcBorders>
            <w:vAlign w:val="center"/>
          </w:tcPr>
          <w:p w14:paraId="5BAE271F" w14:textId="38A22245" w:rsidR="00B26F51" w:rsidRPr="00C05633" w:rsidRDefault="00B26F51" w:rsidP="00187F44">
            <w:pPr>
              <w:pStyle w:val="TableParagraph"/>
              <w:ind w:left="120"/>
              <w:rPr>
                <w:rFonts w:ascii="Times New Roman" w:hAnsi="Times New Roman"/>
                <w:sz w:val="18"/>
                <w:highlight w:val="red"/>
                <w:lang w:eastAsia="zh-CN"/>
              </w:rPr>
            </w:pPr>
            <w:r w:rsidRPr="00C05633">
              <w:rPr>
                <w:rFonts w:ascii="Times New Roman" w:hAnsi="Times New Roman"/>
                <w:sz w:val="18"/>
                <w:lang w:eastAsia="zh-CN"/>
              </w:rPr>
              <w:t>降低肥料使用浓度</w:t>
            </w:r>
            <w:r w:rsidR="0029594B" w:rsidRPr="00C05633">
              <w:rPr>
                <w:rFonts w:ascii="Times New Roman" w:hAnsi="Times New Roman"/>
                <w:sz w:val="18"/>
                <w:lang w:eastAsia="zh-CN"/>
              </w:rPr>
              <w:t>，</w:t>
            </w:r>
            <w:r w:rsidRPr="00C05633">
              <w:rPr>
                <w:rFonts w:ascii="Times New Roman" w:hAnsi="Times New Roman"/>
                <w:sz w:val="18"/>
                <w:lang w:eastAsia="zh-CN"/>
              </w:rPr>
              <w:t>调节</w:t>
            </w:r>
            <w:r w:rsidRPr="00C05633">
              <w:rPr>
                <w:rFonts w:ascii="Times New Roman" w:hAnsi="Times New Roman"/>
                <w:sz w:val="18"/>
                <w:lang w:eastAsia="zh-CN"/>
              </w:rPr>
              <w:t>EC</w:t>
            </w:r>
            <w:r w:rsidRPr="00C05633">
              <w:rPr>
                <w:rFonts w:ascii="Times New Roman" w:hAnsi="Times New Roman"/>
                <w:sz w:val="18"/>
                <w:lang w:eastAsia="zh-CN"/>
              </w:rPr>
              <w:t>值。</w:t>
            </w:r>
          </w:p>
        </w:tc>
      </w:tr>
    </w:tbl>
    <w:p w14:paraId="312974FB" w14:textId="77777777" w:rsidR="00A61F2A" w:rsidRPr="00C05633" w:rsidRDefault="00A61F2A">
      <w:pPr>
        <w:pStyle w:val="af5"/>
        <w:ind w:firstLineChars="0" w:firstLine="0"/>
        <w:jc w:val="center"/>
        <w:rPr>
          <w:rFonts w:ascii="Times New Roman"/>
          <w:color w:val="000000"/>
          <w:szCs w:val="21"/>
        </w:rPr>
      </w:pPr>
    </w:p>
    <w:p w14:paraId="1E7989CB" w14:textId="77777777" w:rsidR="00A61F2A" w:rsidRPr="00C05633" w:rsidRDefault="00A61F2A">
      <w:pPr>
        <w:pStyle w:val="af5"/>
        <w:ind w:firstLineChars="0" w:firstLine="0"/>
        <w:rPr>
          <w:rFonts w:ascii="Times New Roman"/>
          <w:color w:val="000000"/>
          <w:szCs w:val="21"/>
        </w:rPr>
      </w:pPr>
    </w:p>
    <w:p w14:paraId="37A7E499" w14:textId="77777777" w:rsidR="00B26F51" w:rsidRPr="00C05633" w:rsidRDefault="00B26F51">
      <w:pPr>
        <w:widowControl/>
        <w:jc w:val="left"/>
        <w:rPr>
          <w:color w:val="000000"/>
          <w:kern w:val="0"/>
          <w:szCs w:val="21"/>
        </w:rPr>
      </w:pPr>
      <w:r w:rsidRPr="00C05633">
        <w:rPr>
          <w:color w:val="000000"/>
          <w:szCs w:val="21"/>
        </w:rPr>
        <w:br w:type="page"/>
      </w:r>
    </w:p>
    <w:p w14:paraId="3EF98FBC" w14:textId="77777777" w:rsidR="00B26F51" w:rsidRPr="00C05633" w:rsidRDefault="00B26F51" w:rsidP="003551F9">
      <w:pPr>
        <w:pStyle w:val="ac"/>
        <w:tabs>
          <w:tab w:val="left" w:pos="0"/>
        </w:tabs>
        <w:spacing w:before="240" w:afterLines="100" w:after="312"/>
        <w:ind w:left="28" w:hanging="28"/>
        <w:jc w:val="center"/>
        <w:rPr>
          <w:rFonts w:ascii="Times New Roman" w:eastAsia="黑体"/>
          <w:sz w:val="21"/>
          <w:szCs w:val="21"/>
        </w:rPr>
      </w:pPr>
      <w:r w:rsidRPr="00C05633">
        <w:rPr>
          <w:rFonts w:ascii="Times New Roman" w:eastAsia="黑体"/>
          <w:sz w:val="21"/>
          <w:szCs w:val="21"/>
        </w:rPr>
        <w:lastRenderedPageBreak/>
        <w:t>附</w:t>
      </w:r>
      <w:r w:rsidRPr="00C05633">
        <w:rPr>
          <w:rFonts w:ascii="Times New Roman" w:eastAsia="黑体"/>
          <w:sz w:val="21"/>
          <w:szCs w:val="21"/>
        </w:rPr>
        <w:tab/>
      </w:r>
      <w:r w:rsidRPr="00C05633">
        <w:rPr>
          <w:rFonts w:ascii="Times New Roman" w:eastAsia="黑体"/>
          <w:sz w:val="21"/>
          <w:szCs w:val="21"/>
        </w:rPr>
        <w:t>录</w:t>
      </w:r>
      <w:r w:rsidRPr="00C05633">
        <w:rPr>
          <w:rFonts w:ascii="Times New Roman" w:eastAsia="黑体"/>
          <w:sz w:val="21"/>
          <w:szCs w:val="21"/>
        </w:rPr>
        <w:tab/>
        <w:t>B</w:t>
      </w:r>
    </w:p>
    <w:p w14:paraId="070BE416" w14:textId="77777777" w:rsidR="00B26F51" w:rsidRPr="00C05633" w:rsidRDefault="00B26F51" w:rsidP="00B26F51">
      <w:pPr>
        <w:pStyle w:val="ac"/>
        <w:ind w:left="131" w:right="57"/>
        <w:jc w:val="center"/>
        <w:rPr>
          <w:rFonts w:ascii="Times New Roman" w:eastAsia="黑体"/>
          <w:sz w:val="21"/>
          <w:szCs w:val="21"/>
        </w:rPr>
      </w:pPr>
      <w:r w:rsidRPr="00C05633">
        <w:rPr>
          <w:rFonts w:ascii="Times New Roman" w:eastAsia="黑体"/>
          <w:sz w:val="21"/>
          <w:szCs w:val="21"/>
        </w:rPr>
        <w:t>（资料性附录）</w:t>
      </w:r>
    </w:p>
    <w:p w14:paraId="6E39C9BA" w14:textId="77777777" w:rsidR="00B26F51" w:rsidRPr="00C05633" w:rsidRDefault="00B26F51" w:rsidP="00B26F51">
      <w:pPr>
        <w:pStyle w:val="ac"/>
        <w:ind w:left="131" w:right="100"/>
        <w:jc w:val="center"/>
        <w:rPr>
          <w:rFonts w:ascii="Times New Roman" w:eastAsia="黑体"/>
          <w:sz w:val="21"/>
          <w:szCs w:val="21"/>
        </w:rPr>
      </w:pPr>
      <w:r w:rsidRPr="00C05633">
        <w:rPr>
          <w:rFonts w:ascii="Times New Roman" w:eastAsia="黑体"/>
          <w:sz w:val="21"/>
          <w:szCs w:val="21"/>
        </w:rPr>
        <w:t>主要真菌病害及防治方法</w:t>
      </w:r>
    </w:p>
    <w:p w14:paraId="780E627D" w14:textId="25F548F0" w:rsidR="00C05633" w:rsidRPr="00C05633" w:rsidRDefault="00C05633" w:rsidP="00C05633">
      <w:pPr>
        <w:pStyle w:val="a"/>
        <w:numPr>
          <w:ilvl w:val="0"/>
          <w:numId w:val="0"/>
        </w:numPr>
        <w:spacing w:after="156"/>
        <w:ind w:firstLineChars="400" w:firstLine="840"/>
        <w:jc w:val="both"/>
        <w:rPr>
          <w:rFonts w:ascii="Times New Roman"/>
          <w:kern w:val="2"/>
          <w:szCs w:val="21"/>
        </w:rPr>
      </w:pPr>
      <w:r w:rsidRPr="00C05633">
        <w:rPr>
          <w:rFonts w:ascii="Times New Roman"/>
        </w:rPr>
        <w:t>表</w:t>
      </w:r>
      <w:r w:rsidRPr="00C05633">
        <w:rPr>
          <w:rFonts w:ascii="Times New Roman"/>
        </w:rPr>
        <w:t>B.1</w:t>
      </w:r>
      <w:r w:rsidRPr="00C05633">
        <w:rPr>
          <w:rFonts w:ascii="Times New Roman"/>
        </w:rPr>
        <w:t>给出了</w:t>
      </w:r>
      <w:bookmarkStart w:id="12" w:name="_Hlk182569895"/>
      <w:r w:rsidRPr="00C05633">
        <w:rPr>
          <w:rFonts w:ascii="Times New Roman"/>
        </w:rPr>
        <w:t>南方红豆杉盆栽</w:t>
      </w:r>
      <w:bookmarkEnd w:id="12"/>
      <w:r w:rsidRPr="00C05633">
        <w:rPr>
          <w:rFonts w:ascii="Times New Roman"/>
        </w:rPr>
        <w:t>主要</w:t>
      </w:r>
      <w:r w:rsidRPr="00C05633">
        <w:rPr>
          <w:rFonts w:ascii="Times New Roman"/>
          <w:szCs w:val="21"/>
        </w:rPr>
        <w:t>真菌病害及防治方法</w:t>
      </w:r>
      <w:r w:rsidRPr="00C05633">
        <w:rPr>
          <w:rFonts w:ascii="Times New Roman"/>
        </w:rPr>
        <w:t>。</w:t>
      </w:r>
    </w:p>
    <w:p w14:paraId="3121684F" w14:textId="5B0867F8" w:rsidR="00B26F51" w:rsidRPr="00C05633" w:rsidRDefault="00B26F51" w:rsidP="00B26F51">
      <w:pPr>
        <w:pStyle w:val="ac"/>
        <w:spacing w:after="23"/>
        <w:ind w:left="131" w:right="100"/>
        <w:jc w:val="center"/>
        <w:rPr>
          <w:rFonts w:ascii="Times New Roman" w:eastAsia="黑体"/>
          <w:sz w:val="21"/>
          <w:szCs w:val="21"/>
        </w:rPr>
      </w:pPr>
      <w:r w:rsidRPr="00C05633">
        <w:rPr>
          <w:rFonts w:ascii="Times New Roman" w:eastAsia="黑体"/>
          <w:sz w:val="21"/>
          <w:szCs w:val="21"/>
        </w:rPr>
        <w:t>表</w:t>
      </w:r>
      <w:r w:rsidRPr="00C05633">
        <w:rPr>
          <w:rFonts w:ascii="Times New Roman" w:eastAsia="黑体"/>
          <w:sz w:val="21"/>
          <w:szCs w:val="21"/>
        </w:rPr>
        <w:t>B.1</w:t>
      </w:r>
      <w:r w:rsidR="00C05633">
        <w:rPr>
          <w:rFonts w:ascii="Times New Roman" w:eastAsia="黑体" w:hint="eastAsia"/>
          <w:sz w:val="21"/>
          <w:szCs w:val="21"/>
        </w:rPr>
        <w:t xml:space="preserve"> </w:t>
      </w:r>
      <w:r w:rsidR="00C05633" w:rsidRPr="00C05633">
        <w:rPr>
          <w:rFonts w:ascii="Times New Roman" w:eastAsia="黑体" w:hint="eastAsia"/>
          <w:sz w:val="21"/>
          <w:szCs w:val="21"/>
        </w:rPr>
        <w:t>南方红豆</w:t>
      </w:r>
      <w:proofErr w:type="gramStart"/>
      <w:r w:rsidR="00C05633" w:rsidRPr="00C05633">
        <w:rPr>
          <w:rFonts w:ascii="Times New Roman" w:eastAsia="黑体" w:hint="eastAsia"/>
          <w:sz w:val="21"/>
          <w:szCs w:val="21"/>
        </w:rPr>
        <w:t>杉</w:t>
      </w:r>
      <w:proofErr w:type="gramEnd"/>
      <w:r w:rsidR="00C05633" w:rsidRPr="00C05633">
        <w:rPr>
          <w:rFonts w:ascii="Times New Roman" w:eastAsia="黑体" w:hint="eastAsia"/>
          <w:sz w:val="21"/>
          <w:szCs w:val="21"/>
        </w:rPr>
        <w:t>盆栽主要真菌病害及防治方法</w:t>
      </w:r>
    </w:p>
    <w:tbl>
      <w:tblPr>
        <w:tblW w:w="9240" w:type="dxa"/>
        <w:tblInd w:w="2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466"/>
        <w:gridCol w:w="4200"/>
        <w:gridCol w:w="3574"/>
      </w:tblGrid>
      <w:tr w:rsidR="00B26F51" w:rsidRPr="00C05633" w14:paraId="68189AE2" w14:textId="77777777" w:rsidTr="001D1F3E">
        <w:trPr>
          <w:trHeight w:val="555"/>
        </w:trPr>
        <w:tc>
          <w:tcPr>
            <w:tcW w:w="1466" w:type="dxa"/>
            <w:tcBorders>
              <w:right w:val="single" w:sz="6" w:space="0" w:color="000000"/>
            </w:tcBorders>
          </w:tcPr>
          <w:p w14:paraId="69AB6295" w14:textId="77777777" w:rsidR="00B26F51" w:rsidRPr="00C05633" w:rsidRDefault="00B26F51" w:rsidP="00187F44">
            <w:pPr>
              <w:pStyle w:val="TableParagraph"/>
              <w:spacing w:before="144"/>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常见病害</w:t>
            </w:r>
            <w:proofErr w:type="spellEnd"/>
          </w:p>
        </w:tc>
        <w:tc>
          <w:tcPr>
            <w:tcW w:w="4200" w:type="dxa"/>
            <w:tcBorders>
              <w:left w:val="single" w:sz="6" w:space="0" w:color="000000"/>
              <w:right w:val="single" w:sz="6" w:space="0" w:color="000000"/>
            </w:tcBorders>
          </w:tcPr>
          <w:p w14:paraId="6EF1DDB2" w14:textId="77777777" w:rsidR="00B26F51" w:rsidRPr="00C05633" w:rsidRDefault="00B26F51" w:rsidP="00187F44">
            <w:pPr>
              <w:pStyle w:val="TableParagraph"/>
              <w:spacing w:before="144"/>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主要症状</w:t>
            </w:r>
            <w:proofErr w:type="spellEnd"/>
          </w:p>
        </w:tc>
        <w:tc>
          <w:tcPr>
            <w:tcW w:w="3574" w:type="dxa"/>
            <w:tcBorders>
              <w:left w:val="single" w:sz="6" w:space="0" w:color="000000"/>
            </w:tcBorders>
          </w:tcPr>
          <w:p w14:paraId="4FD2E143" w14:textId="77777777" w:rsidR="00B26F51" w:rsidRPr="00C05633" w:rsidRDefault="00B26F51" w:rsidP="00187F44">
            <w:pPr>
              <w:pStyle w:val="TableParagraph"/>
              <w:spacing w:before="144"/>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防治方法</w:t>
            </w:r>
            <w:proofErr w:type="spellEnd"/>
          </w:p>
        </w:tc>
      </w:tr>
      <w:tr w:rsidR="00B26F51" w:rsidRPr="00C05633" w14:paraId="5B4718C3" w14:textId="77777777" w:rsidTr="008B4363">
        <w:trPr>
          <w:trHeight w:val="1642"/>
        </w:trPr>
        <w:tc>
          <w:tcPr>
            <w:tcW w:w="1466" w:type="dxa"/>
            <w:tcBorders>
              <w:bottom w:val="single" w:sz="6" w:space="0" w:color="000000"/>
              <w:right w:val="single" w:sz="6" w:space="0" w:color="000000"/>
            </w:tcBorders>
            <w:vAlign w:val="center"/>
          </w:tcPr>
          <w:p w14:paraId="12FABE40" w14:textId="77777777" w:rsidR="00B26F51" w:rsidRPr="00C05633" w:rsidRDefault="00B26F51" w:rsidP="00187F44">
            <w:pPr>
              <w:pStyle w:val="TableParagraph"/>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根腐及茎腐病</w:t>
            </w:r>
            <w:proofErr w:type="spellEnd"/>
          </w:p>
        </w:tc>
        <w:tc>
          <w:tcPr>
            <w:tcW w:w="4200" w:type="dxa"/>
            <w:tcBorders>
              <w:left w:val="single" w:sz="6" w:space="0" w:color="000000"/>
              <w:bottom w:val="single" w:sz="6" w:space="0" w:color="000000"/>
              <w:right w:val="single" w:sz="6" w:space="0" w:color="000000"/>
            </w:tcBorders>
            <w:vAlign w:val="center"/>
          </w:tcPr>
          <w:p w14:paraId="3861512D" w14:textId="49BBC01D" w:rsidR="00B26F51" w:rsidRPr="00C05633" w:rsidRDefault="00B26F51" w:rsidP="00252A56">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初期凋萎，茎部淡褐色溢缩</w:t>
            </w:r>
            <w:r w:rsidR="000717A8">
              <w:rPr>
                <w:rFonts w:ascii="Times New Roman" w:eastAsiaTheme="minorEastAsia" w:hAnsi="Times New Roman" w:hint="eastAsia"/>
                <w:sz w:val="18"/>
                <w:szCs w:val="18"/>
                <w:lang w:eastAsia="zh-CN"/>
              </w:rPr>
              <w:t>，</w:t>
            </w:r>
            <w:r w:rsidR="008B4363" w:rsidRPr="00C05633">
              <w:rPr>
                <w:rFonts w:ascii="Times New Roman" w:eastAsiaTheme="minorEastAsia" w:hAnsi="Times New Roman"/>
                <w:sz w:val="18"/>
                <w:szCs w:val="18"/>
                <w:lang w:eastAsia="zh-CN"/>
              </w:rPr>
              <w:t>未见腐败及水解现象；</w:t>
            </w:r>
            <w:r w:rsidR="000717A8">
              <w:rPr>
                <w:rFonts w:ascii="Times New Roman" w:eastAsiaTheme="minorEastAsia" w:hAnsi="Times New Roman" w:hint="eastAsia"/>
                <w:sz w:val="18"/>
                <w:szCs w:val="18"/>
                <w:lang w:eastAsia="zh-CN"/>
              </w:rPr>
              <w:t>此后，</w:t>
            </w:r>
            <w:r w:rsidR="000717A8" w:rsidRPr="00C05633">
              <w:rPr>
                <w:rFonts w:ascii="Times New Roman" w:eastAsiaTheme="minorEastAsia" w:hAnsi="Times New Roman"/>
                <w:sz w:val="18"/>
                <w:szCs w:val="18"/>
                <w:lang w:eastAsia="zh-CN"/>
              </w:rPr>
              <w:t>茎部</w:t>
            </w:r>
            <w:r w:rsidRPr="00C05633">
              <w:rPr>
                <w:rFonts w:ascii="Times New Roman" w:eastAsiaTheme="minorEastAsia" w:hAnsi="Times New Roman"/>
                <w:sz w:val="18"/>
                <w:szCs w:val="18"/>
                <w:lang w:eastAsia="zh-CN"/>
              </w:rPr>
              <w:t>呈现黄褐色病斑，稍凹陷</w:t>
            </w:r>
            <w:r w:rsidR="00252A56">
              <w:rPr>
                <w:rFonts w:ascii="Times New Roman" w:eastAsiaTheme="minorEastAsia" w:hAnsi="Times New Roman" w:hint="eastAsia"/>
                <w:sz w:val="18"/>
                <w:szCs w:val="18"/>
                <w:lang w:eastAsia="zh-CN"/>
              </w:rPr>
              <w:t>；</w:t>
            </w:r>
            <w:r w:rsidRPr="00C05633">
              <w:rPr>
                <w:rFonts w:ascii="Times New Roman" w:eastAsiaTheme="minorEastAsia" w:hAnsi="Times New Roman"/>
                <w:sz w:val="18"/>
                <w:szCs w:val="18"/>
                <w:lang w:eastAsia="zh-CN"/>
              </w:rPr>
              <w:t>后期病斑组织崩解，植株呈水浸状黄化，并逐渐缺水死亡。</w:t>
            </w:r>
          </w:p>
        </w:tc>
        <w:tc>
          <w:tcPr>
            <w:tcW w:w="3574" w:type="dxa"/>
            <w:tcBorders>
              <w:left w:val="single" w:sz="6" w:space="0" w:color="000000"/>
              <w:bottom w:val="single" w:sz="6" w:space="0" w:color="000000"/>
            </w:tcBorders>
            <w:vAlign w:val="center"/>
          </w:tcPr>
          <w:p w14:paraId="08740078" w14:textId="77777777"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、减少浇水次数、减少盆中土壤湿度；</w:t>
            </w:r>
          </w:p>
          <w:p w14:paraId="6542BC41" w14:textId="77777777"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70%</w:t>
            </w:r>
            <w:r w:rsidRPr="00C05633">
              <w:rPr>
                <w:rFonts w:ascii="Times New Roman" w:eastAsiaTheme="minorEastAsia" w:hAnsi="Times New Roman"/>
                <w:sz w:val="18"/>
                <w:szCs w:val="18"/>
                <w:lang w:eastAsia="zh-CN"/>
              </w:rPr>
              <w:t>甲基托布津可湿粉</w:t>
            </w:r>
            <w:r w:rsidRPr="00C05633">
              <w:rPr>
                <w:rFonts w:ascii="Times New Roman" w:eastAsiaTheme="minorEastAsia" w:hAnsi="Times New Roman"/>
                <w:sz w:val="18"/>
                <w:szCs w:val="18"/>
                <w:lang w:eastAsia="zh-CN"/>
              </w:rPr>
              <w:t>500</w:t>
            </w:r>
            <w:r w:rsidRPr="00C05633">
              <w:rPr>
                <w:rFonts w:ascii="Times New Roman" w:eastAsiaTheme="minorEastAsia" w:hAnsi="Times New Roman"/>
                <w:sz w:val="18"/>
                <w:szCs w:val="18"/>
                <w:lang w:eastAsia="zh-CN"/>
              </w:rPr>
              <w:t>倍液浇根，每周一次，连续</w:t>
            </w:r>
            <w:r w:rsidRPr="00C05633">
              <w:rPr>
                <w:rFonts w:ascii="Times New Roman" w:eastAsiaTheme="minorEastAsia" w:hAnsi="Times New Roman"/>
                <w:sz w:val="18"/>
                <w:szCs w:val="18"/>
                <w:lang w:eastAsia="zh-CN"/>
              </w:rPr>
              <w:t>3</w:t>
            </w:r>
            <w:r w:rsidRPr="00C05633">
              <w:rPr>
                <w:rFonts w:ascii="Times New Roman" w:eastAsiaTheme="minorEastAsia" w:hAnsi="Times New Roman"/>
                <w:sz w:val="18"/>
                <w:szCs w:val="18"/>
                <w:lang w:eastAsia="zh-CN"/>
              </w:rPr>
              <w:t>次；</w:t>
            </w:r>
          </w:p>
          <w:p w14:paraId="4C3D0073" w14:textId="54254B6A"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3</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70%</w:t>
            </w:r>
            <w:r w:rsidRPr="00C05633">
              <w:rPr>
                <w:rFonts w:ascii="Times New Roman" w:eastAsiaTheme="minorEastAsia" w:hAnsi="Times New Roman"/>
                <w:sz w:val="18"/>
                <w:szCs w:val="18"/>
                <w:lang w:eastAsia="zh-CN"/>
              </w:rPr>
              <w:t>甲基托布津可湿粉</w:t>
            </w:r>
            <w:r w:rsidRPr="00C05633">
              <w:rPr>
                <w:rFonts w:ascii="Times New Roman" w:eastAsiaTheme="minorEastAsia" w:hAnsi="Times New Roman"/>
                <w:sz w:val="18"/>
                <w:szCs w:val="18"/>
                <w:lang w:eastAsia="zh-CN"/>
              </w:rPr>
              <w:t>1000</w:t>
            </w:r>
            <w:r w:rsidRPr="00C05633">
              <w:rPr>
                <w:rFonts w:ascii="Times New Roman" w:eastAsiaTheme="minorEastAsia" w:hAnsi="Times New Roman"/>
                <w:sz w:val="18"/>
                <w:szCs w:val="18"/>
                <w:lang w:eastAsia="zh-CN"/>
              </w:rPr>
              <w:t>倍液喷雾，</w:t>
            </w:r>
            <w:r w:rsidR="003224E1" w:rsidRPr="00C05633">
              <w:rPr>
                <w:rFonts w:ascii="Times New Roman" w:eastAsiaTheme="minorEastAsia" w:hAnsi="Times New Roman"/>
                <w:sz w:val="18"/>
                <w:szCs w:val="18"/>
                <w:lang w:eastAsia="zh-CN"/>
              </w:rPr>
              <w:t>3 d</w:t>
            </w:r>
            <w:r w:rsidRPr="00C05633">
              <w:rPr>
                <w:rFonts w:ascii="Times New Roman" w:eastAsiaTheme="minorEastAsia" w:hAnsi="Times New Roman"/>
                <w:sz w:val="18"/>
                <w:szCs w:val="18"/>
                <w:lang w:eastAsia="zh-CN"/>
              </w:rPr>
              <w:t>一次，连续</w:t>
            </w:r>
            <w:r w:rsidRPr="00C05633">
              <w:rPr>
                <w:rFonts w:ascii="Times New Roman" w:eastAsiaTheme="minorEastAsia" w:hAnsi="Times New Roman"/>
                <w:sz w:val="18"/>
                <w:szCs w:val="18"/>
                <w:lang w:eastAsia="zh-CN"/>
              </w:rPr>
              <w:t>3</w:t>
            </w:r>
            <w:r w:rsidRPr="00C05633">
              <w:rPr>
                <w:rFonts w:ascii="Times New Roman" w:eastAsiaTheme="minorEastAsia" w:hAnsi="Times New Roman"/>
                <w:sz w:val="18"/>
                <w:szCs w:val="18"/>
                <w:lang w:eastAsia="zh-CN"/>
              </w:rPr>
              <w:t>次。</w:t>
            </w:r>
          </w:p>
        </w:tc>
      </w:tr>
      <w:tr w:rsidR="00B26F51" w:rsidRPr="00C05633" w14:paraId="44F2FFE1" w14:textId="77777777" w:rsidTr="008B4363">
        <w:trPr>
          <w:trHeight w:val="1837"/>
        </w:trPr>
        <w:tc>
          <w:tcPr>
            <w:tcW w:w="1466" w:type="dxa"/>
            <w:tcBorders>
              <w:top w:val="single" w:sz="6" w:space="0" w:color="000000"/>
              <w:bottom w:val="single" w:sz="6" w:space="0" w:color="000000"/>
              <w:right w:val="single" w:sz="6" w:space="0" w:color="000000"/>
            </w:tcBorders>
            <w:vAlign w:val="center"/>
          </w:tcPr>
          <w:p w14:paraId="2BD4EB09" w14:textId="77777777" w:rsidR="00B26F51" w:rsidRPr="00C05633" w:rsidRDefault="00B26F51" w:rsidP="00187F44">
            <w:pPr>
              <w:pStyle w:val="TableParagraph"/>
              <w:spacing w:before="155"/>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赤枯病</w:t>
            </w:r>
            <w:proofErr w:type="spellEnd"/>
          </w:p>
        </w:tc>
        <w:tc>
          <w:tcPr>
            <w:tcW w:w="4200" w:type="dxa"/>
            <w:tcBorders>
              <w:top w:val="single" w:sz="6" w:space="0" w:color="000000"/>
              <w:left w:val="single" w:sz="6" w:space="0" w:color="000000"/>
              <w:bottom w:val="single" w:sz="6" w:space="0" w:color="000000"/>
              <w:right w:val="single" w:sz="6" w:space="0" w:color="000000"/>
            </w:tcBorders>
            <w:vAlign w:val="center"/>
          </w:tcPr>
          <w:p w14:paraId="22497E08" w14:textId="3471E6C9" w:rsidR="00B26F51" w:rsidRPr="00C05633" w:rsidRDefault="008D33BF"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发病初期</w:t>
            </w:r>
            <w:r w:rsidR="00B26F51" w:rsidRPr="00C05633">
              <w:rPr>
                <w:rFonts w:ascii="Times New Roman" w:eastAsiaTheme="minorEastAsia" w:hAnsi="Times New Roman"/>
                <w:sz w:val="18"/>
                <w:szCs w:val="18"/>
                <w:lang w:eastAsia="zh-CN"/>
              </w:rPr>
              <w:t>顶梢叶片变黄，随后出现褐色病斑，病斑逐渐扩大，导致顶梢或植株枯死。</w:t>
            </w:r>
          </w:p>
        </w:tc>
        <w:tc>
          <w:tcPr>
            <w:tcW w:w="3574" w:type="dxa"/>
            <w:tcBorders>
              <w:top w:val="single" w:sz="6" w:space="0" w:color="000000"/>
              <w:left w:val="single" w:sz="6" w:space="0" w:color="000000"/>
              <w:bottom w:val="single" w:sz="6" w:space="0" w:color="000000"/>
            </w:tcBorders>
            <w:vAlign w:val="center"/>
          </w:tcPr>
          <w:p w14:paraId="7874B080" w14:textId="77777777"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、适当增施磷、钾肥，少施氮肥，增强苗木抗病性</w:t>
            </w:r>
            <w:r w:rsidR="00587D1E" w:rsidRPr="00C05633">
              <w:rPr>
                <w:rFonts w:ascii="Times New Roman" w:eastAsiaTheme="minorEastAsia" w:hAnsi="Times New Roman"/>
                <w:sz w:val="18"/>
                <w:szCs w:val="18"/>
                <w:lang w:eastAsia="zh-CN"/>
              </w:rPr>
              <w:t>；</w:t>
            </w:r>
          </w:p>
          <w:p w14:paraId="2FA41629" w14:textId="72CD9BB4"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、发病前一周（可根据往年发生期确定）起每周喷洒</w:t>
            </w:r>
            <w:r w:rsidRPr="00C05633">
              <w:rPr>
                <w:rFonts w:ascii="Times New Roman" w:eastAsiaTheme="minorEastAsia" w:hAnsi="Times New Roman"/>
                <w:sz w:val="18"/>
                <w:szCs w:val="18"/>
                <w:lang w:eastAsia="zh-CN"/>
              </w:rPr>
              <w:t>50%</w:t>
            </w:r>
            <w:r w:rsidRPr="00C05633">
              <w:rPr>
                <w:rFonts w:ascii="Times New Roman" w:eastAsiaTheme="minorEastAsia" w:hAnsi="Times New Roman"/>
                <w:sz w:val="18"/>
                <w:szCs w:val="18"/>
                <w:lang w:eastAsia="zh-CN"/>
              </w:rPr>
              <w:t>退菌特</w:t>
            </w:r>
            <w:r w:rsidRPr="00C05633">
              <w:rPr>
                <w:rFonts w:ascii="Times New Roman" w:eastAsiaTheme="minorEastAsia" w:hAnsi="Times New Roman"/>
                <w:sz w:val="18"/>
                <w:szCs w:val="18"/>
                <w:lang w:eastAsia="zh-CN"/>
              </w:rPr>
              <w:t>800</w:t>
            </w:r>
            <w:r w:rsidRPr="00C05633">
              <w:rPr>
                <w:rFonts w:ascii="Times New Roman" w:eastAsiaTheme="minorEastAsia" w:hAnsi="Times New Roman"/>
                <w:sz w:val="18"/>
                <w:szCs w:val="18"/>
                <w:lang w:eastAsia="zh-CN"/>
              </w:rPr>
              <w:t>倍液或</w:t>
            </w:r>
            <w:r w:rsidRPr="00C05633">
              <w:rPr>
                <w:rFonts w:ascii="Times New Roman" w:eastAsiaTheme="minorEastAsia" w:hAnsi="Times New Roman"/>
                <w:sz w:val="18"/>
                <w:szCs w:val="18"/>
                <w:lang w:eastAsia="zh-CN"/>
              </w:rPr>
              <w:t>70%</w:t>
            </w:r>
            <w:r w:rsidRPr="00C05633">
              <w:rPr>
                <w:rFonts w:ascii="Times New Roman" w:eastAsiaTheme="minorEastAsia" w:hAnsi="Times New Roman"/>
                <w:sz w:val="18"/>
                <w:szCs w:val="18"/>
                <w:lang w:eastAsia="zh-CN"/>
              </w:rPr>
              <w:t>百菌清</w:t>
            </w:r>
            <w:r w:rsidRPr="00C05633">
              <w:rPr>
                <w:rFonts w:ascii="Times New Roman" w:eastAsiaTheme="minorEastAsia" w:hAnsi="Times New Roman"/>
                <w:sz w:val="18"/>
                <w:szCs w:val="18"/>
                <w:lang w:eastAsia="zh-CN"/>
              </w:rPr>
              <w:t>500</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800</w:t>
            </w:r>
            <w:r w:rsidRPr="00C05633">
              <w:rPr>
                <w:rFonts w:ascii="Times New Roman" w:eastAsiaTheme="minorEastAsia" w:hAnsi="Times New Roman"/>
                <w:sz w:val="18"/>
                <w:szCs w:val="18"/>
                <w:lang w:eastAsia="zh-CN"/>
              </w:rPr>
              <w:t>倍液。</w:t>
            </w:r>
          </w:p>
        </w:tc>
      </w:tr>
      <w:tr w:rsidR="00B26F51" w:rsidRPr="00C05633" w14:paraId="0878F920" w14:textId="77777777" w:rsidTr="008B4363">
        <w:trPr>
          <w:trHeight w:val="1680"/>
        </w:trPr>
        <w:tc>
          <w:tcPr>
            <w:tcW w:w="1466" w:type="dxa"/>
            <w:tcBorders>
              <w:top w:val="single" w:sz="6" w:space="0" w:color="000000"/>
              <w:right w:val="single" w:sz="6" w:space="0" w:color="000000"/>
            </w:tcBorders>
            <w:vAlign w:val="center"/>
          </w:tcPr>
          <w:p w14:paraId="394F448A" w14:textId="77777777" w:rsidR="00B26F51" w:rsidRPr="00C05633" w:rsidRDefault="00B26F51" w:rsidP="00187F44">
            <w:pPr>
              <w:pStyle w:val="TableParagraph"/>
              <w:ind w:leftChars="50" w:left="105" w:rightChars="50" w:right="105"/>
              <w:jc w:val="center"/>
              <w:rPr>
                <w:rFonts w:ascii="Times New Roman" w:eastAsiaTheme="minorEastAsia" w:hAnsi="Times New Roman"/>
                <w:sz w:val="18"/>
                <w:szCs w:val="18"/>
              </w:rPr>
            </w:pPr>
            <w:proofErr w:type="spellStart"/>
            <w:r w:rsidRPr="00C05633">
              <w:rPr>
                <w:rFonts w:ascii="Times New Roman" w:eastAsiaTheme="minorEastAsia" w:hAnsi="Times New Roman"/>
                <w:sz w:val="18"/>
                <w:szCs w:val="18"/>
              </w:rPr>
              <w:t>叶枯病</w:t>
            </w:r>
            <w:proofErr w:type="spellEnd"/>
          </w:p>
        </w:tc>
        <w:tc>
          <w:tcPr>
            <w:tcW w:w="4200" w:type="dxa"/>
            <w:tcBorders>
              <w:top w:val="single" w:sz="6" w:space="0" w:color="000000"/>
              <w:left w:val="single" w:sz="6" w:space="0" w:color="000000"/>
              <w:right w:val="single" w:sz="6" w:space="0" w:color="000000"/>
            </w:tcBorders>
            <w:vAlign w:val="center"/>
          </w:tcPr>
          <w:p w14:paraId="310527E4" w14:textId="6632B34F"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从叶缘、叶尖</w:t>
            </w:r>
            <w:proofErr w:type="gramStart"/>
            <w:r w:rsidRPr="00C05633">
              <w:rPr>
                <w:rFonts w:ascii="Times New Roman" w:eastAsiaTheme="minorEastAsia" w:hAnsi="Times New Roman"/>
                <w:sz w:val="18"/>
                <w:szCs w:val="18"/>
                <w:lang w:eastAsia="zh-CN"/>
              </w:rPr>
              <w:t>侵染</w:t>
            </w:r>
            <w:proofErr w:type="gramEnd"/>
            <w:r w:rsidRPr="00C05633">
              <w:rPr>
                <w:rFonts w:ascii="Times New Roman" w:eastAsiaTheme="minorEastAsia" w:hAnsi="Times New Roman"/>
                <w:sz w:val="18"/>
                <w:szCs w:val="18"/>
                <w:lang w:eastAsia="zh-CN"/>
              </w:rPr>
              <w:t>发生，病斑由小到大呈红褐色至灰褐色不规则状，逐渐连片成大枯斑，干枯面积达叶片的</w:t>
            </w:r>
            <w:r w:rsidRPr="00C05633">
              <w:rPr>
                <w:rFonts w:ascii="Times New Roman" w:eastAsiaTheme="minorEastAsia" w:hAnsi="Times New Roman"/>
                <w:sz w:val="18"/>
                <w:szCs w:val="18"/>
                <w:lang w:eastAsia="zh-CN"/>
              </w:rPr>
              <w:t>1/3</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1/2</w:t>
            </w:r>
            <w:r w:rsidR="00FE0818">
              <w:rPr>
                <w:rFonts w:ascii="Times New Roman" w:eastAsiaTheme="minorEastAsia" w:hAnsi="Times New Roman" w:hint="eastAsia"/>
                <w:sz w:val="18"/>
                <w:szCs w:val="18"/>
                <w:lang w:eastAsia="zh-CN"/>
              </w:rPr>
              <w:t>，</w:t>
            </w:r>
            <w:proofErr w:type="gramStart"/>
            <w:r w:rsidR="00FE0818">
              <w:rPr>
                <w:rFonts w:ascii="Times New Roman" w:eastAsiaTheme="minorEastAsia" w:hAnsi="Times New Roman" w:hint="eastAsia"/>
                <w:sz w:val="18"/>
                <w:szCs w:val="18"/>
                <w:lang w:eastAsia="zh-CN"/>
              </w:rPr>
              <w:t>病健界限</w:t>
            </w:r>
            <w:proofErr w:type="gramEnd"/>
            <w:r w:rsidR="00FE0818">
              <w:rPr>
                <w:rFonts w:ascii="Times New Roman" w:eastAsiaTheme="minorEastAsia" w:hAnsi="Times New Roman" w:hint="eastAsia"/>
                <w:sz w:val="18"/>
                <w:szCs w:val="18"/>
                <w:lang w:eastAsia="zh-CN"/>
              </w:rPr>
              <w:t>明显</w:t>
            </w:r>
            <w:r w:rsidRPr="00C05633">
              <w:rPr>
                <w:rFonts w:ascii="Times New Roman" w:eastAsiaTheme="minorEastAsia" w:hAnsi="Times New Roman"/>
                <w:sz w:val="18"/>
                <w:szCs w:val="18"/>
                <w:lang w:eastAsia="zh-CN"/>
              </w:rPr>
              <w:t>；后期在病斑上产生一些黑色小粒点。</w:t>
            </w:r>
          </w:p>
        </w:tc>
        <w:tc>
          <w:tcPr>
            <w:tcW w:w="3574" w:type="dxa"/>
            <w:tcBorders>
              <w:top w:val="single" w:sz="6" w:space="0" w:color="000000"/>
              <w:left w:val="single" w:sz="6" w:space="0" w:color="000000"/>
            </w:tcBorders>
            <w:vAlign w:val="center"/>
          </w:tcPr>
          <w:p w14:paraId="2DD833CA" w14:textId="275BD766" w:rsidR="00587D1E"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、轻微发病时，喷施奥力克</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细截</w:t>
            </w:r>
            <w:r w:rsidRPr="00C05633">
              <w:rPr>
                <w:rFonts w:ascii="Times New Roman" w:eastAsiaTheme="minorEastAsia" w:hAnsi="Times New Roman"/>
                <w:sz w:val="18"/>
                <w:szCs w:val="18"/>
                <w:lang w:eastAsia="zh-CN"/>
              </w:rPr>
              <w:t>300</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500</w:t>
            </w:r>
            <w:r w:rsidRPr="00C05633">
              <w:rPr>
                <w:rFonts w:ascii="Times New Roman" w:eastAsiaTheme="minorEastAsia" w:hAnsi="Times New Roman"/>
                <w:sz w:val="18"/>
                <w:szCs w:val="18"/>
                <w:lang w:eastAsia="zh-CN"/>
              </w:rPr>
              <w:t>倍液，</w:t>
            </w:r>
            <w:r w:rsidRPr="00C05633">
              <w:rPr>
                <w:rFonts w:ascii="Times New Roman" w:eastAsiaTheme="minorEastAsia" w:hAnsi="Times New Roman"/>
                <w:sz w:val="18"/>
                <w:szCs w:val="18"/>
                <w:lang w:eastAsia="zh-CN"/>
              </w:rPr>
              <w:t>5</w:t>
            </w:r>
            <w:r w:rsidR="003224E1" w:rsidRPr="00C05633">
              <w:rPr>
                <w:rFonts w:ascii="Times New Roman" w:eastAsiaTheme="minorEastAsia" w:hAnsi="Times New Roman"/>
                <w:sz w:val="18"/>
                <w:szCs w:val="18"/>
                <w:lang w:eastAsia="zh-CN"/>
              </w:rPr>
              <w:t xml:space="preserve"> d</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7</w:t>
            </w:r>
            <w:r w:rsidR="003224E1" w:rsidRPr="00C05633">
              <w:rPr>
                <w:rFonts w:ascii="Times New Roman" w:eastAsiaTheme="minorEastAsia" w:hAnsi="Times New Roman"/>
                <w:sz w:val="18"/>
                <w:szCs w:val="18"/>
                <w:lang w:eastAsia="zh-CN"/>
              </w:rPr>
              <w:t xml:space="preserve"> d</w:t>
            </w:r>
            <w:r w:rsidRPr="00C05633">
              <w:rPr>
                <w:rFonts w:ascii="Times New Roman" w:eastAsiaTheme="minorEastAsia" w:hAnsi="Times New Roman"/>
                <w:sz w:val="18"/>
                <w:szCs w:val="18"/>
                <w:lang w:eastAsia="zh-CN"/>
              </w:rPr>
              <w:t>用药</w:t>
            </w: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次；</w:t>
            </w:r>
          </w:p>
          <w:p w14:paraId="5A479DAE" w14:textId="39D5943A" w:rsidR="00B26F51" w:rsidRPr="00C05633" w:rsidRDefault="00B26F51" w:rsidP="00187F44">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、病情严重时，按</w:t>
            </w:r>
            <w:r w:rsidRPr="00C05633">
              <w:rPr>
                <w:rFonts w:ascii="Times New Roman" w:eastAsiaTheme="minorEastAsia" w:hAnsi="Times New Roman"/>
                <w:sz w:val="18"/>
                <w:szCs w:val="18"/>
                <w:lang w:eastAsia="zh-CN"/>
              </w:rPr>
              <w:t>300</w:t>
            </w:r>
            <w:r w:rsidRPr="00C05633">
              <w:rPr>
                <w:rFonts w:ascii="Times New Roman" w:eastAsiaTheme="minorEastAsia" w:hAnsi="Times New Roman"/>
                <w:sz w:val="18"/>
                <w:szCs w:val="18"/>
                <w:lang w:eastAsia="zh-CN"/>
              </w:rPr>
              <w:t>倍液稀释喷施，喷药次数视病情而定</w:t>
            </w:r>
            <w:r w:rsidR="00587D1E" w:rsidRPr="00C05633">
              <w:rPr>
                <w:rFonts w:ascii="Times New Roman" w:eastAsiaTheme="minorEastAsia" w:hAnsi="Times New Roman"/>
                <w:sz w:val="18"/>
                <w:szCs w:val="18"/>
                <w:lang w:eastAsia="zh-CN"/>
              </w:rPr>
              <w:t>。</w:t>
            </w:r>
          </w:p>
        </w:tc>
      </w:tr>
    </w:tbl>
    <w:p w14:paraId="23F9FD18" w14:textId="77777777" w:rsidR="00B26F51" w:rsidRPr="00C05633" w:rsidRDefault="00B26F51" w:rsidP="00B26F51">
      <w:pPr>
        <w:pStyle w:val="ac"/>
        <w:rPr>
          <w:rFonts w:ascii="Times New Roman"/>
          <w:sz w:val="20"/>
        </w:rPr>
      </w:pPr>
    </w:p>
    <w:p w14:paraId="486F4B99" w14:textId="77777777" w:rsidR="00B26F51" w:rsidRPr="00C05633" w:rsidRDefault="00B26F51" w:rsidP="00B26F51">
      <w:pPr>
        <w:pStyle w:val="ac"/>
        <w:ind w:firstLine="1000"/>
        <w:rPr>
          <w:rFonts w:ascii="Times New Roman"/>
          <w:sz w:val="20"/>
        </w:rPr>
      </w:pPr>
    </w:p>
    <w:p w14:paraId="70B40A2A" w14:textId="77777777" w:rsidR="00B26F51" w:rsidRPr="00C05633" w:rsidRDefault="00B26F51">
      <w:pPr>
        <w:widowControl/>
        <w:jc w:val="left"/>
        <w:rPr>
          <w:color w:val="000000"/>
          <w:kern w:val="0"/>
          <w:szCs w:val="21"/>
        </w:rPr>
      </w:pPr>
      <w:r w:rsidRPr="00C05633">
        <w:rPr>
          <w:color w:val="000000"/>
          <w:szCs w:val="21"/>
        </w:rPr>
        <w:br w:type="page"/>
      </w:r>
    </w:p>
    <w:p w14:paraId="45F6E871" w14:textId="77777777" w:rsidR="00B26F51" w:rsidRPr="00C05633" w:rsidRDefault="00B26F51" w:rsidP="003551F9">
      <w:pPr>
        <w:pStyle w:val="ac"/>
        <w:tabs>
          <w:tab w:val="left" w:pos="0"/>
        </w:tabs>
        <w:spacing w:before="240" w:afterLines="100" w:after="312"/>
        <w:ind w:left="28" w:hanging="28"/>
        <w:jc w:val="center"/>
        <w:rPr>
          <w:rFonts w:ascii="Times New Roman" w:eastAsia="黑体"/>
          <w:sz w:val="21"/>
          <w:szCs w:val="21"/>
        </w:rPr>
      </w:pPr>
      <w:r w:rsidRPr="00C05633">
        <w:rPr>
          <w:rFonts w:ascii="Times New Roman" w:eastAsia="黑体"/>
          <w:sz w:val="21"/>
          <w:szCs w:val="21"/>
        </w:rPr>
        <w:lastRenderedPageBreak/>
        <w:t>附</w:t>
      </w:r>
      <w:r w:rsidRPr="00C05633">
        <w:rPr>
          <w:rFonts w:ascii="Times New Roman" w:eastAsia="黑体"/>
          <w:sz w:val="21"/>
          <w:szCs w:val="21"/>
        </w:rPr>
        <w:tab/>
      </w:r>
      <w:r w:rsidRPr="00C05633">
        <w:rPr>
          <w:rFonts w:ascii="Times New Roman" w:eastAsia="黑体"/>
          <w:sz w:val="21"/>
          <w:szCs w:val="21"/>
        </w:rPr>
        <w:t>录</w:t>
      </w:r>
      <w:r w:rsidRPr="00C05633">
        <w:rPr>
          <w:rFonts w:ascii="Times New Roman" w:eastAsia="黑体"/>
          <w:sz w:val="21"/>
          <w:szCs w:val="21"/>
        </w:rPr>
        <w:tab/>
        <w:t>C</w:t>
      </w:r>
    </w:p>
    <w:p w14:paraId="2C400235" w14:textId="77777777" w:rsidR="00B26F51" w:rsidRPr="00C05633" w:rsidRDefault="00B26F51" w:rsidP="00B26F51">
      <w:pPr>
        <w:pStyle w:val="ac"/>
        <w:jc w:val="center"/>
        <w:rPr>
          <w:rFonts w:ascii="Times New Roman" w:eastAsia="黑体"/>
          <w:sz w:val="21"/>
          <w:szCs w:val="21"/>
        </w:rPr>
      </w:pPr>
      <w:r w:rsidRPr="00C05633">
        <w:rPr>
          <w:rFonts w:ascii="Times New Roman" w:eastAsia="黑体"/>
          <w:sz w:val="21"/>
          <w:szCs w:val="21"/>
        </w:rPr>
        <w:t>（资料性附录）</w:t>
      </w:r>
    </w:p>
    <w:p w14:paraId="2EA165D9" w14:textId="0F325D4B" w:rsidR="00B26F51" w:rsidRPr="00C05633" w:rsidRDefault="00B26F51" w:rsidP="00B26F51">
      <w:pPr>
        <w:pStyle w:val="ac"/>
        <w:ind w:left="2"/>
        <w:jc w:val="center"/>
        <w:rPr>
          <w:rFonts w:ascii="Times New Roman" w:eastAsia="黑体"/>
          <w:sz w:val="21"/>
          <w:szCs w:val="21"/>
        </w:rPr>
      </w:pPr>
      <w:bookmarkStart w:id="13" w:name="_Hlk182570007"/>
      <w:r w:rsidRPr="00C05633">
        <w:rPr>
          <w:rFonts w:ascii="Times New Roman" w:eastAsia="黑体"/>
          <w:sz w:val="21"/>
          <w:szCs w:val="21"/>
        </w:rPr>
        <w:t>主要虫害及防治</w:t>
      </w:r>
      <w:r w:rsidR="00C05633">
        <w:rPr>
          <w:rFonts w:ascii="Times New Roman" w:eastAsia="黑体" w:hint="eastAsia"/>
          <w:sz w:val="21"/>
          <w:szCs w:val="21"/>
        </w:rPr>
        <w:t>方法</w:t>
      </w:r>
      <w:bookmarkEnd w:id="13"/>
    </w:p>
    <w:p w14:paraId="0104CDC7" w14:textId="77FD4B12" w:rsidR="00C05633" w:rsidRPr="00C05633" w:rsidRDefault="00C05633" w:rsidP="00C05633">
      <w:pPr>
        <w:pStyle w:val="a"/>
        <w:numPr>
          <w:ilvl w:val="0"/>
          <w:numId w:val="0"/>
        </w:numPr>
        <w:spacing w:after="156"/>
        <w:ind w:firstLineChars="400" w:firstLine="840"/>
        <w:jc w:val="both"/>
        <w:rPr>
          <w:rFonts w:ascii="Times New Roman"/>
          <w:kern w:val="2"/>
          <w:szCs w:val="21"/>
        </w:rPr>
      </w:pPr>
      <w:r w:rsidRPr="00C05633">
        <w:rPr>
          <w:rFonts w:ascii="Times New Roman"/>
        </w:rPr>
        <w:t>表</w:t>
      </w:r>
      <w:r>
        <w:rPr>
          <w:rFonts w:ascii="Times New Roman" w:hint="eastAsia"/>
        </w:rPr>
        <w:t>C</w:t>
      </w:r>
      <w:r w:rsidRPr="00C05633">
        <w:rPr>
          <w:rFonts w:ascii="Times New Roman"/>
        </w:rPr>
        <w:t>.1</w:t>
      </w:r>
      <w:r w:rsidRPr="00C05633">
        <w:rPr>
          <w:rFonts w:ascii="Times New Roman"/>
        </w:rPr>
        <w:t>给出了</w:t>
      </w:r>
      <w:bookmarkStart w:id="14" w:name="_Hlk182570018"/>
      <w:r w:rsidRPr="00C05633">
        <w:rPr>
          <w:rFonts w:ascii="Times New Roman"/>
        </w:rPr>
        <w:t>南方红豆杉盆栽</w:t>
      </w:r>
      <w:r w:rsidR="006025B5" w:rsidRPr="006025B5">
        <w:rPr>
          <w:rFonts w:ascii="Times New Roman" w:hint="eastAsia"/>
        </w:rPr>
        <w:t>主要虫害及防治方法</w:t>
      </w:r>
      <w:bookmarkEnd w:id="14"/>
      <w:r w:rsidRPr="00C05633">
        <w:rPr>
          <w:rFonts w:ascii="Times New Roman"/>
        </w:rPr>
        <w:t>。</w:t>
      </w:r>
    </w:p>
    <w:p w14:paraId="561E484F" w14:textId="49DE5066" w:rsidR="00B26F51" w:rsidRPr="00C05633" w:rsidRDefault="00B26F51" w:rsidP="00B26F51">
      <w:pPr>
        <w:pStyle w:val="ac"/>
        <w:spacing w:after="23"/>
        <w:ind w:left="131" w:right="100"/>
        <w:jc w:val="center"/>
        <w:rPr>
          <w:rFonts w:ascii="Times New Roman" w:eastAsia="黑体"/>
          <w:sz w:val="21"/>
          <w:szCs w:val="21"/>
        </w:rPr>
      </w:pPr>
      <w:r w:rsidRPr="00C05633">
        <w:rPr>
          <w:rFonts w:ascii="Times New Roman" w:eastAsia="黑体"/>
          <w:sz w:val="21"/>
          <w:szCs w:val="21"/>
        </w:rPr>
        <w:t>表</w:t>
      </w:r>
      <w:r w:rsidRPr="00C05633">
        <w:rPr>
          <w:rFonts w:ascii="Times New Roman" w:eastAsia="黑体"/>
          <w:sz w:val="21"/>
          <w:szCs w:val="21"/>
        </w:rPr>
        <w:t>C.1</w:t>
      </w:r>
      <w:r w:rsidR="006025B5">
        <w:rPr>
          <w:rFonts w:ascii="Times New Roman" w:eastAsia="黑体" w:hint="eastAsia"/>
          <w:sz w:val="21"/>
          <w:szCs w:val="21"/>
        </w:rPr>
        <w:t xml:space="preserve"> </w:t>
      </w:r>
      <w:r w:rsidR="006025B5" w:rsidRPr="006025B5">
        <w:rPr>
          <w:rFonts w:ascii="Times New Roman" w:eastAsia="黑体" w:hint="eastAsia"/>
          <w:sz w:val="21"/>
          <w:szCs w:val="21"/>
        </w:rPr>
        <w:t>南方红豆</w:t>
      </w:r>
      <w:proofErr w:type="gramStart"/>
      <w:r w:rsidR="006025B5" w:rsidRPr="006025B5">
        <w:rPr>
          <w:rFonts w:ascii="Times New Roman" w:eastAsia="黑体" w:hint="eastAsia"/>
          <w:sz w:val="21"/>
          <w:szCs w:val="21"/>
        </w:rPr>
        <w:t>杉</w:t>
      </w:r>
      <w:proofErr w:type="gramEnd"/>
      <w:r w:rsidR="006025B5" w:rsidRPr="006025B5">
        <w:rPr>
          <w:rFonts w:ascii="Times New Roman" w:eastAsia="黑体" w:hint="eastAsia"/>
          <w:sz w:val="21"/>
          <w:szCs w:val="21"/>
        </w:rPr>
        <w:t>盆栽主要虫害及防治方法</w:t>
      </w:r>
    </w:p>
    <w:tbl>
      <w:tblPr>
        <w:tblW w:w="9148" w:type="dxa"/>
        <w:tblInd w:w="2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322"/>
        <w:gridCol w:w="3971"/>
        <w:gridCol w:w="3855"/>
      </w:tblGrid>
      <w:tr w:rsidR="00B26F51" w:rsidRPr="00C05633" w14:paraId="267CD074" w14:textId="77777777" w:rsidTr="00BC629E">
        <w:trPr>
          <w:trHeight w:val="560"/>
        </w:trPr>
        <w:tc>
          <w:tcPr>
            <w:tcW w:w="1322" w:type="dxa"/>
            <w:tcBorders>
              <w:right w:val="single" w:sz="6" w:space="0" w:color="000000"/>
            </w:tcBorders>
            <w:vAlign w:val="center"/>
          </w:tcPr>
          <w:p w14:paraId="62C8F084" w14:textId="77777777" w:rsidR="00B26F51" w:rsidRPr="00C05633" w:rsidRDefault="00B26F51" w:rsidP="00BC629E">
            <w:pPr>
              <w:pStyle w:val="TableParagraph"/>
              <w:ind w:left="283" w:right="255"/>
              <w:jc w:val="center"/>
              <w:rPr>
                <w:rFonts w:ascii="Times New Roman" w:hAnsi="Times New Roman"/>
                <w:sz w:val="18"/>
              </w:rPr>
            </w:pPr>
            <w:proofErr w:type="spellStart"/>
            <w:r w:rsidRPr="00C05633">
              <w:rPr>
                <w:rFonts w:ascii="Times New Roman" w:hAnsi="Times New Roman"/>
                <w:sz w:val="18"/>
              </w:rPr>
              <w:t>主要虫害</w:t>
            </w:r>
            <w:proofErr w:type="spellEnd"/>
          </w:p>
        </w:tc>
        <w:tc>
          <w:tcPr>
            <w:tcW w:w="3971" w:type="dxa"/>
            <w:tcBorders>
              <w:left w:val="single" w:sz="6" w:space="0" w:color="000000"/>
              <w:right w:val="single" w:sz="6" w:space="0" w:color="000000"/>
            </w:tcBorders>
            <w:vAlign w:val="center"/>
          </w:tcPr>
          <w:p w14:paraId="51BFD9E2" w14:textId="77777777" w:rsidR="00B26F51" w:rsidRPr="00C05633" w:rsidRDefault="00B26F51" w:rsidP="00BC629E">
            <w:pPr>
              <w:pStyle w:val="TableParagraph"/>
              <w:ind w:left="1489" w:right="1450"/>
              <w:jc w:val="center"/>
              <w:rPr>
                <w:rFonts w:ascii="Times New Roman" w:hAnsi="Times New Roman"/>
                <w:sz w:val="18"/>
              </w:rPr>
            </w:pPr>
            <w:proofErr w:type="spellStart"/>
            <w:r w:rsidRPr="00C05633">
              <w:rPr>
                <w:rFonts w:ascii="Times New Roman" w:hAnsi="Times New Roman"/>
                <w:sz w:val="18"/>
              </w:rPr>
              <w:t>主要病状</w:t>
            </w:r>
            <w:proofErr w:type="spellEnd"/>
          </w:p>
        </w:tc>
        <w:tc>
          <w:tcPr>
            <w:tcW w:w="3855" w:type="dxa"/>
            <w:tcBorders>
              <w:left w:val="single" w:sz="6" w:space="0" w:color="000000"/>
            </w:tcBorders>
            <w:vAlign w:val="center"/>
          </w:tcPr>
          <w:p w14:paraId="48169C73" w14:textId="77777777" w:rsidR="00B26F51" w:rsidRPr="00C05633" w:rsidRDefault="00B26F51" w:rsidP="00BC629E">
            <w:pPr>
              <w:pStyle w:val="TableParagraph"/>
              <w:ind w:left="2" w:right="737"/>
              <w:jc w:val="center"/>
              <w:rPr>
                <w:rFonts w:ascii="Times New Roman" w:hAnsi="Times New Roman"/>
                <w:sz w:val="18"/>
              </w:rPr>
            </w:pPr>
            <w:proofErr w:type="spellStart"/>
            <w:r w:rsidRPr="00C05633">
              <w:rPr>
                <w:rFonts w:ascii="Times New Roman" w:hAnsi="Times New Roman"/>
                <w:sz w:val="18"/>
              </w:rPr>
              <w:t>防治方法</w:t>
            </w:r>
            <w:proofErr w:type="spellEnd"/>
          </w:p>
        </w:tc>
      </w:tr>
      <w:tr w:rsidR="00B26F51" w:rsidRPr="00C05633" w14:paraId="313B85E7" w14:textId="77777777" w:rsidTr="00BC629E">
        <w:trPr>
          <w:trHeight w:val="1040"/>
        </w:trPr>
        <w:tc>
          <w:tcPr>
            <w:tcW w:w="1322" w:type="dxa"/>
            <w:tcBorders>
              <w:bottom w:val="single" w:sz="6" w:space="0" w:color="000000"/>
              <w:right w:val="single" w:sz="6" w:space="0" w:color="000000"/>
            </w:tcBorders>
            <w:vAlign w:val="center"/>
          </w:tcPr>
          <w:p w14:paraId="1D55C277" w14:textId="77777777" w:rsidR="00B26F51" w:rsidRPr="00C05633" w:rsidRDefault="00B26F51" w:rsidP="00BC629E">
            <w:pPr>
              <w:pStyle w:val="TableParagraph"/>
              <w:spacing w:before="1"/>
              <w:ind w:left="283" w:right="255"/>
              <w:jc w:val="center"/>
              <w:rPr>
                <w:rFonts w:ascii="Times New Roman" w:hAnsi="Times New Roman"/>
                <w:sz w:val="18"/>
              </w:rPr>
            </w:pPr>
            <w:proofErr w:type="spellStart"/>
            <w:r w:rsidRPr="00C05633">
              <w:rPr>
                <w:rFonts w:ascii="Times New Roman" w:hAnsi="Times New Roman"/>
                <w:sz w:val="18"/>
              </w:rPr>
              <w:t>红蜘蛛</w:t>
            </w:r>
            <w:proofErr w:type="spellEnd"/>
          </w:p>
        </w:tc>
        <w:tc>
          <w:tcPr>
            <w:tcW w:w="3971" w:type="dxa"/>
            <w:tcBorders>
              <w:left w:val="single" w:sz="6" w:space="0" w:color="000000"/>
              <w:bottom w:val="single" w:sz="6" w:space="0" w:color="000000"/>
              <w:right w:val="single" w:sz="6" w:space="0" w:color="000000"/>
            </w:tcBorders>
            <w:vAlign w:val="center"/>
          </w:tcPr>
          <w:p w14:paraId="7E121E47" w14:textId="351E0267"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proofErr w:type="gramStart"/>
            <w:r w:rsidRPr="00C05633">
              <w:rPr>
                <w:rFonts w:ascii="Times New Roman" w:eastAsiaTheme="minorEastAsia" w:hAnsi="Times New Roman"/>
                <w:sz w:val="18"/>
                <w:szCs w:val="18"/>
                <w:lang w:eastAsia="zh-CN"/>
              </w:rPr>
              <w:t>栖</w:t>
            </w:r>
            <w:proofErr w:type="gramEnd"/>
            <w:r w:rsidRPr="00C05633">
              <w:rPr>
                <w:rFonts w:ascii="Times New Roman" w:eastAsiaTheme="minorEastAsia" w:hAnsi="Times New Roman"/>
                <w:sz w:val="18"/>
                <w:szCs w:val="18"/>
                <w:lang w:eastAsia="zh-CN"/>
              </w:rPr>
              <w:t>老叶背后，叶背可发现虫体、卵粒、丝网等分泌物；受害叶片呈黄化斑点，严重时植株停滞生长，叶片枯干掉落，植株死亡。</w:t>
            </w:r>
          </w:p>
        </w:tc>
        <w:tc>
          <w:tcPr>
            <w:tcW w:w="3855" w:type="dxa"/>
            <w:tcBorders>
              <w:left w:val="single" w:sz="6" w:space="0" w:color="000000"/>
              <w:bottom w:val="single" w:sz="6" w:space="0" w:color="000000"/>
            </w:tcBorders>
            <w:vAlign w:val="center"/>
          </w:tcPr>
          <w:p w14:paraId="08ACDF03" w14:textId="08BC4A7C" w:rsidR="00187F44"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、通光通风，清除中间寄生</w:t>
            </w:r>
            <w:r w:rsidR="00397D11" w:rsidRPr="00C05633">
              <w:rPr>
                <w:rFonts w:ascii="Times New Roman" w:eastAsiaTheme="minorEastAsia" w:hAnsi="Times New Roman"/>
                <w:sz w:val="18"/>
                <w:szCs w:val="18"/>
                <w:lang w:eastAsia="zh-CN"/>
              </w:rPr>
              <w:t>。</w:t>
            </w:r>
          </w:p>
          <w:p w14:paraId="18207BD6" w14:textId="6B35C3FE"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、用</w:t>
            </w:r>
            <w:r w:rsidRPr="00C05633">
              <w:rPr>
                <w:rFonts w:ascii="Times New Roman" w:eastAsiaTheme="minorEastAsia" w:hAnsi="Times New Roman"/>
                <w:sz w:val="18"/>
                <w:szCs w:val="18"/>
                <w:lang w:eastAsia="zh-CN"/>
              </w:rPr>
              <w:t>20%</w:t>
            </w:r>
            <w:proofErr w:type="gramStart"/>
            <w:r w:rsidRPr="00C05633">
              <w:rPr>
                <w:rFonts w:ascii="Times New Roman" w:eastAsiaTheme="minorEastAsia" w:hAnsi="Times New Roman"/>
                <w:sz w:val="18"/>
                <w:szCs w:val="18"/>
                <w:lang w:eastAsia="zh-CN"/>
              </w:rPr>
              <w:t>螨死净</w:t>
            </w:r>
            <w:proofErr w:type="gramEnd"/>
            <w:r w:rsidRPr="00C05633">
              <w:rPr>
                <w:rFonts w:ascii="Times New Roman" w:eastAsiaTheme="minorEastAsia" w:hAnsi="Times New Roman"/>
                <w:sz w:val="18"/>
                <w:szCs w:val="18"/>
                <w:lang w:eastAsia="zh-CN"/>
              </w:rPr>
              <w:t>可湿性粉剂</w:t>
            </w:r>
            <w:r w:rsidRPr="00C05633">
              <w:rPr>
                <w:rFonts w:ascii="Times New Roman" w:eastAsiaTheme="minorEastAsia" w:hAnsi="Times New Roman"/>
                <w:sz w:val="18"/>
                <w:szCs w:val="18"/>
                <w:lang w:eastAsia="zh-CN"/>
              </w:rPr>
              <w:t>3000</w:t>
            </w:r>
            <w:r w:rsidRPr="00C05633">
              <w:rPr>
                <w:rFonts w:ascii="Times New Roman" w:eastAsiaTheme="minorEastAsia" w:hAnsi="Times New Roman"/>
                <w:sz w:val="18"/>
                <w:szCs w:val="18"/>
                <w:lang w:eastAsia="zh-CN"/>
              </w:rPr>
              <w:t>倍液，或</w:t>
            </w:r>
            <w:r w:rsidRPr="00C05633">
              <w:rPr>
                <w:rFonts w:ascii="Times New Roman" w:eastAsiaTheme="minorEastAsia" w:hAnsi="Times New Roman"/>
                <w:sz w:val="18"/>
                <w:szCs w:val="18"/>
                <w:lang w:eastAsia="zh-CN"/>
              </w:rPr>
              <w:t>5%</w:t>
            </w:r>
            <w:r w:rsidRPr="00C05633">
              <w:rPr>
                <w:rFonts w:ascii="Times New Roman" w:eastAsiaTheme="minorEastAsia" w:hAnsi="Times New Roman"/>
                <w:sz w:val="18"/>
                <w:szCs w:val="18"/>
                <w:lang w:eastAsia="zh-CN"/>
              </w:rPr>
              <w:t>尼索朗乳油</w:t>
            </w:r>
            <w:r w:rsidRPr="00C05633">
              <w:rPr>
                <w:rFonts w:ascii="Times New Roman" w:eastAsiaTheme="minorEastAsia" w:hAnsi="Times New Roman"/>
                <w:sz w:val="18"/>
                <w:szCs w:val="18"/>
                <w:lang w:eastAsia="zh-CN"/>
              </w:rPr>
              <w:t>2000</w:t>
            </w:r>
            <w:r w:rsidRPr="00C05633">
              <w:rPr>
                <w:rFonts w:ascii="Times New Roman" w:eastAsiaTheme="minorEastAsia" w:hAnsi="Times New Roman"/>
                <w:sz w:val="18"/>
                <w:szCs w:val="18"/>
                <w:lang w:eastAsia="zh-CN"/>
              </w:rPr>
              <w:t>倍液喷雾。</w:t>
            </w:r>
          </w:p>
        </w:tc>
      </w:tr>
      <w:tr w:rsidR="00B26F51" w:rsidRPr="00C05633" w14:paraId="0F155AC6" w14:textId="77777777" w:rsidTr="00BC629E">
        <w:trPr>
          <w:trHeight w:val="1166"/>
        </w:trPr>
        <w:tc>
          <w:tcPr>
            <w:tcW w:w="1322" w:type="dxa"/>
            <w:tcBorders>
              <w:top w:val="single" w:sz="6" w:space="0" w:color="000000"/>
              <w:bottom w:val="single" w:sz="6" w:space="0" w:color="000000"/>
              <w:right w:val="single" w:sz="6" w:space="0" w:color="000000"/>
            </w:tcBorders>
            <w:vAlign w:val="center"/>
          </w:tcPr>
          <w:p w14:paraId="538CBB7E" w14:textId="77777777" w:rsidR="00B26F51" w:rsidRPr="00C05633" w:rsidRDefault="00B26F51" w:rsidP="00BC629E">
            <w:pPr>
              <w:pStyle w:val="TableParagraph"/>
              <w:spacing w:before="126"/>
              <w:ind w:left="283" w:right="250"/>
              <w:jc w:val="center"/>
              <w:rPr>
                <w:rFonts w:ascii="Times New Roman" w:hAnsi="Times New Roman"/>
                <w:sz w:val="18"/>
              </w:rPr>
            </w:pPr>
            <w:proofErr w:type="spellStart"/>
            <w:r w:rsidRPr="00C05633">
              <w:rPr>
                <w:rFonts w:ascii="Times New Roman" w:hAnsi="Times New Roman"/>
                <w:sz w:val="18"/>
              </w:rPr>
              <w:t>蚜虫</w:t>
            </w:r>
            <w:proofErr w:type="spellEnd"/>
          </w:p>
        </w:tc>
        <w:tc>
          <w:tcPr>
            <w:tcW w:w="3971" w:type="dxa"/>
            <w:tcBorders>
              <w:top w:val="single" w:sz="6" w:space="0" w:color="000000"/>
              <w:left w:val="single" w:sz="6" w:space="0" w:color="000000"/>
              <w:bottom w:val="single" w:sz="6" w:space="0" w:color="000000"/>
              <w:right w:val="single" w:sz="6" w:space="0" w:color="000000"/>
            </w:tcBorders>
            <w:vAlign w:val="center"/>
          </w:tcPr>
          <w:p w14:paraId="5901C30A" w14:textId="77777777"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为刺吸式口器的害虫，常群集于叶片、嫩茎、顶芽等部位，刺吸汁液，使叶片皱缩、卷曲、畸形，严重时引起枝叶枯萎甚至整株死亡。</w:t>
            </w:r>
          </w:p>
        </w:tc>
        <w:tc>
          <w:tcPr>
            <w:tcW w:w="3855" w:type="dxa"/>
            <w:tcBorders>
              <w:top w:val="single" w:sz="6" w:space="0" w:color="000000"/>
              <w:left w:val="single" w:sz="6" w:space="0" w:color="000000"/>
              <w:bottom w:val="single" w:sz="6" w:space="0" w:color="000000"/>
            </w:tcBorders>
            <w:vAlign w:val="center"/>
          </w:tcPr>
          <w:p w14:paraId="33A4308C" w14:textId="77777777" w:rsidR="00B26F51" w:rsidRPr="00C05633" w:rsidRDefault="00B26F51" w:rsidP="00BC629E">
            <w:pPr>
              <w:pStyle w:val="TableParagraph"/>
              <w:spacing w:before="117"/>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、清除棚内杂草。</w:t>
            </w:r>
          </w:p>
          <w:p w14:paraId="3CE74380" w14:textId="77777777" w:rsidR="00B26F51" w:rsidRPr="00C05633" w:rsidRDefault="00B26F51" w:rsidP="00BC629E">
            <w:pPr>
              <w:pStyle w:val="TableParagraph"/>
              <w:spacing w:before="1"/>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、发现危害时，喷</w:t>
            </w:r>
            <w:r w:rsidRPr="00C05633">
              <w:rPr>
                <w:rFonts w:ascii="Times New Roman" w:eastAsiaTheme="minorEastAsia" w:hAnsi="Times New Roman"/>
                <w:sz w:val="18"/>
                <w:szCs w:val="18"/>
                <w:lang w:eastAsia="zh-CN"/>
              </w:rPr>
              <w:t>5%</w:t>
            </w:r>
            <w:proofErr w:type="gramStart"/>
            <w:r w:rsidRPr="00C05633">
              <w:rPr>
                <w:rFonts w:ascii="Times New Roman" w:eastAsiaTheme="minorEastAsia" w:hAnsi="Times New Roman"/>
                <w:sz w:val="18"/>
                <w:szCs w:val="18"/>
                <w:lang w:eastAsia="zh-CN"/>
              </w:rPr>
              <w:t>吡</w:t>
            </w:r>
            <w:proofErr w:type="gramEnd"/>
            <w:r w:rsidRPr="00C05633">
              <w:rPr>
                <w:rFonts w:ascii="Times New Roman" w:eastAsiaTheme="minorEastAsia" w:hAnsi="Times New Roman"/>
                <w:sz w:val="18"/>
                <w:szCs w:val="18"/>
                <w:lang w:eastAsia="zh-CN"/>
              </w:rPr>
              <w:t>虫</w:t>
            </w:r>
            <w:proofErr w:type="gramStart"/>
            <w:r w:rsidRPr="00C05633">
              <w:rPr>
                <w:rFonts w:ascii="Times New Roman" w:eastAsiaTheme="minorEastAsia" w:hAnsi="Times New Roman"/>
                <w:sz w:val="18"/>
                <w:szCs w:val="18"/>
                <w:lang w:eastAsia="zh-CN"/>
              </w:rPr>
              <w:t>啉</w:t>
            </w:r>
            <w:proofErr w:type="gramEnd"/>
            <w:r w:rsidRPr="00C05633">
              <w:rPr>
                <w:rFonts w:ascii="Times New Roman" w:eastAsiaTheme="minorEastAsia" w:hAnsi="Times New Roman"/>
                <w:sz w:val="18"/>
                <w:szCs w:val="18"/>
                <w:lang w:eastAsia="zh-CN"/>
              </w:rPr>
              <w:t>2000</w:t>
            </w:r>
            <w:r w:rsidRPr="00C05633">
              <w:rPr>
                <w:rFonts w:ascii="Times New Roman" w:eastAsiaTheme="minorEastAsia" w:hAnsi="Times New Roman"/>
                <w:sz w:val="18"/>
                <w:szCs w:val="18"/>
                <w:lang w:eastAsia="zh-CN"/>
              </w:rPr>
              <w:t>倍液。</w:t>
            </w:r>
          </w:p>
        </w:tc>
      </w:tr>
      <w:tr w:rsidR="00B26F51" w:rsidRPr="00C05633" w14:paraId="0E13B69F" w14:textId="77777777" w:rsidTr="00BC629E">
        <w:trPr>
          <w:trHeight w:val="2105"/>
        </w:trPr>
        <w:tc>
          <w:tcPr>
            <w:tcW w:w="1322" w:type="dxa"/>
            <w:tcBorders>
              <w:top w:val="single" w:sz="6" w:space="0" w:color="000000"/>
              <w:bottom w:val="single" w:sz="6" w:space="0" w:color="000000"/>
              <w:right w:val="single" w:sz="6" w:space="0" w:color="000000"/>
            </w:tcBorders>
            <w:vAlign w:val="center"/>
          </w:tcPr>
          <w:p w14:paraId="4148062B" w14:textId="77777777" w:rsidR="00B26F51" w:rsidRPr="00C05633" w:rsidRDefault="00B26F51" w:rsidP="00BC629E">
            <w:pPr>
              <w:pStyle w:val="TableParagraph"/>
              <w:ind w:left="283" w:right="250"/>
              <w:jc w:val="center"/>
              <w:rPr>
                <w:rFonts w:ascii="Times New Roman" w:hAnsi="Times New Roman"/>
                <w:sz w:val="18"/>
              </w:rPr>
            </w:pPr>
            <w:proofErr w:type="spellStart"/>
            <w:r w:rsidRPr="00C05633">
              <w:rPr>
                <w:rFonts w:ascii="Times New Roman" w:hAnsi="Times New Roman"/>
                <w:sz w:val="18"/>
              </w:rPr>
              <w:t>尺蠖</w:t>
            </w:r>
            <w:proofErr w:type="spellEnd"/>
          </w:p>
        </w:tc>
        <w:tc>
          <w:tcPr>
            <w:tcW w:w="3971" w:type="dxa"/>
            <w:tcBorders>
              <w:top w:val="single" w:sz="6" w:space="0" w:color="000000"/>
              <w:left w:val="single" w:sz="6" w:space="0" w:color="000000"/>
              <w:bottom w:val="single" w:sz="6" w:space="0" w:color="000000"/>
              <w:right w:val="single" w:sz="6" w:space="0" w:color="000000"/>
            </w:tcBorders>
            <w:vAlign w:val="center"/>
          </w:tcPr>
          <w:p w14:paraId="032167DB" w14:textId="460DAED9" w:rsidR="00B26F51" w:rsidRPr="00C05633" w:rsidRDefault="00B26F51" w:rsidP="00BC629E">
            <w:pPr>
              <w:pStyle w:val="TableParagraph"/>
              <w:spacing w:before="18"/>
              <w:ind w:leftChars="50" w:left="105" w:rightChars="50" w:right="105"/>
              <w:jc w:val="both"/>
              <w:rPr>
                <w:rFonts w:ascii="Times New Roman" w:eastAsiaTheme="minorEastAsia" w:hAnsi="Times New Roman"/>
                <w:spacing w:val="-6"/>
                <w:sz w:val="18"/>
                <w:szCs w:val="18"/>
                <w:lang w:eastAsia="zh-CN"/>
              </w:rPr>
            </w:pPr>
            <w:r w:rsidRPr="00C05633">
              <w:rPr>
                <w:rFonts w:ascii="Times New Roman" w:eastAsiaTheme="minorEastAsia" w:hAnsi="Times New Roman"/>
                <w:spacing w:val="-6"/>
                <w:sz w:val="18"/>
                <w:szCs w:val="18"/>
                <w:lang w:eastAsia="zh-CN"/>
              </w:rPr>
              <w:t>以叶为食，</w:t>
            </w:r>
            <w:r w:rsidRPr="00C05633">
              <w:rPr>
                <w:rFonts w:ascii="Times New Roman" w:eastAsiaTheme="minorEastAsia" w:hAnsi="Times New Roman"/>
                <w:sz w:val="18"/>
                <w:szCs w:val="18"/>
                <w:lang w:eastAsia="zh-CN"/>
              </w:rPr>
              <w:t>能</w:t>
            </w:r>
            <w:r w:rsidRPr="00C05633">
              <w:rPr>
                <w:rFonts w:ascii="Times New Roman" w:eastAsiaTheme="minorEastAsia" w:hAnsi="Times New Roman"/>
                <w:spacing w:val="4"/>
                <w:sz w:val="18"/>
                <w:szCs w:val="18"/>
                <w:lang w:eastAsia="zh-CN"/>
              </w:rPr>
              <w:t>在</w:t>
            </w:r>
            <w:r w:rsidRPr="00C05633">
              <w:rPr>
                <w:rFonts w:ascii="Times New Roman" w:eastAsiaTheme="minorEastAsia" w:hAnsi="Times New Roman"/>
                <w:sz w:val="18"/>
                <w:szCs w:val="18"/>
                <w:lang w:eastAsia="zh-CN"/>
              </w:rPr>
              <w:t>1</w:t>
            </w:r>
            <w:r w:rsidR="00F61922" w:rsidRPr="00C05633">
              <w:rPr>
                <w:rFonts w:ascii="Times New Roman" w:eastAsiaTheme="minorEastAsia" w:hAnsi="Times New Roman"/>
                <w:sz w:val="18"/>
                <w:szCs w:val="18"/>
                <w:lang w:eastAsia="zh-CN"/>
              </w:rPr>
              <w:t xml:space="preserve"> d</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2</w:t>
            </w:r>
            <w:r w:rsidR="00F61922" w:rsidRPr="00C05633">
              <w:rPr>
                <w:rFonts w:ascii="Times New Roman" w:eastAsiaTheme="minorEastAsia" w:hAnsi="Times New Roman"/>
                <w:sz w:val="18"/>
                <w:szCs w:val="18"/>
                <w:lang w:eastAsia="zh-CN"/>
              </w:rPr>
              <w:t xml:space="preserve"> d</w:t>
            </w:r>
            <w:r w:rsidRPr="00C05633">
              <w:rPr>
                <w:rFonts w:ascii="Times New Roman" w:eastAsiaTheme="minorEastAsia" w:hAnsi="Times New Roman"/>
                <w:sz w:val="18"/>
                <w:szCs w:val="18"/>
                <w:lang w:eastAsia="zh-CN"/>
              </w:rPr>
              <w:t>内将整株树的叶片吃光，然后抽丝下垂借风力转到其它树上为害</w:t>
            </w:r>
            <w:r w:rsidR="00F61922" w:rsidRPr="00C05633">
              <w:rPr>
                <w:rFonts w:ascii="Times New Roman" w:eastAsiaTheme="minorEastAsia" w:hAnsi="Times New Roman"/>
                <w:spacing w:val="-5"/>
                <w:sz w:val="18"/>
                <w:szCs w:val="18"/>
                <w:lang w:eastAsia="zh-CN"/>
              </w:rPr>
              <w:t>，</w:t>
            </w:r>
            <w:r w:rsidRPr="00C05633">
              <w:rPr>
                <w:rFonts w:ascii="Times New Roman" w:eastAsiaTheme="minorEastAsia" w:hAnsi="Times New Roman"/>
                <w:spacing w:val="-6"/>
                <w:sz w:val="18"/>
                <w:szCs w:val="18"/>
                <w:lang w:eastAsia="zh-CN"/>
              </w:rPr>
              <w:t>食量大、</w:t>
            </w:r>
            <w:r w:rsidRPr="00C05633">
              <w:rPr>
                <w:rFonts w:ascii="Times New Roman" w:eastAsiaTheme="minorEastAsia" w:hAnsi="Times New Roman"/>
                <w:sz w:val="18"/>
                <w:szCs w:val="18"/>
                <w:lang w:eastAsia="zh-CN"/>
              </w:rPr>
              <w:t>暴发性强，会对</w:t>
            </w:r>
            <w:r w:rsidRPr="00C05633">
              <w:rPr>
                <w:rFonts w:ascii="Times New Roman" w:eastAsiaTheme="minorEastAsia" w:hAnsi="Times New Roman"/>
                <w:spacing w:val="-6"/>
                <w:sz w:val="18"/>
                <w:szCs w:val="18"/>
                <w:lang w:eastAsia="zh-CN"/>
              </w:rPr>
              <w:t>树木造成严重伤害或损毁。</w:t>
            </w:r>
          </w:p>
        </w:tc>
        <w:tc>
          <w:tcPr>
            <w:tcW w:w="3855" w:type="dxa"/>
            <w:tcBorders>
              <w:top w:val="single" w:sz="6" w:space="0" w:color="000000"/>
              <w:left w:val="single" w:sz="6" w:space="0" w:color="000000"/>
              <w:bottom w:val="single" w:sz="6" w:space="0" w:color="000000"/>
            </w:tcBorders>
            <w:vAlign w:val="center"/>
          </w:tcPr>
          <w:p w14:paraId="3399F3EF" w14:textId="77777777"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、人工捕杀幼虫。</w:t>
            </w:r>
          </w:p>
          <w:p w14:paraId="342FD438" w14:textId="0750247A"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pacing w:val="-11"/>
                <w:sz w:val="18"/>
                <w:szCs w:val="18"/>
                <w:lang w:eastAsia="zh-CN"/>
              </w:rPr>
              <w:t>、春芽萌发前半个月，喷洒</w:t>
            </w:r>
            <w:r w:rsidRPr="00C05633">
              <w:rPr>
                <w:rFonts w:ascii="Times New Roman" w:eastAsiaTheme="minorEastAsia" w:hAnsi="Times New Roman"/>
                <w:sz w:val="18"/>
                <w:szCs w:val="18"/>
                <w:lang w:eastAsia="zh-CN"/>
              </w:rPr>
              <w:t>90%</w:t>
            </w:r>
            <w:r w:rsidRPr="00C05633">
              <w:rPr>
                <w:rFonts w:ascii="Times New Roman" w:eastAsiaTheme="minorEastAsia" w:hAnsi="Times New Roman"/>
                <w:spacing w:val="-4"/>
                <w:sz w:val="18"/>
                <w:szCs w:val="18"/>
                <w:lang w:eastAsia="zh-CN"/>
              </w:rPr>
              <w:t>晶体敌百虫</w:t>
            </w:r>
            <w:r w:rsidRPr="00C05633">
              <w:rPr>
                <w:rFonts w:ascii="Times New Roman" w:eastAsiaTheme="minorEastAsia" w:hAnsi="Times New Roman"/>
                <w:spacing w:val="-6"/>
                <w:sz w:val="18"/>
                <w:szCs w:val="18"/>
                <w:lang w:eastAsia="zh-CN"/>
              </w:rPr>
              <w:t>1000</w:t>
            </w:r>
            <w:r w:rsidRPr="00C05633">
              <w:rPr>
                <w:rFonts w:ascii="Times New Roman" w:eastAsiaTheme="minorEastAsia" w:hAnsi="Times New Roman"/>
                <w:spacing w:val="-2"/>
                <w:sz w:val="18"/>
                <w:szCs w:val="18"/>
                <w:lang w:eastAsia="zh-CN"/>
              </w:rPr>
              <w:t>倍液或</w:t>
            </w:r>
            <w:r w:rsidRPr="00C05633">
              <w:rPr>
                <w:rFonts w:ascii="Times New Roman" w:eastAsiaTheme="minorEastAsia" w:hAnsi="Times New Roman"/>
                <w:sz w:val="18"/>
                <w:szCs w:val="18"/>
                <w:lang w:eastAsia="zh-CN"/>
              </w:rPr>
              <w:t>80</w:t>
            </w:r>
            <w:r w:rsidRPr="00C05633">
              <w:rPr>
                <w:rFonts w:ascii="Times New Roman" w:eastAsiaTheme="minorEastAsia" w:hAnsi="Times New Roman"/>
                <w:spacing w:val="-3"/>
                <w:sz w:val="18"/>
                <w:szCs w:val="18"/>
                <w:lang w:eastAsia="zh-CN"/>
              </w:rPr>
              <w:t>%</w:t>
            </w:r>
            <w:r w:rsidRPr="00C05633">
              <w:rPr>
                <w:rFonts w:ascii="Times New Roman" w:eastAsiaTheme="minorEastAsia" w:hAnsi="Times New Roman"/>
                <w:spacing w:val="-3"/>
                <w:sz w:val="18"/>
                <w:szCs w:val="18"/>
                <w:lang w:eastAsia="zh-CN"/>
              </w:rPr>
              <w:t>敌敌畏乳油</w:t>
            </w:r>
            <w:r w:rsidRPr="00C05633">
              <w:rPr>
                <w:rFonts w:ascii="Times New Roman" w:eastAsiaTheme="minorEastAsia" w:hAnsi="Times New Roman"/>
                <w:sz w:val="18"/>
                <w:szCs w:val="18"/>
                <w:lang w:eastAsia="zh-CN"/>
              </w:rPr>
              <w:t>1200</w:t>
            </w:r>
            <w:r w:rsidRPr="00C05633">
              <w:rPr>
                <w:rFonts w:ascii="Times New Roman" w:eastAsiaTheme="minorEastAsia" w:hAnsi="Times New Roman"/>
                <w:spacing w:val="-2"/>
                <w:sz w:val="18"/>
                <w:szCs w:val="18"/>
                <w:lang w:eastAsia="zh-CN"/>
              </w:rPr>
              <w:t>倍液。</w:t>
            </w:r>
          </w:p>
          <w:p w14:paraId="29ED4242" w14:textId="3E6A190F"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3</w:t>
            </w:r>
            <w:r w:rsidRPr="00C05633">
              <w:rPr>
                <w:rFonts w:ascii="Times New Roman" w:eastAsiaTheme="minorEastAsia" w:hAnsi="Times New Roman"/>
                <w:sz w:val="18"/>
                <w:szCs w:val="18"/>
                <w:lang w:eastAsia="zh-CN"/>
              </w:rPr>
              <w:t>、秋蚕停食后，喷洒</w:t>
            </w:r>
            <w:r w:rsidRPr="00C05633">
              <w:rPr>
                <w:rFonts w:ascii="Times New Roman" w:eastAsiaTheme="minorEastAsia" w:hAnsi="Times New Roman"/>
                <w:sz w:val="18"/>
                <w:szCs w:val="18"/>
                <w:lang w:eastAsia="zh-CN"/>
              </w:rPr>
              <w:t>2.5%</w:t>
            </w:r>
            <w:r w:rsidRPr="00C05633">
              <w:rPr>
                <w:rFonts w:ascii="Times New Roman" w:eastAsiaTheme="minorEastAsia" w:hAnsi="Times New Roman"/>
                <w:sz w:val="18"/>
                <w:szCs w:val="18"/>
                <w:lang w:eastAsia="zh-CN"/>
              </w:rPr>
              <w:t>功夫菊酯</w:t>
            </w:r>
            <w:r w:rsidRPr="00C05633">
              <w:rPr>
                <w:rFonts w:ascii="Times New Roman" w:eastAsiaTheme="minorEastAsia" w:hAnsi="Times New Roman"/>
                <w:sz w:val="18"/>
                <w:szCs w:val="18"/>
                <w:lang w:eastAsia="zh-CN"/>
              </w:rPr>
              <w:t>4000</w:t>
            </w:r>
            <w:r w:rsidRPr="00C05633">
              <w:rPr>
                <w:rFonts w:ascii="Times New Roman" w:eastAsiaTheme="minorEastAsia" w:hAnsi="Times New Roman"/>
                <w:sz w:val="18"/>
                <w:szCs w:val="18"/>
                <w:lang w:eastAsia="zh-CN"/>
              </w:rPr>
              <w:t>～</w:t>
            </w:r>
            <w:r w:rsidRPr="00C05633">
              <w:rPr>
                <w:rFonts w:ascii="Times New Roman" w:eastAsiaTheme="minorEastAsia" w:hAnsi="Times New Roman"/>
                <w:sz w:val="18"/>
                <w:szCs w:val="18"/>
                <w:lang w:eastAsia="zh-CN"/>
              </w:rPr>
              <w:t>5000</w:t>
            </w:r>
            <w:r w:rsidRPr="00C05633">
              <w:rPr>
                <w:rFonts w:ascii="Times New Roman" w:eastAsiaTheme="minorEastAsia" w:hAnsi="Times New Roman"/>
                <w:sz w:val="18"/>
                <w:szCs w:val="18"/>
                <w:lang w:eastAsia="zh-CN"/>
              </w:rPr>
              <w:t>倍液、</w:t>
            </w:r>
            <w:r w:rsidRPr="00C05633">
              <w:rPr>
                <w:rFonts w:ascii="Times New Roman" w:eastAsiaTheme="minorEastAsia" w:hAnsi="Times New Roman"/>
                <w:sz w:val="18"/>
                <w:szCs w:val="18"/>
                <w:lang w:eastAsia="zh-CN"/>
              </w:rPr>
              <w:t>5%</w:t>
            </w:r>
            <w:r w:rsidRPr="00C05633">
              <w:rPr>
                <w:rFonts w:ascii="Times New Roman" w:eastAsiaTheme="minorEastAsia" w:hAnsi="Times New Roman"/>
                <w:sz w:val="18"/>
                <w:szCs w:val="18"/>
                <w:lang w:eastAsia="zh-CN"/>
              </w:rPr>
              <w:t>锐劲特悬浮剂</w:t>
            </w:r>
            <w:r w:rsidRPr="00C05633">
              <w:rPr>
                <w:rFonts w:ascii="Times New Roman" w:eastAsiaTheme="minorEastAsia" w:hAnsi="Times New Roman"/>
                <w:sz w:val="18"/>
                <w:szCs w:val="18"/>
                <w:lang w:eastAsia="zh-CN"/>
              </w:rPr>
              <w:t>1500</w:t>
            </w:r>
            <w:r w:rsidRPr="00C05633">
              <w:rPr>
                <w:rFonts w:ascii="Times New Roman" w:eastAsiaTheme="minorEastAsia" w:hAnsi="Times New Roman"/>
                <w:sz w:val="18"/>
                <w:szCs w:val="18"/>
                <w:lang w:eastAsia="zh-CN"/>
              </w:rPr>
              <w:t>倍液或</w:t>
            </w:r>
            <w:r w:rsidRPr="00C05633">
              <w:rPr>
                <w:rFonts w:ascii="Times New Roman" w:eastAsiaTheme="minorEastAsia" w:hAnsi="Times New Roman"/>
                <w:sz w:val="18"/>
                <w:szCs w:val="18"/>
                <w:lang w:eastAsia="zh-CN"/>
              </w:rPr>
              <w:t>10%</w:t>
            </w:r>
            <w:proofErr w:type="gramStart"/>
            <w:r w:rsidRPr="00C05633">
              <w:rPr>
                <w:rFonts w:ascii="Times New Roman" w:eastAsiaTheme="minorEastAsia" w:hAnsi="Times New Roman"/>
                <w:sz w:val="18"/>
                <w:szCs w:val="18"/>
                <w:lang w:eastAsia="zh-CN"/>
              </w:rPr>
              <w:t>吡</w:t>
            </w:r>
            <w:proofErr w:type="gramEnd"/>
            <w:r w:rsidRPr="00C05633">
              <w:rPr>
                <w:rFonts w:ascii="Times New Roman" w:eastAsiaTheme="minorEastAsia" w:hAnsi="Times New Roman"/>
                <w:sz w:val="18"/>
                <w:szCs w:val="18"/>
                <w:lang w:eastAsia="zh-CN"/>
              </w:rPr>
              <w:t>虫</w:t>
            </w:r>
            <w:proofErr w:type="gramStart"/>
            <w:r w:rsidRPr="00C05633">
              <w:rPr>
                <w:rFonts w:ascii="Times New Roman" w:eastAsiaTheme="minorEastAsia" w:hAnsi="Times New Roman"/>
                <w:sz w:val="18"/>
                <w:szCs w:val="18"/>
                <w:lang w:eastAsia="zh-CN"/>
              </w:rPr>
              <w:t>啉</w:t>
            </w:r>
            <w:proofErr w:type="gramEnd"/>
            <w:r w:rsidRPr="00C05633">
              <w:rPr>
                <w:rFonts w:ascii="Times New Roman" w:eastAsiaTheme="minorEastAsia" w:hAnsi="Times New Roman"/>
                <w:sz w:val="18"/>
                <w:szCs w:val="18"/>
                <w:lang w:eastAsia="zh-CN"/>
              </w:rPr>
              <w:t>可湿性粉剂</w:t>
            </w:r>
            <w:r w:rsidRPr="00C05633">
              <w:rPr>
                <w:rFonts w:ascii="Times New Roman" w:eastAsiaTheme="minorEastAsia" w:hAnsi="Times New Roman"/>
                <w:sz w:val="18"/>
                <w:szCs w:val="18"/>
                <w:lang w:eastAsia="zh-CN"/>
              </w:rPr>
              <w:t>2500</w:t>
            </w:r>
            <w:r w:rsidRPr="00C05633">
              <w:rPr>
                <w:rFonts w:ascii="Times New Roman" w:eastAsiaTheme="minorEastAsia" w:hAnsi="Times New Roman"/>
                <w:sz w:val="18"/>
                <w:szCs w:val="18"/>
                <w:lang w:eastAsia="zh-CN"/>
              </w:rPr>
              <w:t>倍液。</w:t>
            </w:r>
          </w:p>
        </w:tc>
      </w:tr>
      <w:tr w:rsidR="00B26F51" w:rsidRPr="00C05633" w14:paraId="5B446EFD" w14:textId="77777777" w:rsidTr="00BC629E">
        <w:trPr>
          <w:trHeight w:val="1128"/>
        </w:trPr>
        <w:tc>
          <w:tcPr>
            <w:tcW w:w="1322" w:type="dxa"/>
            <w:tcBorders>
              <w:top w:val="single" w:sz="6" w:space="0" w:color="000000"/>
              <w:bottom w:val="single" w:sz="6" w:space="0" w:color="000000"/>
              <w:right w:val="single" w:sz="6" w:space="0" w:color="000000"/>
            </w:tcBorders>
            <w:vAlign w:val="center"/>
          </w:tcPr>
          <w:p w14:paraId="2551A0AB" w14:textId="02FB2432" w:rsidR="00B26F51" w:rsidRPr="00C05633" w:rsidRDefault="00B26F51" w:rsidP="00BC629E">
            <w:pPr>
              <w:pStyle w:val="TableParagraph"/>
              <w:spacing w:before="1"/>
              <w:ind w:left="283" w:right="255"/>
              <w:jc w:val="center"/>
              <w:rPr>
                <w:rFonts w:ascii="Times New Roman" w:hAnsi="Times New Roman"/>
                <w:sz w:val="18"/>
              </w:rPr>
            </w:pPr>
            <w:proofErr w:type="spellStart"/>
            <w:r w:rsidRPr="00C05633">
              <w:rPr>
                <w:rFonts w:ascii="Times New Roman" w:hAnsi="Times New Roman"/>
                <w:sz w:val="18"/>
              </w:rPr>
              <w:t>蜡蝉</w:t>
            </w:r>
            <w:proofErr w:type="spellEnd"/>
          </w:p>
        </w:tc>
        <w:tc>
          <w:tcPr>
            <w:tcW w:w="3971" w:type="dxa"/>
            <w:tcBorders>
              <w:top w:val="single" w:sz="6" w:space="0" w:color="000000"/>
              <w:left w:val="single" w:sz="6" w:space="0" w:color="000000"/>
              <w:bottom w:val="single" w:sz="6" w:space="0" w:color="000000"/>
              <w:right w:val="single" w:sz="6" w:space="0" w:color="000000"/>
            </w:tcBorders>
            <w:vAlign w:val="center"/>
          </w:tcPr>
          <w:p w14:paraId="478D8EB9" w14:textId="0DD212C4" w:rsidR="00B26F51" w:rsidRPr="00C05633" w:rsidRDefault="00B26F51" w:rsidP="00BC629E">
            <w:pPr>
              <w:pStyle w:val="TableParagraph"/>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成、</w:t>
            </w:r>
            <w:r w:rsidR="00BC629E" w:rsidRPr="00C05633">
              <w:rPr>
                <w:rFonts w:ascii="Times New Roman" w:eastAsiaTheme="minorEastAsia" w:hAnsi="Times New Roman"/>
                <w:sz w:val="18"/>
                <w:szCs w:val="18"/>
                <w:lang w:eastAsia="zh-CN"/>
              </w:rPr>
              <w:t>若</w:t>
            </w:r>
            <w:r w:rsidRPr="00C05633">
              <w:rPr>
                <w:rFonts w:ascii="Times New Roman" w:eastAsiaTheme="minorEastAsia" w:hAnsi="Times New Roman"/>
                <w:sz w:val="18"/>
                <w:szCs w:val="18"/>
                <w:lang w:eastAsia="zh-CN"/>
              </w:rPr>
              <w:t>虫喜于芽、叶和嫩枝上刺吸汁液；产卵于当年生枝条内，影响枝条生长，严重时产卵部位以上枯死，削弱树势。</w:t>
            </w:r>
          </w:p>
        </w:tc>
        <w:tc>
          <w:tcPr>
            <w:tcW w:w="3855" w:type="dxa"/>
            <w:tcBorders>
              <w:top w:val="single" w:sz="6" w:space="0" w:color="000000"/>
              <w:left w:val="single" w:sz="6" w:space="0" w:color="000000"/>
              <w:bottom w:val="single" w:sz="6" w:space="0" w:color="000000"/>
            </w:tcBorders>
            <w:vAlign w:val="center"/>
          </w:tcPr>
          <w:p w14:paraId="1CA91771" w14:textId="0352C855" w:rsidR="00B26F51" w:rsidRPr="00C05633" w:rsidRDefault="00B26F51" w:rsidP="00BC629E">
            <w:pPr>
              <w:pStyle w:val="TableParagraph"/>
              <w:spacing w:before="1"/>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1</w:t>
            </w:r>
            <w:r w:rsidRPr="00C05633">
              <w:rPr>
                <w:rFonts w:ascii="Times New Roman" w:eastAsiaTheme="minorEastAsia" w:hAnsi="Times New Roman"/>
                <w:sz w:val="18"/>
                <w:szCs w:val="18"/>
                <w:lang w:eastAsia="zh-CN"/>
              </w:rPr>
              <w:t>、结合冬春修剪，剪除有卵块的枝集中处理，减少虫源。</w:t>
            </w:r>
          </w:p>
          <w:p w14:paraId="1DF5016D" w14:textId="77777777" w:rsidR="00B26F51" w:rsidRPr="00C05633" w:rsidRDefault="00B26F51" w:rsidP="00BC629E">
            <w:pPr>
              <w:pStyle w:val="TableParagraph"/>
              <w:spacing w:before="1"/>
              <w:ind w:leftChars="50" w:left="105" w:rightChars="50" w:right="105"/>
              <w:jc w:val="both"/>
              <w:rPr>
                <w:rFonts w:ascii="Times New Roman" w:eastAsiaTheme="minorEastAsia" w:hAnsi="Times New Roman"/>
                <w:sz w:val="18"/>
                <w:szCs w:val="18"/>
                <w:lang w:eastAsia="zh-CN"/>
              </w:rPr>
            </w:pPr>
            <w:r w:rsidRPr="00C05633">
              <w:rPr>
                <w:rFonts w:ascii="Times New Roman" w:eastAsiaTheme="minorEastAsia" w:hAnsi="Times New Roman"/>
                <w:sz w:val="18"/>
                <w:szCs w:val="18"/>
                <w:lang w:eastAsia="zh-CN"/>
              </w:rPr>
              <w:t>2</w:t>
            </w:r>
            <w:r w:rsidRPr="00C05633">
              <w:rPr>
                <w:rFonts w:ascii="Times New Roman" w:eastAsiaTheme="minorEastAsia" w:hAnsi="Times New Roman"/>
                <w:sz w:val="18"/>
                <w:szCs w:val="18"/>
                <w:lang w:eastAsia="zh-CN"/>
              </w:rPr>
              <w:t>、喷洒</w:t>
            </w:r>
            <w:r w:rsidRPr="00C05633">
              <w:rPr>
                <w:rFonts w:ascii="Times New Roman" w:eastAsiaTheme="minorEastAsia" w:hAnsi="Times New Roman"/>
                <w:sz w:val="18"/>
                <w:szCs w:val="18"/>
                <w:lang w:eastAsia="zh-CN"/>
              </w:rPr>
              <w:t>52.25%</w:t>
            </w:r>
            <w:r w:rsidRPr="00C05633">
              <w:rPr>
                <w:rFonts w:ascii="Times New Roman" w:eastAsiaTheme="minorEastAsia" w:hAnsi="Times New Roman"/>
                <w:sz w:val="18"/>
                <w:szCs w:val="18"/>
                <w:lang w:eastAsia="zh-CN"/>
              </w:rPr>
              <w:t>农地乐乳油</w:t>
            </w:r>
            <w:r w:rsidRPr="00C05633">
              <w:rPr>
                <w:rFonts w:ascii="Times New Roman" w:eastAsiaTheme="minorEastAsia" w:hAnsi="Times New Roman"/>
                <w:sz w:val="18"/>
                <w:szCs w:val="18"/>
                <w:lang w:eastAsia="zh-CN"/>
              </w:rPr>
              <w:t>1000</w:t>
            </w:r>
            <w:r w:rsidRPr="00C05633">
              <w:rPr>
                <w:rFonts w:ascii="Times New Roman" w:eastAsiaTheme="minorEastAsia" w:hAnsi="Times New Roman"/>
                <w:sz w:val="18"/>
                <w:szCs w:val="18"/>
                <w:lang w:eastAsia="zh-CN"/>
              </w:rPr>
              <w:t>倍液。</w:t>
            </w:r>
          </w:p>
        </w:tc>
      </w:tr>
    </w:tbl>
    <w:p w14:paraId="0AF4C27C" w14:textId="77777777" w:rsidR="00B26F51" w:rsidRPr="00C05633" w:rsidRDefault="00B26F51" w:rsidP="00B26F51">
      <w:pPr>
        <w:pStyle w:val="ac"/>
        <w:spacing w:before="10"/>
        <w:ind w:firstLine="800"/>
        <w:rPr>
          <w:rFonts w:ascii="Times New Roman"/>
          <w:sz w:val="16"/>
        </w:rPr>
      </w:pPr>
    </w:p>
    <w:p w14:paraId="6AD5CBD0" w14:textId="7021EA9C" w:rsidR="00A61F2A" w:rsidRPr="00C05633" w:rsidRDefault="004B6676">
      <w:pPr>
        <w:pStyle w:val="af5"/>
        <w:ind w:firstLineChars="0" w:firstLine="0"/>
        <w:rPr>
          <w:rFonts w:ascii="Times New Roman"/>
          <w:color w:val="000000"/>
          <w:szCs w:val="21"/>
        </w:rPr>
      </w:pPr>
      <w:r w:rsidRPr="00C05633">
        <w:rPr>
          <w:rFonts w:ascii="Times New Roman" w:eastAsia="黑体"/>
          <w:noProof/>
          <w:color w:val="000000"/>
          <w:szCs w:val="21"/>
        </w:rPr>
        <mc:AlternateContent>
          <mc:Choice Requires="wps">
            <w:drawing>
              <wp:anchor distT="0" distB="0" distL="114300" distR="114300" simplePos="0" relativeHeight="251664384" behindDoc="0" locked="0" layoutInCell="1" allowOverlap="1" wp14:anchorId="10512DA3" wp14:editId="0B7DB1FD">
                <wp:simplePos x="0" y="0"/>
                <wp:positionH relativeFrom="column">
                  <wp:posOffset>1833245</wp:posOffset>
                </wp:positionH>
                <wp:positionV relativeFrom="paragraph">
                  <wp:posOffset>1852930</wp:posOffset>
                </wp:positionV>
                <wp:extent cx="2447925" cy="0"/>
                <wp:effectExtent l="9525" t="12700" r="9525" b="6350"/>
                <wp:wrapNone/>
                <wp:docPr id="5984664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straightConnector1">
                          <a:avLst/>
                        </a:prstGeom>
                        <a:noFill/>
                        <a:ln w="6350">
                          <a:solidFill>
                            <a:srgbClr val="0000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1CB274" id="_x0000_t32" coordsize="21600,21600" o:spt="32" o:oned="t" path="m,l21600,21600e" filled="f">
                <v:path arrowok="t" fillok="f" o:connecttype="none"/>
                <o:lock v:ext="edit" shapetype="t"/>
              </v:shapetype>
              <v:shape id="AutoShape 9" o:spid="_x0000_s1026" type="#_x0000_t32" style="position:absolute;margin-left:144.35pt;margin-top:145.9pt;width:192.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" strokecolor="#000001" strokeweight=".5pt"/>
            </w:pict>
          </mc:Fallback>
        </mc:AlternateContent>
      </w:r>
      <w:r w:rsidRPr="00C05633">
        <w:rPr>
          <w:rFonts w:ascii="Times New Roman" w:eastAsia="黑体"/>
          <w:noProof/>
          <w:color w:val="000000"/>
          <w:szCs w:val="21"/>
        </w:rPr>
        <mc:AlternateContent>
          <mc:Choice Requires="wpg">
            <w:drawing>
              <wp:anchor distT="0" distB="0" distL="114300" distR="114300" simplePos="0" relativeHeight="251662336" behindDoc="0" locked="0" layoutInCell="1" allowOverlap="1" wp14:anchorId="15507BDE" wp14:editId="6667F0DE">
                <wp:simplePos x="0" y="0"/>
                <wp:positionH relativeFrom="page">
                  <wp:posOffset>3117850</wp:posOffset>
                </wp:positionH>
                <wp:positionV relativeFrom="paragraph">
                  <wp:posOffset>1344295</wp:posOffset>
                </wp:positionV>
                <wp:extent cx="1450975" cy="1270"/>
                <wp:effectExtent l="12700" t="8890" r="0" b="8890"/>
                <wp:wrapNone/>
                <wp:docPr id="20768848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0975" cy="1270"/>
                          <a:chOff x="0" y="0"/>
                          <a:chExt cx="0" cy="209176"/>
                        </a:xfrm>
                      </wpg:grpSpPr>
                      <wps:wsp>
                        <wps:cNvPr id="1541840955" name="Freeform 24"/>
                        <wps:cNvSpPr>
                          <a:spLocks noChangeArrowheads="1"/>
                        </wps:cNvSpPr>
                        <wps:spPr bwMode="auto">
                          <a:xfrm>
                            <a:off x="0" y="0"/>
                            <a:ext cx="0" cy="0"/>
                          </a:xfrm>
                          <a:custGeom>
                            <a:avLst/>
                            <a:gdLst>
                              <a:gd name="T0" fmla="*/ 0 w 2285"/>
                              <a:gd name="T1" fmla="*/ 0 h 1"/>
                              <a:gd name="T2" fmla="*/ 2285 w 2285"/>
                              <a:gd name="T3" fmla="*/ 0 h 1"/>
                            </a:gdLst>
                            <a:ahLst/>
                            <a:cxnLst>
                              <a:cxn ang="0">
                                <a:pos x="T0" y="T1"/>
                              </a:cxn>
                              <a:cxn ang="0">
                                <a:pos x="T2" y="T3"/>
                              </a:cxn>
                            </a:cxnLst>
                            <a:rect l="0" t="0" r="r" b="b"/>
                            <a:pathLst>
                              <a:path w="2285" h="1">
                                <a:moveTo>
                                  <a:pt x="0" y="0"/>
                                </a:moveTo>
                                <a:lnTo>
                                  <a:pt x="2285" y="0"/>
                                </a:lnTo>
                              </a:path>
                            </a:pathLst>
                          </a:custGeom>
                          <a:noFill/>
                          <a:ln w="9144">
                            <a:solidFill>
                              <a:srgbClr val="23232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5F96DC" id="Group 23" o:spid="_x0000_s1026" style="position:absolute;margin-left:245.5pt;margin-top:105.85pt;width:114.25pt;height:.1pt;z-index:251662336;mso-position-horizontal-relative:page" coordsize="0,209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">
                <v:shape id="Freeform 24" o:spid="_x0000_s1027" style="position:absolute;width:0;height:0;visibility:visible;mso-wrap-style:square;v-text-anchor:top" coordsize="22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" path="m,l2285,e" filled="f" strokecolor="#232323" strokeweight=".72pt">
                  <v:path o:connecttype="custom" o:connectlocs="0,0;1,0" o:connectangles="0,0"/>
                </v:shape>
                <w10:wrap anchorx="page"/>
              </v:group>
            </w:pict>
          </mc:Fallback>
        </mc:AlternateContent>
      </w:r>
    </w:p>
    <w:sectPr w:rsidR="00A61F2A" w:rsidRPr="00C05633" w:rsidSect="00587D1E">
      <w:footerReference w:type="even" r:id="rId14"/>
      <w:footerReference w:type="default" r:id="rId15"/>
      <w:pgSz w:w="11906" w:h="16838"/>
      <w:pgMar w:top="975" w:right="1134" w:bottom="1134" w:left="1418" w:header="855"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D119F" w14:textId="77777777" w:rsidR="00475FF3" w:rsidRDefault="00475FF3" w:rsidP="00A61F2A">
      <w:r>
        <w:separator/>
      </w:r>
    </w:p>
  </w:endnote>
  <w:endnote w:type="continuationSeparator" w:id="0">
    <w:p w14:paraId="14DC4101" w14:textId="77777777" w:rsidR="00475FF3" w:rsidRDefault="00475FF3" w:rsidP="00A6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4719D" w14:textId="77777777" w:rsidR="00E46EE0" w:rsidRDefault="00E46EE0">
    <w:pPr>
      <w:pStyle w:val="af2"/>
      <w:jc w:val="left"/>
    </w:pPr>
  </w:p>
  <w:p w14:paraId="7127839A" w14:textId="77777777" w:rsidR="00E46EE0" w:rsidRDefault="00E46EE0">
    <w:pPr>
      <w:pStyle w:val="af2"/>
    </w:pPr>
    <w:r w:rsidRPr="00495C92">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357486"/>
      <w:docPartObj>
        <w:docPartGallery w:val="Page Numbers (Bottom of Page)"/>
        <w:docPartUnique/>
      </w:docPartObj>
    </w:sdtPr>
    <w:sdtEndPr/>
    <w:sdtContent>
      <w:p w14:paraId="48A82FAB" w14:textId="77777777" w:rsidR="00E46EE0" w:rsidRDefault="00B129EA" w:rsidP="003D1EF6">
        <w:pPr>
          <w:pStyle w:val="af2"/>
          <w:jc w:val="left"/>
        </w:pPr>
        <w:r>
          <w:fldChar w:fldCharType="begin"/>
        </w:r>
        <w:r>
          <w:instrText>PAGE   \* MERGEFORMAT</w:instrText>
        </w:r>
        <w:r>
          <w:fldChar w:fldCharType="separate"/>
        </w:r>
        <w:r w:rsidR="006C09E9" w:rsidRPr="006C09E9">
          <w:rPr>
            <w:noProof/>
            <w:lang w:val="zh-CN"/>
          </w:rPr>
          <w:t>8</w:t>
        </w:r>
        <w:r>
          <w:rPr>
            <w:noProof/>
            <w:lang w:val="zh-CN"/>
          </w:rPr>
          <w:fldChar w:fldCharType="end"/>
        </w:r>
      </w:p>
    </w:sdtContent>
  </w:sdt>
  <w:p w14:paraId="77399CEB" w14:textId="77777777" w:rsidR="00E46EE0" w:rsidRDefault="00E46EE0" w:rsidP="00495C92">
    <w:pPr>
      <w:pStyle w:val="af2"/>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650203"/>
      <w:docPartObj>
        <w:docPartGallery w:val="Page Numbers (Bottom of Page)"/>
        <w:docPartUnique/>
      </w:docPartObj>
    </w:sdtPr>
    <w:sdtEndPr/>
    <w:sdtContent>
      <w:p w14:paraId="2935F2CF" w14:textId="77777777" w:rsidR="00E46EE0" w:rsidRDefault="00B129EA">
        <w:pPr>
          <w:pStyle w:val="af2"/>
        </w:pPr>
        <w:r>
          <w:fldChar w:fldCharType="begin"/>
        </w:r>
        <w:r>
          <w:instrText>PAGE   \* MERGEFORMAT</w:instrText>
        </w:r>
        <w:r>
          <w:fldChar w:fldCharType="separate"/>
        </w:r>
        <w:r w:rsidR="006C09E9" w:rsidRPr="006C09E9">
          <w:rPr>
            <w:noProof/>
            <w:lang w:val="zh-CN"/>
          </w:rPr>
          <w:t>1</w:t>
        </w:r>
        <w:r>
          <w:rPr>
            <w:noProof/>
            <w:lang w:val="zh-CN"/>
          </w:rPr>
          <w:fldChar w:fldCharType="end"/>
        </w:r>
      </w:p>
    </w:sdtContent>
  </w:sdt>
  <w:p w14:paraId="15B0C78B" w14:textId="77777777" w:rsidR="00E46EE0" w:rsidRDefault="00E46EE0" w:rsidP="00495C92">
    <w:pPr>
      <w:pStyle w:val="afffffffa"/>
      <w:ind w:right="55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99B44" w14:textId="77777777" w:rsidR="00475FF3" w:rsidRDefault="00475FF3" w:rsidP="00A61F2A">
      <w:r>
        <w:separator/>
      </w:r>
    </w:p>
  </w:footnote>
  <w:footnote w:type="continuationSeparator" w:id="0">
    <w:p w14:paraId="33D2A512" w14:textId="77777777" w:rsidR="00475FF3" w:rsidRDefault="00475FF3" w:rsidP="00A6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14C9D" w14:textId="01457D82" w:rsidR="00E46EE0" w:rsidRPr="00E41141" w:rsidRDefault="005A4A5B">
    <w:pPr>
      <w:pStyle w:val="27"/>
      <w:framePr w:w="0" w:hRule="auto" w:hSpace="0" w:wrap="auto" w:vAnchor="margin" w:hAnchor="text" w:xAlign="left" w:yAlign="inline"/>
      <w:rPr>
        <w:rFonts w:hAnsi="黑体"/>
        <w:sz w:val="24"/>
        <w:szCs w:val="24"/>
      </w:rPr>
    </w:pPr>
    <w:r>
      <w:rPr>
        <w:rFonts w:ascii="Times New Roman" w:hint="eastAsia"/>
        <w:sz w:val="24"/>
        <w:szCs w:val="24"/>
      </w:rPr>
      <w:t>DB 32/T 2375-20</w:t>
    </w:r>
    <w:r>
      <w:rPr>
        <w:rFonts w:ascii="Times New Roman" w:hint="eastAsia"/>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03FDD" w14:textId="5035BE96" w:rsidR="00E46EE0" w:rsidRPr="00495C92" w:rsidRDefault="00EE3ADD" w:rsidP="00EE3ADD">
    <w:pPr>
      <w:pStyle w:val="27"/>
      <w:framePr w:w="0" w:hRule="auto" w:hSpace="0" w:wrap="auto" w:vAnchor="margin" w:hAnchor="text" w:xAlign="left" w:yAlign="inline"/>
      <w:rPr>
        <w:rFonts w:hAnsi="黑体"/>
      </w:rPr>
    </w:pPr>
    <w:r>
      <w:rPr>
        <w:rFonts w:ascii="Times New Roman" w:hint="eastAsia"/>
        <w:sz w:val="24"/>
        <w:szCs w:val="24"/>
      </w:rPr>
      <w:t>DB</w:t>
    </w:r>
    <w:r w:rsidR="00F4279E">
      <w:rPr>
        <w:rFonts w:ascii="Times New Roman" w:hint="eastAsia"/>
        <w:sz w:val="24"/>
        <w:szCs w:val="24"/>
      </w:rPr>
      <w:t xml:space="preserve"> </w:t>
    </w:r>
    <w:r>
      <w:rPr>
        <w:rFonts w:ascii="Times New Roman" w:hint="eastAsia"/>
        <w:sz w:val="24"/>
        <w:szCs w:val="24"/>
      </w:rPr>
      <w:t>32/</w:t>
    </w:r>
    <w:r w:rsidR="00F4279E">
      <w:rPr>
        <w:rFonts w:ascii="Times New Roman" w:hint="eastAsia"/>
        <w:sz w:val="24"/>
        <w:szCs w:val="24"/>
      </w:rPr>
      <w:t xml:space="preserve">T </w:t>
    </w:r>
    <w:r>
      <w:rPr>
        <w:rFonts w:ascii="Times New Roman" w:hint="eastAsia"/>
        <w:sz w:val="24"/>
        <w:szCs w:val="24"/>
      </w:rPr>
      <w:t>2375-20</w:t>
    </w:r>
    <w:r>
      <w:rPr>
        <w:rFonts w:ascii="Times New Roman" w:hint="eastAsia"/>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B5D9F5"/>
    <w:multiLevelType w:val="multilevel"/>
    <w:tmpl w:val="F4B5D9F5"/>
    <w:lvl w:ilvl="0">
      <w:start w:val="5"/>
      <w:numFmt w:val="decimal"/>
      <w:lvlText w:val="%1"/>
      <w:lvlJc w:val="left"/>
      <w:pPr>
        <w:ind w:left="394" w:hanging="159"/>
      </w:pPr>
      <w:rPr>
        <w:rFonts w:ascii="黑体" w:eastAsia="黑体" w:hAnsi="宋体" w:cs="宋体" w:hint="eastAsia"/>
        <w:w w:val="100"/>
        <w:sz w:val="21"/>
        <w:szCs w:val="21"/>
        <w:lang w:val="zh-CN" w:eastAsia="zh-CN" w:bidi="zh-CN"/>
      </w:rPr>
    </w:lvl>
    <w:lvl w:ilvl="1">
      <w:start w:val="1"/>
      <w:numFmt w:val="decimal"/>
      <w:lvlText w:val="%1.%2"/>
      <w:lvlJc w:val="left"/>
      <w:pPr>
        <w:ind w:left="759" w:hanging="524"/>
      </w:pPr>
      <w:rPr>
        <w:rFonts w:ascii="黑体" w:eastAsia="黑体" w:hAnsi="宋体" w:cs="宋体" w:hint="eastAsia"/>
        <w:w w:val="100"/>
        <w:sz w:val="21"/>
        <w:szCs w:val="21"/>
        <w:lang w:val="zh-CN" w:eastAsia="zh-CN" w:bidi="zh-CN"/>
      </w:rPr>
    </w:lvl>
    <w:lvl w:ilvl="2">
      <w:start w:val="1"/>
      <w:numFmt w:val="decimal"/>
      <w:lvlText w:val="%1.%2.%3"/>
      <w:lvlJc w:val="left"/>
      <w:pPr>
        <w:ind w:left="816" w:hanging="581"/>
      </w:pPr>
      <w:rPr>
        <w:rFonts w:ascii="黑体" w:eastAsia="黑体" w:hint="eastAsia"/>
        <w:w w:val="100"/>
        <w:lang w:val="zh-CN" w:eastAsia="zh-CN" w:bidi="zh-CN"/>
      </w:rPr>
    </w:lvl>
    <w:lvl w:ilvl="3">
      <w:numFmt w:val="bullet"/>
      <w:lvlText w:val="•"/>
      <w:lvlJc w:val="left"/>
      <w:pPr>
        <w:ind w:left="820" w:hanging="581"/>
      </w:pPr>
      <w:rPr>
        <w:rFonts w:hint="default"/>
        <w:lang w:val="zh-CN" w:eastAsia="zh-CN" w:bidi="zh-CN"/>
      </w:rPr>
    </w:lvl>
    <w:lvl w:ilvl="4">
      <w:numFmt w:val="bullet"/>
      <w:lvlText w:val="•"/>
      <w:lvlJc w:val="left"/>
      <w:pPr>
        <w:ind w:left="2140" w:hanging="581"/>
      </w:pPr>
      <w:rPr>
        <w:rFonts w:hint="default"/>
        <w:lang w:val="zh-CN" w:eastAsia="zh-CN" w:bidi="zh-CN"/>
      </w:rPr>
    </w:lvl>
    <w:lvl w:ilvl="5">
      <w:numFmt w:val="bullet"/>
      <w:lvlText w:val="•"/>
      <w:lvlJc w:val="left"/>
      <w:pPr>
        <w:ind w:left="3460" w:hanging="581"/>
      </w:pPr>
      <w:rPr>
        <w:rFonts w:hint="default"/>
        <w:lang w:val="zh-CN" w:eastAsia="zh-CN" w:bidi="zh-CN"/>
      </w:rPr>
    </w:lvl>
    <w:lvl w:ilvl="6">
      <w:numFmt w:val="bullet"/>
      <w:lvlText w:val="•"/>
      <w:lvlJc w:val="left"/>
      <w:pPr>
        <w:ind w:left="4780" w:hanging="581"/>
      </w:pPr>
      <w:rPr>
        <w:rFonts w:hint="default"/>
        <w:lang w:val="zh-CN" w:eastAsia="zh-CN" w:bidi="zh-CN"/>
      </w:rPr>
    </w:lvl>
    <w:lvl w:ilvl="7">
      <w:numFmt w:val="bullet"/>
      <w:lvlText w:val="•"/>
      <w:lvlJc w:val="left"/>
      <w:pPr>
        <w:ind w:left="6100" w:hanging="581"/>
      </w:pPr>
      <w:rPr>
        <w:rFonts w:hint="default"/>
        <w:lang w:val="zh-CN" w:eastAsia="zh-CN" w:bidi="zh-CN"/>
      </w:rPr>
    </w:lvl>
    <w:lvl w:ilvl="8">
      <w:numFmt w:val="bullet"/>
      <w:lvlText w:val="•"/>
      <w:lvlJc w:val="left"/>
      <w:pPr>
        <w:ind w:left="7420" w:hanging="581"/>
      </w:pPr>
      <w:rPr>
        <w:rFonts w:hint="default"/>
        <w:lang w:val="zh-CN" w:eastAsia="zh-CN" w:bidi="zh-CN"/>
      </w:r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7" w:firstLine="0"/>
      </w:pPr>
      <w:rPr>
        <w:rFonts w:ascii="黑体" w:eastAsia="黑体" w:hAnsi="黑体" w:cs="Times New Roman" w:hint="default"/>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20BE4702"/>
    <w:multiLevelType w:val="multilevel"/>
    <w:tmpl w:val="BE9E3DEA"/>
    <w:lvl w:ilvl="0">
      <w:start w:val="6"/>
      <w:numFmt w:val="decimal"/>
      <w:lvlText w:val="%1"/>
      <w:lvlJc w:val="left"/>
      <w:pPr>
        <w:ind w:left="735" w:hanging="735"/>
      </w:pPr>
      <w:rPr>
        <w:rFonts w:hint="default"/>
      </w:rPr>
    </w:lvl>
    <w:lvl w:ilvl="1">
      <w:start w:val="1"/>
      <w:numFmt w:val="decimal"/>
      <w:lvlText w:val="%1.%2"/>
      <w:lvlJc w:val="left"/>
      <w:pPr>
        <w:ind w:left="735" w:hanging="735"/>
      </w:pPr>
      <w:rPr>
        <w:rFonts w:ascii="黑体" w:eastAsia="黑体" w:hint="eastAsia"/>
      </w:rPr>
    </w:lvl>
    <w:lvl w:ilvl="2">
      <w:start w:val="8"/>
      <w:numFmt w:val="decimal"/>
      <w:lvlText w:val="%1.%2.%3"/>
      <w:lvlJc w:val="left"/>
      <w:pPr>
        <w:ind w:left="735" w:hanging="73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90D1DED"/>
    <w:multiLevelType w:val="multilevel"/>
    <w:tmpl w:val="FD961684"/>
    <w:lvl w:ilvl="0">
      <w:start w:val="6"/>
      <w:numFmt w:val="decimal"/>
      <w:lvlText w:val="%1"/>
      <w:lvlJc w:val="left"/>
      <w:pPr>
        <w:ind w:left="735" w:hanging="735"/>
      </w:pPr>
      <w:rPr>
        <w:rFonts w:hint="default"/>
      </w:rPr>
    </w:lvl>
    <w:lvl w:ilvl="1">
      <w:start w:val="2"/>
      <w:numFmt w:val="decimal"/>
      <w:lvlText w:val="%1.%2"/>
      <w:lvlJc w:val="left"/>
      <w:pPr>
        <w:ind w:left="735" w:hanging="735"/>
      </w:pPr>
      <w:rPr>
        <w:rFonts w:hint="default"/>
      </w:rPr>
    </w:lvl>
    <w:lvl w:ilvl="2">
      <w:start w:val="2"/>
      <w:numFmt w:val="decimal"/>
      <w:lvlText w:val="%1.%2.%3"/>
      <w:lvlJc w:val="left"/>
      <w:pPr>
        <w:ind w:left="735" w:hanging="735"/>
      </w:pPr>
      <w:rPr>
        <w:rFonts w:hint="default"/>
      </w:rPr>
    </w:lvl>
    <w:lvl w:ilvl="3">
      <w:start w:val="2"/>
      <w:numFmt w:val="decimal"/>
      <w:lvlText w:val="%1.%2.%3.%4"/>
      <w:lvlJc w:val="left"/>
      <w:pPr>
        <w:ind w:left="1080" w:hanging="1080"/>
      </w:pPr>
      <w:rPr>
        <w:rFonts w:ascii="黑体" w:eastAsia="黑体" w:hint="eastAsi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B604D36"/>
    <w:multiLevelType w:val="multilevel"/>
    <w:tmpl w:val="0409001D"/>
    <w:numStyleLink w:val="2"/>
  </w:abstractNum>
  <w:abstractNum w:abstractNumId="5">
    <w:nsid w:val="35C0335F"/>
    <w:multiLevelType w:val="multilevel"/>
    <w:tmpl w:val="35C0335F"/>
    <w:lvl w:ilvl="0">
      <w:start w:val="6"/>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6"/>
      <w:numFmt w:val="decimal"/>
      <w:lvlText w:val="%1.%2.%3"/>
      <w:lvlJc w:val="left"/>
      <w:pPr>
        <w:ind w:left="735" w:hanging="73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931590F"/>
    <w:multiLevelType w:val="multilevel"/>
    <w:tmpl w:val="3931590F"/>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3AE230CA"/>
    <w:multiLevelType w:val="multilevel"/>
    <w:tmpl w:val="2BEC528E"/>
    <w:lvl w:ilvl="0">
      <w:start w:val="8"/>
      <w:numFmt w:val="decimal"/>
      <w:lvlText w:val="%1"/>
      <w:lvlJc w:val="left"/>
      <w:pPr>
        <w:ind w:left="525" w:hanging="525"/>
      </w:pPr>
      <w:rPr>
        <w:rFonts w:hint="default"/>
      </w:rPr>
    </w:lvl>
    <w:lvl w:ilvl="1">
      <w:start w:val="1"/>
      <w:numFmt w:val="decimal"/>
      <w:lvlText w:val="%1.%2"/>
      <w:lvlJc w:val="left"/>
      <w:pPr>
        <w:ind w:left="525" w:hanging="525"/>
      </w:pPr>
      <w:rPr>
        <w:rFonts w:ascii="黑体" w:eastAsia="黑体" w:hint="eastAsia"/>
      </w:rPr>
    </w:lvl>
    <w:lvl w:ilvl="2">
      <w:start w:val="1"/>
      <w:numFmt w:val="decimal"/>
      <w:lvlText w:val="%1.%2.%3"/>
      <w:lvlJc w:val="left"/>
      <w:pPr>
        <w:ind w:left="720" w:hanging="720"/>
      </w:pPr>
      <w:rPr>
        <w:rFonts w:ascii="黑体" w:eastAsia="黑体" w:hint="eastAsia"/>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1621A2F"/>
    <w:multiLevelType w:val="multilevel"/>
    <w:tmpl w:val="41621A2F"/>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38A2023"/>
    <w:multiLevelType w:val="multilevel"/>
    <w:tmpl w:val="538A2023"/>
    <w:lvl w:ilvl="0">
      <w:start w:val="5"/>
      <w:numFmt w:val="decimal"/>
      <w:lvlText w:val="%1"/>
      <w:lvlJc w:val="left"/>
      <w:pPr>
        <w:ind w:left="525" w:hanging="525"/>
      </w:pPr>
      <w:rPr>
        <w:rFonts w:hint="default"/>
      </w:rPr>
    </w:lvl>
    <w:lvl w:ilvl="1">
      <w:start w:val="4"/>
      <w:numFmt w:val="decimal"/>
      <w:lvlText w:val="%1.%2"/>
      <w:lvlJc w:val="left"/>
      <w:pPr>
        <w:ind w:left="596" w:hanging="525"/>
      </w:pPr>
      <w:rPr>
        <w:rFonts w:hint="default"/>
      </w:rPr>
    </w:lvl>
    <w:lvl w:ilvl="2">
      <w:start w:val="4"/>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nsid w:val="61DE5B81"/>
    <w:multiLevelType w:val="multilevel"/>
    <w:tmpl w:val="0409001D"/>
    <w:styleLink w:val="2"/>
    <w:lvl w:ilvl="0">
      <w:start w:val="3"/>
      <w:numFmt w:val="decimal"/>
      <w:lvlText w:val="%1"/>
      <w:lvlJc w:val="left"/>
      <w:pPr>
        <w:ind w:left="425" w:hanging="425"/>
      </w:pPr>
      <w:rPr>
        <w:rFonts w:eastAsia="黑体"/>
        <w:sz w:val="21"/>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657D3FBC"/>
    <w:multiLevelType w:val="multilevel"/>
    <w:tmpl w:val="D78CB1D2"/>
    <w:lvl w:ilvl="0">
      <w:start w:val="1"/>
      <w:numFmt w:val="upperLetter"/>
      <w:lvlRestart w:val="0"/>
      <w:pStyle w:val="a"/>
      <w:suff w:val="nothing"/>
      <w:lvlText w:val="附录%1"/>
      <w:lvlJc w:val="left"/>
      <w:pPr>
        <w:ind w:left="0" w:firstLine="0"/>
      </w:pPr>
      <w:rPr>
        <w:rFonts w:hint="eastAsia"/>
        <w:spacing w:val="100"/>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int="eastAsia"/>
        <w:b w:val="0"/>
        <w:i w:val="0"/>
        <w:sz w:val="21"/>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9"/>
  </w:num>
  <w:num w:numId="3">
    <w:abstractNumId w:val="5"/>
  </w:num>
  <w:num w:numId="4">
    <w:abstractNumId w:val="2"/>
  </w:num>
  <w:num w:numId="5">
    <w:abstractNumId w:val="8"/>
  </w:num>
  <w:num w:numId="6">
    <w:abstractNumId w:val="3"/>
  </w:num>
  <w:num w:numId="7">
    <w:abstractNumId w:val="7"/>
  </w:num>
  <w:num w:numId="8">
    <w:abstractNumId w:val="6"/>
  </w:num>
  <w:num w:numId="9">
    <w:abstractNumId w:val="10"/>
  </w:num>
  <w:num w:numId="10">
    <w:abstractNumId w:val="4"/>
    <w:lvlOverride w:ilvl="0">
      <w:lvl w:ilvl="0">
        <w:start w:val="1"/>
        <w:numFmt w:val="decimal"/>
        <w:lvlText w:val="%1"/>
        <w:lvlJc w:val="left"/>
        <w:pPr>
          <w:ind w:left="425" w:hanging="425"/>
        </w:pPr>
        <w:rPr>
          <w:rFonts w:eastAsia="黑体"/>
          <w:sz w:val="21"/>
        </w:rPr>
      </w:lvl>
    </w:lvlOverride>
    <w:lvlOverride w:ilvl="1">
      <w:lvl w:ilvl="1">
        <w:start w:val="1"/>
        <w:numFmt w:val="decimal"/>
        <w:lvlText w:val="%1.%2"/>
        <w:lvlJc w:val="left"/>
        <w:pPr>
          <w:ind w:left="992" w:hanging="567"/>
        </w:pPr>
        <w:rPr>
          <w:rFonts w:ascii="黑体" w:eastAsia="黑体" w:hint="eastAsia"/>
          <w:sz w:val="21"/>
        </w:rPr>
      </w:lvl>
    </w:lvlOverride>
    <w:lvlOverride w:ilvl="2">
      <w:lvl w:ilvl="2">
        <w:start w:val="1"/>
        <w:numFmt w:val="decimal"/>
        <w:lvlText w:val="%1.%2.%3"/>
        <w:lvlJc w:val="left"/>
        <w:pPr>
          <w:ind w:left="1418" w:hanging="567"/>
        </w:p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strokecolor="#000001">
      <v:fill color="white"/>
      <v:stroke color="#00000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300F"/>
    <w:rsid w:val="00004D91"/>
    <w:rsid w:val="00004D9B"/>
    <w:rsid w:val="0000586F"/>
    <w:rsid w:val="00005C09"/>
    <w:rsid w:val="00006205"/>
    <w:rsid w:val="00006C19"/>
    <w:rsid w:val="0001013A"/>
    <w:rsid w:val="000109DF"/>
    <w:rsid w:val="00013D86"/>
    <w:rsid w:val="00013E02"/>
    <w:rsid w:val="00015884"/>
    <w:rsid w:val="00015AB9"/>
    <w:rsid w:val="00016D0C"/>
    <w:rsid w:val="00017075"/>
    <w:rsid w:val="000204A3"/>
    <w:rsid w:val="000212AD"/>
    <w:rsid w:val="0002143C"/>
    <w:rsid w:val="00021A02"/>
    <w:rsid w:val="00023179"/>
    <w:rsid w:val="00025A65"/>
    <w:rsid w:val="00026C31"/>
    <w:rsid w:val="00027280"/>
    <w:rsid w:val="000320A7"/>
    <w:rsid w:val="00032955"/>
    <w:rsid w:val="00035925"/>
    <w:rsid w:val="00035977"/>
    <w:rsid w:val="00036488"/>
    <w:rsid w:val="0004015D"/>
    <w:rsid w:val="00044C47"/>
    <w:rsid w:val="00045797"/>
    <w:rsid w:val="000516D1"/>
    <w:rsid w:val="0005590F"/>
    <w:rsid w:val="000613D9"/>
    <w:rsid w:val="00061A5C"/>
    <w:rsid w:val="00061B37"/>
    <w:rsid w:val="00061DAA"/>
    <w:rsid w:val="00062B1F"/>
    <w:rsid w:val="00063222"/>
    <w:rsid w:val="000639E0"/>
    <w:rsid w:val="00066990"/>
    <w:rsid w:val="00067113"/>
    <w:rsid w:val="00067A9C"/>
    <w:rsid w:val="00067C9C"/>
    <w:rsid w:val="00067CDF"/>
    <w:rsid w:val="000717A8"/>
    <w:rsid w:val="000732C6"/>
    <w:rsid w:val="00073DFA"/>
    <w:rsid w:val="00074FBE"/>
    <w:rsid w:val="0008106F"/>
    <w:rsid w:val="00081F77"/>
    <w:rsid w:val="00083A09"/>
    <w:rsid w:val="000847AC"/>
    <w:rsid w:val="00084BCD"/>
    <w:rsid w:val="00086F9C"/>
    <w:rsid w:val="0009005E"/>
    <w:rsid w:val="00091FAB"/>
    <w:rsid w:val="00092857"/>
    <w:rsid w:val="000A13C9"/>
    <w:rsid w:val="000A20A9"/>
    <w:rsid w:val="000A2495"/>
    <w:rsid w:val="000A2CB4"/>
    <w:rsid w:val="000A4818"/>
    <w:rsid w:val="000A48B1"/>
    <w:rsid w:val="000A5F81"/>
    <w:rsid w:val="000A65B1"/>
    <w:rsid w:val="000A6BA9"/>
    <w:rsid w:val="000B3143"/>
    <w:rsid w:val="000B3368"/>
    <w:rsid w:val="000B5008"/>
    <w:rsid w:val="000B5E05"/>
    <w:rsid w:val="000B7645"/>
    <w:rsid w:val="000C0616"/>
    <w:rsid w:val="000C0E39"/>
    <w:rsid w:val="000C0FE6"/>
    <w:rsid w:val="000C2399"/>
    <w:rsid w:val="000C29E2"/>
    <w:rsid w:val="000C4ADE"/>
    <w:rsid w:val="000C5033"/>
    <w:rsid w:val="000C5667"/>
    <w:rsid w:val="000C5DE9"/>
    <w:rsid w:val="000C62FE"/>
    <w:rsid w:val="000C660C"/>
    <w:rsid w:val="000C6B05"/>
    <w:rsid w:val="000C6DD6"/>
    <w:rsid w:val="000C6EBE"/>
    <w:rsid w:val="000C73D4"/>
    <w:rsid w:val="000C7969"/>
    <w:rsid w:val="000D3D4C"/>
    <w:rsid w:val="000D4F51"/>
    <w:rsid w:val="000D718B"/>
    <w:rsid w:val="000D73A9"/>
    <w:rsid w:val="000D7D55"/>
    <w:rsid w:val="000E08F8"/>
    <w:rsid w:val="000E0C46"/>
    <w:rsid w:val="000E3540"/>
    <w:rsid w:val="000F030C"/>
    <w:rsid w:val="000F0C43"/>
    <w:rsid w:val="000F129C"/>
    <w:rsid w:val="000F12A7"/>
    <w:rsid w:val="000F7AB6"/>
    <w:rsid w:val="00101069"/>
    <w:rsid w:val="001026BF"/>
    <w:rsid w:val="001034CA"/>
    <w:rsid w:val="00104D02"/>
    <w:rsid w:val="001056DE"/>
    <w:rsid w:val="0011021B"/>
    <w:rsid w:val="00110D64"/>
    <w:rsid w:val="001111C6"/>
    <w:rsid w:val="001124C0"/>
    <w:rsid w:val="00116AD0"/>
    <w:rsid w:val="001201E2"/>
    <w:rsid w:val="001218A3"/>
    <w:rsid w:val="0012221C"/>
    <w:rsid w:val="0012556F"/>
    <w:rsid w:val="00125572"/>
    <w:rsid w:val="00127CC8"/>
    <w:rsid w:val="0013175F"/>
    <w:rsid w:val="00132296"/>
    <w:rsid w:val="001340F5"/>
    <w:rsid w:val="00137211"/>
    <w:rsid w:val="00137F10"/>
    <w:rsid w:val="001409B0"/>
    <w:rsid w:val="001421A8"/>
    <w:rsid w:val="001434CC"/>
    <w:rsid w:val="001512B4"/>
    <w:rsid w:val="0015232B"/>
    <w:rsid w:val="00153571"/>
    <w:rsid w:val="001538FA"/>
    <w:rsid w:val="001543B9"/>
    <w:rsid w:val="001547A0"/>
    <w:rsid w:val="00155245"/>
    <w:rsid w:val="001561FB"/>
    <w:rsid w:val="00157B3F"/>
    <w:rsid w:val="001620A5"/>
    <w:rsid w:val="00164E53"/>
    <w:rsid w:val="001657F0"/>
    <w:rsid w:val="0016591B"/>
    <w:rsid w:val="00165F16"/>
    <w:rsid w:val="0016699D"/>
    <w:rsid w:val="001678A5"/>
    <w:rsid w:val="00170599"/>
    <w:rsid w:val="0017066C"/>
    <w:rsid w:val="00172796"/>
    <w:rsid w:val="00173A3B"/>
    <w:rsid w:val="00175159"/>
    <w:rsid w:val="00175418"/>
    <w:rsid w:val="00176208"/>
    <w:rsid w:val="0017628D"/>
    <w:rsid w:val="0017653A"/>
    <w:rsid w:val="00176645"/>
    <w:rsid w:val="00176D4C"/>
    <w:rsid w:val="00177D8A"/>
    <w:rsid w:val="0018211B"/>
    <w:rsid w:val="00182609"/>
    <w:rsid w:val="00182FF0"/>
    <w:rsid w:val="001840D3"/>
    <w:rsid w:val="00185956"/>
    <w:rsid w:val="00187F44"/>
    <w:rsid w:val="001900F8"/>
    <w:rsid w:val="00190824"/>
    <w:rsid w:val="00191258"/>
    <w:rsid w:val="00192680"/>
    <w:rsid w:val="00193037"/>
    <w:rsid w:val="00193A27"/>
    <w:rsid w:val="00193A2C"/>
    <w:rsid w:val="0019577C"/>
    <w:rsid w:val="00197212"/>
    <w:rsid w:val="001A0E02"/>
    <w:rsid w:val="001A288E"/>
    <w:rsid w:val="001A2B01"/>
    <w:rsid w:val="001A4391"/>
    <w:rsid w:val="001B253A"/>
    <w:rsid w:val="001B2DC0"/>
    <w:rsid w:val="001B5E9B"/>
    <w:rsid w:val="001B660A"/>
    <w:rsid w:val="001B6DC2"/>
    <w:rsid w:val="001C149C"/>
    <w:rsid w:val="001C1727"/>
    <w:rsid w:val="001C21AC"/>
    <w:rsid w:val="001C47BA"/>
    <w:rsid w:val="001C47BF"/>
    <w:rsid w:val="001C4E1A"/>
    <w:rsid w:val="001C59EA"/>
    <w:rsid w:val="001C640E"/>
    <w:rsid w:val="001D1F3E"/>
    <w:rsid w:val="001D2B7F"/>
    <w:rsid w:val="001D406C"/>
    <w:rsid w:val="001D41EE"/>
    <w:rsid w:val="001D6AEE"/>
    <w:rsid w:val="001D7F64"/>
    <w:rsid w:val="001E0380"/>
    <w:rsid w:val="001E13B1"/>
    <w:rsid w:val="001E151D"/>
    <w:rsid w:val="001E6B29"/>
    <w:rsid w:val="001F09C9"/>
    <w:rsid w:val="001F3A19"/>
    <w:rsid w:val="001F5E50"/>
    <w:rsid w:val="002011BC"/>
    <w:rsid w:val="00201CB4"/>
    <w:rsid w:val="00202651"/>
    <w:rsid w:val="00202C88"/>
    <w:rsid w:val="0020430E"/>
    <w:rsid w:val="00206AA9"/>
    <w:rsid w:val="00207900"/>
    <w:rsid w:val="00207C7C"/>
    <w:rsid w:val="00211CBC"/>
    <w:rsid w:val="00212B15"/>
    <w:rsid w:val="002150DB"/>
    <w:rsid w:val="00215259"/>
    <w:rsid w:val="0022063B"/>
    <w:rsid w:val="00222AAE"/>
    <w:rsid w:val="00224620"/>
    <w:rsid w:val="00224F15"/>
    <w:rsid w:val="00225C75"/>
    <w:rsid w:val="00227C74"/>
    <w:rsid w:val="00230637"/>
    <w:rsid w:val="00230665"/>
    <w:rsid w:val="0023127A"/>
    <w:rsid w:val="00232DC9"/>
    <w:rsid w:val="00234467"/>
    <w:rsid w:val="00234830"/>
    <w:rsid w:val="002358CB"/>
    <w:rsid w:val="002369BA"/>
    <w:rsid w:val="00237102"/>
    <w:rsid w:val="00237D8D"/>
    <w:rsid w:val="0024111A"/>
    <w:rsid w:val="00241143"/>
    <w:rsid w:val="00241DA2"/>
    <w:rsid w:val="00242673"/>
    <w:rsid w:val="00243A83"/>
    <w:rsid w:val="00244BAF"/>
    <w:rsid w:val="00247625"/>
    <w:rsid w:val="00247FEE"/>
    <w:rsid w:val="00250E7D"/>
    <w:rsid w:val="00252A56"/>
    <w:rsid w:val="0025432A"/>
    <w:rsid w:val="002558ED"/>
    <w:rsid w:val="002565D5"/>
    <w:rsid w:val="0026213B"/>
    <w:rsid w:val="002622C0"/>
    <w:rsid w:val="00262F90"/>
    <w:rsid w:val="00263B53"/>
    <w:rsid w:val="00264829"/>
    <w:rsid w:val="00264B19"/>
    <w:rsid w:val="00264C39"/>
    <w:rsid w:val="00264F38"/>
    <w:rsid w:val="00266DF3"/>
    <w:rsid w:val="00266F00"/>
    <w:rsid w:val="00267913"/>
    <w:rsid w:val="002710A7"/>
    <w:rsid w:val="00271E0F"/>
    <w:rsid w:val="00272B4D"/>
    <w:rsid w:val="002778AE"/>
    <w:rsid w:val="00280D73"/>
    <w:rsid w:val="002818BD"/>
    <w:rsid w:val="0028269A"/>
    <w:rsid w:val="00283590"/>
    <w:rsid w:val="00284019"/>
    <w:rsid w:val="002846A5"/>
    <w:rsid w:val="00286973"/>
    <w:rsid w:val="00286D3D"/>
    <w:rsid w:val="00287457"/>
    <w:rsid w:val="002875A7"/>
    <w:rsid w:val="00287E25"/>
    <w:rsid w:val="00287EA7"/>
    <w:rsid w:val="00290463"/>
    <w:rsid w:val="00290558"/>
    <w:rsid w:val="00290D01"/>
    <w:rsid w:val="00293463"/>
    <w:rsid w:val="00294E70"/>
    <w:rsid w:val="0029594B"/>
    <w:rsid w:val="00295C54"/>
    <w:rsid w:val="00297100"/>
    <w:rsid w:val="002A0656"/>
    <w:rsid w:val="002A1924"/>
    <w:rsid w:val="002A4868"/>
    <w:rsid w:val="002A7420"/>
    <w:rsid w:val="002B005F"/>
    <w:rsid w:val="002B0F12"/>
    <w:rsid w:val="002B1308"/>
    <w:rsid w:val="002B4554"/>
    <w:rsid w:val="002B6BBC"/>
    <w:rsid w:val="002B70BA"/>
    <w:rsid w:val="002C028A"/>
    <w:rsid w:val="002C4CF1"/>
    <w:rsid w:val="002C5D6D"/>
    <w:rsid w:val="002C72D8"/>
    <w:rsid w:val="002C7774"/>
    <w:rsid w:val="002D0F1D"/>
    <w:rsid w:val="002D1113"/>
    <w:rsid w:val="002D11FA"/>
    <w:rsid w:val="002D1ED2"/>
    <w:rsid w:val="002D3BC1"/>
    <w:rsid w:val="002E0A5F"/>
    <w:rsid w:val="002E0DDF"/>
    <w:rsid w:val="002E1A1B"/>
    <w:rsid w:val="002E1DAD"/>
    <w:rsid w:val="002E1E6C"/>
    <w:rsid w:val="002E1F8F"/>
    <w:rsid w:val="002E2906"/>
    <w:rsid w:val="002E4FC2"/>
    <w:rsid w:val="002E5635"/>
    <w:rsid w:val="002E64C3"/>
    <w:rsid w:val="002E6A2C"/>
    <w:rsid w:val="002F1D8C"/>
    <w:rsid w:val="002F21DA"/>
    <w:rsid w:val="002F42F2"/>
    <w:rsid w:val="002F49A1"/>
    <w:rsid w:val="002F515D"/>
    <w:rsid w:val="002F6FC0"/>
    <w:rsid w:val="00301F39"/>
    <w:rsid w:val="00302874"/>
    <w:rsid w:val="003045D3"/>
    <w:rsid w:val="00304F6B"/>
    <w:rsid w:val="003056F7"/>
    <w:rsid w:val="00305F77"/>
    <w:rsid w:val="003102DF"/>
    <w:rsid w:val="00310F77"/>
    <w:rsid w:val="00313E27"/>
    <w:rsid w:val="00314049"/>
    <w:rsid w:val="00314E55"/>
    <w:rsid w:val="00315A1F"/>
    <w:rsid w:val="00317FDF"/>
    <w:rsid w:val="003224E1"/>
    <w:rsid w:val="003254CD"/>
    <w:rsid w:val="00325926"/>
    <w:rsid w:val="00326B0E"/>
    <w:rsid w:val="003277ED"/>
    <w:rsid w:val="00327A8A"/>
    <w:rsid w:val="00331EC0"/>
    <w:rsid w:val="003347FC"/>
    <w:rsid w:val="00335190"/>
    <w:rsid w:val="0033638D"/>
    <w:rsid w:val="00336610"/>
    <w:rsid w:val="003406E4"/>
    <w:rsid w:val="00341115"/>
    <w:rsid w:val="00343F73"/>
    <w:rsid w:val="00345060"/>
    <w:rsid w:val="00345EE5"/>
    <w:rsid w:val="003466B0"/>
    <w:rsid w:val="00347593"/>
    <w:rsid w:val="0035323B"/>
    <w:rsid w:val="00353C6C"/>
    <w:rsid w:val="00353D22"/>
    <w:rsid w:val="003551F9"/>
    <w:rsid w:val="00355788"/>
    <w:rsid w:val="003609D2"/>
    <w:rsid w:val="003617F4"/>
    <w:rsid w:val="00361CB0"/>
    <w:rsid w:val="00363B71"/>
    <w:rsid w:val="00363F22"/>
    <w:rsid w:val="00365E71"/>
    <w:rsid w:val="00370843"/>
    <w:rsid w:val="003712FE"/>
    <w:rsid w:val="003716C9"/>
    <w:rsid w:val="00372849"/>
    <w:rsid w:val="00375564"/>
    <w:rsid w:val="00376A2E"/>
    <w:rsid w:val="00380F98"/>
    <w:rsid w:val="00381F81"/>
    <w:rsid w:val="00383191"/>
    <w:rsid w:val="00383E52"/>
    <w:rsid w:val="00384E8A"/>
    <w:rsid w:val="003863CC"/>
    <w:rsid w:val="00386DED"/>
    <w:rsid w:val="00390245"/>
    <w:rsid w:val="003912E7"/>
    <w:rsid w:val="00393947"/>
    <w:rsid w:val="00394B5C"/>
    <w:rsid w:val="00396632"/>
    <w:rsid w:val="003966D1"/>
    <w:rsid w:val="003969EA"/>
    <w:rsid w:val="00397D11"/>
    <w:rsid w:val="003A1520"/>
    <w:rsid w:val="003A2275"/>
    <w:rsid w:val="003A3A86"/>
    <w:rsid w:val="003A6A4F"/>
    <w:rsid w:val="003A7088"/>
    <w:rsid w:val="003A7694"/>
    <w:rsid w:val="003B00DF"/>
    <w:rsid w:val="003B1275"/>
    <w:rsid w:val="003B1778"/>
    <w:rsid w:val="003B29FB"/>
    <w:rsid w:val="003B5E05"/>
    <w:rsid w:val="003B64E4"/>
    <w:rsid w:val="003C0CC9"/>
    <w:rsid w:val="003C11CB"/>
    <w:rsid w:val="003C138D"/>
    <w:rsid w:val="003C14ED"/>
    <w:rsid w:val="003C23CC"/>
    <w:rsid w:val="003C48DD"/>
    <w:rsid w:val="003C6A7B"/>
    <w:rsid w:val="003C75F3"/>
    <w:rsid w:val="003C78A3"/>
    <w:rsid w:val="003D0896"/>
    <w:rsid w:val="003D1EF6"/>
    <w:rsid w:val="003D2413"/>
    <w:rsid w:val="003D2B98"/>
    <w:rsid w:val="003D30D1"/>
    <w:rsid w:val="003D7908"/>
    <w:rsid w:val="003D7AE7"/>
    <w:rsid w:val="003E1867"/>
    <w:rsid w:val="003E2FE7"/>
    <w:rsid w:val="003E538C"/>
    <w:rsid w:val="003E5729"/>
    <w:rsid w:val="003E58D7"/>
    <w:rsid w:val="003E5F40"/>
    <w:rsid w:val="003F2DEB"/>
    <w:rsid w:val="003F4EE0"/>
    <w:rsid w:val="003F52A2"/>
    <w:rsid w:val="003F6282"/>
    <w:rsid w:val="003F68E1"/>
    <w:rsid w:val="00400B2E"/>
    <w:rsid w:val="00402153"/>
    <w:rsid w:val="00402FC1"/>
    <w:rsid w:val="00403235"/>
    <w:rsid w:val="004054DF"/>
    <w:rsid w:val="00407DBC"/>
    <w:rsid w:val="0041084D"/>
    <w:rsid w:val="00411C1A"/>
    <w:rsid w:val="00414D53"/>
    <w:rsid w:val="00415856"/>
    <w:rsid w:val="004230C1"/>
    <w:rsid w:val="00423EF8"/>
    <w:rsid w:val="00425082"/>
    <w:rsid w:val="00425AF5"/>
    <w:rsid w:val="0042617B"/>
    <w:rsid w:val="00427F92"/>
    <w:rsid w:val="00431AE4"/>
    <w:rsid w:val="00431DEB"/>
    <w:rsid w:val="00432FC4"/>
    <w:rsid w:val="00437D1A"/>
    <w:rsid w:val="004412DB"/>
    <w:rsid w:val="00442951"/>
    <w:rsid w:val="00443F6B"/>
    <w:rsid w:val="00444683"/>
    <w:rsid w:val="004453EF"/>
    <w:rsid w:val="00446B29"/>
    <w:rsid w:val="004470D8"/>
    <w:rsid w:val="00450585"/>
    <w:rsid w:val="004515A8"/>
    <w:rsid w:val="00452C23"/>
    <w:rsid w:val="00453F9A"/>
    <w:rsid w:val="00454CF4"/>
    <w:rsid w:val="004567FC"/>
    <w:rsid w:val="0045747B"/>
    <w:rsid w:val="00457EA8"/>
    <w:rsid w:val="00462627"/>
    <w:rsid w:val="00462C0B"/>
    <w:rsid w:val="00463EFE"/>
    <w:rsid w:val="00464015"/>
    <w:rsid w:val="00464C0C"/>
    <w:rsid w:val="0046677F"/>
    <w:rsid w:val="0046773C"/>
    <w:rsid w:val="00471E91"/>
    <w:rsid w:val="00474675"/>
    <w:rsid w:val="0047470C"/>
    <w:rsid w:val="0047497D"/>
    <w:rsid w:val="00475FF3"/>
    <w:rsid w:val="00476CE7"/>
    <w:rsid w:val="00477967"/>
    <w:rsid w:val="004800B2"/>
    <w:rsid w:val="00481984"/>
    <w:rsid w:val="00482835"/>
    <w:rsid w:val="004833B3"/>
    <w:rsid w:val="004835DC"/>
    <w:rsid w:val="00485065"/>
    <w:rsid w:val="00485349"/>
    <w:rsid w:val="0048550C"/>
    <w:rsid w:val="004873B5"/>
    <w:rsid w:val="004876E1"/>
    <w:rsid w:val="00490969"/>
    <w:rsid w:val="00490BFD"/>
    <w:rsid w:val="00492860"/>
    <w:rsid w:val="00492BFD"/>
    <w:rsid w:val="00493E26"/>
    <w:rsid w:val="00495C92"/>
    <w:rsid w:val="0049772B"/>
    <w:rsid w:val="00497B5F"/>
    <w:rsid w:val="004A096C"/>
    <w:rsid w:val="004A2769"/>
    <w:rsid w:val="004A35F9"/>
    <w:rsid w:val="004A4085"/>
    <w:rsid w:val="004A4C12"/>
    <w:rsid w:val="004A6F55"/>
    <w:rsid w:val="004A77C9"/>
    <w:rsid w:val="004A79D6"/>
    <w:rsid w:val="004B0195"/>
    <w:rsid w:val="004B0B73"/>
    <w:rsid w:val="004B1398"/>
    <w:rsid w:val="004B24C1"/>
    <w:rsid w:val="004B336B"/>
    <w:rsid w:val="004B6194"/>
    <w:rsid w:val="004B6443"/>
    <w:rsid w:val="004B6676"/>
    <w:rsid w:val="004B673F"/>
    <w:rsid w:val="004B684D"/>
    <w:rsid w:val="004B6DA0"/>
    <w:rsid w:val="004C11D9"/>
    <w:rsid w:val="004C292F"/>
    <w:rsid w:val="004C2CFA"/>
    <w:rsid w:val="004D1441"/>
    <w:rsid w:val="004D17E3"/>
    <w:rsid w:val="004D1E5F"/>
    <w:rsid w:val="004D35CC"/>
    <w:rsid w:val="004D4D67"/>
    <w:rsid w:val="004D5153"/>
    <w:rsid w:val="004D6C56"/>
    <w:rsid w:val="004D76D3"/>
    <w:rsid w:val="004D7E16"/>
    <w:rsid w:val="004D7E39"/>
    <w:rsid w:val="004E0644"/>
    <w:rsid w:val="004E1783"/>
    <w:rsid w:val="004E1F1F"/>
    <w:rsid w:val="004E2B0F"/>
    <w:rsid w:val="004E3424"/>
    <w:rsid w:val="004E3875"/>
    <w:rsid w:val="004E5CF3"/>
    <w:rsid w:val="004E728C"/>
    <w:rsid w:val="004E7EED"/>
    <w:rsid w:val="004F0140"/>
    <w:rsid w:val="004F11FF"/>
    <w:rsid w:val="004F1FE6"/>
    <w:rsid w:val="004F57B1"/>
    <w:rsid w:val="004F78AB"/>
    <w:rsid w:val="005009FB"/>
    <w:rsid w:val="00506C9E"/>
    <w:rsid w:val="005075ED"/>
    <w:rsid w:val="00510280"/>
    <w:rsid w:val="00513D73"/>
    <w:rsid w:val="005143E7"/>
    <w:rsid w:val="00514A43"/>
    <w:rsid w:val="0051640B"/>
    <w:rsid w:val="005174E5"/>
    <w:rsid w:val="0052082A"/>
    <w:rsid w:val="005220FF"/>
    <w:rsid w:val="00522393"/>
    <w:rsid w:val="00522620"/>
    <w:rsid w:val="0052331D"/>
    <w:rsid w:val="005246FF"/>
    <w:rsid w:val="00524A0D"/>
    <w:rsid w:val="00525656"/>
    <w:rsid w:val="00526DCE"/>
    <w:rsid w:val="005305F8"/>
    <w:rsid w:val="00532588"/>
    <w:rsid w:val="00534C02"/>
    <w:rsid w:val="00534F83"/>
    <w:rsid w:val="0053564B"/>
    <w:rsid w:val="00536926"/>
    <w:rsid w:val="00536A83"/>
    <w:rsid w:val="0054264B"/>
    <w:rsid w:val="005426A7"/>
    <w:rsid w:val="00542759"/>
    <w:rsid w:val="0054369E"/>
    <w:rsid w:val="00543786"/>
    <w:rsid w:val="00543AE3"/>
    <w:rsid w:val="00543D53"/>
    <w:rsid w:val="00544F10"/>
    <w:rsid w:val="00545B24"/>
    <w:rsid w:val="00550659"/>
    <w:rsid w:val="00552713"/>
    <w:rsid w:val="005533D7"/>
    <w:rsid w:val="0055525C"/>
    <w:rsid w:val="005565CB"/>
    <w:rsid w:val="005667A6"/>
    <w:rsid w:val="00567413"/>
    <w:rsid w:val="005703DE"/>
    <w:rsid w:val="00570D01"/>
    <w:rsid w:val="00575ABD"/>
    <w:rsid w:val="00580BE1"/>
    <w:rsid w:val="00580FF0"/>
    <w:rsid w:val="005818E8"/>
    <w:rsid w:val="00582420"/>
    <w:rsid w:val="0058251A"/>
    <w:rsid w:val="0058464E"/>
    <w:rsid w:val="005855A8"/>
    <w:rsid w:val="00585AFD"/>
    <w:rsid w:val="00587D1E"/>
    <w:rsid w:val="00591575"/>
    <w:rsid w:val="00593C60"/>
    <w:rsid w:val="00594187"/>
    <w:rsid w:val="0059721B"/>
    <w:rsid w:val="005A01CB"/>
    <w:rsid w:val="005A045D"/>
    <w:rsid w:val="005A1D71"/>
    <w:rsid w:val="005A4A5B"/>
    <w:rsid w:val="005A58FF"/>
    <w:rsid w:val="005A5CAA"/>
    <w:rsid w:val="005A5EAF"/>
    <w:rsid w:val="005A64C0"/>
    <w:rsid w:val="005B36FC"/>
    <w:rsid w:val="005B3C11"/>
    <w:rsid w:val="005B3C51"/>
    <w:rsid w:val="005B639D"/>
    <w:rsid w:val="005B64F9"/>
    <w:rsid w:val="005B66BA"/>
    <w:rsid w:val="005B6C06"/>
    <w:rsid w:val="005C03A0"/>
    <w:rsid w:val="005C05D9"/>
    <w:rsid w:val="005C07A1"/>
    <w:rsid w:val="005C1C28"/>
    <w:rsid w:val="005C5815"/>
    <w:rsid w:val="005C6DB5"/>
    <w:rsid w:val="005C70C8"/>
    <w:rsid w:val="005C78F3"/>
    <w:rsid w:val="005D0203"/>
    <w:rsid w:val="005D07CC"/>
    <w:rsid w:val="005D756D"/>
    <w:rsid w:val="005D77AE"/>
    <w:rsid w:val="005E07DF"/>
    <w:rsid w:val="005E19E7"/>
    <w:rsid w:val="005E2EA2"/>
    <w:rsid w:val="005E4DE5"/>
    <w:rsid w:val="005E5539"/>
    <w:rsid w:val="005E70A7"/>
    <w:rsid w:val="005F0D57"/>
    <w:rsid w:val="005F15A3"/>
    <w:rsid w:val="005F1F99"/>
    <w:rsid w:val="005F2B90"/>
    <w:rsid w:val="005F2D30"/>
    <w:rsid w:val="005F3801"/>
    <w:rsid w:val="005F40BC"/>
    <w:rsid w:val="005F40F5"/>
    <w:rsid w:val="005F7C35"/>
    <w:rsid w:val="00601B93"/>
    <w:rsid w:val="006025B5"/>
    <w:rsid w:val="00602932"/>
    <w:rsid w:val="006039EF"/>
    <w:rsid w:val="00606CF8"/>
    <w:rsid w:val="00610519"/>
    <w:rsid w:val="006109AA"/>
    <w:rsid w:val="006110F0"/>
    <w:rsid w:val="00612556"/>
    <w:rsid w:val="006132E6"/>
    <w:rsid w:val="00616670"/>
    <w:rsid w:val="006168ED"/>
    <w:rsid w:val="0061711D"/>
    <w:rsid w:val="0061716C"/>
    <w:rsid w:val="00623C16"/>
    <w:rsid w:val="006243A1"/>
    <w:rsid w:val="00625B09"/>
    <w:rsid w:val="0062659F"/>
    <w:rsid w:val="00626E7C"/>
    <w:rsid w:val="00631CAC"/>
    <w:rsid w:val="00632204"/>
    <w:rsid w:val="00632E56"/>
    <w:rsid w:val="00635CBA"/>
    <w:rsid w:val="0063767D"/>
    <w:rsid w:val="0063787C"/>
    <w:rsid w:val="00640C44"/>
    <w:rsid w:val="00641F8C"/>
    <w:rsid w:val="00642414"/>
    <w:rsid w:val="0064338B"/>
    <w:rsid w:val="006446A7"/>
    <w:rsid w:val="00646542"/>
    <w:rsid w:val="006500DA"/>
    <w:rsid w:val="006504F4"/>
    <w:rsid w:val="00652635"/>
    <w:rsid w:val="00653969"/>
    <w:rsid w:val="006540DF"/>
    <w:rsid w:val="00654BC9"/>
    <w:rsid w:val="006552FD"/>
    <w:rsid w:val="00656AAC"/>
    <w:rsid w:val="006578CA"/>
    <w:rsid w:val="00657D04"/>
    <w:rsid w:val="006605BA"/>
    <w:rsid w:val="00661B57"/>
    <w:rsid w:val="006630AC"/>
    <w:rsid w:val="00663546"/>
    <w:rsid w:val="00663AF3"/>
    <w:rsid w:val="006648F7"/>
    <w:rsid w:val="00666527"/>
    <w:rsid w:val="00666574"/>
    <w:rsid w:val="00666B6C"/>
    <w:rsid w:val="006703E3"/>
    <w:rsid w:val="00671AF6"/>
    <w:rsid w:val="00671E68"/>
    <w:rsid w:val="0067378E"/>
    <w:rsid w:val="00674750"/>
    <w:rsid w:val="00675768"/>
    <w:rsid w:val="00675D3B"/>
    <w:rsid w:val="006769FE"/>
    <w:rsid w:val="00681240"/>
    <w:rsid w:val="00682682"/>
    <w:rsid w:val="00682702"/>
    <w:rsid w:val="0068433D"/>
    <w:rsid w:val="00690E00"/>
    <w:rsid w:val="00691517"/>
    <w:rsid w:val="00692368"/>
    <w:rsid w:val="006A24CC"/>
    <w:rsid w:val="006A2C93"/>
    <w:rsid w:val="006A2EBC"/>
    <w:rsid w:val="006A5AB7"/>
    <w:rsid w:val="006A5EA0"/>
    <w:rsid w:val="006A6C0C"/>
    <w:rsid w:val="006A7089"/>
    <w:rsid w:val="006A783B"/>
    <w:rsid w:val="006A7B33"/>
    <w:rsid w:val="006B005B"/>
    <w:rsid w:val="006B0DCB"/>
    <w:rsid w:val="006B1250"/>
    <w:rsid w:val="006B1DAC"/>
    <w:rsid w:val="006B4E13"/>
    <w:rsid w:val="006B619A"/>
    <w:rsid w:val="006B75DD"/>
    <w:rsid w:val="006C01FD"/>
    <w:rsid w:val="006C09E9"/>
    <w:rsid w:val="006C0E0A"/>
    <w:rsid w:val="006C1036"/>
    <w:rsid w:val="006C19C2"/>
    <w:rsid w:val="006C4880"/>
    <w:rsid w:val="006C67E0"/>
    <w:rsid w:val="006C7121"/>
    <w:rsid w:val="006C7ABA"/>
    <w:rsid w:val="006D0D60"/>
    <w:rsid w:val="006D1122"/>
    <w:rsid w:val="006D2208"/>
    <w:rsid w:val="006D3799"/>
    <w:rsid w:val="006D3C00"/>
    <w:rsid w:val="006D4285"/>
    <w:rsid w:val="006D7032"/>
    <w:rsid w:val="006D7388"/>
    <w:rsid w:val="006D769F"/>
    <w:rsid w:val="006E05C9"/>
    <w:rsid w:val="006E1047"/>
    <w:rsid w:val="006E3675"/>
    <w:rsid w:val="006E3E95"/>
    <w:rsid w:val="006E46E9"/>
    <w:rsid w:val="006E4A7F"/>
    <w:rsid w:val="006E5191"/>
    <w:rsid w:val="006E5686"/>
    <w:rsid w:val="006E7FA3"/>
    <w:rsid w:val="006F03C4"/>
    <w:rsid w:val="006F0C55"/>
    <w:rsid w:val="006F12D9"/>
    <w:rsid w:val="006F2BB6"/>
    <w:rsid w:val="006F2F99"/>
    <w:rsid w:val="006F42AA"/>
    <w:rsid w:val="006F42F2"/>
    <w:rsid w:val="006F5320"/>
    <w:rsid w:val="006F63B9"/>
    <w:rsid w:val="006F6D5F"/>
    <w:rsid w:val="0070091D"/>
    <w:rsid w:val="00701336"/>
    <w:rsid w:val="0070331D"/>
    <w:rsid w:val="00704092"/>
    <w:rsid w:val="00704A15"/>
    <w:rsid w:val="00704DF6"/>
    <w:rsid w:val="00705072"/>
    <w:rsid w:val="0070651C"/>
    <w:rsid w:val="00706F8A"/>
    <w:rsid w:val="007132A3"/>
    <w:rsid w:val="00715FE4"/>
    <w:rsid w:val="00716421"/>
    <w:rsid w:val="00716EED"/>
    <w:rsid w:val="0071733D"/>
    <w:rsid w:val="00720726"/>
    <w:rsid w:val="00721763"/>
    <w:rsid w:val="00722DAF"/>
    <w:rsid w:val="007237B7"/>
    <w:rsid w:val="0072423F"/>
    <w:rsid w:val="00724EFB"/>
    <w:rsid w:val="007252C4"/>
    <w:rsid w:val="007259A7"/>
    <w:rsid w:val="0073058E"/>
    <w:rsid w:val="00731716"/>
    <w:rsid w:val="00740BDD"/>
    <w:rsid w:val="007419C3"/>
    <w:rsid w:val="00744F8E"/>
    <w:rsid w:val="007467A7"/>
    <w:rsid w:val="007467FD"/>
    <w:rsid w:val="007469DD"/>
    <w:rsid w:val="0074741B"/>
    <w:rsid w:val="00747537"/>
    <w:rsid w:val="0074759E"/>
    <w:rsid w:val="007478EA"/>
    <w:rsid w:val="00750973"/>
    <w:rsid w:val="0075215C"/>
    <w:rsid w:val="0075415C"/>
    <w:rsid w:val="0075659F"/>
    <w:rsid w:val="0076158E"/>
    <w:rsid w:val="0076320D"/>
    <w:rsid w:val="00763502"/>
    <w:rsid w:val="00764429"/>
    <w:rsid w:val="0076462F"/>
    <w:rsid w:val="0076463A"/>
    <w:rsid w:val="007733F2"/>
    <w:rsid w:val="007763E0"/>
    <w:rsid w:val="007765C8"/>
    <w:rsid w:val="007766F3"/>
    <w:rsid w:val="00780038"/>
    <w:rsid w:val="00785A96"/>
    <w:rsid w:val="00787696"/>
    <w:rsid w:val="007913AB"/>
    <w:rsid w:val="007914F7"/>
    <w:rsid w:val="00791C29"/>
    <w:rsid w:val="007921E0"/>
    <w:rsid w:val="00792D2B"/>
    <w:rsid w:val="0079314D"/>
    <w:rsid w:val="00793820"/>
    <w:rsid w:val="00795AE8"/>
    <w:rsid w:val="007A0781"/>
    <w:rsid w:val="007A3B23"/>
    <w:rsid w:val="007A5AF4"/>
    <w:rsid w:val="007B09D7"/>
    <w:rsid w:val="007B1625"/>
    <w:rsid w:val="007B4F02"/>
    <w:rsid w:val="007B5099"/>
    <w:rsid w:val="007B54A2"/>
    <w:rsid w:val="007B5DC2"/>
    <w:rsid w:val="007B61DE"/>
    <w:rsid w:val="007B6248"/>
    <w:rsid w:val="007B706E"/>
    <w:rsid w:val="007B71EB"/>
    <w:rsid w:val="007B78FA"/>
    <w:rsid w:val="007C06F3"/>
    <w:rsid w:val="007C4F14"/>
    <w:rsid w:val="007C6205"/>
    <w:rsid w:val="007C686A"/>
    <w:rsid w:val="007C728E"/>
    <w:rsid w:val="007D0023"/>
    <w:rsid w:val="007D00FB"/>
    <w:rsid w:val="007D1419"/>
    <w:rsid w:val="007D2C53"/>
    <w:rsid w:val="007D3978"/>
    <w:rsid w:val="007D3D60"/>
    <w:rsid w:val="007D5C58"/>
    <w:rsid w:val="007D6D27"/>
    <w:rsid w:val="007E1980"/>
    <w:rsid w:val="007E1FF5"/>
    <w:rsid w:val="007E201E"/>
    <w:rsid w:val="007E29C4"/>
    <w:rsid w:val="007E36BE"/>
    <w:rsid w:val="007E4B76"/>
    <w:rsid w:val="007E5421"/>
    <w:rsid w:val="007E5EA8"/>
    <w:rsid w:val="007E6089"/>
    <w:rsid w:val="007E6345"/>
    <w:rsid w:val="007E6B65"/>
    <w:rsid w:val="007E7966"/>
    <w:rsid w:val="007F0CF1"/>
    <w:rsid w:val="007F0E8E"/>
    <w:rsid w:val="007F12A5"/>
    <w:rsid w:val="007F2860"/>
    <w:rsid w:val="007F40DA"/>
    <w:rsid w:val="007F4CF1"/>
    <w:rsid w:val="007F50A8"/>
    <w:rsid w:val="007F6C02"/>
    <w:rsid w:val="007F6F8D"/>
    <w:rsid w:val="007F758D"/>
    <w:rsid w:val="007F7D52"/>
    <w:rsid w:val="00800D1F"/>
    <w:rsid w:val="008055A7"/>
    <w:rsid w:val="0080654C"/>
    <w:rsid w:val="00806E4B"/>
    <w:rsid w:val="008071C6"/>
    <w:rsid w:val="0081057D"/>
    <w:rsid w:val="00810B68"/>
    <w:rsid w:val="00811E6B"/>
    <w:rsid w:val="008130CA"/>
    <w:rsid w:val="008145C1"/>
    <w:rsid w:val="00815240"/>
    <w:rsid w:val="0081628C"/>
    <w:rsid w:val="008166D1"/>
    <w:rsid w:val="00817A00"/>
    <w:rsid w:val="008214D6"/>
    <w:rsid w:val="008223BF"/>
    <w:rsid w:val="008224CF"/>
    <w:rsid w:val="00824323"/>
    <w:rsid w:val="0082507E"/>
    <w:rsid w:val="008314CD"/>
    <w:rsid w:val="008317E7"/>
    <w:rsid w:val="00832299"/>
    <w:rsid w:val="008357BD"/>
    <w:rsid w:val="00835DB3"/>
    <w:rsid w:val="0083617B"/>
    <w:rsid w:val="008366EE"/>
    <w:rsid w:val="008371BD"/>
    <w:rsid w:val="008400D3"/>
    <w:rsid w:val="00844808"/>
    <w:rsid w:val="00845860"/>
    <w:rsid w:val="008501FB"/>
    <w:rsid w:val="0085045C"/>
    <w:rsid w:val="008504A8"/>
    <w:rsid w:val="00850B5E"/>
    <w:rsid w:val="0085223C"/>
    <w:rsid w:val="008522FC"/>
    <w:rsid w:val="0085282E"/>
    <w:rsid w:val="008534F9"/>
    <w:rsid w:val="00853B33"/>
    <w:rsid w:val="00855681"/>
    <w:rsid w:val="008572F1"/>
    <w:rsid w:val="00862429"/>
    <w:rsid w:val="008637C6"/>
    <w:rsid w:val="0086447D"/>
    <w:rsid w:val="00864B12"/>
    <w:rsid w:val="00865BC6"/>
    <w:rsid w:val="008662BD"/>
    <w:rsid w:val="008672C8"/>
    <w:rsid w:val="0086768C"/>
    <w:rsid w:val="0087198C"/>
    <w:rsid w:val="0087213C"/>
    <w:rsid w:val="00872850"/>
    <w:rsid w:val="00872C1F"/>
    <w:rsid w:val="00873299"/>
    <w:rsid w:val="00873827"/>
    <w:rsid w:val="00873B42"/>
    <w:rsid w:val="00876B4A"/>
    <w:rsid w:val="00876C37"/>
    <w:rsid w:val="008770FA"/>
    <w:rsid w:val="00884CEC"/>
    <w:rsid w:val="008856D8"/>
    <w:rsid w:val="008926D3"/>
    <w:rsid w:val="00892E82"/>
    <w:rsid w:val="00894583"/>
    <w:rsid w:val="00894828"/>
    <w:rsid w:val="00895099"/>
    <w:rsid w:val="00895267"/>
    <w:rsid w:val="0089578E"/>
    <w:rsid w:val="00896322"/>
    <w:rsid w:val="00896C72"/>
    <w:rsid w:val="008971C4"/>
    <w:rsid w:val="008A082A"/>
    <w:rsid w:val="008A2E14"/>
    <w:rsid w:val="008A5F7A"/>
    <w:rsid w:val="008A655E"/>
    <w:rsid w:val="008B0113"/>
    <w:rsid w:val="008B0FF0"/>
    <w:rsid w:val="008B1FBF"/>
    <w:rsid w:val="008B22E8"/>
    <w:rsid w:val="008B2349"/>
    <w:rsid w:val="008B24D3"/>
    <w:rsid w:val="008B3F88"/>
    <w:rsid w:val="008B4363"/>
    <w:rsid w:val="008B66E3"/>
    <w:rsid w:val="008C0F8D"/>
    <w:rsid w:val="008C1B58"/>
    <w:rsid w:val="008C39AE"/>
    <w:rsid w:val="008C3D1E"/>
    <w:rsid w:val="008C4DC0"/>
    <w:rsid w:val="008C590D"/>
    <w:rsid w:val="008D1083"/>
    <w:rsid w:val="008D2F1E"/>
    <w:rsid w:val="008D33BF"/>
    <w:rsid w:val="008D3ABE"/>
    <w:rsid w:val="008D44EB"/>
    <w:rsid w:val="008D4A3B"/>
    <w:rsid w:val="008D6F84"/>
    <w:rsid w:val="008E01DB"/>
    <w:rsid w:val="008E031B"/>
    <w:rsid w:val="008E24AA"/>
    <w:rsid w:val="008E3551"/>
    <w:rsid w:val="008E3C42"/>
    <w:rsid w:val="008E64B7"/>
    <w:rsid w:val="008E697D"/>
    <w:rsid w:val="008E7029"/>
    <w:rsid w:val="008E7E99"/>
    <w:rsid w:val="008E7EF6"/>
    <w:rsid w:val="008F0449"/>
    <w:rsid w:val="008F1938"/>
    <w:rsid w:val="008F1F98"/>
    <w:rsid w:val="008F3BDE"/>
    <w:rsid w:val="008F40BC"/>
    <w:rsid w:val="008F4C60"/>
    <w:rsid w:val="008F6758"/>
    <w:rsid w:val="008F6F34"/>
    <w:rsid w:val="008F79B3"/>
    <w:rsid w:val="009020FD"/>
    <w:rsid w:val="0090224A"/>
    <w:rsid w:val="009040DD"/>
    <w:rsid w:val="00905A85"/>
    <w:rsid w:val="00905B47"/>
    <w:rsid w:val="00907011"/>
    <w:rsid w:val="00907A3B"/>
    <w:rsid w:val="00910C16"/>
    <w:rsid w:val="00911C30"/>
    <w:rsid w:val="00911D14"/>
    <w:rsid w:val="0091293A"/>
    <w:rsid w:val="00912DE5"/>
    <w:rsid w:val="0091331C"/>
    <w:rsid w:val="009139AB"/>
    <w:rsid w:val="00914AF9"/>
    <w:rsid w:val="00915E9B"/>
    <w:rsid w:val="00916079"/>
    <w:rsid w:val="0091742F"/>
    <w:rsid w:val="00923F3C"/>
    <w:rsid w:val="0092746A"/>
    <w:rsid w:val="009274A3"/>
    <w:rsid w:val="009279DE"/>
    <w:rsid w:val="00930116"/>
    <w:rsid w:val="0093138E"/>
    <w:rsid w:val="0093548C"/>
    <w:rsid w:val="00935BAE"/>
    <w:rsid w:val="009362B6"/>
    <w:rsid w:val="00940159"/>
    <w:rsid w:val="009408B3"/>
    <w:rsid w:val="00941006"/>
    <w:rsid w:val="0094149D"/>
    <w:rsid w:val="00941B0D"/>
    <w:rsid w:val="0094212C"/>
    <w:rsid w:val="0094582E"/>
    <w:rsid w:val="0094609A"/>
    <w:rsid w:val="00946C3B"/>
    <w:rsid w:val="0094704B"/>
    <w:rsid w:val="009471AB"/>
    <w:rsid w:val="009474AB"/>
    <w:rsid w:val="0095116A"/>
    <w:rsid w:val="009516AF"/>
    <w:rsid w:val="00954689"/>
    <w:rsid w:val="00956A1B"/>
    <w:rsid w:val="00960DE8"/>
    <w:rsid w:val="0096175F"/>
    <w:rsid w:val="009617C9"/>
    <w:rsid w:val="00961C93"/>
    <w:rsid w:val="0096275E"/>
    <w:rsid w:val="00965324"/>
    <w:rsid w:val="0096610C"/>
    <w:rsid w:val="00966898"/>
    <w:rsid w:val="00966CAC"/>
    <w:rsid w:val="0097091E"/>
    <w:rsid w:val="00970F35"/>
    <w:rsid w:val="00972925"/>
    <w:rsid w:val="0097319A"/>
    <w:rsid w:val="009760D3"/>
    <w:rsid w:val="00976137"/>
    <w:rsid w:val="00976279"/>
    <w:rsid w:val="00976DC5"/>
    <w:rsid w:val="00977132"/>
    <w:rsid w:val="00977A98"/>
    <w:rsid w:val="00981A4B"/>
    <w:rsid w:val="00981C55"/>
    <w:rsid w:val="00982501"/>
    <w:rsid w:val="00984239"/>
    <w:rsid w:val="0098662B"/>
    <w:rsid w:val="00986AFA"/>
    <w:rsid w:val="009872F0"/>
    <w:rsid w:val="009877D3"/>
    <w:rsid w:val="00992837"/>
    <w:rsid w:val="009935CC"/>
    <w:rsid w:val="009942A4"/>
    <w:rsid w:val="00994E8F"/>
    <w:rsid w:val="0099516E"/>
    <w:rsid w:val="009951DC"/>
    <w:rsid w:val="009959BB"/>
    <w:rsid w:val="00997158"/>
    <w:rsid w:val="009977C6"/>
    <w:rsid w:val="009A0083"/>
    <w:rsid w:val="009A363C"/>
    <w:rsid w:val="009A3A7C"/>
    <w:rsid w:val="009A4038"/>
    <w:rsid w:val="009A7418"/>
    <w:rsid w:val="009B0C71"/>
    <w:rsid w:val="009B2ADB"/>
    <w:rsid w:val="009B34F7"/>
    <w:rsid w:val="009B36A2"/>
    <w:rsid w:val="009B603A"/>
    <w:rsid w:val="009B7987"/>
    <w:rsid w:val="009C0735"/>
    <w:rsid w:val="009C2D0E"/>
    <w:rsid w:val="009C3DAC"/>
    <w:rsid w:val="009C42E0"/>
    <w:rsid w:val="009C5ED3"/>
    <w:rsid w:val="009C6307"/>
    <w:rsid w:val="009C67FA"/>
    <w:rsid w:val="009D0B7F"/>
    <w:rsid w:val="009D5253"/>
    <w:rsid w:val="009D5362"/>
    <w:rsid w:val="009E11CE"/>
    <w:rsid w:val="009E1415"/>
    <w:rsid w:val="009E1B33"/>
    <w:rsid w:val="009E3CE2"/>
    <w:rsid w:val="009E48D8"/>
    <w:rsid w:val="009E4BEB"/>
    <w:rsid w:val="009E4C7F"/>
    <w:rsid w:val="009E4D33"/>
    <w:rsid w:val="009E4D7F"/>
    <w:rsid w:val="009E6116"/>
    <w:rsid w:val="00A02E43"/>
    <w:rsid w:val="00A065F9"/>
    <w:rsid w:val="00A0680E"/>
    <w:rsid w:val="00A069C4"/>
    <w:rsid w:val="00A06AEA"/>
    <w:rsid w:val="00A078D4"/>
    <w:rsid w:val="00A07F34"/>
    <w:rsid w:val="00A10375"/>
    <w:rsid w:val="00A1042D"/>
    <w:rsid w:val="00A130BC"/>
    <w:rsid w:val="00A14975"/>
    <w:rsid w:val="00A155A2"/>
    <w:rsid w:val="00A16E28"/>
    <w:rsid w:val="00A21F86"/>
    <w:rsid w:val="00A22154"/>
    <w:rsid w:val="00A23E43"/>
    <w:rsid w:val="00A25C38"/>
    <w:rsid w:val="00A25CE4"/>
    <w:rsid w:val="00A267DF"/>
    <w:rsid w:val="00A306D3"/>
    <w:rsid w:val="00A3071D"/>
    <w:rsid w:val="00A319F4"/>
    <w:rsid w:val="00A3362C"/>
    <w:rsid w:val="00A36BBE"/>
    <w:rsid w:val="00A41B3F"/>
    <w:rsid w:val="00A42728"/>
    <w:rsid w:val="00A4307A"/>
    <w:rsid w:val="00A43DEE"/>
    <w:rsid w:val="00A45597"/>
    <w:rsid w:val="00A4770B"/>
    <w:rsid w:val="00A47765"/>
    <w:rsid w:val="00A4789A"/>
    <w:rsid w:val="00A47EBB"/>
    <w:rsid w:val="00A50999"/>
    <w:rsid w:val="00A51CDD"/>
    <w:rsid w:val="00A53802"/>
    <w:rsid w:val="00A53C90"/>
    <w:rsid w:val="00A56D10"/>
    <w:rsid w:val="00A61F2A"/>
    <w:rsid w:val="00A65E58"/>
    <w:rsid w:val="00A6730D"/>
    <w:rsid w:val="00A71625"/>
    <w:rsid w:val="00A71B9B"/>
    <w:rsid w:val="00A72E6E"/>
    <w:rsid w:val="00A74E05"/>
    <w:rsid w:val="00A751C7"/>
    <w:rsid w:val="00A81934"/>
    <w:rsid w:val="00A84192"/>
    <w:rsid w:val="00A84F7B"/>
    <w:rsid w:val="00A84FDF"/>
    <w:rsid w:val="00A8668E"/>
    <w:rsid w:val="00A87844"/>
    <w:rsid w:val="00A9120F"/>
    <w:rsid w:val="00A922D5"/>
    <w:rsid w:val="00A94A54"/>
    <w:rsid w:val="00A94E4E"/>
    <w:rsid w:val="00A96BA9"/>
    <w:rsid w:val="00A9743D"/>
    <w:rsid w:val="00AA038C"/>
    <w:rsid w:val="00AA21D5"/>
    <w:rsid w:val="00AA27F3"/>
    <w:rsid w:val="00AA4610"/>
    <w:rsid w:val="00AA5860"/>
    <w:rsid w:val="00AA7A09"/>
    <w:rsid w:val="00AB0E47"/>
    <w:rsid w:val="00AB2FF5"/>
    <w:rsid w:val="00AB3509"/>
    <w:rsid w:val="00AB36DB"/>
    <w:rsid w:val="00AB3B50"/>
    <w:rsid w:val="00AB52BF"/>
    <w:rsid w:val="00AB6BA1"/>
    <w:rsid w:val="00AC05B1"/>
    <w:rsid w:val="00AC2950"/>
    <w:rsid w:val="00AC394C"/>
    <w:rsid w:val="00AC751C"/>
    <w:rsid w:val="00AC7747"/>
    <w:rsid w:val="00AD018D"/>
    <w:rsid w:val="00AD249E"/>
    <w:rsid w:val="00AD3452"/>
    <w:rsid w:val="00AD356C"/>
    <w:rsid w:val="00AD54E9"/>
    <w:rsid w:val="00AD6619"/>
    <w:rsid w:val="00AD76EF"/>
    <w:rsid w:val="00AE0D8F"/>
    <w:rsid w:val="00AE2914"/>
    <w:rsid w:val="00AE3A5A"/>
    <w:rsid w:val="00AE4743"/>
    <w:rsid w:val="00AE52D8"/>
    <w:rsid w:val="00AE5811"/>
    <w:rsid w:val="00AE6D15"/>
    <w:rsid w:val="00AF34C9"/>
    <w:rsid w:val="00AF45C3"/>
    <w:rsid w:val="00AF756A"/>
    <w:rsid w:val="00B0042A"/>
    <w:rsid w:val="00B0397B"/>
    <w:rsid w:val="00B04182"/>
    <w:rsid w:val="00B055DF"/>
    <w:rsid w:val="00B06DC7"/>
    <w:rsid w:val="00B076FC"/>
    <w:rsid w:val="00B07AE3"/>
    <w:rsid w:val="00B10830"/>
    <w:rsid w:val="00B109EA"/>
    <w:rsid w:val="00B10C04"/>
    <w:rsid w:val="00B10C05"/>
    <w:rsid w:val="00B11430"/>
    <w:rsid w:val="00B129EA"/>
    <w:rsid w:val="00B13C82"/>
    <w:rsid w:val="00B13D46"/>
    <w:rsid w:val="00B14E7E"/>
    <w:rsid w:val="00B1536A"/>
    <w:rsid w:val="00B156D0"/>
    <w:rsid w:val="00B215E7"/>
    <w:rsid w:val="00B21714"/>
    <w:rsid w:val="00B22B90"/>
    <w:rsid w:val="00B22F76"/>
    <w:rsid w:val="00B24D89"/>
    <w:rsid w:val="00B24E97"/>
    <w:rsid w:val="00B2510E"/>
    <w:rsid w:val="00B26D07"/>
    <w:rsid w:val="00B26F51"/>
    <w:rsid w:val="00B27F9A"/>
    <w:rsid w:val="00B30449"/>
    <w:rsid w:val="00B31542"/>
    <w:rsid w:val="00B320E4"/>
    <w:rsid w:val="00B34383"/>
    <w:rsid w:val="00B34CEF"/>
    <w:rsid w:val="00B353EB"/>
    <w:rsid w:val="00B36319"/>
    <w:rsid w:val="00B4041E"/>
    <w:rsid w:val="00B42EE7"/>
    <w:rsid w:val="00B439C4"/>
    <w:rsid w:val="00B44B8E"/>
    <w:rsid w:val="00B4535E"/>
    <w:rsid w:val="00B461D9"/>
    <w:rsid w:val="00B47687"/>
    <w:rsid w:val="00B47E81"/>
    <w:rsid w:val="00B50FD4"/>
    <w:rsid w:val="00B51871"/>
    <w:rsid w:val="00B51D96"/>
    <w:rsid w:val="00B52A8C"/>
    <w:rsid w:val="00B56B10"/>
    <w:rsid w:val="00B60534"/>
    <w:rsid w:val="00B62F57"/>
    <w:rsid w:val="00B636A8"/>
    <w:rsid w:val="00B64081"/>
    <w:rsid w:val="00B665C6"/>
    <w:rsid w:val="00B676E0"/>
    <w:rsid w:val="00B70D91"/>
    <w:rsid w:val="00B72024"/>
    <w:rsid w:val="00B72C6F"/>
    <w:rsid w:val="00B73EDA"/>
    <w:rsid w:val="00B805AF"/>
    <w:rsid w:val="00B807DD"/>
    <w:rsid w:val="00B8407C"/>
    <w:rsid w:val="00B84139"/>
    <w:rsid w:val="00B86436"/>
    <w:rsid w:val="00B86785"/>
    <w:rsid w:val="00B869EC"/>
    <w:rsid w:val="00B86D65"/>
    <w:rsid w:val="00B8731C"/>
    <w:rsid w:val="00B9397A"/>
    <w:rsid w:val="00B93CBA"/>
    <w:rsid w:val="00B9633D"/>
    <w:rsid w:val="00B96764"/>
    <w:rsid w:val="00BA0265"/>
    <w:rsid w:val="00BA299E"/>
    <w:rsid w:val="00BA2EBE"/>
    <w:rsid w:val="00BA38B8"/>
    <w:rsid w:val="00BA5607"/>
    <w:rsid w:val="00BA5B6D"/>
    <w:rsid w:val="00BA653D"/>
    <w:rsid w:val="00BA7E73"/>
    <w:rsid w:val="00BB087C"/>
    <w:rsid w:val="00BB0F28"/>
    <w:rsid w:val="00BB15B6"/>
    <w:rsid w:val="00BB413D"/>
    <w:rsid w:val="00BB429E"/>
    <w:rsid w:val="00BB458A"/>
    <w:rsid w:val="00BB4DEA"/>
    <w:rsid w:val="00BB7C0C"/>
    <w:rsid w:val="00BC0E4E"/>
    <w:rsid w:val="00BC15AB"/>
    <w:rsid w:val="00BC1CE8"/>
    <w:rsid w:val="00BC311A"/>
    <w:rsid w:val="00BC592A"/>
    <w:rsid w:val="00BC629E"/>
    <w:rsid w:val="00BD00D3"/>
    <w:rsid w:val="00BD011B"/>
    <w:rsid w:val="00BD1659"/>
    <w:rsid w:val="00BD2D53"/>
    <w:rsid w:val="00BD3AA9"/>
    <w:rsid w:val="00BD4255"/>
    <w:rsid w:val="00BD4A18"/>
    <w:rsid w:val="00BD4BB8"/>
    <w:rsid w:val="00BD6DB2"/>
    <w:rsid w:val="00BD73D6"/>
    <w:rsid w:val="00BE11CF"/>
    <w:rsid w:val="00BE21AB"/>
    <w:rsid w:val="00BE23EE"/>
    <w:rsid w:val="00BE27BB"/>
    <w:rsid w:val="00BE298E"/>
    <w:rsid w:val="00BE3C57"/>
    <w:rsid w:val="00BE55CB"/>
    <w:rsid w:val="00BE5EBE"/>
    <w:rsid w:val="00BF2A82"/>
    <w:rsid w:val="00BF36D6"/>
    <w:rsid w:val="00BF617A"/>
    <w:rsid w:val="00BF7C89"/>
    <w:rsid w:val="00C01059"/>
    <w:rsid w:val="00C0379D"/>
    <w:rsid w:val="00C03931"/>
    <w:rsid w:val="00C04C2C"/>
    <w:rsid w:val="00C05633"/>
    <w:rsid w:val="00C05DDF"/>
    <w:rsid w:val="00C05FE3"/>
    <w:rsid w:val="00C06FC0"/>
    <w:rsid w:val="00C0737E"/>
    <w:rsid w:val="00C1383C"/>
    <w:rsid w:val="00C147CE"/>
    <w:rsid w:val="00C165FE"/>
    <w:rsid w:val="00C16BD5"/>
    <w:rsid w:val="00C201C3"/>
    <w:rsid w:val="00C2136D"/>
    <w:rsid w:val="00C214EE"/>
    <w:rsid w:val="00C21D01"/>
    <w:rsid w:val="00C22147"/>
    <w:rsid w:val="00C22D6A"/>
    <w:rsid w:val="00C2314B"/>
    <w:rsid w:val="00C24971"/>
    <w:rsid w:val="00C26BE5"/>
    <w:rsid w:val="00C26E4D"/>
    <w:rsid w:val="00C26EDE"/>
    <w:rsid w:val="00C274C4"/>
    <w:rsid w:val="00C27909"/>
    <w:rsid w:val="00C279B8"/>
    <w:rsid w:val="00C27B03"/>
    <w:rsid w:val="00C30CF0"/>
    <w:rsid w:val="00C314E1"/>
    <w:rsid w:val="00C33C55"/>
    <w:rsid w:val="00C34397"/>
    <w:rsid w:val="00C343B7"/>
    <w:rsid w:val="00C3490E"/>
    <w:rsid w:val="00C4095D"/>
    <w:rsid w:val="00C4116D"/>
    <w:rsid w:val="00C42B46"/>
    <w:rsid w:val="00C42C8B"/>
    <w:rsid w:val="00C4689A"/>
    <w:rsid w:val="00C47AFB"/>
    <w:rsid w:val="00C47C4F"/>
    <w:rsid w:val="00C53A29"/>
    <w:rsid w:val="00C5591B"/>
    <w:rsid w:val="00C55E94"/>
    <w:rsid w:val="00C56A8A"/>
    <w:rsid w:val="00C57D6A"/>
    <w:rsid w:val="00C601D2"/>
    <w:rsid w:val="00C63116"/>
    <w:rsid w:val="00C6340A"/>
    <w:rsid w:val="00C63473"/>
    <w:rsid w:val="00C63DF9"/>
    <w:rsid w:val="00C6409C"/>
    <w:rsid w:val="00C64416"/>
    <w:rsid w:val="00C64AD0"/>
    <w:rsid w:val="00C64EE3"/>
    <w:rsid w:val="00C653AC"/>
    <w:rsid w:val="00C65BCC"/>
    <w:rsid w:val="00C6600B"/>
    <w:rsid w:val="00C66970"/>
    <w:rsid w:val="00C71281"/>
    <w:rsid w:val="00C72846"/>
    <w:rsid w:val="00C72C18"/>
    <w:rsid w:val="00C73D08"/>
    <w:rsid w:val="00C75BFE"/>
    <w:rsid w:val="00C7617F"/>
    <w:rsid w:val="00C7750B"/>
    <w:rsid w:val="00C77699"/>
    <w:rsid w:val="00C806C5"/>
    <w:rsid w:val="00C8157E"/>
    <w:rsid w:val="00C83C61"/>
    <w:rsid w:val="00C86460"/>
    <w:rsid w:val="00C8691C"/>
    <w:rsid w:val="00C87D6C"/>
    <w:rsid w:val="00C91589"/>
    <w:rsid w:val="00C91C55"/>
    <w:rsid w:val="00C94A14"/>
    <w:rsid w:val="00C95235"/>
    <w:rsid w:val="00C962CD"/>
    <w:rsid w:val="00C9684F"/>
    <w:rsid w:val="00C97291"/>
    <w:rsid w:val="00CA168A"/>
    <w:rsid w:val="00CA267F"/>
    <w:rsid w:val="00CA2B0F"/>
    <w:rsid w:val="00CA357E"/>
    <w:rsid w:val="00CA44F9"/>
    <w:rsid w:val="00CA4A69"/>
    <w:rsid w:val="00CA68D7"/>
    <w:rsid w:val="00CA7E31"/>
    <w:rsid w:val="00CB14B9"/>
    <w:rsid w:val="00CB2682"/>
    <w:rsid w:val="00CB3E28"/>
    <w:rsid w:val="00CB4605"/>
    <w:rsid w:val="00CB5681"/>
    <w:rsid w:val="00CB590A"/>
    <w:rsid w:val="00CB5DAC"/>
    <w:rsid w:val="00CB5EF2"/>
    <w:rsid w:val="00CB63A3"/>
    <w:rsid w:val="00CB6664"/>
    <w:rsid w:val="00CC2563"/>
    <w:rsid w:val="00CC3E0C"/>
    <w:rsid w:val="00CC44F9"/>
    <w:rsid w:val="00CC5304"/>
    <w:rsid w:val="00CC58D3"/>
    <w:rsid w:val="00CC6922"/>
    <w:rsid w:val="00CC784D"/>
    <w:rsid w:val="00CC7886"/>
    <w:rsid w:val="00CD0955"/>
    <w:rsid w:val="00CD4C4A"/>
    <w:rsid w:val="00CD7BA9"/>
    <w:rsid w:val="00CD7F14"/>
    <w:rsid w:val="00CE4065"/>
    <w:rsid w:val="00CE5388"/>
    <w:rsid w:val="00CF0508"/>
    <w:rsid w:val="00CF12AC"/>
    <w:rsid w:val="00CF1BD2"/>
    <w:rsid w:val="00CF2829"/>
    <w:rsid w:val="00CF2BBE"/>
    <w:rsid w:val="00CF2F8E"/>
    <w:rsid w:val="00CF41A3"/>
    <w:rsid w:val="00D00338"/>
    <w:rsid w:val="00D01DAE"/>
    <w:rsid w:val="00D0220E"/>
    <w:rsid w:val="00D02E9A"/>
    <w:rsid w:val="00D0337B"/>
    <w:rsid w:val="00D073CE"/>
    <w:rsid w:val="00D07637"/>
    <w:rsid w:val="00D079B2"/>
    <w:rsid w:val="00D10517"/>
    <w:rsid w:val="00D114E9"/>
    <w:rsid w:val="00D13872"/>
    <w:rsid w:val="00D13B77"/>
    <w:rsid w:val="00D14696"/>
    <w:rsid w:val="00D17966"/>
    <w:rsid w:val="00D22F08"/>
    <w:rsid w:val="00D25CAF"/>
    <w:rsid w:val="00D3485B"/>
    <w:rsid w:val="00D3512C"/>
    <w:rsid w:val="00D36B4C"/>
    <w:rsid w:val="00D40850"/>
    <w:rsid w:val="00D4249F"/>
    <w:rsid w:val="00D429C6"/>
    <w:rsid w:val="00D434B0"/>
    <w:rsid w:val="00D43C77"/>
    <w:rsid w:val="00D43E4B"/>
    <w:rsid w:val="00D44D8F"/>
    <w:rsid w:val="00D44FCF"/>
    <w:rsid w:val="00D47748"/>
    <w:rsid w:val="00D47DF0"/>
    <w:rsid w:val="00D50299"/>
    <w:rsid w:val="00D52B34"/>
    <w:rsid w:val="00D54CC3"/>
    <w:rsid w:val="00D56493"/>
    <w:rsid w:val="00D6041A"/>
    <w:rsid w:val="00D6109A"/>
    <w:rsid w:val="00D633EB"/>
    <w:rsid w:val="00D702F7"/>
    <w:rsid w:val="00D711FF"/>
    <w:rsid w:val="00D7290C"/>
    <w:rsid w:val="00D729E7"/>
    <w:rsid w:val="00D73E80"/>
    <w:rsid w:val="00D742B9"/>
    <w:rsid w:val="00D76F7A"/>
    <w:rsid w:val="00D8050A"/>
    <w:rsid w:val="00D815D8"/>
    <w:rsid w:val="00D824F7"/>
    <w:rsid w:val="00D82FF7"/>
    <w:rsid w:val="00D83004"/>
    <w:rsid w:val="00D847FE"/>
    <w:rsid w:val="00D91057"/>
    <w:rsid w:val="00D94ACC"/>
    <w:rsid w:val="00D964EA"/>
    <w:rsid w:val="00D966D0"/>
    <w:rsid w:val="00DA0C59"/>
    <w:rsid w:val="00DA14BB"/>
    <w:rsid w:val="00DA3512"/>
    <w:rsid w:val="00DA3991"/>
    <w:rsid w:val="00DA4D2D"/>
    <w:rsid w:val="00DB0B4C"/>
    <w:rsid w:val="00DB19D3"/>
    <w:rsid w:val="00DB47C5"/>
    <w:rsid w:val="00DB493C"/>
    <w:rsid w:val="00DB4F31"/>
    <w:rsid w:val="00DB629C"/>
    <w:rsid w:val="00DB6E9F"/>
    <w:rsid w:val="00DB7E39"/>
    <w:rsid w:val="00DB7E6C"/>
    <w:rsid w:val="00DC16FB"/>
    <w:rsid w:val="00DC1C59"/>
    <w:rsid w:val="00DC3967"/>
    <w:rsid w:val="00DC67F8"/>
    <w:rsid w:val="00DD0109"/>
    <w:rsid w:val="00DD1E1F"/>
    <w:rsid w:val="00DD2944"/>
    <w:rsid w:val="00DD3EDE"/>
    <w:rsid w:val="00DD5A29"/>
    <w:rsid w:val="00DD5D9D"/>
    <w:rsid w:val="00DD6EDB"/>
    <w:rsid w:val="00DE2242"/>
    <w:rsid w:val="00DE35CB"/>
    <w:rsid w:val="00DE39EE"/>
    <w:rsid w:val="00DE3C20"/>
    <w:rsid w:val="00DE5D70"/>
    <w:rsid w:val="00DE6B26"/>
    <w:rsid w:val="00DE7125"/>
    <w:rsid w:val="00DE791A"/>
    <w:rsid w:val="00DE7936"/>
    <w:rsid w:val="00DE7F32"/>
    <w:rsid w:val="00DF20BE"/>
    <w:rsid w:val="00DF21E9"/>
    <w:rsid w:val="00DF42F1"/>
    <w:rsid w:val="00E00F14"/>
    <w:rsid w:val="00E06386"/>
    <w:rsid w:val="00E10384"/>
    <w:rsid w:val="00E12332"/>
    <w:rsid w:val="00E144A7"/>
    <w:rsid w:val="00E14577"/>
    <w:rsid w:val="00E14B10"/>
    <w:rsid w:val="00E15E31"/>
    <w:rsid w:val="00E21FBA"/>
    <w:rsid w:val="00E24439"/>
    <w:rsid w:val="00E2464E"/>
    <w:rsid w:val="00E24EB4"/>
    <w:rsid w:val="00E2609D"/>
    <w:rsid w:val="00E26286"/>
    <w:rsid w:val="00E2630E"/>
    <w:rsid w:val="00E320ED"/>
    <w:rsid w:val="00E33AFB"/>
    <w:rsid w:val="00E34218"/>
    <w:rsid w:val="00E35954"/>
    <w:rsid w:val="00E40708"/>
    <w:rsid w:val="00E40E1B"/>
    <w:rsid w:val="00E41141"/>
    <w:rsid w:val="00E42B4F"/>
    <w:rsid w:val="00E42BBF"/>
    <w:rsid w:val="00E458D9"/>
    <w:rsid w:val="00E4593E"/>
    <w:rsid w:val="00E46282"/>
    <w:rsid w:val="00E4690E"/>
    <w:rsid w:val="00E46EE0"/>
    <w:rsid w:val="00E5216E"/>
    <w:rsid w:val="00E526CC"/>
    <w:rsid w:val="00E5424A"/>
    <w:rsid w:val="00E549B8"/>
    <w:rsid w:val="00E54FF3"/>
    <w:rsid w:val="00E559EC"/>
    <w:rsid w:val="00E56A28"/>
    <w:rsid w:val="00E56AF6"/>
    <w:rsid w:val="00E6462D"/>
    <w:rsid w:val="00E660B0"/>
    <w:rsid w:val="00E66F73"/>
    <w:rsid w:val="00E67D65"/>
    <w:rsid w:val="00E7080D"/>
    <w:rsid w:val="00E70B73"/>
    <w:rsid w:val="00E7220A"/>
    <w:rsid w:val="00E73A58"/>
    <w:rsid w:val="00E76BA5"/>
    <w:rsid w:val="00E774CF"/>
    <w:rsid w:val="00E77E18"/>
    <w:rsid w:val="00E82344"/>
    <w:rsid w:val="00E826EC"/>
    <w:rsid w:val="00E83299"/>
    <w:rsid w:val="00E848DB"/>
    <w:rsid w:val="00E84C82"/>
    <w:rsid w:val="00E84D64"/>
    <w:rsid w:val="00E85BDC"/>
    <w:rsid w:val="00E8616C"/>
    <w:rsid w:val="00E87408"/>
    <w:rsid w:val="00E87889"/>
    <w:rsid w:val="00E90296"/>
    <w:rsid w:val="00E914C4"/>
    <w:rsid w:val="00E92D37"/>
    <w:rsid w:val="00E934F5"/>
    <w:rsid w:val="00E962B1"/>
    <w:rsid w:val="00E96961"/>
    <w:rsid w:val="00E97999"/>
    <w:rsid w:val="00EA0008"/>
    <w:rsid w:val="00EA0A7F"/>
    <w:rsid w:val="00EA1053"/>
    <w:rsid w:val="00EA1E08"/>
    <w:rsid w:val="00EA2059"/>
    <w:rsid w:val="00EA238A"/>
    <w:rsid w:val="00EA5928"/>
    <w:rsid w:val="00EA5E99"/>
    <w:rsid w:val="00EA72EC"/>
    <w:rsid w:val="00EA7802"/>
    <w:rsid w:val="00EB0742"/>
    <w:rsid w:val="00EB11CB"/>
    <w:rsid w:val="00EB13F2"/>
    <w:rsid w:val="00EB275A"/>
    <w:rsid w:val="00EB60A0"/>
    <w:rsid w:val="00EB786A"/>
    <w:rsid w:val="00EB7D87"/>
    <w:rsid w:val="00EC0052"/>
    <w:rsid w:val="00EC1578"/>
    <w:rsid w:val="00EC1C72"/>
    <w:rsid w:val="00EC3CC9"/>
    <w:rsid w:val="00EC6428"/>
    <w:rsid w:val="00EC680A"/>
    <w:rsid w:val="00ED1292"/>
    <w:rsid w:val="00ED1665"/>
    <w:rsid w:val="00ED486B"/>
    <w:rsid w:val="00ED682A"/>
    <w:rsid w:val="00ED7414"/>
    <w:rsid w:val="00ED742D"/>
    <w:rsid w:val="00ED7FDC"/>
    <w:rsid w:val="00EE119F"/>
    <w:rsid w:val="00EE145B"/>
    <w:rsid w:val="00EE1E70"/>
    <w:rsid w:val="00EE26A5"/>
    <w:rsid w:val="00EE2BED"/>
    <w:rsid w:val="00EE374B"/>
    <w:rsid w:val="00EE3ADD"/>
    <w:rsid w:val="00EE5F1B"/>
    <w:rsid w:val="00EF01BF"/>
    <w:rsid w:val="00EF18AB"/>
    <w:rsid w:val="00EF1F27"/>
    <w:rsid w:val="00EF379F"/>
    <w:rsid w:val="00EF6177"/>
    <w:rsid w:val="00EF6CAB"/>
    <w:rsid w:val="00EF7F55"/>
    <w:rsid w:val="00F01073"/>
    <w:rsid w:val="00F012A8"/>
    <w:rsid w:val="00F0149B"/>
    <w:rsid w:val="00F018B2"/>
    <w:rsid w:val="00F0245B"/>
    <w:rsid w:val="00F031DF"/>
    <w:rsid w:val="00F06892"/>
    <w:rsid w:val="00F07B2B"/>
    <w:rsid w:val="00F106B5"/>
    <w:rsid w:val="00F1082F"/>
    <w:rsid w:val="00F11220"/>
    <w:rsid w:val="00F11BB5"/>
    <w:rsid w:val="00F12EA0"/>
    <w:rsid w:val="00F1417B"/>
    <w:rsid w:val="00F17010"/>
    <w:rsid w:val="00F20AF1"/>
    <w:rsid w:val="00F20FC4"/>
    <w:rsid w:val="00F22E59"/>
    <w:rsid w:val="00F24773"/>
    <w:rsid w:val="00F266B3"/>
    <w:rsid w:val="00F276D7"/>
    <w:rsid w:val="00F3101F"/>
    <w:rsid w:val="00F31E65"/>
    <w:rsid w:val="00F323CF"/>
    <w:rsid w:val="00F32D47"/>
    <w:rsid w:val="00F34672"/>
    <w:rsid w:val="00F34B99"/>
    <w:rsid w:val="00F35F9F"/>
    <w:rsid w:val="00F36EA2"/>
    <w:rsid w:val="00F37A7A"/>
    <w:rsid w:val="00F37E33"/>
    <w:rsid w:val="00F37EF4"/>
    <w:rsid w:val="00F416CF"/>
    <w:rsid w:val="00F4279E"/>
    <w:rsid w:val="00F43566"/>
    <w:rsid w:val="00F45CA9"/>
    <w:rsid w:val="00F47445"/>
    <w:rsid w:val="00F47648"/>
    <w:rsid w:val="00F505B2"/>
    <w:rsid w:val="00F50853"/>
    <w:rsid w:val="00F516C9"/>
    <w:rsid w:val="00F528F7"/>
    <w:rsid w:val="00F52DAB"/>
    <w:rsid w:val="00F53074"/>
    <w:rsid w:val="00F537C5"/>
    <w:rsid w:val="00F53A40"/>
    <w:rsid w:val="00F543F0"/>
    <w:rsid w:val="00F54716"/>
    <w:rsid w:val="00F55766"/>
    <w:rsid w:val="00F55A2B"/>
    <w:rsid w:val="00F5772E"/>
    <w:rsid w:val="00F61922"/>
    <w:rsid w:val="00F6499C"/>
    <w:rsid w:val="00F667FE"/>
    <w:rsid w:val="00F70AB8"/>
    <w:rsid w:val="00F713CC"/>
    <w:rsid w:val="00F71883"/>
    <w:rsid w:val="00F7292D"/>
    <w:rsid w:val="00F75901"/>
    <w:rsid w:val="00F808C0"/>
    <w:rsid w:val="00F80E10"/>
    <w:rsid w:val="00F81D29"/>
    <w:rsid w:val="00F843CF"/>
    <w:rsid w:val="00F91C4D"/>
    <w:rsid w:val="00F928E2"/>
    <w:rsid w:val="00F92FD9"/>
    <w:rsid w:val="00F972B2"/>
    <w:rsid w:val="00FA1783"/>
    <w:rsid w:val="00FA611A"/>
    <w:rsid w:val="00FA6684"/>
    <w:rsid w:val="00FA731E"/>
    <w:rsid w:val="00FB2280"/>
    <w:rsid w:val="00FB2B38"/>
    <w:rsid w:val="00FB5F4B"/>
    <w:rsid w:val="00FB6988"/>
    <w:rsid w:val="00FB6EF6"/>
    <w:rsid w:val="00FB7812"/>
    <w:rsid w:val="00FC6358"/>
    <w:rsid w:val="00FD05AF"/>
    <w:rsid w:val="00FD0F48"/>
    <w:rsid w:val="00FD3172"/>
    <w:rsid w:val="00FD320D"/>
    <w:rsid w:val="00FD4C57"/>
    <w:rsid w:val="00FE0818"/>
    <w:rsid w:val="00FE1C02"/>
    <w:rsid w:val="00FE23DE"/>
    <w:rsid w:val="00FE2822"/>
    <w:rsid w:val="00FE4B5C"/>
    <w:rsid w:val="00FE6F67"/>
    <w:rsid w:val="00FF014E"/>
    <w:rsid w:val="00FF01D2"/>
    <w:rsid w:val="00FF6BAB"/>
    <w:rsid w:val="00FF75A0"/>
    <w:rsid w:val="015C5652"/>
    <w:rsid w:val="019B1257"/>
    <w:rsid w:val="020A5DE7"/>
    <w:rsid w:val="028170DA"/>
    <w:rsid w:val="02B219FB"/>
    <w:rsid w:val="035362CD"/>
    <w:rsid w:val="03AD045C"/>
    <w:rsid w:val="040265DE"/>
    <w:rsid w:val="04763E59"/>
    <w:rsid w:val="048A7EC8"/>
    <w:rsid w:val="04A7353F"/>
    <w:rsid w:val="05B06B93"/>
    <w:rsid w:val="05DB4EF1"/>
    <w:rsid w:val="06131FDD"/>
    <w:rsid w:val="06877CFA"/>
    <w:rsid w:val="06B24621"/>
    <w:rsid w:val="06C85264"/>
    <w:rsid w:val="070E051A"/>
    <w:rsid w:val="074E7327"/>
    <w:rsid w:val="086305F7"/>
    <w:rsid w:val="09A26D18"/>
    <w:rsid w:val="09D530A6"/>
    <w:rsid w:val="09D71994"/>
    <w:rsid w:val="0A1E3B0D"/>
    <w:rsid w:val="0A1F7665"/>
    <w:rsid w:val="0A8446B6"/>
    <w:rsid w:val="0AEB2317"/>
    <w:rsid w:val="0B295CDD"/>
    <w:rsid w:val="0B7A3502"/>
    <w:rsid w:val="0BA30570"/>
    <w:rsid w:val="0D060C88"/>
    <w:rsid w:val="0D234B7A"/>
    <w:rsid w:val="0D417F91"/>
    <w:rsid w:val="0D7D6D78"/>
    <w:rsid w:val="0E1D02EB"/>
    <w:rsid w:val="0E1E7A26"/>
    <w:rsid w:val="0E6B26C1"/>
    <w:rsid w:val="0ED96093"/>
    <w:rsid w:val="0F1141EA"/>
    <w:rsid w:val="0F2B0599"/>
    <w:rsid w:val="0FCB4B14"/>
    <w:rsid w:val="0FD30E0F"/>
    <w:rsid w:val="0FD33C3F"/>
    <w:rsid w:val="10554944"/>
    <w:rsid w:val="10AF2796"/>
    <w:rsid w:val="118409D7"/>
    <w:rsid w:val="12184D8C"/>
    <w:rsid w:val="123B6F09"/>
    <w:rsid w:val="12713CAE"/>
    <w:rsid w:val="1291390C"/>
    <w:rsid w:val="12CB6A4C"/>
    <w:rsid w:val="134B42EE"/>
    <w:rsid w:val="136A2F3C"/>
    <w:rsid w:val="13C57FE7"/>
    <w:rsid w:val="141E7DA5"/>
    <w:rsid w:val="15A8391A"/>
    <w:rsid w:val="15DF13AD"/>
    <w:rsid w:val="15F4494D"/>
    <w:rsid w:val="170E34D4"/>
    <w:rsid w:val="17372F7E"/>
    <w:rsid w:val="177E563E"/>
    <w:rsid w:val="18B80D47"/>
    <w:rsid w:val="18FD0A68"/>
    <w:rsid w:val="197B01A8"/>
    <w:rsid w:val="19E52B15"/>
    <w:rsid w:val="1A876798"/>
    <w:rsid w:val="1A9D3F2E"/>
    <w:rsid w:val="1AFE3962"/>
    <w:rsid w:val="1B2F4B18"/>
    <w:rsid w:val="1C130B70"/>
    <w:rsid w:val="1C2E151F"/>
    <w:rsid w:val="1C552509"/>
    <w:rsid w:val="1C6B34B5"/>
    <w:rsid w:val="1CF213DA"/>
    <w:rsid w:val="1D54067B"/>
    <w:rsid w:val="1D8355E4"/>
    <w:rsid w:val="1DF111F5"/>
    <w:rsid w:val="1DFA0ABB"/>
    <w:rsid w:val="1ECD2D34"/>
    <w:rsid w:val="1FD5491F"/>
    <w:rsid w:val="21ED5246"/>
    <w:rsid w:val="22976FE3"/>
    <w:rsid w:val="22CE1B67"/>
    <w:rsid w:val="24444260"/>
    <w:rsid w:val="252562D6"/>
    <w:rsid w:val="2553562D"/>
    <w:rsid w:val="26F90874"/>
    <w:rsid w:val="27255356"/>
    <w:rsid w:val="273256D7"/>
    <w:rsid w:val="28504E7B"/>
    <w:rsid w:val="2854175F"/>
    <w:rsid w:val="28EF65C3"/>
    <w:rsid w:val="2AA51D3A"/>
    <w:rsid w:val="2B613A01"/>
    <w:rsid w:val="2B786E28"/>
    <w:rsid w:val="2CBA5A76"/>
    <w:rsid w:val="2D727EAB"/>
    <w:rsid w:val="2DD22D57"/>
    <w:rsid w:val="2DD70D8F"/>
    <w:rsid w:val="2E451540"/>
    <w:rsid w:val="2ED9157C"/>
    <w:rsid w:val="2EE16E65"/>
    <w:rsid w:val="2F840814"/>
    <w:rsid w:val="2FFB70F4"/>
    <w:rsid w:val="30092AAC"/>
    <w:rsid w:val="30541E61"/>
    <w:rsid w:val="30A83311"/>
    <w:rsid w:val="31415175"/>
    <w:rsid w:val="32A67D81"/>
    <w:rsid w:val="337C1FF7"/>
    <w:rsid w:val="337E5181"/>
    <w:rsid w:val="339E6918"/>
    <w:rsid w:val="33C16996"/>
    <w:rsid w:val="33F95EE3"/>
    <w:rsid w:val="35032FF6"/>
    <w:rsid w:val="35525B5D"/>
    <w:rsid w:val="35983F98"/>
    <w:rsid w:val="35F66883"/>
    <w:rsid w:val="360C0287"/>
    <w:rsid w:val="36336393"/>
    <w:rsid w:val="36395E0A"/>
    <w:rsid w:val="36874F23"/>
    <w:rsid w:val="36890E27"/>
    <w:rsid w:val="368F4C2C"/>
    <w:rsid w:val="369C3AB2"/>
    <w:rsid w:val="369F5637"/>
    <w:rsid w:val="36AE2C22"/>
    <w:rsid w:val="36B742B9"/>
    <w:rsid w:val="36F21BB2"/>
    <w:rsid w:val="37825D7B"/>
    <w:rsid w:val="380F1F0C"/>
    <w:rsid w:val="3873749B"/>
    <w:rsid w:val="38963849"/>
    <w:rsid w:val="38C31076"/>
    <w:rsid w:val="38DB38ED"/>
    <w:rsid w:val="390E4E8D"/>
    <w:rsid w:val="391E0441"/>
    <w:rsid w:val="393307EE"/>
    <w:rsid w:val="3944343F"/>
    <w:rsid w:val="39472AC2"/>
    <w:rsid w:val="39626102"/>
    <w:rsid w:val="39BE518B"/>
    <w:rsid w:val="3A465D1E"/>
    <w:rsid w:val="3B394364"/>
    <w:rsid w:val="3B4A01F5"/>
    <w:rsid w:val="3BA030C4"/>
    <w:rsid w:val="3BBC4574"/>
    <w:rsid w:val="3BBD30D3"/>
    <w:rsid w:val="3BC12F86"/>
    <w:rsid w:val="3C772A16"/>
    <w:rsid w:val="3C8F6481"/>
    <w:rsid w:val="3E1939C4"/>
    <w:rsid w:val="3EAA702D"/>
    <w:rsid w:val="3F654B90"/>
    <w:rsid w:val="3FD15582"/>
    <w:rsid w:val="41442DF3"/>
    <w:rsid w:val="41D13B99"/>
    <w:rsid w:val="424334EA"/>
    <w:rsid w:val="42610732"/>
    <w:rsid w:val="4289351F"/>
    <w:rsid w:val="432508C3"/>
    <w:rsid w:val="43382F8C"/>
    <w:rsid w:val="43425AC9"/>
    <w:rsid w:val="43CB6626"/>
    <w:rsid w:val="43D62D24"/>
    <w:rsid w:val="443D6774"/>
    <w:rsid w:val="444C5E28"/>
    <w:rsid w:val="44571F6E"/>
    <w:rsid w:val="44DB61E8"/>
    <w:rsid w:val="44F4482D"/>
    <w:rsid w:val="450E5E01"/>
    <w:rsid w:val="45932276"/>
    <w:rsid w:val="461B16B3"/>
    <w:rsid w:val="46434A65"/>
    <w:rsid w:val="46850236"/>
    <w:rsid w:val="46C15D30"/>
    <w:rsid w:val="46FD3222"/>
    <w:rsid w:val="473B5838"/>
    <w:rsid w:val="47A154BF"/>
    <w:rsid w:val="483B6063"/>
    <w:rsid w:val="4956000D"/>
    <w:rsid w:val="4985663E"/>
    <w:rsid w:val="49BB1D11"/>
    <w:rsid w:val="4A271942"/>
    <w:rsid w:val="4A5026E5"/>
    <w:rsid w:val="4B486A83"/>
    <w:rsid w:val="4B5B1FAC"/>
    <w:rsid w:val="4BCA2321"/>
    <w:rsid w:val="4C1466DD"/>
    <w:rsid w:val="4C6D695F"/>
    <w:rsid w:val="4CE045CD"/>
    <w:rsid w:val="4D7B0533"/>
    <w:rsid w:val="4D8B1BCF"/>
    <w:rsid w:val="4DBA0846"/>
    <w:rsid w:val="4DBC0994"/>
    <w:rsid w:val="4E276CEF"/>
    <w:rsid w:val="4E42389D"/>
    <w:rsid w:val="4EE40314"/>
    <w:rsid w:val="4F275E23"/>
    <w:rsid w:val="4FA04FCA"/>
    <w:rsid w:val="50177E9A"/>
    <w:rsid w:val="50FA35F2"/>
    <w:rsid w:val="51533089"/>
    <w:rsid w:val="5183344D"/>
    <w:rsid w:val="51942D34"/>
    <w:rsid w:val="51956A63"/>
    <w:rsid w:val="51AF52D1"/>
    <w:rsid w:val="52843CE2"/>
    <w:rsid w:val="53810177"/>
    <w:rsid w:val="53BB4D63"/>
    <w:rsid w:val="53BD3785"/>
    <w:rsid w:val="54560F1E"/>
    <w:rsid w:val="54AC5EB4"/>
    <w:rsid w:val="550B7E51"/>
    <w:rsid w:val="55722E47"/>
    <w:rsid w:val="566D181E"/>
    <w:rsid w:val="56CE1EE8"/>
    <w:rsid w:val="57BA02DB"/>
    <w:rsid w:val="58246F13"/>
    <w:rsid w:val="586E596A"/>
    <w:rsid w:val="59422DFB"/>
    <w:rsid w:val="59DD3164"/>
    <w:rsid w:val="5A96318C"/>
    <w:rsid w:val="5C77401C"/>
    <w:rsid w:val="5C824AF8"/>
    <w:rsid w:val="5D884C42"/>
    <w:rsid w:val="5DBE41FA"/>
    <w:rsid w:val="5E653AEA"/>
    <w:rsid w:val="5F1E6714"/>
    <w:rsid w:val="5F472D09"/>
    <w:rsid w:val="5FDE70E6"/>
    <w:rsid w:val="60C45B72"/>
    <w:rsid w:val="62253E4E"/>
    <w:rsid w:val="625D26FB"/>
    <w:rsid w:val="63AF45AD"/>
    <w:rsid w:val="648A7F2D"/>
    <w:rsid w:val="65045F58"/>
    <w:rsid w:val="652C3F05"/>
    <w:rsid w:val="657546B3"/>
    <w:rsid w:val="657C1C0C"/>
    <w:rsid w:val="659C5876"/>
    <w:rsid w:val="65DA7312"/>
    <w:rsid w:val="65E033AA"/>
    <w:rsid w:val="660F3AA0"/>
    <w:rsid w:val="667D5379"/>
    <w:rsid w:val="66C463FB"/>
    <w:rsid w:val="67333A6D"/>
    <w:rsid w:val="67F67196"/>
    <w:rsid w:val="689C5962"/>
    <w:rsid w:val="68D640FA"/>
    <w:rsid w:val="692D4DD8"/>
    <w:rsid w:val="694F3AF1"/>
    <w:rsid w:val="698867BA"/>
    <w:rsid w:val="6A6038AB"/>
    <w:rsid w:val="6A677047"/>
    <w:rsid w:val="6B785A18"/>
    <w:rsid w:val="6D104F4D"/>
    <w:rsid w:val="6D5A3B2A"/>
    <w:rsid w:val="6DAA25FA"/>
    <w:rsid w:val="6DF428C9"/>
    <w:rsid w:val="6FB14B1A"/>
    <w:rsid w:val="6FEB0DCD"/>
    <w:rsid w:val="722C0356"/>
    <w:rsid w:val="731D0B8F"/>
    <w:rsid w:val="735E6EAF"/>
    <w:rsid w:val="748F072E"/>
    <w:rsid w:val="75407D35"/>
    <w:rsid w:val="75BD057C"/>
    <w:rsid w:val="7654739D"/>
    <w:rsid w:val="76555286"/>
    <w:rsid w:val="76B34816"/>
    <w:rsid w:val="770C33E2"/>
    <w:rsid w:val="770F29B4"/>
    <w:rsid w:val="773809B0"/>
    <w:rsid w:val="785A0B4B"/>
    <w:rsid w:val="787571CB"/>
    <w:rsid w:val="789970A4"/>
    <w:rsid w:val="79E03C1B"/>
    <w:rsid w:val="79F861D0"/>
    <w:rsid w:val="7A035C9E"/>
    <w:rsid w:val="7A1211A2"/>
    <w:rsid w:val="7A203CD9"/>
    <w:rsid w:val="7A5C0B2E"/>
    <w:rsid w:val="7AB40F77"/>
    <w:rsid w:val="7ADD7D48"/>
    <w:rsid w:val="7B2F2EED"/>
    <w:rsid w:val="7BB33C1D"/>
    <w:rsid w:val="7BFD475F"/>
    <w:rsid w:val="7C3E3964"/>
    <w:rsid w:val="7C8A68E6"/>
    <w:rsid w:val="7DA07A52"/>
    <w:rsid w:val="7E4F4657"/>
    <w:rsid w:val="7F3B7E42"/>
    <w:rsid w:val="7F6B5B9D"/>
    <w:rsid w:val="7FEF77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000001">
      <v:fill color="white"/>
      <v:stroke color="#000001" weight="3pt"/>
    </o:shapedefaults>
    <o:shapelayout v:ext="edit">
      <o:idmap v:ext="edit" data="1"/>
    </o:shapelayout>
  </w:shapeDefaults>
  <w:decimalSymbol w:val="."/>
  <w:listSeparator w:val=","/>
  <w14:docId w14:val="083A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footnote reference" w:qFormat="1"/>
    <w:lsdException w:name="annotation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Salutation" w:semiHidden="0" w:unhideWhenUsed="0"/>
    <w:lsdException w:name="Date" w:semiHidden="0" w:qFormat="1"/>
    <w:lsdException w:name="Body Text First Indent" w:semiHidden="0" w:unhideWhenUsed="0"/>
    <w:lsdException w:name="Body Text 2"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A61F2A"/>
    <w:pPr>
      <w:widowControl w:val="0"/>
      <w:jc w:val="both"/>
    </w:pPr>
    <w:rPr>
      <w:kern w:val="2"/>
      <w:sz w:val="21"/>
      <w:szCs w:val="24"/>
    </w:rPr>
  </w:style>
  <w:style w:type="paragraph" w:styleId="1">
    <w:name w:val="heading 1"/>
    <w:basedOn w:val="a5"/>
    <w:next w:val="a5"/>
    <w:link w:val="1Char"/>
    <w:qFormat/>
    <w:rsid w:val="00A65E58"/>
    <w:pPr>
      <w:keepNext/>
      <w:keepLines/>
      <w:spacing w:before="340" w:after="330" w:line="578" w:lineRule="auto"/>
      <w:outlineLvl w:val="0"/>
    </w:pPr>
    <w:rPr>
      <w:b/>
      <w:bCs/>
      <w:kern w:val="44"/>
      <w:sz w:val="44"/>
      <w:szCs w:val="44"/>
    </w:rPr>
  </w:style>
  <w:style w:type="paragraph" w:styleId="3">
    <w:name w:val="heading 3"/>
    <w:basedOn w:val="a5"/>
    <w:next w:val="a5"/>
    <w:link w:val="3Char"/>
    <w:qFormat/>
    <w:rsid w:val="00A61F2A"/>
    <w:pPr>
      <w:keepNext/>
      <w:spacing w:line="280" w:lineRule="exact"/>
      <w:outlineLvl w:val="2"/>
    </w:pPr>
    <w:rPr>
      <w:b/>
      <w:sz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
    <w:name w:val="toc 7"/>
    <w:basedOn w:val="a5"/>
    <w:next w:val="a5"/>
    <w:semiHidden/>
    <w:qFormat/>
    <w:rsid w:val="00A61F2A"/>
    <w:pPr>
      <w:tabs>
        <w:tab w:val="right" w:leader="dot" w:pos="9241"/>
      </w:tabs>
      <w:ind w:firstLineChars="500" w:firstLine="500"/>
      <w:jc w:val="left"/>
    </w:pPr>
    <w:rPr>
      <w:rFonts w:ascii="宋体"/>
      <w:szCs w:val="21"/>
    </w:rPr>
  </w:style>
  <w:style w:type="paragraph" w:styleId="8">
    <w:name w:val="index 8"/>
    <w:basedOn w:val="a5"/>
    <w:next w:val="a5"/>
    <w:qFormat/>
    <w:rsid w:val="00A61F2A"/>
    <w:pPr>
      <w:ind w:left="1680" w:hanging="210"/>
      <w:jc w:val="left"/>
    </w:pPr>
    <w:rPr>
      <w:rFonts w:ascii="Calibri" w:hAnsi="Calibri"/>
      <w:sz w:val="20"/>
      <w:szCs w:val="20"/>
    </w:rPr>
  </w:style>
  <w:style w:type="paragraph" w:styleId="a9">
    <w:name w:val="caption"/>
    <w:basedOn w:val="a5"/>
    <w:next w:val="a5"/>
    <w:qFormat/>
    <w:rsid w:val="00A61F2A"/>
    <w:pPr>
      <w:spacing w:before="152" w:after="160"/>
    </w:pPr>
    <w:rPr>
      <w:rFonts w:ascii="Arial" w:eastAsia="黑体" w:hAnsi="Arial" w:cs="Arial"/>
      <w:sz w:val="20"/>
      <w:szCs w:val="20"/>
    </w:rPr>
  </w:style>
  <w:style w:type="paragraph" w:styleId="5">
    <w:name w:val="index 5"/>
    <w:basedOn w:val="a5"/>
    <w:next w:val="a5"/>
    <w:qFormat/>
    <w:rsid w:val="00A61F2A"/>
    <w:pPr>
      <w:ind w:left="1050" w:hanging="210"/>
      <w:jc w:val="left"/>
    </w:pPr>
    <w:rPr>
      <w:rFonts w:ascii="Calibri" w:hAnsi="Calibri"/>
      <w:sz w:val="20"/>
      <w:szCs w:val="20"/>
    </w:rPr>
  </w:style>
  <w:style w:type="paragraph" w:styleId="aa">
    <w:name w:val="Document Map"/>
    <w:basedOn w:val="a5"/>
    <w:link w:val="Char"/>
    <w:semiHidden/>
    <w:qFormat/>
    <w:rsid w:val="00A61F2A"/>
    <w:pPr>
      <w:shd w:val="clear" w:color="auto" w:fill="000080"/>
    </w:pPr>
  </w:style>
  <w:style w:type="paragraph" w:styleId="ab">
    <w:name w:val="annotation text"/>
    <w:basedOn w:val="a5"/>
    <w:link w:val="Char0"/>
    <w:unhideWhenUsed/>
    <w:qFormat/>
    <w:rsid w:val="00A61F2A"/>
    <w:pPr>
      <w:jc w:val="left"/>
    </w:pPr>
  </w:style>
  <w:style w:type="paragraph" w:styleId="6">
    <w:name w:val="index 6"/>
    <w:basedOn w:val="a5"/>
    <w:next w:val="a5"/>
    <w:qFormat/>
    <w:rsid w:val="00A61F2A"/>
    <w:pPr>
      <w:ind w:left="1260" w:hanging="210"/>
      <w:jc w:val="left"/>
    </w:pPr>
    <w:rPr>
      <w:rFonts w:ascii="Calibri" w:hAnsi="Calibri"/>
      <w:sz w:val="20"/>
      <w:szCs w:val="20"/>
    </w:rPr>
  </w:style>
  <w:style w:type="paragraph" w:styleId="ac">
    <w:name w:val="Body Text"/>
    <w:basedOn w:val="a5"/>
    <w:link w:val="Char1"/>
    <w:unhideWhenUsed/>
    <w:qFormat/>
    <w:rsid w:val="00A61F2A"/>
    <w:rPr>
      <w:rFonts w:ascii="宋体"/>
      <w:sz w:val="18"/>
      <w:szCs w:val="20"/>
    </w:rPr>
  </w:style>
  <w:style w:type="paragraph" w:styleId="ad">
    <w:name w:val="Body Text Indent"/>
    <w:basedOn w:val="a5"/>
    <w:link w:val="Char2"/>
    <w:unhideWhenUsed/>
    <w:qFormat/>
    <w:rsid w:val="00A61F2A"/>
    <w:pPr>
      <w:spacing w:line="440" w:lineRule="exact"/>
      <w:ind w:firstLineChars="200" w:firstLine="480"/>
    </w:pPr>
    <w:rPr>
      <w:color w:val="000000"/>
      <w:sz w:val="24"/>
      <w:szCs w:val="20"/>
    </w:rPr>
  </w:style>
  <w:style w:type="paragraph" w:styleId="4">
    <w:name w:val="index 4"/>
    <w:basedOn w:val="a5"/>
    <w:next w:val="a5"/>
    <w:qFormat/>
    <w:rsid w:val="00A61F2A"/>
    <w:pPr>
      <w:ind w:left="840" w:hanging="210"/>
      <w:jc w:val="left"/>
    </w:pPr>
    <w:rPr>
      <w:rFonts w:ascii="Calibri" w:hAnsi="Calibri"/>
      <w:sz w:val="20"/>
      <w:szCs w:val="20"/>
    </w:rPr>
  </w:style>
  <w:style w:type="paragraph" w:styleId="50">
    <w:name w:val="toc 5"/>
    <w:basedOn w:val="a5"/>
    <w:next w:val="a5"/>
    <w:semiHidden/>
    <w:qFormat/>
    <w:rsid w:val="00A61F2A"/>
    <w:pPr>
      <w:tabs>
        <w:tab w:val="right" w:leader="dot" w:pos="9241"/>
      </w:tabs>
      <w:ind w:firstLineChars="300" w:firstLine="300"/>
      <w:jc w:val="left"/>
    </w:pPr>
    <w:rPr>
      <w:rFonts w:ascii="宋体"/>
      <w:szCs w:val="21"/>
    </w:rPr>
  </w:style>
  <w:style w:type="paragraph" w:styleId="30">
    <w:name w:val="toc 3"/>
    <w:basedOn w:val="a5"/>
    <w:next w:val="a5"/>
    <w:uiPriority w:val="39"/>
    <w:qFormat/>
    <w:rsid w:val="00A61F2A"/>
    <w:pPr>
      <w:tabs>
        <w:tab w:val="right" w:leader="dot" w:pos="9241"/>
      </w:tabs>
      <w:ind w:firstLineChars="100" w:firstLine="100"/>
      <w:jc w:val="left"/>
    </w:pPr>
    <w:rPr>
      <w:rFonts w:ascii="宋体"/>
      <w:szCs w:val="21"/>
    </w:rPr>
  </w:style>
  <w:style w:type="paragraph" w:styleId="ae">
    <w:name w:val="Plain Text"/>
    <w:basedOn w:val="a5"/>
    <w:link w:val="Char3"/>
    <w:unhideWhenUsed/>
    <w:qFormat/>
    <w:rsid w:val="00A61F2A"/>
    <w:rPr>
      <w:rFonts w:ascii="宋体" w:hAnsi="Courier New"/>
      <w:szCs w:val="20"/>
    </w:rPr>
  </w:style>
  <w:style w:type="paragraph" w:styleId="80">
    <w:name w:val="toc 8"/>
    <w:basedOn w:val="a5"/>
    <w:next w:val="a5"/>
    <w:semiHidden/>
    <w:qFormat/>
    <w:rsid w:val="00A61F2A"/>
    <w:pPr>
      <w:tabs>
        <w:tab w:val="right" w:leader="dot" w:pos="9241"/>
      </w:tabs>
      <w:ind w:firstLineChars="600" w:firstLine="607"/>
      <w:jc w:val="left"/>
    </w:pPr>
    <w:rPr>
      <w:rFonts w:ascii="宋体"/>
      <w:szCs w:val="21"/>
    </w:rPr>
  </w:style>
  <w:style w:type="paragraph" w:styleId="31">
    <w:name w:val="index 3"/>
    <w:basedOn w:val="a5"/>
    <w:next w:val="a5"/>
    <w:qFormat/>
    <w:rsid w:val="00A61F2A"/>
    <w:pPr>
      <w:ind w:left="630" w:hanging="210"/>
      <w:jc w:val="left"/>
    </w:pPr>
    <w:rPr>
      <w:rFonts w:ascii="Calibri" w:hAnsi="Calibri"/>
      <w:sz w:val="20"/>
      <w:szCs w:val="20"/>
    </w:rPr>
  </w:style>
  <w:style w:type="paragraph" w:styleId="af">
    <w:name w:val="Date"/>
    <w:basedOn w:val="a5"/>
    <w:next w:val="a5"/>
    <w:link w:val="Char4"/>
    <w:unhideWhenUsed/>
    <w:qFormat/>
    <w:rsid w:val="00A61F2A"/>
    <w:pPr>
      <w:ind w:leftChars="2500" w:left="100"/>
    </w:pPr>
    <w:rPr>
      <w:szCs w:val="20"/>
    </w:rPr>
  </w:style>
  <w:style w:type="paragraph" w:styleId="af0">
    <w:name w:val="endnote text"/>
    <w:basedOn w:val="a5"/>
    <w:semiHidden/>
    <w:qFormat/>
    <w:rsid w:val="00A61F2A"/>
    <w:pPr>
      <w:snapToGrid w:val="0"/>
      <w:jc w:val="left"/>
    </w:pPr>
  </w:style>
  <w:style w:type="paragraph" w:styleId="af1">
    <w:name w:val="Balloon Text"/>
    <w:basedOn w:val="a5"/>
    <w:link w:val="Char5"/>
    <w:qFormat/>
    <w:rsid w:val="00A61F2A"/>
    <w:rPr>
      <w:sz w:val="18"/>
      <w:szCs w:val="18"/>
    </w:rPr>
  </w:style>
  <w:style w:type="paragraph" w:styleId="af2">
    <w:name w:val="footer"/>
    <w:basedOn w:val="a5"/>
    <w:link w:val="Char6"/>
    <w:uiPriority w:val="99"/>
    <w:qFormat/>
    <w:rsid w:val="00A61F2A"/>
    <w:pPr>
      <w:snapToGrid w:val="0"/>
      <w:ind w:rightChars="100" w:right="210"/>
      <w:jc w:val="right"/>
    </w:pPr>
    <w:rPr>
      <w:sz w:val="18"/>
      <w:szCs w:val="18"/>
    </w:rPr>
  </w:style>
  <w:style w:type="paragraph" w:styleId="af3">
    <w:name w:val="header"/>
    <w:basedOn w:val="a5"/>
    <w:link w:val="Char7"/>
    <w:uiPriority w:val="99"/>
    <w:qFormat/>
    <w:rsid w:val="00A61F2A"/>
    <w:pPr>
      <w:snapToGrid w:val="0"/>
      <w:jc w:val="left"/>
    </w:pPr>
    <w:rPr>
      <w:sz w:val="18"/>
      <w:szCs w:val="18"/>
    </w:rPr>
  </w:style>
  <w:style w:type="paragraph" w:styleId="10">
    <w:name w:val="toc 1"/>
    <w:basedOn w:val="a5"/>
    <w:next w:val="a5"/>
    <w:uiPriority w:val="39"/>
    <w:qFormat/>
    <w:rsid w:val="00A61F2A"/>
    <w:pPr>
      <w:tabs>
        <w:tab w:val="right" w:leader="dot" w:pos="9242"/>
      </w:tabs>
      <w:spacing w:beforeLines="25" w:afterLines="25"/>
      <w:jc w:val="left"/>
    </w:pPr>
    <w:rPr>
      <w:rFonts w:ascii="宋体"/>
      <w:szCs w:val="21"/>
    </w:rPr>
  </w:style>
  <w:style w:type="paragraph" w:styleId="40">
    <w:name w:val="toc 4"/>
    <w:basedOn w:val="a5"/>
    <w:next w:val="a5"/>
    <w:semiHidden/>
    <w:qFormat/>
    <w:rsid w:val="00A61F2A"/>
    <w:pPr>
      <w:tabs>
        <w:tab w:val="right" w:leader="dot" w:pos="9241"/>
      </w:tabs>
      <w:ind w:firstLineChars="200" w:firstLine="200"/>
      <w:jc w:val="left"/>
    </w:pPr>
    <w:rPr>
      <w:rFonts w:ascii="宋体"/>
      <w:szCs w:val="21"/>
    </w:rPr>
  </w:style>
  <w:style w:type="paragraph" w:styleId="af4">
    <w:name w:val="index heading"/>
    <w:basedOn w:val="a5"/>
    <w:next w:val="11"/>
    <w:qFormat/>
    <w:rsid w:val="00A61F2A"/>
    <w:pPr>
      <w:spacing w:before="120" w:after="120"/>
      <w:jc w:val="center"/>
    </w:pPr>
    <w:rPr>
      <w:rFonts w:ascii="Calibri" w:hAnsi="Calibri"/>
      <w:b/>
      <w:bCs/>
      <w:iCs/>
      <w:szCs w:val="20"/>
    </w:rPr>
  </w:style>
  <w:style w:type="paragraph" w:styleId="11">
    <w:name w:val="index 1"/>
    <w:basedOn w:val="a5"/>
    <w:next w:val="af5"/>
    <w:qFormat/>
    <w:rsid w:val="00A61F2A"/>
    <w:pPr>
      <w:tabs>
        <w:tab w:val="right" w:leader="dot" w:pos="9299"/>
      </w:tabs>
      <w:jc w:val="left"/>
    </w:pPr>
    <w:rPr>
      <w:rFonts w:ascii="宋体"/>
      <w:szCs w:val="21"/>
    </w:rPr>
  </w:style>
  <w:style w:type="paragraph" w:customStyle="1" w:styleId="af5">
    <w:name w:val="段"/>
    <w:link w:val="Char8"/>
    <w:qFormat/>
    <w:rsid w:val="00A61F2A"/>
    <w:pPr>
      <w:tabs>
        <w:tab w:val="center" w:pos="4201"/>
        <w:tab w:val="right" w:leader="dot" w:pos="9298"/>
      </w:tabs>
      <w:autoSpaceDE w:val="0"/>
      <w:autoSpaceDN w:val="0"/>
      <w:ind w:firstLineChars="200" w:firstLine="420"/>
      <w:jc w:val="both"/>
    </w:pPr>
    <w:rPr>
      <w:rFonts w:ascii="宋体"/>
      <w:sz w:val="21"/>
    </w:rPr>
  </w:style>
  <w:style w:type="paragraph" w:styleId="af6">
    <w:name w:val="footnote text"/>
    <w:basedOn w:val="a5"/>
    <w:qFormat/>
    <w:rsid w:val="00A61F2A"/>
    <w:pPr>
      <w:tabs>
        <w:tab w:val="left" w:pos="0"/>
      </w:tabs>
      <w:snapToGrid w:val="0"/>
      <w:ind w:left="720" w:hanging="357"/>
      <w:jc w:val="left"/>
    </w:pPr>
    <w:rPr>
      <w:rFonts w:ascii="宋体"/>
      <w:sz w:val="18"/>
      <w:szCs w:val="18"/>
    </w:rPr>
  </w:style>
  <w:style w:type="paragraph" w:styleId="60">
    <w:name w:val="toc 6"/>
    <w:basedOn w:val="a5"/>
    <w:next w:val="a5"/>
    <w:semiHidden/>
    <w:qFormat/>
    <w:rsid w:val="00A61F2A"/>
    <w:pPr>
      <w:tabs>
        <w:tab w:val="right" w:leader="dot" w:pos="9241"/>
      </w:tabs>
      <w:ind w:firstLineChars="400" w:firstLine="400"/>
      <w:jc w:val="left"/>
    </w:pPr>
    <w:rPr>
      <w:rFonts w:ascii="宋体"/>
      <w:szCs w:val="21"/>
    </w:rPr>
  </w:style>
  <w:style w:type="paragraph" w:styleId="70">
    <w:name w:val="index 7"/>
    <w:basedOn w:val="a5"/>
    <w:next w:val="a5"/>
    <w:qFormat/>
    <w:rsid w:val="00A61F2A"/>
    <w:pPr>
      <w:ind w:left="1470" w:hanging="210"/>
      <w:jc w:val="left"/>
    </w:pPr>
    <w:rPr>
      <w:rFonts w:ascii="Calibri" w:hAnsi="Calibri"/>
      <w:sz w:val="20"/>
      <w:szCs w:val="20"/>
    </w:rPr>
  </w:style>
  <w:style w:type="paragraph" w:styleId="9">
    <w:name w:val="index 9"/>
    <w:basedOn w:val="a5"/>
    <w:next w:val="a5"/>
    <w:qFormat/>
    <w:rsid w:val="00A61F2A"/>
    <w:pPr>
      <w:ind w:left="1890" w:hanging="210"/>
      <w:jc w:val="left"/>
    </w:pPr>
    <w:rPr>
      <w:rFonts w:ascii="Calibri" w:hAnsi="Calibri"/>
      <w:sz w:val="20"/>
      <w:szCs w:val="20"/>
    </w:rPr>
  </w:style>
  <w:style w:type="paragraph" w:styleId="20">
    <w:name w:val="toc 2"/>
    <w:basedOn w:val="a5"/>
    <w:next w:val="a5"/>
    <w:uiPriority w:val="39"/>
    <w:qFormat/>
    <w:rsid w:val="00A61F2A"/>
    <w:pPr>
      <w:tabs>
        <w:tab w:val="right" w:leader="dot" w:pos="9242"/>
      </w:tabs>
    </w:pPr>
    <w:rPr>
      <w:rFonts w:ascii="宋体"/>
      <w:szCs w:val="21"/>
    </w:rPr>
  </w:style>
  <w:style w:type="paragraph" w:styleId="90">
    <w:name w:val="toc 9"/>
    <w:basedOn w:val="a5"/>
    <w:next w:val="a5"/>
    <w:semiHidden/>
    <w:qFormat/>
    <w:rsid w:val="00A61F2A"/>
    <w:pPr>
      <w:ind w:left="1470"/>
      <w:jc w:val="left"/>
    </w:pPr>
    <w:rPr>
      <w:sz w:val="20"/>
      <w:szCs w:val="20"/>
    </w:rPr>
  </w:style>
  <w:style w:type="paragraph" w:styleId="21">
    <w:name w:val="Body Text 2"/>
    <w:basedOn w:val="a5"/>
    <w:link w:val="2Char"/>
    <w:unhideWhenUsed/>
    <w:qFormat/>
    <w:rsid w:val="00A61F2A"/>
    <w:pPr>
      <w:spacing w:after="120" w:line="480" w:lineRule="auto"/>
    </w:pPr>
    <w:rPr>
      <w:sz w:val="24"/>
      <w:szCs w:val="20"/>
    </w:rPr>
  </w:style>
  <w:style w:type="paragraph" w:styleId="af7">
    <w:name w:val="Normal (Web)"/>
    <w:basedOn w:val="a5"/>
    <w:uiPriority w:val="99"/>
    <w:unhideWhenUsed/>
    <w:qFormat/>
    <w:rsid w:val="00A61F2A"/>
    <w:pPr>
      <w:widowControl/>
      <w:spacing w:before="100" w:beforeAutospacing="1" w:after="100" w:afterAutospacing="1"/>
      <w:jc w:val="left"/>
    </w:pPr>
    <w:rPr>
      <w:rFonts w:ascii="宋体" w:hAnsi="宋体" w:cs="宋体"/>
      <w:kern w:val="0"/>
      <w:sz w:val="24"/>
    </w:rPr>
  </w:style>
  <w:style w:type="paragraph" w:styleId="22">
    <w:name w:val="index 2"/>
    <w:basedOn w:val="a5"/>
    <w:next w:val="a5"/>
    <w:qFormat/>
    <w:rsid w:val="00A61F2A"/>
    <w:pPr>
      <w:ind w:left="420" w:hanging="210"/>
      <w:jc w:val="left"/>
    </w:pPr>
    <w:rPr>
      <w:rFonts w:ascii="Calibri" w:hAnsi="Calibri"/>
      <w:sz w:val="20"/>
      <w:szCs w:val="20"/>
    </w:rPr>
  </w:style>
  <w:style w:type="paragraph" w:styleId="af8">
    <w:name w:val="Title"/>
    <w:basedOn w:val="a5"/>
    <w:next w:val="a5"/>
    <w:link w:val="Char9"/>
    <w:qFormat/>
    <w:rsid w:val="00A61F2A"/>
    <w:pPr>
      <w:spacing w:before="240" w:after="60"/>
      <w:jc w:val="left"/>
      <w:outlineLvl w:val="0"/>
    </w:pPr>
    <w:rPr>
      <w:rFonts w:eastAsia="黑体"/>
      <w:bCs/>
      <w:sz w:val="24"/>
      <w:szCs w:val="32"/>
    </w:rPr>
  </w:style>
  <w:style w:type="paragraph" w:styleId="af9">
    <w:name w:val="annotation subject"/>
    <w:basedOn w:val="ab"/>
    <w:next w:val="ab"/>
    <w:link w:val="Chara"/>
    <w:unhideWhenUsed/>
    <w:qFormat/>
    <w:rsid w:val="00A61F2A"/>
    <w:rPr>
      <w:b/>
      <w:bCs/>
    </w:rPr>
  </w:style>
  <w:style w:type="table" w:styleId="afa">
    <w:name w:val="Table Grid"/>
    <w:basedOn w:val="a7"/>
    <w:uiPriority w:val="39"/>
    <w:qFormat/>
    <w:rsid w:val="00A61F2A"/>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b">
    <w:name w:val="endnote reference"/>
    <w:semiHidden/>
    <w:qFormat/>
    <w:rsid w:val="00A61F2A"/>
    <w:rPr>
      <w:vertAlign w:val="superscript"/>
    </w:rPr>
  </w:style>
  <w:style w:type="character" w:styleId="afc">
    <w:name w:val="page number"/>
    <w:qFormat/>
    <w:rsid w:val="00A61F2A"/>
    <w:rPr>
      <w:rFonts w:ascii="Times New Roman" w:eastAsia="宋体" w:hAnsi="Times New Roman"/>
      <w:sz w:val="18"/>
    </w:rPr>
  </w:style>
  <w:style w:type="character" w:styleId="afd">
    <w:name w:val="FollowedHyperlink"/>
    <w:qFormat/>
    <w:rsid w:val="00A61F2A"/>
    <w:rPr>
      <w:color w:val="800080"/>
      <w:u w:val="single"/>
    </w:rPr>
  </w:style>
  <w:style w:type="character" w:styleId="afe">
    <w:name w:val="Hyperlink"/>
    <w:uiPriority w:val="99"/>
    <w:qFormat/>
    <w:rsid w:val="00A61F2A"/>
    <w:rPr>
      <w:color w:val="0000FF"/>
      <w:spacing w:val="0"/>
      <w:w w:val="100"/>
      <w:szCs w:val="21"/>
      <w:u w:val="single"/>
      <w:lang w:val="en-US" w:eastAsia="zh-CN"/>
    </w:rPr>
  </w:style>
  <w:style w:type="character" w:styleId="aff">
    <w:name w:val="annotation reference"/>
    <w:uiPriority w:val="99"/>
    <w:unhideWhenUsed/>
    <w:qFormat/>
    <w:rsid w:val="00A61F2A"/>
    <w:rPr>
      <w:sz w:val="21"/>
      <w:szCs w:val="21"/>
    </w:rPr>
  </w:style>
  <w:style w:type="character" w:styleId="aff0">
    <w:name w:val="footnote reference"/>
    <w:semiHidden/>
    <w:qFormat/>
    <w:rsid w:val="00A61F2A"/>
    <w:rPr>
      <w:vertAlign w:val="superscript"/>
    </w:rPr>
  </w:style>
  <w:style w:type="character" w:customStyle="1" w:styleId="Char1">
    <w:name w:val="正文文本 Char"/>
    <w:link w:val="ac"/>
    <w:qFormat/>
    <w:rsid w:val="00A61F2A"/>
    <w:rPr>
      <w:rFonts w:ascii="宋体"/>
      <w:kern w:val="2"/>
      <w:sz w:val="18"/>
    </w:rPr>
  </w:style>
  <w:style w:type="character" w:customStyle="1" w:styleId="Charb">
    <w:name w:val="首示例 Char"/>
    <w:link w:val="aff1"/>
    <w:qFormat/>
    <w:rsid w:val="00A61F2A"/>
    <w:rPr>
      <w:rFonts w:ascii="宋体" w:hAnsi="宋体"/>
      <w:kern w:val="2"/>
      <w:sz w:val="18"/>
      <w:szCs w:val="18"/>
    </w:rPr>
  </w:style>
  <w:style w:type="paragraph" w:customStyle="1" w:styleId="aff1">
    <w:name w:val="首示例"/>
    <w:next w:val="af5"/>
    <w:link w:val="Charb"/>
    <w:qFormat/>
    <w:rsid w:val="00A61F2A"/>
    <w:pPr>
      <w:tabs>
        <w:tab w:val="left" w:pos="360"/>
      </w:tabs>
    </w:pPr>
    <w:rPr>
      <w:rFonts w:ascii="宋体" w:hAnsi="宋体"/>
      <w:kern w:val="2"/>
      <w:sz w:val="18"/>
      <w:szCs w:val="18"/>
    </w:rPr>
  </w:style>
  <w:style w:type="character" w:customStyle="1" w:styleId="Char2">
    <w:name w:val="正文文本缩进 Char"/>
    <w:link w:val="ad"/>
    <w:qFormat/>
    <w:rsid w:val="00A61F2A"/>
    <w:rPr>
      <w:color w:val="000000"/>
      <w:kern w:val="2"/>
      <w:sz w:val="24"/>
    </w:rPr>
  </w:style>
  <w:style w:type="character" w:customStyle="1" w:styleId="Char0">
    <w:name w:val="批注文字 Char"/>
    <w:link w:val="ab"/>
    <w:qFormat/>
    <w:rsid w:val="00A61F2A"/>
    <w:rPr>
      <w:kern w:val="2"/>
      <w:sz w:val="21"/>
      <w:szCs w:val="24"/>
    </w:rPr>
  </w:style>
  <w:style w:type="character" w:customStyle="1" w:styleId="Charc">
    <w:name w:val="标题 四 Char"/>
    <w:link w:val="aff2"/>
    <w:qFormat/>
    <w:rsid w:val="00A61F2A"/>
    <w:rPr>
      <w:rFonts w:ascii="黑体" w:eastAsia="黑体" w:hAnsi="黑体"/>
      <w:sz w:val="21"/>
      <w:szCs w:val="21"/>
    </w:rPr>
  </w:style>
  <w:style w:type="paragraph" w:customStyle="1" w:styleId="aff2">
    <w:name w:val="标题 四"/>
    <w:basedOn w:val="aff3"/>
    <w:link w:val="Charc"/>
    <w:qFormat/>
    <w:rsid w:val="00A61F2A"/>
    <w:pPr>
      <w:spacing w:before="156" w:after="156"/>
    </w:pPr>
    <w:rPr>
      <w:rFonts w:hAnsi="黑体"/>
    </w:rPr>
  </w:style>
  <w:style w:type="paragraph" w:customStyle="1" w:styleId="aff3">
    <w:name w:val="三级条标题"/>
    <w:basedOn w:val="aff4"/>
    <w:next w:val="af5"/>
    <w:link w:val="Chard"/>
    <w:qFormat/>
    <w:rsid w:val="00A61F2A"/>
    <w:pPr>
      <w:outlineLvl w:val="4"/>
    </w:pPr>
  </w:style>
  <w:style w:type="paragraph" w:customStyle="1" w:styleId="aff4">
    <w:name w:val="二级条标题"/>
    <w:basedOn w:val="aff5"/>
    <w:next w:val="af5"/>
    <w:link w:val="Chare"/>
    <w:qFormat/>
    <w:rsid w:val="00A61F2A"/>
    <w:pPr>
      <w:spacing w:before="50" w:after="50"/>
      <w:outlineLvl w:val="3"/>
    </w:pPr>
  </w:style>
  <w:style w:type="paragraph" w:customStyle="1" w:styleId="aff5">
    <w:name w:val="一级条标题"/>
    <w:next w:val="af5"/>
    <w:link w:val="Charf"/>
    <w:qFormat/>
    <w:rsid w:val="00A61F2A"/>
    <w:pPr>
      <w:spacing w:beforeLines="50" w:afterLines="50"/>
      <w:ind w:left="142"/>
      <w:outlineLvl w:val="2"/>
    </w:pPr>
    <w:rPr>
      <w:rFonts w:ascii="黑体" w:eastAsia="黑体"/>
      <w:sz w:val="21"/>
      <w:szCs w:val="21"/>
    </w:rPr>
  </w:style>
  <w:style w:type="character" w:customStyle="1" w:styleId="Char3">
    <w:name w:val="纯文本 Char"/>
    <w:link w:val="ae"/>
    <w:qFormat/>
    <w:rsid w:val="00A61F2A"/>
    <w:rPr>
      <w:rFonts w:ascii="宋体" w:hAnsi="Courier New"/>
      <w:kern w:val="2"/>
      <w:sz w:val="21"/>
    </w:rPr>
  </w:style>
  <w:style w:type="character" w:customStyle="1" w:styleId="Chare">
    <w:name w:val="二级条标题 Char"/>
    <w:basedOn w:val="Charf"/>
    <w:link w:val="aff4"/>
    <w:qFormat/>
    <w:rsid w:val="00A61F2A"/>
    <w:rPr>
      <w:rFonts w:ascii="黑体" w:eastAsia="黑体"/>
      <w:sz w:val="21"/>
      <w:szCs w:val="21"/>
      <w:lang w:val="en-US" w:eastAsia="zh-CN" w:bidi="ar-SA"/>
    </w:rPr>
  </w:style>
  <w:style w:type="character" w:customStyle="1" w:styleId="Charf">
    <w:name w:val="一级条标题 Char"/>
    <w:link w:val="aff5"/>
    <w:qFormat/>
    <w:rsid w:val="00A61F2A"/>
    <w:rPr>
      <w:rFonts w:ascii="黑体" w:eastAsia="黑体"/>
      <w:sz w:val="21"/>
      <w:szCs w:val="21"/>
    </w:rPr>
  </w:style>
  <w:style w:type="character" w:customStyle="1" w:styleId="Char9">
    <w:name w:val="标题 Char"/>
    <w:link w:val="af8"/>
    <w:qFormat/>
    <w:rsid w:val="00A61F2A"/>
    <w:rPr>
      <w:rFonts w:ascii="Times New Roman" w:eastAsia="黑体" w:hAnsi="Times New Roman" w:cs="Times New Roman"/>
      <w:bCs/>
      <w:kern w:val="2"/>
      <w:sz w:val="24"/>
      <w:szCs w:val="32"/>
    </w:rPr>
  </w:style>
  <w:style w:type="character" w:customStyle="1" w:styleId="Char6">
    <w:name w:val="页脚 Char"/>
    <w:link w:val="af2"/>
    <w:uiPriority w:val="99"/>
    <w:qFormat/>
    <w:rsid w:val="00A61F2A"/>
    <w:rPr>
      <w:kern w:val="2"/>
      <w:sz w:val="18"/>
      <w:szCs w:val="18"/>
    </w:rPr>
  </w:style>
  <w:style w:type="character" w:customStyle="1" w:styleId="aff6">
    <w:name w:val="发布"/>
    <w:qFormat/>
    <w:rsid w:val="00A61F2A"/>
    <w:rPr>
      <w:rFonts w:ascii="黑体" w:eastAsia="黑体"/>
      <w:spacing w:val="85"/>
      <w:w w:val="100"/>
      <w:position w:val="3"/>
      <w:sz w:val="28"/>
      <w:szCs w:val="28"/>
    </w:rPr>
  </w:style>
  <w:style w:type="character" w:customStyle="1" w:styleId="Charf0">
    <w:name w:val="标题 二 Char"/>
    <w:basedOn w:val="Charf1"/>
    <w:link w:val="aff7"/>
    <w:qFormat/>
    <w:rsid w:val="00A61F2A"/>
    <w:rPr>
      <w:rFonts w:ascii="黑体" w:eastAsia="黑体"/>
      <w:sz w:val="21"/>
      <w:lang w:val="en-US" w:eastAsia="zh-CN" w:bidi="ar-SA"/>
    </w:rPr>
  </w:style>
  <w:style w:type="character" w:customStyle="1" w:styleId="Charf1">
    <w:name w:val="章标题 Char"/>
    <w:link w:val="aff8"/>
    <w:qFormat/>
    <w:rsid w:val="00A61F2A"/>
    <w:rPr>
      <w:rFonts w:ascii="黑体" w:eastAsia="黑体"/>
      <w:sz w:val="21"/>
    </w:rPr>
  </w:style>
  <w:style w:type="paragraph" w:customStyle="1" w:styleId="aff8">
    <w:name w:val="章标题"/>
    <w:next w:val="af5"/>
    <w:link w:val="Charf1"/>
    <w:qFormat/>
    <w:rsid w:val="00A61F2A"/>
    <w:pPr>
      <w:spacing w:beforeLines="100" w:afterLines="100"/>
      <w:jc w:val="both"/>
      <w:outlineLvl w:val="1"/>
    </w:pPr>
    <w:rPr>
      <w:rFonts w:ascii="黑体" w:eastAsia="黑体"/>
      <w:sz w:val="21"/>
    </w:rPr>
  </w:style>
  <w:style w:type="paragraph" w:customStyle="1" w:styleId="aff7">
    <w:name w:val="标题 二"/>
    <w:basedOn w:val="aff8"/>
    <w:link w:val="Charf0"/>
    <w:qFormat/>
    <w:rsid w:val="00A61F2A"/>
    <w:pPr>
      <w:spacing w:before="100" w:after="100" w:line="276" w:lineRule="auto"/>
    </w:pPr>
  </w:style>
  <w:style w:type="character" w:customStyle="1" w:styleId="aff9">
    <w:name w:val="页脚 字符"/>
    <w:uiPriority w:val="99"/>
    <w:qFormat/>
    <w:rsid w:val="00A61F2A"/>
  </w:style>
  <w:style w:type="character" w:customStyle="1" w:styleId="Char8">
    <w:name w:val="段 Char"/>
    <w:link w:val="af5"/>
    <w:qFormat/>
    <w:rsid w:val="00A61F2A"/>
    <w:rPr>
      <w:rFonts w:ascii="宋体"/>
      <w:sz w:val="21"/>
      <w:lang w:val="en-US" w:eastAsia="zh-CN" w:bidi="ar-SA"/>
    </w:rPr>
  </w:style>
  <w:style w:type="character" w:customStyle="1" w:styleId="Chard">
    <w:name w:val="三级条标题 Char"/>
    <w:basedOn w:val="Chare"/>
    <w:link w:val="aff3"/>
    <w:qFormat/>
    <w:rsid w:val="00A61F2A"/>
    <w:rPr>
      <w:rFonts w:ascii="黑体" w:eastAsia="黑体"/>
      <w:sz w:val="21"/>
      <w:szCs w:val="21"/>
      <w:lang w:val="en-US" w:eastAsia="zh-CN" w:bidi="ar-SA"/>
    </w:rPr>
  </w:style>
  <w:style w:type="character" w:customStyle="1" w:styleId="Char">
    <w:name w:val="文档结构图 Char"/>
    <w:link w:val="aa"/>
    <w:semiHidden/>
    <w:qFormat/>
    <w:rsid w:val="00A61F2A"/>
    <w:rPr>
      <w:kern w:val="2"/>
      <w:sz w:val="21"/>
      <w:szCs w:val="24"/>
      <w:shd w:val="clear" w:color="auto" w:fill="000080"/>
    </w:rPr>
  </w:style>
  <w:style w:type="character" w:customStyle="1" w:styleId="Charf2">
    <w:name w:val="附录公式 Char"/>
    <w:basedOn w:val="Char8"/>
    <w:link w:val="affa"/>
    <w:qFormat/>
    <w:rsid w:val="00A61F2A"/>
    <w:rPr>
      <w:rFonts w:ascii="宋体"/>
      <w:sz w:val="21"/>
      <w:lang w:val="en-US" w:eastAsia="zh-CN" w:bidi="ar-SA"/>
    </w:rPr>
  </w:style>
  <w:style w:type="paragraph" w:customStyle="1" w:styleId="affa">
    <w:name w:val="附录公式"/>
    <w:basedOn w:val="af5"/>
    <w:next w:val="af5"/>
    <w:link w:val="Charf2"/>
    <w:qFormat/>
    <w:rsid w:val="00A61F2A"/>
  </w:style>
  <w:style w:type="character" w:customStyle="1" w:styleId="Char4">
    <w:name w:val="日期 Char"/>
    <w:link w:val="af"/>
    <w:qFormat/>
    <w:rsid w:val="00A61F2A"/>
    <w:rPr>
      <w:kern w:val="2"/>
      <w:sz w:val="21"/>
    </w:rPr>
  </w:style>
  <w:style w:type="character" w:customStyle="1" w:styleId="Charf3">
    <w:name w:val="标题 三 Char"/>
    <w:basedOn w:val="Charf"/>
    <w:link w:val="affb"/>
    <w:qFormat/>
    <w:rsid w:val="00A61F2A"/>
    <w:rPr>
      <w:rFonts w:ascii="黑体" w:eastAsia="黑体"/>
      <w:sz w:val="21"/>
      <w:szCs w:val="21"/>
      <w:lang w:val="en-US" w:eastAsia="zh-CN" w:bidi="ar-SA"/>
    </w:rPr>
  </w:style>
  <w:style w:type="paragraph" w:customStyle="1" w:styleId="affb">
    <w:name w:val="标题 三"/>
    <w:basedOn w:val="aff4"/>
    <w:link w:val="Charf3"/>
    <w:qFormat/>
    <w:rsid w:val="00A61F2A"/>
  </w:style>
  <w:style w:type="character" w:customStyle="1" w:styleId="2Char">
    <w:name w:val="正文文本 2 Char"/>
    <w:link w:val="21"/>
    <w:qFormat/>
    <w:rsid w:val="00A61F2A"/>
    <w:rPr>
      <w:kern w:val="2"/>
      <w:sz w:val="24"/>
    </w:rPr>
  </w:style>
  <w:style w:type="character" w:customStyle="1" w:styleId="Char7">
    <w:name w:val="页眉 Char"/>
    <w:link w:val="af3"/>
    <w:uiPriority w:val="99"/>
    <w:qFormat/>
    <w:rsid w:val="00A61F2A"/>
    <w:rPr>
      <w:kern w:val="2"/>
      <w:sz w:val="18"/>
      <w:szCs w:val="18"/>
    </w:rPr>
  </w:style>
  <w:style w:type="character" w:customStyle="1" w:styleId="3Char">
    <w:name w:val="标题 3 Char"/>
    <w:link w:val="3"/>
    <w:semiHidden/>
    <w:qFormat/>
    <w:rsid w:val="00A61F2A"/>
    <w:rPr>
      <w:b/>
      <w:kern w:val="2"/>
      <w:sz w:val="24"/>
      <w:szCs w:val="24"/>
    </w:rPr>
  </w:style>
  <w:style w:type="character" w:customStyle="1" w:styleId="shorttext">
    <w:name w:val="short_text"/>
    <w:basedOn w:val="a6"/>
    <w:qFormat/>
    <w:rsid w:val="00A61F2A"/>
  </w:style>
  <w:style w:type="character" w:customStyle="1" w:styleId="Char5">
    <w:name w:val="批注框文本 Char"/>
    <w:link w:val="af1"/>
    <w:qFormat/>
    <w:rsid w:val="00A61F2A"/>
    <w:rPr>
      <w:kern w:val="2"/>
      <w:sz w:val="18"/>
      <w:szCs w:val="18"/>
    </w:rPr>
  </w:style>
  <w:style w:type="character" w:customStyle="1" w:styleId="Chara">
    <w:name w:val="批注主题 Char"/>
    <w:link w:val="af9"/>
    <w:qFormat/>
    <w:rsid w:val="00A61F2A"/>
    <w:rPr>
      <w:b/>
      <w:bCs/>
      <w:kern w:val="2"/>
      <w:sz w:val="21"/>
      <w:szCs w:val="24"/>
    </w:rPr>
  </w:style>
  <w:style w:type="paragraph" w:customStyle="1" w:styleId="affc">
    <w:name w:val="示例×："/>
    <w:basedOn w:val="aff8"/>
    <w:qFormat/>
    <w:rsid w:val="00A61F2A"/>
    <w:pPr>
      <w:spacing w:beforeLines="0" w:afterLines="0"/>
      <w:ind w:firstLine="363"/>
      <w:outlineLvl w:val="9"/>
    </w:pPr>
    <w:rPr>
      <w:rFonts w:ascii="宋体" w:eastAsia="宋体"/>
      <w:sz w:val="18"/>
      <w:szCs w:val="18"/>
    </w:rPr>
  </w:style>
  <w:style w:type="paragraph" w:customStyle="1" w:styleId="affd">
    <w:name w:val="封面标准代替信息"/>
    <w:qFormat/>
    <w:rsid w:val="00A61F2A"/>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e">
    <w:name w:val="前言、引言标题"/>
    <w:next w:val="af5"/>
    <w:qFormat/>
    <w:rsid w:val="00A61F2A"/>
    <w:pPr>
      <w:keepNext/>
      <w:pageBreakBefore/>
      <w:shd w:val="clear" w:color="FFFFFF" w:fill="FFFFFF"/>
      <w:spacing w:before="640" w:after="560"/>
      <w:jc w:val="center"/>
      <w:outlineLvl w:val="0"/>
    </w:pPr>
    <w:rPr>
      <w:rFonts w:ascii="黑体" w:eastAsia="黑体"/>
      <w:sz w:val="32"/>
    </w:rPr>
  </w:style>
  <w:style w:type="paragraph" w:customStyle="1" w:styleId="afff">
    <w:name w:val="一级无"/>
    <w:basedOn w:val="aff5"/>
    <w:qFormat/>
    <w:rsid w:val="00A61F2A"/>
    <w:pPr>
      <w:spacing w:beforeLines="0" w:afterLines="0"/>
    </w:pPr>
    <w:rPr>
      <w:rFonts w:ascii="宋体" w:eastAsia="宋体"/>
    </w:rPr>
  </w:style>
  <w:style w:type="paragraph" w:customStyle="1" w:styleId="afff0">
    <w:name w:val="其他发布部门"/>
    <w:basedOn w:val="afff1"/>
    <w:qFormat/>
    <w:rsid w:val="00A61F2A"/>
    <w:pPr>
      <w:framePr w:wrap="around" w:y="15310"/>
      <w:spacing w:line="0" w:lineRule="atLeast"/>
    </w:pPr>
    <w:rPr>
      <w:rFonts w:ascii="黑体" w:eastAsia="黑体"/>
      <w:b w:val="0"/>
    </w:rPr>
  </w:style>
  <w:style w:type="paragraph" w:customStyle="1" w:styleId="afff1">
    <w:name w:val="发布部门"/>
    <w:next w:val="af5"/>
    <w:qFormat/>
    <w:rsid w:val="00A61F2A"/>
    <w:pPr>
      <w:framePr w:w="7938" w:h="1134" w:hRule="exact" w:hSpace="125" w:vSpace="181" w:wrap="around" w:vAnchor="page" w:hAnchor="page" w:x="2150" w:y="14630" w:anchorLock="1"/>
      <w:jc w:val="center"/>
    </w:pPr>
    <w:rPr>
      <w:rFonts w:ascii="宋体"/>
      <w:b/>
      <w:spacing w:val="20"/>
      <w:w w:val="135"/>
      <w:sz w:val="28"/>
    </w:rPr>
  </w:style>
  <w:style w:type="paragraph" w:customStyle="1" w:styleId="afff2">
    <w:name w:val="编号列项（三级）"/>
    <w:qFormat/>
    <w:rsid w:val="00A61F2A"/>
    <w:pPr>
      <w:tabs>
        <w:tab w:val="left" w:pos="0"/>
      </w:tabs>
      <w:ind w:left="1679" w:hanging="420"/>
    </w:pPr>
    <w:rPr>
      <w:rFonts w:ascii="宋体"/>
      <w:sz w:val="21"/>
    </w:rPr>
  </w:style>
  <w:style w:type="paragraph" w:customStyle="1" w:styleId="afff3">
    <w:name w:val="列项说明"/>
    <w:basedOn w:val="a5"/>
    <w:qFormat/>
    <w:rsid w:val="00A61F2A"/>
    <w:pPr>
      <w:adjustRightInd w:val="0"/>
      <w:spacing w:line="320" w:lineRule="exact"/>
      <w:ind w:leftChars="200" w:left="400" w:hangingChars="200" w:hanging="200"/>
      <w:jc w:val="left"/>
      <w:textAlignment w:val="baseline"/>
    </w:pPr>
    <w:rPr>
      <w:rFonts w:ascii="宋体"/>
      <w:kern w:val="0"/>
      <w:szCs w:val="20"/>
    </w:rPr>
  </w:style>
  <w:style w:type="paragraph" w:customStyle="1" w:styleId="afff4">
    <w:name w:val="终结线"/>
    <w:basedOn w:val="a5"/>
    <w:qFormat/>
    <w:rsid w:val="00A61F2A"/>
    <w:pPr>
      <w:framePr w:hSpace="181" w:vSpace="181" w:wrap="around" w:vAnchor="text" w:hAnchor="margin" w:xAlign="center" w:y="285"/>
    </w:pPr>
  </w:style>
  <w:style w:type="paragraph" w:customStyle="1" w:styleId="afff5">
    <w:name w:val="附录三级无"/>
    <w:basedOn w:val="afff6"/>
    <w:qFormat/>
    <w:rsid w:val="00A61F2A"/>
    <w:pPr>
      <w:spacing w:beforeLines="0" w:afterLines="0"/>
    </w:pPr>
    <w:rPr>
      <w:rFonts w:ascii="宋体" w:eastAsia="宋体"/>
      <w:szCs w:val="21"/>
    </w:rPr>
  </w:style>
  <w:style w:type="paragraph" w:customStyle="1" w:styleId="afff6">
    <w:name w:val="附录三级条标题"/>
    <w:basedOn w:val="afff7"/>
    <w:next w:val="af5"/>
    <w:qFormat/>
    <w:rsid w:val="00A61F2A"/>
    <w:pPr>
      <w:outlineLvl w:val="4"/>
    </w:pPr>
  </w:style>
  <w:style w:type="paragraph" w:customStyle="1" w:styleId="afff7">
    <w:name w:val="附录二级条标题"/>
    <w:basedOn w:val="a5"/>
    <w:next w:val="af5"/>
    <w:qFormat/>
    <w:rsid w:val="00A61F2A"/>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8">
    <w:name w:val="附录字母编号列项（一级）"/>
    <w:qFormat/>
    <w:rsid w:val="00A61F2A"/>
    <w:pPr>
      <w:tabs>
        <w:tab w:val="left" w:pos="839"/>
      </w:tabs>
      <w:ind w:left="839" w:hanging="419"/>
    </w:pPr>
    <w:rPr>
      <w:rFonts w:ascii="宋体"/>
      <w:sz w:val="21"/>
    </w:rPr>
  </w:style>
  <w:style w:type="paragraph" w:customStyle="1" w:styleId="afff9">
    <w:name w:val="示例内容"/>
    <w:qFormat/>
    <w:rsid w:val="00A61F2A"/>
    <w:pPr>
      <w:ind w:firstLineChars="200" w:firstLine="200"/>
    </w:pPr>
    <w:rPr>
      <w:rFonts w:ascii="宋体"/>
      <w:sz w:val="18"/>
      <w:szCs w:val="18"/>
    </w:rPr>
  </w:style>
  <w:style w:type="paragraph" w:customStyle="1" w:styleId="afffa">
    <w:name w:val="字母编号列项（一级）"/>
    <w:qFormat/>
    <w:rsid w:val="00A61F2A"/>
    <w:pPr>
      <w:tabs>
        <w:tab w:val="left" w:pos="840"/>
      </w:tabs>
      <w:ind w:left="839" w:hanging="419"/>
      <w:jc w:val="both"/>
    </w:pPr>
    <w:rPr>
      <w:rFonts w:ascii="宋体"/>
      <w:sz w:val="21"/>
    </w:rPr>
  </w:style>
  <w:style w:type="paragraph" w:customStyle="1" w:styleId="afffb">
    <w:name w:val="参考文献"/>
    <w:basedOn w:val="a5"/>
    <w:next w:val="af5"/>
    <w:qFormat/>
    <w:rsid w:val="00A61F2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c">
    <w:name w:val="列项——（一级）"/>
    <w:qFormat/>
    <w:rsid w:val="00A61F2A"/>
    <w:pPr>
      <w:widowControl w:val="0"/>
      <w:ind w:left="833" w:hanging="408"/>
      <w:jc w:val="both"/>
    </w:pPr>
    <w:rPr>
      <w:rFonts w:ascii="宋体"/>
      <w:sz w:val="21"/>
    </w:rPr>
  </w:style>
  <w:style w:type="paragraph" w:customStyle="1" w:styleId="afffd">
    <w:name w:val="图的脚注"/>
    <w:next w:val="af5"/>
    <w:qFormat/>
    <w:rsid w:val="00A61F2A"/>
    <w:pPr>
      <w:widowControl w:val="0"/>
      <w:ind w:leftChars="200" w:left="840" w:hangingChars="200" w:hanging="420"/>
      <w:jc w:val="both"/>
    </w:pPr>
    <w:rPr>
      <w:rFonts w:ascii="宋体"/>
      <w:sz w:val="18"/>
    </w:rPr>
  </w:style>
  <w:style w:type="paragraph" w:customStyle="1" w:styleId="afffe">
    <w:name w:val="附录标题"/>
    <w:basedOn w:val="af5"/>
    <w:next w:val="af5"/>
    <w:qFormat/>
    <w:rsid w:val="00A61F2A"/>
    <w:pPr>
      <w:ind w:firstLineChars="0" w:firstLine="0"/>
      <w:jc w:val="center"/>
    </w:pPr>
    <w:rPr>
      <w:rFonts w:ascii="黑体" w:eastAsia="黑体"/>
    </w:rPr>
  </w:style>
  <w:style w:type="paragraph" w:customStyle="1" w:styleId="affff">
    <w:name w:val="附录标识"/>
    <w:basedOn w:val="a5"/>
    <w:next w:val="af5"/>
    <w:qFormat/>
    <w:rsid w:val="00A61F2A"/>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0">
    <w:name w:val="示例"/>
    <w:next w:val="afff9"/>
    <w:qFormat/>
    <w:rsid w:val="00A61F2A"/>
    <w:pPr>
      <w:widowControl w:val="0"/>
      <w:ind w:firstLine="363"/>
      <w:jc w:val="both"/>
    </w:pPr>
    <w:rPr>
      <w:rFonts w:ascii="宋体"/>
      <w:sz w:val="18"/>
      <w:szCs w:val="18"/>
    </w:rPr>
  </w:style>
  <w:style w:type="paragraph" w:customStyle="1" w:styleId="affff1">
    <w:name w:val="实施日期"/>
    <w:basedOn w:val="affff2"/>
    <w:qFormat/>
    <w:rsid w:val="00A61F2A"/>
    <w:pPr>
      <w:framePr w:wrap="around" w:vAnchor="page" w:hAnchor="text"/>
      <w:jc w:val="right"/>
    </w:pPr>
  </w:style>
  <w:style w:type="paragraph" w:customStyle="1" w:styleId="affff2">
    <w:name w:val="发布日期"/>
    <w:qFormat/>
    <w:rsid w:val="00A61F2A"/>
    <w:pPr>
      <w:framePr w:w="3997" w:h="471" w:hRule="exact" w:vSpace="181" w:wrap="around" w:hAnchor="page" w:x="7089" w:y="14097" w:anchorLock="1"/>
    </w:pPr>
    <w:rPr>
      <w:rFonts w:eastAsia="黑体"/>
      <w:sz w:val="28"/>
    </w:rPr>
  </w:style>
  <w:style w:type="paragraph" w:customStyle="1" w:styleId="23">
    <w:name w:val="封面标准名称2"/>
    <w:basedOn w:val="affff3"/>
    <w:qFormat/>
    <w:rsid w:val="00A61F2A"/>
    <w:pPr>
      <w:framePr w:wrap="around" w:y="4469"/>
      <w:spacing w:beforeLines="630"/>
    </w:pPr>
  </w:style>
  <w:style w:type="paragraph" w:customStyle="1" w:styleId="affff3">
    <w:name w:val="封面标准名称"/>
    <w:qFormat/>
    <w:rsid w:val="00A61F2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注×：（正文）"/>
    <w:qFormat/>
    <w:rsid w:val="00A61F2A"/>
    <w:pPr>
      <w:ind w:left="811" w:hanging="448"/>
      <w:jc w:val="both"/>
    </w:pPr>
    <w:rPr>
      <w:rFonts w:ascii="宋体"/>
      <w:sz w:val="18"/>
      <w:szCs w:val="18"/>
    </w:rPr>
  </w:style>
  <w:style w:type="paragraph" w:customStyle="1" w:styleId="affff5">
    <w:name w:val="目次、索引正文"/>
    <w:qFormat/>
    <w:rsid w:val="00A61F2A"/>
    <w:pPr>
      <w:spacing w:line="320" w:lineRule="exact"/>
      <w:jc w:val="both"/>
    </w:pPr>
    <w:rPr>
      <w:rFonts w:ascii="宋体"/>
      <w:sz w:val="21"/>
    </w:rPr>
  </w:style>
  <w:style w:type="paragraph" w:customStyle="1" w:styleId="affff6">
    <w:name w:val="其他标准称谓"/>
    <w:next w:val="a5"/>
    <w:qFormat/>
    <w:rsid w:val="00A61F2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7">
    <w:name w:val="五级条标题"/>
    <w:basedOn w:val="affff8"/>
    <w:next w:val="af5"/>
    <w:qFormat/>
    <w:rsid w:val="00A61F2A"/>
    <w:pPr>
      <w:outlineLvl w:val="6"/>
    </w:pPr>
  </w:style>
  <w:style w:type="paragraph" w:customStyle="1" w:styleId="affff8">
    <w:name w:val="四级条标题"/>
    <w:basedOn w:val="aff3"/>
    <w:next w:val="af5"/>
    <w:qFormat/>
    <w:rsid w:val="00A61F2A"/>
    <w:pPr>
      <w:outlineLvl w:val="5"/>
    </w:pPr>
  </w:style>
  <w:style w:type="paragraph" w:customStyle="1" w:styleId="affff9">
    <w:name w:val="三级无"/>
    <w:basedOn w:val="aff3"/>
    <w:qFormat/>
    <w:rsid w:val="00A61F2A"/>
    <w:pPr>
      <w:spacing w:beforeLines="0" w:afterLines="0"/>
    </w:pPr>
    <w:rPr>
      <w:rFonts w:ascii="宋体" w:eastAsia="宋体"/>
    </w:rPr>
  </w:style>
  <w:style w:type="paragraph" w:customStyle="1" w:styleId="24">
    <w:name w:val="封面标准英文名称2"/>
    <w:basedOn w:val="affffa"/>
    <w:qFormat/>
    <w:rsid w:val="00A61F2A"/>
    <w:pPr>
      <w:framePr w:wrap="around" w:y="4469"/>
    </w:pPr>
  </w:style>
  <w:style w:type="paragraph" w:customStyle="1" w:styleId="affffa">
    <w:name w:val="封面标准英文名称"/>
    <w:basedOn w:val="affff3"/>
    <w:qFormat/>
    <w:rsid w:val="00A61F2A"/>
    <w:pPr>
      <w:framePr w:wrap="around"/>
      <w:spacing w:before="370" w:line="400" w:lineRule="exact"/>
    </w:pPr>
    <w:rPr>
      <w:rFonts w:ascii="Times New Roman"/>
      <w:sz w:val="28"/>
      <w:szCs w:val="28"/>
    </w:rPr>
  </w:style>
  <w:style w:type="paragraph" w:customStyle="1" w:styleId="affffb">
    <w:name w:val="正文表标题"/>
    <w:next w:val="af5"/>
    <w:qFormat/>
    <w:rsid w:val="00A61F2A"/>
    <w:pPr>
      <w:tabs>
        <w:tab w:val="left" w:pos="360"/>
      </w:tabs>
      <w:spacing w:beforeLines="50" w:afterLines="50"/>
      <w:jc w:val="center"/>
    </w:pPr>
    <w:rPr>
      <w:rFonts w:ascii="黑体" w:eastAsia="黑体"/>
      <w:sz w:val="21"/>
    </w:rPr>
  </w:style>
  <w:style w:type="paragraph" w:customStyle="1" w:styleId="affffc">
    <w:name w:val="数字编号列项（二级）"/>
    <w:qFormat/>
    <w:rsid w:val="00A61F2A"/>
    <w:pPr>
      <w:tabs>
        <w:tab w:val="left" w:pos="1260"/>
      </w:tabs>
      <w:ind w:left="1259" w:hanging="419"/>
      <w:jc w:val="both"/>
    </w:pPr>
    <w:rPr>
      <w:rFonts w:ascii="宋体"/>
      <w:sz w:val="21"/>
    </w:rPr>
  </w:style>
  <w:style w:type="paragraph" w:customStyle="1" w:styleId="affffd">
    <w:name w:val="封面标准文稿编辑信息"/>
    <w:basedOn w:val="affffe"/>
    <w:qFormat/>
    <w:rsid w:val="00A61F2A"/>
    <w:pPr>
      <w:framePr w:wrap="around"/>
      <w:spacing w:before="180" w:line="180" w:lineRule="exact"/>
    </w:pPr>
    <w:rPr>
      <w:sz w:val="21"/>
    </w:rPr>
  </w:style>
  <w:style w:type="paragraph" w:customStyle="1" w:styleId="affffe">
    <w:name w:val="封面标准文稿类别"/>
    <w:basedOn w:val="afffff"/>
    <w:qFormat/>
    <w:rsid w:val="00A61F2A"/>
    <w:pPr>
      <w:framePr w:wrap="around"/>
      <w:spacing w:after="160" w:line="240" w:lineRule="auto"/>
    </w:pPr>
    <w:rPr>
      <w:sz w:val="24"/>
    </w:rPr>
  </w:style>
  <w:style w:type="paragraph" w:customStyle="1" w:styleId="afffff">
    <w:name w:val="封面一致性程度标识"/>
    <w:basedOn w:val="affffa"/>
    <w:qFormat/>
    <w:rsid w:val="00A61F2A"/>
    <w:pPr>
      <w:framePr w:wrap="around"/>
      <w:spacing w:before="440"/>
    </w:pPr>
    <w:rPr>
      <w:rFonts w:ascii="宋体" w:eastAsia="宋体"/>
    </w:rPr>
  </w:style>
  <w:style w:type="paragraph" w:customStyle="1" w:styleId="afffff0">
    <w:name w:val="其他标准标志"/>
    <w:basedOn w:val="afffff1"/>
    <w:qFormat/>
    <w:rsid w:val="00A61F2A"/>
    <w:pPr>
      <w:framePr w:w="6101" w:wrap="around" w:vAnchor="page" w:hAnchor="page" w:x="4673" w:y="942"/>
    </w:pPr>
    <w:rPr>
      <w:w w:val="130"/>
    </w:rPr>
  </w:style>
  <w:style w:type="paragraph" w:customStyle="1" w:styleId="afffff1">
    <w:name w:val="标准标志"/>
    <w:next w:val="a5"/>
    <w:qFormat/>
    <w:rsid w:val="00A61F2A"/>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2">
    <w:name w:val="附录章标题"/>
    <w:next w:val="af5"/>
    <w:qFormat/>
    <w:rsid w:val="00A61F2A"/>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3">
    <w:name w:val="附录一级条标题"/>
    <w:basedOn w:val="afffff2"/>
    <w:next w:val="af5"/>
    <w:qFormat/>
    <w:rsid w:val="00A61F2A"/>
    <w:pPr>
      <w:autoSpaceDN w:val="0"/>
      <w:spacing w:beforeLines="50" w:afterLines="50"/>
      <w:outlineLvl w:val="2"/>
    </w:pPr>
  </w:style>
  <w:style w:type="paragraph" w:customStyle="1" w:styleId="afffff4">
    <w:name w:val="正文公式编号制表符"/>
    <w:basedOn w:val="af5"/>
    <w:next w:val="af5"/>
    <w:qFormat/>
    <w:rsid w:val="00A61F2A"/>
    <w:pPr>
      <w:ind w:firstLineChars="0" w:firstLine="0"/>
    </w:pPr>
  </w:style>
  <w:style w:type="paragraph" w:customStyle="1" w:styleId="afffff5">
    <w:name w:val="标准书眉_偶数页"/>
    <w:basedOn w:val="afffff6"/>
    <w:next w:val="a5"/>
    <w:qFormat/>
    <w:rsid w:val="00A61F2A"/>
    <w:pPr>
      <w:jc w:val="left"/>
    </w:pPr>
  </w:style>
  <w:style w:type="paragraph" w:customStyle="1" w:styleId="afffff6">
    <w:name w:val="标准书眉_奇数页"/>
    <w:next w:val="a5"/>
    <w:qFormat/>
    <w:rsid w:val="00A61F2A"/>
    <w:pPr>
      <w:tabs>
        <w:tab w:val="center" w:pos="4154"/>
        <w:tab w:val="right" w:pos="8306"/>
      </w:tabs>
      <w:spacing w:after="220"/>
      <w:jc w:val="right"/>
    </w:pPr>
    <w:rPr>
      <w:rFonts w:ascii="黑体" w:eastAsia="黑体"/>
      <w:sz w:val="21"/>
      <w:szCs w:val="21"/>
    </w:rPr>
  </w:style>
  <w:style w:type="paragraph" w:customStyle="1" w:styleId="afffff7">
    <w:name w:val="文献分类号"/>
    <w:qFormat/>
    <w:rsid w:val="00A61F2A"/>
    <w:pPr>
      <w:framePr w:hSpace="180" w:vSpace="180" w:wrap="around" w:hAnchor="margin" w:y="1" w:anchorLock="1"/>
      <w:widowControl w:val="0"/>
      <w:textAlignment w:val="center"/>
    </w:pPr>
    <w:rPr>
      <w:rFonts w:ascii="黑体" w:eastAsia="黑体"/>
      <w:sz w:val="21"/>
      <w:szCs w:val="21"/>
    </w:rPr>
  </w:style>
  <w:style w:type="paragraph" w:customStyle="1" w:styleId="12">
    <w:name w:val="彩色列表1"/>
    <w:basedOn w:val="a5"/>
    <w:uiPriority w:val="34"/>
    <w:qFormat/>
    <w:rsid w:val="00A61F2A"/>
    <w:pPr>
      <w:ind w:firstLineChars="200" w:firstLine="420"/>
    </w:pPr>
  </w:style>
  <w:style w:type="paragraph" w:customStyle="1" w:styleId="afffff8">
    <w:name w:val="标准书眉一"/>
    <w:qFormat/>
    <w:rsid w:val="00A61F2A"/>
    <w:pPr>
      <w:jc w:val="both"/>
    </w:pPr>
  </w:style>
  <w:style w:type="paragraph" w:customStyle="1" w:styleId="afffff9">
    <w:name w:val="五级无"/>
    <w:basedOn w:val="affff7"/>
    <w:qFormat/>
    <w:rsid w:val="00A61F2A"/>
    <w:pPr>
      <w:spacing w:beforeLines="0" w:afterLines="0"/>
    </w:pPr>
    <w:rPr>
      <w:rFonts w:ascii="宋体" w:eastAsia="宋体"/>
    </w:rPr>
  </w:style>
  <w:style w:type="paragraph" w:customStyle="1" w:styleId="afffffa">
    <w:name w:val="附录公式编号制表符"/>
    <w:basedOn w:val="a5"/>
    <w:next w:val="af5"/>
    <w:qFormat/>
    <w:rsid w:val="00A61F2A"/>
    <w:pPr>
      <w:widowControl/>
      <w:tabs>
        <w:tab w:val="center" w:pos="4201"/>
        <w:tab w:val="right" w:leader="dot" w:pos="9298"/>
      </w:tabs>
      <w:autoSpaceDE w:val="0"/>
      <w:autoSpaceDN w:val="0"/>
    </w:pPr>
    <w:rPr>
      <w:rFonts w:ascii="宋体"/>
      <w:kern w:val="0"/>
      <w:szCs w:val="20"/>
    </w:rPr>
  </w:style>
  <w:style w:type="paragraph" w:customStyle="1" w:styleId="afffffb">
    <w:name w:val="示例后文字"/>
    <w:basedOn w:val="af5"/>
    <w:next w:val="af5"/>
    <w:qFormat/>
    <w:rsid w:val="00A61F2A"/>
    <w:pPr>
      <w:ind w:firstLine="360"/>
    </w:pPr>
    <w:rPr>
      <w:sz w:val="18"/>
    </w:rPr>
  </w:style>
  <w:style w:type="paragraph" w:customStyle="1" w:styleId="afffffc">
    <w:name w:val="附录表标题"/>
    <w:basedOn w:val="a5"/>
    <w:next w:val="af5"/>
    <w:qFormat/>
    <w:rsid w:val="00A61F2A"/>
    <w:pPr>
      <w:tabs>
        <w:tab w:val="left" w:pos="180"/>
      </w:tabs>
      <w:spacing w:beforeLines="50" w:afterLines="50"/>
      <w:jc w:val="center"/>
    </w:pPr>
    <w:rPr>
      <w:rFonts w:ascii="黑体" w:eastAsia="黑体"/>
      <w:szCs w:val="21"/>
    </w:rPr>
  </w:style>
  <w:style w:type="paragraph" w:customStyle="1" w:styleId="Default">
    <w:name w:val="Default"/>
    <w:qFormat/>
    <w:rsid w:val="00A61F2A"/>
    <w:pPr>
      <w:widowControl w:val="0"/>
      <w:autoSpaceDE w:val="0"/>
      <w:autoSpaceDN w:val="0"/>
      <w:adjustRightInd w:val="0"/>
    </w:pPr>
    <w:rPr>
      <w:rFonts w:ascii="黑体" w:eastAsia="黑体" w:cs="黑体"/>
      <w:color w:val="000000"/>
      <w:sz w:val="24"/>
      <w:szCs w:val="24"/>
    </w:rPr>
  </w:style>
  <w:style w:type="paragraph" w:customStyle="1" w:styleId="13">
    <w:name w:val="封面标准号1"/>
    <w:qFormat/>
    <w:rsid w:val="00A61F2A"/>
    <w:pPr>
      <w:widowControl w:val="0"/>
      <w:kinsoku w:val="0"/>
      <w:overflowPunct w:val="0"/>
      <w:autoSpaceDE w:val="0"/>
      <w:autoSpaceDN w:val="0"/>
      <w:spacing w:before="308"/>
      <w:jc w:val="right"/>
      <w:textAlignment w:val="center"/>
    </w:pPr>
    <w:rPr>
      <w:sz w:val="28"/>
    </w:rPr>
  </w:style>
  <w:style w:type="paragraph" w:customStyle="1" w:styleId="afffffd">
    <w:name w:val="注："/>
    <w:next w:val="af5"/>
    <w:qFormat/>
    <w:rsid w:val="00A61F2A"/>
    <w:pPr>
      <w:widowControl w:val="0"/>
      <w:autoSpaceDE w:val="0"/>
      <w:autoSpaceDN w:val="0"/>
      <w:ind w:left="726" w:hanging="363"/>
      <w:jc w:val="both"/>
    </w:pPr>
    <w:rPr>
      <w:rFonts w:ascii="宋体"/>
      <w:sz w:val="18"/>
      <w:szCs w:val="18"/>
    </w:rPr>
  </w:style>
  <w:style w:type="paragraph" w:customStyle="1" w:styleId="afffffe">
    <w:name w:val="图表脚注说明"/>
    <w:basedOn w:val="a5"/>
    <w:qFormat/>
    <w:rsid w:val="00A61F2A"/>
    <w:pPr>
      <w:ind w:left="544" w:hanging="181"/>
    </w:pPr>
    <w:rPr>
      <w:rFonts w:ascii="宋体"/>
      <w:sz w:val="18"/>
      <w:szCs w:val="18"/>
    </w:rPr>
  </w:style>
  <w:style w:type="paragraph" w:customStyle="1" w:styleId="affffff">
    <w:name w:val="条文脚注"/>
    <w:basedOn w:val="af6"/>
    <w:qFormat/>
    <w:rsid w:val="00A61F2A"/>
    <w:pPr>
      <w:ind w:left="0" w:firstLine="0"/>
      <w:jc w:val="both"/>
    </w:pPr>
  </w:style>
  <w:style w:type="paragraph" w:customStyle="1" w:styleId="affffff0">
    <w:name w:val="附录数字编号列项（二级）"/>
    <w:qFormat/>
    <w:rsid w:val="00A61F2A"/>
    <w:pPr>
      <w:tabs>
        <w:tab w:val="left" w:pos="840"/>
      </w:tabs>
      <w:ind w:left="839" w:hanging="419"/>
    </w:pPr>
    <w:rPr>
      <w:rFonts w:ascii="宋体"/>
      <w:sz w:val="21"/>
    </w:rPr>
  </w:style>
  <w:style w:type="paragraph" w:styleId="affffff1">
    <w:name w:val="List Paragraph"/>
    <w:basedOn w:val="a5"/>
    <w:uiPriority w:val="1"/>
    <w:qFormat/>
    <w:rsid w:val="00A61F2A"/>
    <w:pPr>
      <w:ind w:firstLineChars="200" w:firstLine="420"/>
    </w:pPr>
    <w:rPr>
      <w:rFonts w:ascii="Calibri" w:hAnsi="Calibri"/>
      <w:szCs w:val="22"/>
    </w:rPr>
  </w:style>
  <w:style w:type="paragraph" w:customStyle="1" w:styleId="affffff2">
    <w:name w:val="附录四级无"/>
    <w:basedOn w:val="affffff3"/>
    <w:qFormat/>
    <w:rsid w:val="00A61F2A"/>
    <w:pPr>
      <w:spacing w:beforeLines="0" w:afterLines="0"/>
    </w:pPr>
    <w:rPr>
      <w:rFonts w:ascii="宋体" w:eastAsia="宋体"/>
      <w:szCs w:val="21"/>
    </w:rPr>
  </w:style>
  <w:style w:type="paragraph" w:customStyle="1" w:styleId="affffff3">
    <w:name w:val="附录四级条标题"/>
    <w:basedOn w:val="afff6"/>
    <w:next w:val="af5"/>
    <w:qFormat/>
    <w:rsid w:val="00A61F2A"/>
    <w:pPr>
      <w:outlineLvl w:val="5"/>
    </w:pPr>
  </w:style>
  <w:style w:type="paragraph" w:customStyle="1" w:styleId="14">
    <w:name w:val="样式1"/>
    <w:basedOn w:val="a5"/>
    <w:qFormat/>
    <w:rsid w:val="00A61F2A"/>
    <w:rPr>
      <w:smallCaps/>
      <w:sz w:val="24"/>
      <w:szCs w:val="20"/>
    </w:rPr>
  </w:style>
  <w:style w:type="paragraph" w:customStyle="1" w:styleId="affffff4">
    <w:name w:val="目次、标准名称标题"/>
    <w:basedOn w:val="a5"/>
    <w:next w:val="af5"/>
    <w:qFormat/>
    <w:rsid w:val="00A61F2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5">
    <w:name w:val="标准称谓"/>
    <w:next w:val="a5"/>
    <w:qFormat/>
    <w:rsid w:val="00A61F2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6">
    <w:name w:val="封面正文"/>
    <w:qFormat/>
    <w:rsid w:val="00A61F2A"/>
    <w:pPr>
      <w:jc w:val="both"/>
    </w:pPr>
  </w:style>
  <w:style w:type="paragraph" w:customStyle="1" w:styleId="affffff7">
    <w:name w:val="其他实施日期"/>
    <w:basedOn w:val="affff1"/>
    <w:qFormat/>
    <w:rsid w:val="00A61F2A"/>
    <w:pPr>
      <w:framePr w:wrap="around"/>
    </w:pPr>
  </w:style>
  <w:style w:type="paragraph" w:customStyle="1" w:styleId="affffff8">
    <w:name w:val="标准书脚_偶数页"/>
    <w:qFormat/>
    <w:rsid w:val="00A61F2A"/>
    <w:pPr>
      <w:spacing w:before="120"/>
      <w:ind w:left="221"/>
    </w:pPr>
    <w:rPr>
      <w:rFonts w:ascii="宋体"/>
      <w:sz w:val="18"/>
      <w:szCs w:val="18"/>
    </w:rPr>
  </w:style>
  <w:style w:type="paragraph" w:customStyle="1" w:styleId="affffff9">
    <w:name w:val="其他发布日期"/>
    <w:basedOn w:val="affff2"/>
    <w:qFormat/>
    <w:rsid w:val="00A61F2A"/>
    <w:pPr>
      <w:framePr w:wrap="around" w:vAnchor="page" w:hAnchor="text" w:x="1419"/>
    </w:pPr>
  </w:style>
  <w:style w:type="paragraph" w:customStyle="1" w:styleId="affffffa">
    <w:name w:val="二级无"/>
    <w:basedOn w:val="aff4"/>
    <w:qFormat/>
    <w:rsid w:val="00A61F2A"/>
    <w:pPr>
      <w:spacing w:beforeLines="0" w:afterLines="0"/>
    </w:pPr>
    <w:rPr>
      <w:rFonts w:ascii="宋体" w:eastAsia="宋体"/>
    </w:rPr>
  </w:style>
  <w:style w:type="paragraph" w:customStyle="1" w:styleId="affffffb">
    <w:name w:val="附录五级条标题"/>
    <w:basedOn w:val="affffff3"/>
    <w:next w:val="af5"/>
    <w:qFormat/>
    <w:rsid w:val="00A61F2A"/>
    <w:pPr>
      <w:outlineLvl w:val="6"/>
    </w:pPr>
  </w:style>
  <w:style w:type="paragraph" w:customStyle="1" w:styleId="affffffc">
    <w:name w:val="四级无"/>
    <w:basedOn w:val="affff8"/>
    <w:qFormat/>
    <w:rsid w:val="00A61F2A"/>
    <w:pPr>
      <w:spacing w:beforeLines="0" w:afterLines="0"/>
    </w:pPr>
    <w:rPr>
      <w:rFonts w:ascii="宋体" w:eastAsia="宋体"/>
    </w:rPr>
  </w:style>
  <w:style w:type="paragraph" w:customStyle="1" w:styleId="affffffd">
    <w:name w:val="注：（正文）"/>
    <w:basedOn w:val="afffffd"/>
    <w:next w:val="af5"/>
    <w:qFormat/>
    <w:rsid w:val="00A61F2A"/>
  </w:style>
  <w:style w:type="paragraph" w:customStyle="1" w:styleId="affffffe">
    <w:name w:val="图标脚注说明"/>
    <w:basedOn w:val="af5"/>
    <w:qFormat/>
    <w:rsid w:val="00A61F2A"/>
    <w:pPr>
      <w:ind w:left="840" w:firstLineChars="0" w:hanging="420"/>
    </w:pPr>
    <w:rPr>
      <w:sz w:val="18"/>
      <w:szCs w:val="18"/>
    </w:rPr>
  </w:style>
  <w:style w:type="paragraph" w:customStyle="1" w:styleId="afffffff">
    <w:name w:val="正文图标题"/>
    <w:next w:val="af5"/>
    <w:qFormat/>
    <w:rsid w:val="00A61F2A"/>
    <w:pPr>
      <w:tabs>
        <w:tab w:val="left" w:pos="360"/>
      </w:tabs>
      <w:spacing w:beforeLines="50" w:afterLines="50"/>
      <w:jc w:val="center"/>
    </w:pPr>
    <w:rPr>
      <w:rFonts w:ascii="黑体" w:eastAsia="黑体"/>
      <w:sz w:val="21"/>
    </w:rPr>
  </w:style>
  <w:style w:type="paragraph" w:customStyle="1" w:styleId="afffffff0">
    <w:name w:val="附录图标题"/>
    <w:basedOn w:val="a5"/>
    <w:next w:val="af5"/>
    <w:qFormat/>
    <w:rsid w:val="00A61F2A"/>
    <w:pPr>
      <w:tabs>
        <w:tab w:val="left" w:pos="363"/>
      </w:tabs>
      <w:spacing w:beforeLines="50" w:afterLines="50"/>
      <w:jc w:val="center"/>
    </w:pPr>
    <w:rPr>
      <w:rFonts w:ascii="黑体" w:eastAsia="黑体"/>
      <w:szCs w:val="21"/>
    </w:rPr>
  </w:style>
  <w:style w:type="paragraph" w:customStyle="1" w:styleId="afffffff1">
    <w:name w:val="列项●（二级）"/>
    <w:qFormat/>
    <w:rsid w:val="00A61F2A"/>
    <w:pPr>
      <w:tabs>
        <w:tab w:val="left" w:pos="760"/>
        <w:tab w:val="left" w:pos="840"/>
      </w:tabs>
      <w:ind w:left="1264" w:hanging="413"/>
      <w:jc w:val="both"/>
    </w:pPr>
    <w:rPr>
      <w:rFonts w:ascii="宋体"/>
      <w:sz w:val="21"/>
    </w:rPr>
  </w:style>
  <w:style w:type="paragraph" w:customStyle="1" w:styleId="afffffff2">
    <w:name w:val="附录一级无"/>
    <w:basedOn w:val="afffff3"/>
    <w:qFormat/>
    <w:rsid w:val="00A61F2A"/>
    <w:pPr>
      <w:tabs>
        <w:tab w:val="clear" w:pos="360"/>
      </w:tabs>
      <w:spacing w:beforeLines="0" w:afterLines="0"/>
    </w:pPr>
    <w:rPr>
      <w:rFonts w:ascii="宋体" w:eastAsia="宋体"/>
      <w:szCs w:val="21"/>
    </w:rPr>
  </w:style>
  <w:style w:type="paragraph" w:customStyle="1" w:styleId="afffffff3">
    <w:name w:val="附录二级无"/>
    <w:basedOn w:val="afff7"/>
    <w:qFormat/>
    <w:rsid w:val="00A61F2A"/>
    <w:pPr>
      <w:tabs>
        <w:tab w:val="clear" w:pos="360"/>
      </w:tabs>
      <w:spacing w:beforeLines="0" w:afterLines="0"/>
    </w:pPr>
    <w:rPr>
      <w:rFonts w:ascii="宋体" w:eastAsia="宋体"/>
      <w:szCs w:val="21"/>
    </w:rPr>
  </w:style>
  <w:style w:type="paragraph" w:customStyle="1" w:styleId="afffffff4">
    <w:name w:val="附录五级无"/>
    <w:basedOn w:val="affffffb"/>
    <w:qFormat/>
    <w:rsid w:val="00A61F2A"/>
    <w:pPr>
      <w:tabs>
        <w:tab w:val="clear" w:pos="360"/>
      </w:tabs>
      <w:spacing w:beforeLines="0" w:afterLines="0"/>
    </w:pPr>
    <w:rPr>
      <w:rFonts w:ascii="宋体" w:eastAsia="宋体"/>
      <w:szCs w:val="21"/>
    </w:rPr>
  </w:style>
  <w:style w:type="paragraph" w:customStyle="1" w:styleId="25">
    <w:name w:val="封面标准文稿类别2"/>
    <w:basedOn w:val="affffe"/>
    <w:qFormat/>
    <w:rsid w:val="00A61F2A"/>
    <w:pPr>
      <w:framePr w:wrap="around" w:y="4469"/>
    </w:pPr>
  </w:style>
  <w:style w:type="paragraph" w:customStyle="1" w:styleId="afffffff5">
    <w:name w:val="列项◆（三级）"/>
    <w:basedOn w:val="a5"/>
    <w:qFormat/>
    <w:rsid w:val="00A61F2A"/>
    <w:pPr>
      <w:tabs>
        <w:tab w:val="left" w:pos="1678"/>
      </w:tabs>
      <w:ind w:left="1678" w:hanging="414"/>
    </w:pPr>
    <w:rPr>
      <w:rFonts w:ascii="宋体"/>
      <w:szCs w:val="21"/>
    </w:rPr>
  </w:style>
  <w:style w:type="paragraph" w:customStyle="1" w:styleId="afffffff6">
    <w:name w:val="注×："/>
    <w:qFormat/>
    <w:rsid w:val="00A61F2A"/>
    <w:pPr>
      <w:widowControl w:val="0"/>
      <w:autoSpaceDE w:val="0"/>
      <w:autoSpaceDN w:val="0"/>
      <w:ind w:left="1299" w:hanging="448"/>
      <w:jc w:val="both"/>
    </w:pPr>
    <w:rPr>
      <w:rFonts w:ascii="宋体"/>
      <w:sz w:val="18"/>
      <w:szCs w:val="18"/>
    </w:rPr>
  </w:style>
  <w:style w:type="paragraph" w:customStyle="1" w:styleId="26">
    <w:name w:val="封面标准文稿编辑信息2"/>
    <w:basedOn w:val="affffd"/>
    <w:qFormat/>
    <w:rsid w:val="00A61F2A"/>
    <w:pPr>
      <w:framePr w:wrap="around" w:y="4469"/>
    </w:pPr>
  </w:style>
  <w:style w:type="paragraph" w:customStyle="1" w:styleId="afffffff7">
    <w:name w:val="参考文献、索引标题"/>
    <w:basedOn w:val="a5"/>
    <w:next w:val="af5"/>
    <w:qFormat/>
    <w:rsid w:val="00A61F2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8">
    <w:name w:val="列项说明数字编号"/>
    <w:qFormat/>
    <w:rsid w:val="00A61F2A"/>
    <w:pPr>
      <w:ind w:leftChars="400" w:left="600" w:hangingChars="200" w:hanging="200"/>
    </w:pPr>
    <w:rPr>
      <w:rFonts w:ascii="宋体"/>
      <w:sz w:val="21"/>
    </w:rPr>
  </w:style>
  <w:style w:type="paragraph" w:customStyle="1" w:styleId="27">
    <w:name w:val="封面标准号2"/>
    <w:qFormat/>
    <w:rsid w:val="00A61F2A"/>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9">
    <w:name w:val="附录图标号"/>
    <w:basedOn w:val="a5"/>
    <w:qFormat/>
    <w:rsid w:val="00A61F2A"/>
    <w:pPr>
      <w:keepNext/>
      <w:pageBreakBefore/>
      <w:widowControl/>
      <w:spacing w:line="14" w:lineRule="exact"/>
      <w:ind w:firstLine="363"/>
      <w:jc w:val="center"/>
      <w:outlineLvl w:val="0"/>
    </w:pPr>
    <w:rPr>
      <w:color w:val="FFFFFF"/>
    </w:rPr>
  </w:style>
  <w:style w:type="paragraph" w:customStyle="1" w:styleId="28">
    <w:name w:val="封面一致性程度标识2"/>
    <w:basedOn w:val="afffff"/>
    <w:qFormat/>
    <w:rsid w:val="00A61F2A"/>
    <w:pPr>
      <w:framePr w:wrap="around" w:y="4469"/>
    </w:pPr>
  </w:style>
  <w:style w:type="paragraph" w:customStyle="1" w:styleId="afffffffa">
    <w:name w:val="标准书脚_奇数页"/>
    <w:qFormat/>
    <w:rsid w:val="00A61F2A"/>
    <w:pPr>
      <w:spacing w:before="120"/>
      <w:ind w:right="198"/>
      <w:jc w:val="right"/>
    </w:pPr>
    <w:rPr>
      <w:rFonts w:ascii="宋体"/>
      <w:sz w:val="18"/>
      <w:szCs w:val="18"/>
    </w:rPr>
  </w:style>
  <w:style w:type="paragraph" w:customStyle="1" w:styleId="afffffffb">
    <w:name w:val="附录表标号"/>
    <w:basedOn w:val="a5"/>
    <w:next w:val="af5"/>
    <w:qFormat/>
    <w:rsid w:val="00A61F2A"/>
    <w:pPr>
      <w:spacing w:line="14" w:lineRule="exact"/>
      <w:ind w:left="811" w:hanging="448"/>
      <w:jc w:val="center"/>
      <w:outlineLvl w:val="0"/>
    </w:pPr>
    <w:rPr>
      <w:color w:val="FFFFFF"/>
    </w:rPr>
  </w:style>
  <w:style w:type="character" w:customStyle="1" w:styleId="afffffffc">
    <w:name w:val="页眉 字符"/>
    <w:uiPriority w:val="99"/>
    <w:qFormat/>
    <w:rsid w:val="00A61F2A"/>
    <w:rPr>
      <w:sz w:val="18"/>
      <w:szCs w:val="18"/>
    </w:rPr>
  </w:style>
  <w:style w:type="character" w:customStyle="1" w:styleId="afffffffd">
    <w:name w:val="批注文字 字符"/>
    <w:uiPriority w:val="99"/>
    <w:semiHidden/>
    <w:qFormat/>
    <w:rsid w:val="00A61F2A"/>
  </w:style>
  <w:style w:type="character" w:customStyle="1" w:styleId="afffffffe">
    <w:name w:val="批注主题 字符"/>
    <w:uiPriority w:val="99"/>
    <w:semiHidden/>
    <w:qFormat/>
    <w:rsid w:val="00A61F2A"/>
    <w:rPr>
      <w:b/>
      <w:bCs/>
    </w:rPr>
  </w:style>
  <w:style w:type="character" w:customStyle="1" w:styleId="affffffff">
    <w:name w:val="批注框文本 字符"/>
    <w:uiPriority w:val="99"/>
    <w:semiHidden/>
    <w:qFormat/>
    <w:rsid w:val="00A61F2A"/>
    <w:rPr>
      <w:sz w:val="18"/>
      <w:szCs w:val="18"/>
    </w:rPr>
  </w:style>
  <w:style w:type="paragraph" w:customStyle="1" w:styleId="TableParagraph">
    <w:name w:val="Table Paragraph"/>
    <w:basedOn w:val="a5"/>
    <w:uiPriority w:val="1"/>
    <w:qFormat/>
    <w:rsid w:val="00A61F2A"/>
    <w:pPr>
      <w:jc w:val="left"/>
    </w:pPr>
    <w:rPr>
      <w:rFonts w:ascii="Calibri" w:hAnsi="Calibri"/>
      <w:kern w:val="0"/>
      <w:sz w:val="22"/>
      <w:szCs w:val="22"/>
      <w:lang w:eastAsia="en-US"/>
    </w:rPr>
  </w:style>
  <w:style w:type="table" w:customStyle="1" w:styleId="TableNormal">
    <w:name w:val="Table Normal"/>
    <w:uiPriority w:val="2"/>
    <w:semiHidden/>
    <w:unhideWhenUsed/>
    <w:qFormat/>
    <w:rsid w:val="00A61F2A"/>
    <w:pPr>
      <w:widowControl w:val="0"/>
    </w:pPr>
    <w:rPr>
      <w:rFonts w:ascii="Calibri" w:hAnsi="Calibri"/>
      <w:sz w:val="22"/>
      <w:szCs w:val="22"/>
      <w:lang w:eastAsia="en-US"/>
    </w:rPr>
    <w:tblPr>
      <w:tblCellMar>
        <w:top w:w="0" w:type="dxa"/>
        <w:left w:w="0" w:type="dxa"/>
        <w:bottom w:w="0" w:type="dxa"/>
        <w:right w:w="0" w:type="dxa"/>
      </w:tblCellMar>
    </w:tblPr>
  </w:style>
  <w:style w:type="character" w:customStyle="1" w:styleId="Other1">
    <w:name w:val="Other|1_"/>
    <w:link w:val="Other10"/>
    <w:qFormat/>
    <w:rsid w:val="00A61F2A"/>
    <w:rPr>
      <w:rFonts w:ascii="宋体" w:hAnsi="宋体" w:cs="宋体"/>
      <w:sz w:val="18"/>
      <w:szCs w:val="18"/>
      <w:lang w:val="zh-TW" w:eastAsia="zh-TW" w:bidi="zh-TW"/>
    </w:rPr>
  </w:style>
  <w:style w:type="paragraph" w:customStyle="1" w:styleId="Other10">
    <w:name w:val="Other|1"/>
    <w:basedOn w:val="a5"/>
    <w:link w:val="Other1"/>
    <w:qFormat/>
    <w:rsid w:val="00A61F2A"/>
    <w:pPr>
      <w:spacing w:line="334" w:lineRule="auto"/>
      <w:ind w:firstLine="400"/>
      <w:jc w:val="left"/>
    </w:pPr>
    <w:rPr>
      <w:rFonts w:ascii="宋体" w:hAnsi="宋体" w:cs="宋体"/>
      <w:kern w:val="0"/>
      <w:sz w:val="18"/>
      <w:szCs w:val="18"/>
      <w:lang w:val="zh-TW" w:eastAsia="zh-TW" w:bidi="zh-TW"/>
    </w:rPr>
  </w:style>
  <w:style w:type="paragraph" w:customStyle="1" w:styleId="TB">
    <w:name w:val="标准标志TB"/>
    <w:basedOn w:val="a5"/>
    <w:qFormat/>
    <w:rsid w:val="00A61F2A"/>
    <w:pPr>
      <w:widowControl/>
      <w:shd w:val="solid" w:color="FFFFFF" w:fill="FFFFFF"/>
      <w:spacing w:line="0" w:lineRule="atLeast"/>
      <w:jc w:val="right"/>
    </w:pPr>
    <w:rPr>
      <w:rFonts w:eastAsia="Arial Unicode MS"/>
      <w:b/>
      <w:w w:val="130"/>
      <w:sz w:val="96"/>
      <w:szCs w:val="20"/>
    </w:rPr>
  </w:style>
  <w:style w:type="character" w:customStyle="1" w:styleId="1Char">
    <w:name w:val="标题 1 Char"/>
    <w:basedOn w:val="a6"/>
    <w:link w:val="1"/>
    <w:rsid w:val="00A65E58"/>
    <w:rPr>
      <w:b/>
      <w:bCs/>
      <w:kern w:val="44"/>
      <w:sz w:val="44"/>
      <w:szCs w:val="44"/>
    </w:rPr>
  </w:style>
  <w:style w:type="paragraph" w:styleId="TOC">
    <w:name w:val="TOC Heading"/>
    <w:basedOn w:val="1"/>
    <w:next w:val="a5"/>
    <w:uiPriority w:val="39"/>
    <w:unhideWhenUsed/>
    <w:qFormat/>
    <w:rsid w:val="00A65E58"/>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numbering" w:customStyle="1" w:styleId="2">
    <w:name w:val="样式2"/>
    <w:uiPriority w:val="99"/>
    <w:rsid w:val="00E46EE0"/>
    <w:pPr>
      <w:numPr>
        <w:numId w:val="9"/>
      </w:numPr>
    </w:pPr>
  </w:style>
  <w:style w:type="paragraph" w:customStyle="1" w:styleId="a">
    <w:name w:val="标准文件_附录标识"/>
    <w:next w:val="a5"/>
    <w:rsid w:val="00414D53"/>
    <w:pPr>
      <w:numPr>
        <w:numId w:val="12"/>
      </w:numPr>
      <w:shd w:val="clear" w:color="FFFFFF" w:fill="FFFFFF"/>
      <w:tabs>
        <w:tab w:val="left" w:pos="6406"/>
      </w:tabs>
      <w:spacing w:before="560" w:afterLines="50" w:after="50"/>
      <w:jc w:val="center"/>
      <w:outlineLvl w:val="0"/>
    </w:pPr>
    <w:rPr>
      <w:rFonts w:ascii="黑体" w:eastAsia="黑体"/>
      <w:noProof/>
      <w:sz w:val="21"/>
    </w:rPr>
  </w:style>
  <w:style w:type="paragraph" w:customStyle="1" w:styleId="a0">
    <w:name w:val="标准文件_附录一级条标题"/>
    <w:next w:val="a5"/>
    <w:rsid w:val="00414D53"/>
    <w:pPr>
      <w:widowControl w:val="0"/>
      <w:numPr>
        <w:ilvl w:val="1"/>
        <w:numId w:val="12"/>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5"/>
    <w:rsid w:val="00414D53"/>
    <w:pPr>
      <w:widowControl/>
      <w:numPr>
        <w:ilvl w:val="2"/>
      </w:numPr>
      <w:wordWrap w:val="0"/>
      <w:overflowPunct w:val="0"/>
      <w:autoSpaceDE w:val="0"/>
      <w:autoSpaceDN w:val="0"/>
      <w:textAlignment w:val="baseline"/>
      <w:outlineLvl w:val="3"/>
    </w:pPr>
  </w:style>
  <w:style w:type="paragraph" w:customStyle="1" w:styleId="a2">
    <w:name w:val="标准文件_附录三级条标题"/>
    <w:next w:val="a5"/>
    <w:rsid w:val="00414D53"/>
    <w:pPr>
      <w:widowControl w:val="0"/>
      <w:numPr>
        <w:ilvl w:val="3"/>
        <w:numId w:val="12"/>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5"/>
    <w:rsid w:val="00414D53"/>
    <w:pPr>
      <w:widowControl w:val="0"/>
      <w:numPr>
        <w:ilvl w:val="4"/>
        <w:numId w:val="12"/>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5"/>
    <w:rsid w:val="00414D53"/>
    <w:pPr>
      <w:widowControl w:val="0"/>
      <w:numPr>
        <w:ilvl w:val="5"/>
        <w:numId w:val="12"/>
      </w:numPr>
      <w:spacing w:beforeLines="50" w:before="50" w:afterLines="50" w:after="50"/>
      <w:jc w:val="both"/>
      <w:outlineLvl w:val="6"/>
    </w:pPr>
    <w:rPr>
      <w:rFonts w:ascii="黑体" w:eastAsia="黑体"/>
      <w:kern w:val="2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footnote reference" w:qFormat="1"/>
    <w:lsdException w:name="annotation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Salutation" w:semiHidden="0" w:unhideWhenUsed="0"/>
    <w:lsdException w:name="Date" w:semiHidden="0" w:qFormat="1"/>
    <w:lsdException w:name="Body Text First Indent" w:semiHidden="0" w:unhideWhenUsed="0"/>
    <w:lsdException w:name="Body Text 2"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A61F2A"/>
    <w:pPr>
      <w:widowControl w:val="0"/>
      <w:jc w:val="both"/>
    </w:pPr>
    <w:rPr>
      <w:kern w:val="2"/>
      <w:sz w:val="21"/>
      <w:szCs w:val="24"/>
    </w:rPr>
  </w:style>
  <w:style w:type="paragraph" w:styleId="1">
    <w:name w:val="heading 1"/>
    <w:basedOn w:val="a5"/>
    <w:next w:val="a5"/>
    <w:link w:val="1Char"/>
    <w:qFormat/>
    <w:rsid w:val="00A65E58"/>
    <w:pPr>
      <w:keepNext/>
      <w:keepLines/>
      <w:spacing w:before="340" w:after="330" w:line="578" w:lineRule="auto"/>
      <w:outlineLvl w:val="0"/>
    </w:pPr>
    <w:rPr>
      <w:b/>
      <w:bCs/>
      <w:kern w:val="44"/>
      <w:sz w:val="44"/>
      <w:szCs w:val="44"/>
    </w:rPr>
  </w:style>
  <w:style w:type="paragraph" w:styleId="3">
    <w:name w:val="heading 3"/>
    <w:basedOn w:val="a5"/>
    <w:next w:val="a5"/>
    <w:link w:val="3Char"/>
    <w:qFormat/>
    <w:rsid w:val="00A61F2A"/>
    <w:pPr>
      <w:keepNext/>
      <w:spacing w:line="280" w:lineRule="exact"/>
      <w:outlineLvl w:val="2"/>
    </w:pPr>
    <w:rPr>
      <w:b/>
      <w:sz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
    <w:name w:val="toc 7"/>
    <w:basedOn w:val="a5"/>
    <w:next w:val="a5"/>
    <w:semiHidden/>
    <w:qFormat/>
    <w:rsid w:val="00A61F2A"/>
    <w:pPr>
      <w:tabs>
        <w:tab w:val="right" w:leader="dot" w:pos="9241"/>
      </w:tabs>
      <w:ind w:firstLineChars="500" w:firstLine="500"/>
      <w:jc w:val="left"/>
    </w:pPr>
    <w:rPr>
      <w:rFonts w:ascii="宋体"/>
      <w:szCs w:val="21"/>
    </w:rPr>
  </w:style>
  <w:style w:type="paragraph" w:styleId="8">
    <w:name w:val="index 8"/>
    <w:basedOn w:val="a5"/>
    <w:next w:val="a5"/>
    <w:qFormat/>
    <w:rsid w:val="00A61F2A"/>
    <w:pPr>
      <w:ind w:left="1680" w:hanging="210"/>
      <w:jc w:val="left"/>
    </w:pPr>
    <w:rPr>
      <w:rFonts w:ascii="Calibri" w:hAnsi="Calibri"/>
      <w:sz w:val="20"/>
      <w:szCs w:val="20"/>
    </w:rPr>
  </w:style>
  <w:style w:type="paragraph" w:styleId="a9">
    <w:name w:val="caption"/>
    <w:basedOn w:val="a5"/>
    <w:next w:val="a5"/>
    <w:qFormat/>
    <w:rsid w:val="00A61F2A"/>
    <w:pPr>
      <w:spacing w:before="152" w:after="160"/>
    </w:pPr>
    <w:rPr>
      <w:rFonts w:ascii="Arial" w:eastAsia="黑体" w:hAnsi="Arial" w:cs="Arial"/>
      <w:sz w:val="20"/>
      <w:szCs w:val="20"/>
    </w:rPr>
  </w:style>
  <w:style w:type="paragraph" w:styleId="5">
    <w:name w:val="index 5"/>
    <w:basedOn w:val="a5"/>
    <w:next w:val="a5"/>
    <w:qFormat/>
    <w:rsid w:val="00A61F2A"/>
    <w:pPr>
      <w:ind w:left="1050" w:hanging="210"/>
      <w:jc w:val="left"/>
    </w:pPr>
    <w:rPr>
      <w:rFonts w:ascii="Calibri" w:hAnsi="Calibri"/>
      <w:sz w:val="20"/>
      <w:szCs w:val="20"/>
    </w:rPr>
  </w:style>
  <w:style w:type="paragraph" w:styleId="aa">
    <w:name w:val="Document Map"/>
    <w:basedOn w:val="a5"/>
    <w:link w:val="Char"/>
    <w:semiHidden/>
    <w:qFormat/>
    <w:rsid w:val="00A61F2A"/>
    <w:pPr>
      <w:shd w:val="clear" w:color="auto" w:fill="000080"/>
    </w:pPr>
  </w:style>
  <w:style w:type="paragraph" w:styleId="ab">
    <w:name w:val="annotation text"/>
    <w:basedOn w:val="a5"/>
    <w:link w:val="Char0"/>
    <w:unhideWhenUsed/>
    <w:qFormat/>
    <w:rsid w:val="00A61F2A"/>
    <w:pPr>
      <w:jc w:val="left"/>
    </w:pPr>
  </w:style>
  <w:style w:type="paragraph" w:styleId="6">
    <w:name w:val="index 6"/>
    <w:basedOn w:val="a5"/>
    <w:next w:val="a5"/>
    <w:qFormat/>
    <w:rsid w:val="00A61F2A"/>
    <w:pPr>
      <w:ind w:left="1260" w:hanging="210"/>
      <w:jc w:val="left"/>
    </w:pPr>
    <w:rPr>
      <w:rFonts w:ascii="Calibri" w:hAnsi="Calibri"/>
      <w:sz w:val="20"/>
      <w:szCs w:val="20"/>
    </w:rPr>
  </w:style>
  <w:style w:type="paragraph" w:styleId="ac">
    <w:name w:val="Body Text"/>
    <w:basedOn w:val="a5"/>
    <w:link w:val="Char1"/>
    <w:unhideWhenUsed/>
    <w:qFormat/>
    <w:rsid w:val="00A61F2A"/>
    <w:rPr>
      <w:rFonts w:ascii="宋体"/>
      <w:sz w:val="18"/>
      <w:szCs w:val="20"/>
    </w:rPr>
  </w:style>
  <w:style w:type="paragraph" w:styleId="ad">
    <w:name w:val="Body Text Indent"/>
    <w:basedOn w:val="a5"/>
    <w:link w:val="Char2"/>
    <w:unhideWhenUsed/>
    <w:qFormat/>
    <w:rsid w:val="00A61F2A"/>
    <w:pPr>
      <w:spacing w:line="440" w:lineRule="exact"/>
      <w:ind w:firstLineChars="200" w:firstLine="480"/>
    </w:pPr>
    <w:rPr>
      <w:color w:val="000000"/>
      <w:sz w:val="24"/>
      <w:szCs w:val="20"/>
    </w:rPr>
  </w:style>
  <w:style w:type="paragraph" w:styleId="4">
    <w:name w:val="index 4"/>
    <w:basedOn w:val="a5"/>
    <w:next w:val="a5"/>
    <w:qFormat/>
    <w:rsid w:val="00A61F2A"/>
    <w:pPr>
      <w:ind w:left="840" w:hanging="210"/>
      <w:jc w:val="left"/>
    </w:pPr>
    <w:rPr>
      <w:rFonts w:ascii="Calibri" w:hAnsi="Calibri"/>
      <w:sz w:val="20"/>
      <w:szCs w:val="20"/>
    </w:rPr>
  </w:style>
  <w:style w:type="paragraph" w:styleId="50">
    <w:name w:val="toc 5"/>
    <w:basedOn w:val="a5"/>
    <w:next w:val="a5"/>
    <w:semiHidden/>
    <w:qFormat/>
    <w:rsid w:val="00A61F2A"/>
    <w:pPr>
      <w:tabs>
        <w:tab w:val="right" w:leader="dot" w:pos="9241"/>
      </w:tabs>
      <w:ind w:firstLineChars="300" w:firstLine="300"/>
      <w:jc w:val="left"/>
    </w:pPr>
    <w:rPr>
      <w:rFonts w:ascii="宋体"/>
      <w:szCs w:val="21"/>
    </w:rPr>
  </w:style>
  <w:style w:type="paragraph" w:styleId="30">
    <w:name w:val="toc 3"/>
    <w:basedOn w:val="a5"/>
    <w:next w:val="a5"/>
    <w:uiPriority w:val="39"/>
    <w:qFormat/>
    <w:rsid w:val="00A61F2A"/>
    <w:pPr>
      <w:tabs>
        <w:tab w:val="right" w:leader="dot" w:pos="9241"/>
      </w:tabs>
      <w:ind w:firstLineChars="100" w:firstLine="100"/>
      <w:jc w:val="left"/>
    </w:pPr>
    <w:rPr>
      <w:rFonts w:ascii="宋体"/>
      <w:szCs w:val="21"/>
    </w:rPr>
  </w:style>
  <w:style w:type="paragraph" w:styleId="ae">
    <w:name w:val="Plain Text"/>
    <w:basedOn w:val="a5"/>
    <w:link w:val="Char3"/>
    <w:unhideWhenUsed/>
    <w:qFormat/>
    <w:rsid w:val="00A61F2A"/>
    <w:rPr>
      <w:rFonts w:ascii="宋体" w:hAnsi="Courier New"/>
      <w:szCs w:val="20"/>
    </w:rPr>
  </w:style>
  <w:style w:type="paragraph" w:styleId="80">
    <w:name w:val="toc 8"/>
    <w:basedOn w:val="a5"/>
    <w:next w:val="a5"/>
    <w:semiHidden/>
    <w:qFormat/>
    <w:rsid w:val="00A61F2A"/>
    <w:pPr>
      <w:tabs>
        <w:tab w:val="right" w:leader="dot" w:pos="9241"/>
      </w:tabs>
      <w:ind w:firstLineChars="600" w:firstLine="607"/>
      <w:jc w:val="left"/>
    </w:pPr>
    <w:rPr>
      <w:rFonts w:ascii="宋体"/>
      <w:szCs w:val="21"/>
    </w:rPr>
  </w:style>
  <w:style w:type="paragraph" w:styleId="31">
    <w:name w:val="index 3"/>
    <w:basedOn w:val="a5"/>
    <w:next w:val="a5"/>
    <w:qFormat/>
    <w:rsid w:val="00A61F2A"/>
    <w:pPr>
      <w:ind w:left="630" w:hanging="210"/>
      <w:jc w:val="left"/>
    </w:pPr>
    <w:rPr>
      <w:rFonts w:ascii="Calibri" w:hAnsi="Calibri"/>
      <w:sz w:val="20"/>
      <w:szCs w:val="20"/>
    </w:rPr>
  </w:style>
  <w:style w:type="paragraph" w:styleId="af">
    <w:name w:val="Date"/>
    <w:basedOn w:val="a5"/>
    <w:next w:val="a5"/>
    <w:link w:val="Char4"/>
    <w:unhideWhenUsed/>
    <w:qFormat/>
    <w:rsid w:val="00A61F2A"/>
    <w:pPr>
      <w:ind w:leftChars="2500" w:left="100"/>
    </w:pPr>
    <w:rPr>
      <w:szCs w:val="20"/>
    </w:rPr>
  </w:style>
  <w:style w:type="paragraph" w:styleId="af0">
    <w:name w:val="endnote text"/>
    <w:basedOn w:val="a5"/>
    <w:semiHidden/>
    <w:qFormat/>
    <w:rsid w:val="00A61F2A"/>
    <w:pPr>
      <w:snapToGrid w:val="0"/>
      <w:jc w:val="left"/>
    </w:pPr>
  </w:style>
  <w:style w:type="paragraph" w:styleId="af1">
    <w:name w:val="Balloon Text"/>
    <w:basedOn w:val="a5"/>
    <w:link w:val="Char5"/>
    <w:qFormat/>
    <w:rsid w:val="00A61F2A"/>
    <w:rPr>
      <w:sz w:val="18"/>
      <w:szCs w:val="18"/>
    </w:rPr>
  </w:style>
  <w:style w:type="paragraph" w:styleId="af2">
    <w:name w:val="footer"/>
    <w:basedOn w:val="a5"/>
    <w:link w:val="Char6"/>
    <w:uiPriority w:val="99"/>
    <w:qFormat/>
    <w:rsid w:val="00A61F2A"/>
    <w:pPr>
      <w:snapToGrid w:val="0"/>
      <w:ind w:rightChars="100" w:right="210"/>
      <w:jc w:val="right"/>
    </w:pPr>
    <w:rPr>
      <w:sz w:val="18"/>
      <w:szCs w:val="18"/>
    </w:rPr>
  </w:style>
  <w:style w:type="paragraph" w:styleId="af3">
    <w:name w:val="header"/>
    <w:basedOn w:val="a5"/>
    <w:link w:val="Char7"/>
    <w:uiPriority w:val="99"/>
    <w:qFormat/>
    <w:rsid w:val="00A61F2A"/>
    <w:pPr>
      <w:snapToGrid w:val="0"/>
      <w:jc w:val="left"/>
    </w:pPr>
    <w:rPr>
      <w:sz w:val="18"/>
      <w:szCs w:val="18"/>
    </w:rPr>
  </w:style>
  <w:style w:type="paragraph" w:styleId="10">
    <w:name w:val="toc 1"/>
    <w:basedOn w:val="a5"/>
    <w:next w:val="a5"/>
    <w:uiPriority w:val="39"/>
    <w:qFormat/>
    <w:rsid w:val="00A61F2A"/>
    <w:pPr>
      <w:tabs>
        <w:tab w:val="right" w:leader="dot" w:pos="9242"/>
      </w:tabs>
      <w:spacing w:beforeLines="25" w:afterLines="25"/>
      <w:jc w:val="left"/>
    </w:pPr>
    <w:rPr>
      <w:rFonts w:ascii="宋体"/>
      <w:szCs w:val="21"/>
    </w:rPr>
  </w:style>
  <w:style w:type="paragraph" w:styleId="40">
    <w:name w:val="toc 4"/>
    <w:basedOn w:val="a5"/>
    <w:next w:val="a5"/>
    <w:semiHidden/>
    <w:qFormat/>
    <w:rsid w:val="00A61F2A"/>
    <w:pPr>
      <w:tabs>
        <w:tab w:val="right" w:leader="dot" w:pos="9241"/>
      </w:tabs>
      <w:ind w:firstLineChars="200" w:firstLine="200"/>
      <w:jc w:val="left"/>
    </w:pPr>
    <w:rPr>
      <w:rFonts w:ascii="宋体"/>
      <w:szCs w:val="21"/>
    </w:rPr>
  </w:style>
  <w:style w:type="paragraph" w:styleId="af4">
    <w:name w:val="index heading"/>
    <w:basedOn w:val="a5"/>
    <w:next w:val="11"/>
    <w:qFormat/>
    <w:rsid w:val="00A61F2A"/>
    <w:pPr>
      <w:spacing w:before="120" w:after="120"/>
      <w:jc w:val="center"/>
    </w:pPr>
    <w:rPr>
      <w:rFonts w:ascii="Calibri" w:hAnsi="Calibri"/>
      <w:b/>
      <w:bCs/>
      <w:iCs/>
      <w:szCs w:val="20"/>
    </w:rPr>
  </w:style>
  <w:style w:type="paragraph" w:styleId="11">
    <w:name w:val="index 1"/>
    <w:basedOn w:val="a5"/>
    <w:next w:val="af5"/>
    <w:qFormat/>
    <w:rsid w:val="00A61F2A"/>
    <w:pPr>
      <w:tabs>
        <w:tab w:val="right" w:leader="dot" w:pos="9299"/>
      </w:tabs>
      <w:jc w:val="left"/>
    </w:pPr>
    <w:rPr>
      <w:rFonts w:ascii="宋体"/>
      <w:szCs w:val="21"/>
    </w:rPr>
  </w:style>
  <w:style w:type="paragraph" w:customStyle="1" w:styleId="af5">
    <w:name w:val="段"/>
    <w:link w:val="Char8"/>
    <w:qFormat/>
    <w:rsid w:val="00A61F2A"/>
    <w:pPr>
      <w:tabs>
        <w:tab w:val="center" w:pos="4201"/>
        <w:tab w:val="right" w:leader="dot" w:pos="9298"/>
      </w:tabs>
      <w:autoSpaceDE w:val="0"/>
      <w:autoSpaceDN w:val="0"/>
      <w:ind w:firstLineChars="200" w:firstLine="420"/>
      <w:jc w:val="both"/>
    </w:pPr>
    <w:rPr>
      <w:rFonts w:ascii="宋体"/>
      <w:sz w:val="21"/>
    </w:rPr>
  </w:style>
  <w:style w:type="paragraph" w:styleId="af6">
    <w:name w:val="footnote text"/>
    <w:basedOn w:val="a5"/>
    <w:qFormat/>
    <w:rsid w:val="00A61F2A"/>
    <w:pPr>
      <w:tabs>
        <w:tab w:val="left" w:pos="0"/>
      </w:tabs>
      <w:snapToGrid w:val="0"/>
      <w:ind w:left="720" w:hanging="357"/>
      <w:jc w:val="left"/>
    </w:pPr>
    <w:rPr>
      <w:rFonts w:ascii="宋体"/>
      <w:sz w:val="18"/>
      <w:szCs w:val="18"/>
    </w:rPr>
  </w:style>
  <w:style w:type="paragraph" w:styleId="60">
    <w:name w:val="toc 6"/>
    <w:basedOn w:val="a5"/>
    <w:next w:val="a5"/>
    <w:semiHidden/>
    <w:qFormat/>
    <w:rsid w:val="00A61F2A"/>
    <w:pPr>
      <w:tabs>
        <w:tab w:val="right" w:leader="dot" w:pos="9241"/>
      </w:tabs>
      <w:ind w:firstLineChars="400" w:firstLine="400"/>
      <w:jc w:val="left"/>
    </w:pPr>
    <w:rPr>
      <w:rFonts w:ascii="宋体"/>
      <w:szCs w:val="21"/>
    </w:rPr>
  </w:style>
  <w:style w:type="paragraph" w:styleId="70">
    <w:name w:val="index 7"/>
    <w:basedOn w:val="a5"/>
    <w:next w:val="a5"/>
    <w:qFormat/>
    <w:rsid w:val="00A61F2A"/>
    <w:pPr>
      <w:ind w:left="1470" w:hanging="210"/>
      <w:jc w:val="left"/>
    </w:pPr>
    <w:rPr>
      <w:rFonts w:ascii="Calibri" w:hAnsi="Calibri"/>
      <w:sz w:val="20"/>
      <w:szCs w:val="20"/>
    </w:rPr>
  </w:style>
  <w:style w:type="paragraph" w:styleId="9">
    <w:name w:val="index 9"/>
    <w:basedOn w:val="a5"/>
    <w:next w:val="a5"/>
    <w:qFormat/>
    <w:rsid w:val="00A61F2A"/>
    <w:pPr>
      <w:ind w:left="1890" w:hanging="210"/>
      <w:jc w:val="left"/>
    </w:pPr>
    <w:rPr>
      <w:rFonts w:ascii="Calibri" w:hAnsi="Calibri"/>
      <w:sz w:val="20"/>
      <w:szCs w:val="20"/>
    </w:rPr>
  </w:style>
  <w:style w:type="paragraph" w:styleId="20">
    <w:name w:val="toc 2"/>
    <w:basedOn w:val="a5"/>
    <w:next w:val="a5"/>
    <w:uiPriority w:val="39"/>
    <w:qFormat/>
    <w:rsid w:val="00A61F2A"/>
    <w:pPr>
      <w:tabs>
        <w:tab w:val="right" w:leader="dot" w:pos="9242"/>
      </w:tabs>
    </w:pPr>
    <w:rPr>
      <w:rFonts w:ascii="宋体"/>
      <w:szCs w:val="21"/>
    </w:rPr>
  </w:style>
  <w:style w:type="paragraph" w:styleId="90">
    <w:name w:val="toc 9"/>
    <w:basedOn w:val="a5"/>
    <w:next w:val="a5"/>
    <w:semiHidden/>
    <w:qFormat/>
    <w:rsid w:val="00A61F2A"/>
    <w:pPr>
      <w:ind w:left="1470"/>
      <w:jc w:val="left"/>
    </w:pPr>
    <w:rPr>
      <w:sz w:val="20"/>
      <w:szCs w:val="20"/>
    </w:rPr>
  </w:style>
  <w:style w:type="paragraph" w:styleId="21">
    <w:name w:val="Body Text 2"/>
    <w:basedOn w:val="a5"/>
    <w:link w:val="2Char"/>
    <w:unhideWhenUsed/>
    <w:qFormat/>
    <w:rsid w:val="00A61F2A"/>
    <w:pPr>
      <w:spacing w:after="120" w:line="480" w:lineRule="auto"/>
    </w:pPr>
    <w:rPr>
      <w:sz w:val="24"/>
      <w:szCs w:val="20"/>
    </w:rPr>
  </w:style>
  <w:style w:type="paragraph" w:styleId="af7">
    <w:name w:val="Normal (Web)"/>
    <w:basedOn w:val="a5"/>
    <w:uiPriority w:val="99"/>
    <w:unhideWhenUsed/>
    <w:qFormat/>
    <w:rsid w:val="00A61F2A"/>
    <w:pPr>
      <w:widowControl/>
      <w:spacing w:before="100" w:beforeAutospacing="1" w:after="100" w:afterAutospacing="1"/>
      <w:jc w:val="left"/>
    </w:pPr>
    <w:rPr>
      <w:rFonts w:ascii="宋体" w:hAnsi="宋体" w:cs="宋体"/>
      <w:kern w:val="0"/>
      <w:sz w:val="24"/>
    </w:rPr>
  </w:style>
  <w:style w:type="paragraph" w:styleId="22">
    <w:name w:val="index 2"/>
    <w:basedOn w:val="a5"/>
    <w:next w:val="a5"/>
    <w:qFormat/>
    <w:rsid w:val="00A61F2A"/>
    <w:pPr>
      <w:ind w:left="420" w:hanging="210"/>
      <w:jc w:val="left"/>
    </w:pPr>
    <w:rPr>
      <w:rFonts w:ascii="Calibri" w:hAnsi="Calibri"/>
      <w:sz w:val="20"/>
      <w:szCs w:val="20"/>
    </w:rPr>
  </w:style>
  <w:style w:type="paragraph" w:styleId="af8">
    <w:name w:val="Title"/>
    <w:basedOn w:val="a5"/>
    <w:next w:val="a5"/>
    <w:link w:val="Char9"/>
    <w:qFormat/>
    <w:rsid w:val="00A61F2A"/>
    <w:pPr>
      <w:spacing w:before="240" w:after="60"/>
      <w:jc w:val="left"/>
      <w:outlineLvl w:val="0"/>
    </w:pPr>
    <w:rPr>
      <w:rFonts w:eastAsia="黑体"/>
      <w:bCs/>
      <w:sz w:val="24"/>
      <w:szCs w:val="32"/>
    </w:rPr>
  </w:style>
  <w:style w:type="paragraph" w:styleId="af9">
    <w:name w:val="annotation subject"/>
    <w:basedOn w:val="ab"/>
    <w:next w:val="ab"/>
    <w:link w:val="Chara"/>
    <w:unhideWhenUsed/>
    <w:qFormat/>
    <w:rsid w:val="00A61F2A"/>
    <w:rPr>
      <w:b/>
      <w:bCs/>
    </w:rPr>
  </w:style>
  <w:style w:type="table" w:styleId="afa">
    <w:name w:val="Table Grid"/>
    <w:basedOn w:val="a7"/>
    <w:uiPriority w:val="39"/>
    <w:qFormat/>
    <w:rsid w:val="00A61F2A"/>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b">
    <w:name w:val="endnote reference"/>
    <w:semiHidden/>
    <w:qFormat/>
    <w:rsid w:val="00A61F2A"/>
    <w:rPr>
      <w:vertAlign w:val="superscript"/>
    </w:rPr>
  </w:style>
  <w:style w:type="character" w:styleId="afc">
    <w:name w:val="page number"/>
    <w:qFormat/>
    <w:rsid w:val="00A61F2A"/>
    <w:rPr>
      <w:rFonts w:ascii="Times New Roman" w:eastAsia="宋体" w:hAnsi="Times New Roman"/>
      <w:sz w:val="18"/>
    </w:rPr>
  </w:style>
  <w:style w:type="character" w:styleId="afd">
    <w:name w:val="FollowedHyperlink"/>
    <w:qFormat/>
    <w:rsid w:val="00A61F2A"/>
    <w:rPr>
      <w:color w:val="800080"/>
      <w:u w:val="single"/>
    </w:rPr>
  </w:style>
  <w:style w:type="character" w:styleId="afe">
    <w:name w:val="Hyperlink"/>
    <w:uiPriority w:val="99"/>
    <w:qFormat/>
    <w:rsid w:val="00A61F2A"/>
    <w:rPr>
      <w:color w:val="0000FF"/>
      <w:spacing w:val="0"/>
      <w:w w:val="100"/>
      <w:szCs w:val="21"/>
      <w:u w:val="single"/>
      <w:lang w:val="en-US" w:eastAsia="zh-CN"/>
    </w:rPr>
  </w:style>
  <w:style w:type="character" w:styleId="aff">
    <w:name w:val="annotation reference"/>
    <w:uiPriority w:val="99"/>
    <w:unhideWhenUsed/>
    <w:qFormat/>
    <w:rsid w:val="00A61F2A"/>
    <w:rPr>
      <w:sz w:val="21"/>
      <w:szCs w:val="21"/>
    </w:rPr>
  </w:style>
  <w:style w:type="character" w:styleId="aff0">
    <w:name w:val="footnote reference"/>
    <w:semiHidden/>
    <w:qFormat/>
    <w:rsid w:val="00A61F2A"/>
    <w:rPr>
      <w:vertAlign w:val="superscript"/>
    </w:rPr>
  </w:style>
  <w:style w:type="character" w:customStyle="1" w:styleId="Char1">
    <w:name w:val="正文文本 Char"/>
    <w:link w:val="ac"/>
    <w:qFormat/>
    <w:rsid w:val="00A61F2A"/>
    <w:rPr>
      <w:rFonts w:ascii="宋体"/>
      <w:kern w:val="2"/>
      <w:sz w:val="18"/>
    </w:rPr>
  </w:style>
  <w:style w:type="character" w:customStyle="1" w:styleId="Charb">
    <w:name w:val="首示例 Char"/>
    <w:link w:val="aff1"/>
    <w:qFormat/>
    <w:rsid w:val="00A61F2A"/>
    <w:rPr>
      <w:rFonts w:ascii="宋体" w:hAnsi="宋体"/>
      <w:kern w:val="2"/>
      <w:sz w:val="18"/>
      <w:szCs w:val="18"/>
    </w:rPr>
  </w:style>
  <w:style w:type="paragraph" w:customStyle="1" w:styleId="aff1">
    <w:name w:val="首示例"/>
    <w:next w:val="af5"/>
    <w:link w:val="Charb"/>
    <w:qFormat/>
    <w:rsid w:val="00A61F2A"/>
    <w:pPr>
      <w:tabs>
        <w:tab w:val="left" w:pos="360"/>
      </w:tabs>
    </w:pPr>
    <w:rPr>
      <w:rFonts w:ascii="宋体" w:hAnsi="宋体"/>
      <w:kern w:val="2"/>
      <w:sz w:val="18"/>
      <w:szCs w:val="18"/>
    </w:rPr>
  </w:style>
  <w:style w:type="character" w:customStyle="1" w:styleId="Char2">
    <w:name w:val="正文文本缩进 Char"/>
    <w:link w:val="ad"/>
    <w:qFormat/>
    <w:rsid w:val="00A61F2A"/>
    <w:rPr>
      <w:color w:val="000000"/>
      <w:kern w:val="2"/>
      <w:sz w:val="24"/>
    </w:rPr>
  </w:style>
  <w:style w:type="character" w:customStyle="1" w:styleId="Char0">
    <w:name w:val="批注文字 Char"/>
    <w:link w:val="ab"/>
    <w:qFormat/>
    <w:rsid w:val="00A61F2A"/>
    <w:rPr>
      <w:kern w:val="2"/>
      <w:sz w:val="21"/>
      <w:szCs w:val="24"/>
    </w:rPr>
  </w:style>
  <w:style w:type="character" w:customStyle="1" w:styleId="Charc">
    <w:name w:val="标题 四 Char"/>
    <w:link w:val="aff2"/>
    <w:qFormat/>
    <w:rsid w:val="00A61F2A"/>
    <w:rPr>
      <w:rFonts w:ascii="黑体" w:eastAsia="黑体" w:hAnsi="黑体"/>
      <w:sz w:val="21"/>
      <w:szCs w:val="21"/>
    </w:rPr>
  </w:style>
  <w:style w:type="paragraph" w:customStyle="1" w:styleId="aff2">
    <w:name w:val="标题 四"/>
    <w:basedOn w:val="aff3"/>
    <w:link w:val="Charc"/>
    <w:qFormat/>
    <w:rsid w:val="00A61F2A"/>
    <w:pPr>
      <w:spacing w:before="156" w:after="156"/>
    </w:pPr>
    <w:rPr>
      <w:rFonts w:hAnsi="黑体"/>
    </w:rPr>
  </w:style>
  <w:style w:type="paragraph" w:customStyle="1" w:styleId="aff3">
    <w:name w:val="三级条标题"/>
    <w:basedOn w:val="aff4"/>
    <w:next w:val="af5"/>
    <w:link w:val="Chard"/>
    <w:qFormat/>
    <w:rsid w:val="00A61F2A"/>
    <w:pPr>
      <w:outlineLvl w:val="4"/>
    </w:pPr>
  </w:style>
  <w:style w:type="paragraph" w:customStyle="1" w:styleId="aff4">
    <w:name w:val="二级条标题"/>
    <w:basedOn w:val="aff5"/>
    <w:next w:val="af5"/>
    <w:link w:val="Chare"/>
    <w:qFormat/>
    <w:rsid w:val="00A61F2A"/>
    <w:pPr>
      <w:spacing w:before="50" w:after="50"/>
      <w:outlineLvl w:val="3"/>
    </w:pPr>
  </w:style>
  <w:style w:type="paragraph" w:customStyle="1" w:styleId="aff5">
    <w:name w:val="一级条标题"/>
    <w:next w:val="af5"/>
    <w:link w:val="Charf"/>
    <w:qFormat/>
    <w:rsid w:val="00A61F2A"/>
    <w:pPr>
      <w:spacing w:beforeLines="50" w:afterLines="50"/>
      <w:ind w:left="142"/>
      <w:outlineLvl w:val="2"/>
    </w:pPr>
    <w:rPr>
      <w:rFonts w:ascii="黑体" w:eastAsia="黑体"/>
      <w:sz w:val="21"/>
      <w:szCs w:val="21"/>
    </w:rPr>
  </w:style>
  <w:style w:type="character" w:customStyle="1" w:styleId="Char3">
    <w:name w:val="纯文本 Char"/>
    <w:link w:val="ae"/>
    <w:qFormat/>
    <w:rsid w:val="00A61F2A"/>
    <w:rPr>
      <w:rFonts w:ascii="宋体" w:hAnsi="Courier New"/>
      <w:kern w:val="2"/>
      <w:sz w:val="21"/>
    </w:rPr>
  </w:style>
  <w:style w:type="character" w:customStyle="1" w:styleId="Chare">
    <w:name w:val="二级条标题 Char"/>
    <w:basedOn w:val="Charf"/>
    <w:link w:val="aff4"/>
    <w:qFormat/>
    <w:rsid w:val="00A61F2A"/>
    <w:rPr>
      <w:rFonts w:ascii="黑体" w:eastAsia="黑体"/>
      <w:sz w:val="21"/>
      <w:szCs w:val="21"/>
      <w:lang w:val="en-US" w:eastAsia="zh-CN" w:bidi="ar-SA"/>
    </w:rPr>
  </w:style>
  <w:style w:type="character" w:customStyle="1" w:styleId="Charf">
    <w:name w:val="一级条标题 Char"/>
    <w:link w:val="aff5"/>
    <w:qFormat/>
    <w:rsid w:val="00A61F2A"/>
    <w:rPr>
      <w:rFonts w:ascii="黑体" w:eastAsia="黑体"/>
      <w:sz w:val="21"/>
      <w:szCs w:val="21"/>
    </w:rPr>
  </w:style>
  <w:style w:type="character" w:customStyle="1" w:styleId="Char9">
    <w:name w:val="标题 Char"/>
    <w:link w:val="af8"/>
    <w:qFormat/>
    <w:rsid w:val="00A61F2A"/>
    <w:rPr>
      <w:rFonts w:ascii="Times New Roman" w:eastAsia="黑体" w:hAnsi="Times New Roman" w:cs="Times New Roman"/>
      <w:bCs/>
      <w:kern w:val="2"/>
      <w:sz w:val="24"/>
      <w:szCs w:val="32"/>
    </w:rPr>
  </w:style>
  <w:style w:type="character" w:customStyle="1" w:styleId="Char6">
    <w:name w:val="页脚 Char"/>
    <w:link w:val="af2"/>
    <w:uiPriority w:val="99"/>
    <w:qFormat/>
    <w:rsid w:val="00A61F2A"/>
    <w:rPr>
      <w:kern w:val="2"/>
      <w:sz w:val="18"/>
      <w:szCs w:val="18"/>
    </w:rPr>
  </w:style>
  <w:style w:type="character" w:customStyle="1" w:styleId="aff6">
    <w:name w:val="发布"/>
    <w:qFormat/>
    <w:rsid w:val="00A61F2A"/>
    <w:rPr>
      <w:rFonts w:ascii="黑体" w:eastAsia="黑体"/>
      <w:spacing w:val="85"/>
      <w:w w:val="100"/>
      <w:position w:val="3"/>
      <w:sz w:val="28"/>
      <w:szCs w:val="28"/>
    </w:rPr>
  </w:style>
  <w:style w:type="character" w:customStyle="1" w:styleId="Charf0">
    <w:name w:val="标题 二 Char"/>
    <w:basedOn w:val="Charf1"/>
    <w:link w:val="aff7"/>
    <w:qFormat/>
    <w:rsid w:val="00A61F2A"/>
    <w:rPr>
      <w:rFonts w:ascii="黑体" w:eastAsia="黑体"/>
      <w:sz w:val="21"/>
      <w:lang w:val="en-US" w:eastAsia="zh-CN" w:bidi="ar-SA"/>
    </w:rPr>
  </w:style>
  <w:style w:type="character" w:customStyle="1" w:styleId="Charf1">
    <w:name w:val="章标题 Char"/>
    <w:link w:val="aff8"/>
    <w:qFormat/>
    <w:rsid w:val="00A61F2A"/>
    <w:rPr>
      <w:rFonts w:ascii="黑体" w:eastAsia="黑体"/>
      <w:sz w:val="21"/>
    </w:rPr>
  </w:style>
  <w:style w:type="paragraph" w:customStyle="1" w:styleId="aff8">
    <w:name w:val="章标题"/>
    <w:next w:val="af5"/>
    <w:link w:val="Charf1"/>
    <w:qFormat/>
    <w:rsid w:val="00A61F2A"/>
    <w:pPr>
      <w:spacing w:beforeLines="100" w:afterLines="100"/>
      <w:jc w:val="both"/>
      <w:outlineLvl w:val="1"/>
    </w:pPr>
    <w:rPr>
      <w:rFonts w:ascii="黑体" w:eastAsia="黑体"/>
      <w:sz w:val="21"/>
    </w:rPr>
  </w:style>
  <w:style w:type="paragraph" w:customStyle="1" w:styleId="aff7">
    <w:name w:val="标题 二"/>
    <w:basedOn w:val="aff8"/>
    <w:link w:val="Charf0"/>
    <w:qFormat/>
    <w:rsid w:val="00A61F2A"/>
    <w:pPr>
      <w:spacing w:before="100" w:after="100" w:line="276" w:lineRule="auto"/>
    </w:pPr>
  </w:style>
  <w:style w:type="character" w:customStyle="1" w:styleId="aff9">
    <w:name w:val="页脚 字符"/>
    <w:uiPriority w:val="99"/>
    <w:qFormat/>
    <w:rsid w:val="00A61F2A"/>
  </w:style>
  <w:style w:type="character" w:customStyle="1" w:styleId="Char8">
    <w:name w:val="段 Char"/>
    <w:link w:val="af5"/>
    <w:qFormat/>
    <w:rsid w:val="00A61F2A"/>
    <w:rPr>
      <w:rFonts w:ascii="宋体"/>
      <w:sz w:val="21"/>
      <w:lang w:val="en-US" w:eastAsia="zh-CN" w:bidi="ar-SA"/>
    </w:rPr>
  </w:style>
  <w:style w:type="character" w:customStyle="1" w:styleId="Chard">
    <w:name w:val="三级条标题 Char"/>
    <w:basedOn w:val="Chare"/>
    <w:link w:val="aff3"/>
    <w:qFormat/>
    <w:rsid w:val="00A61F2A"/>
    <w:rPr>
      <w:rFonts w:ascii="黑体" w:eastAsia="黑体"/>
      <w:sz w:val="21"/>
      <w:szCs w:val="21"/>
      <w:lang w:val="en-US" w:eastAsia="zh-CN" w:bidi="ar-SA"/>
    </w:rPr>
  </w:style>
  <w:style w:type="character" w:customStyle="1" w:styleId="Char">
    <w:name w:val="文档结构图 Char"/>
    <w:link w:val="aa"/>
    <w:semiHidden/>
    <w:qFormat/>
    <w:rsid w:val="00A61F2A"/>
    <w:rPr>
      <w:kern w:val="2"/>
      <w:sz w:val="21"/>
      <w:szCs w:val="24"/>
      <w:shd w:val="clear" w:color="auto" w:fill="000080"/>
    </w:rPr>
  </w:style>
  <w:style w:type="character" w:customStyle="1" w:styleId="Charf2">
    <w:name w:val="附录公式 Char"/>
    <w:basedOn w:val="Char8"/>
    <w:link w:val="affa"/>
    <w:qFormat/>
    <w:rsid w:val="00A61F2A"/>
    <w:rPr>
      <w:rFonts w:ascii="宋体"/>
      <w:sz w:val="21"/>
      <w:lang w:val="en-US" w:eastAsia="zh-CN" w:bidi="ar-SA"/>
    </w:rPr>
  </w:style>
  <w:style w:type="paragraph" w:customStyle="1" w:styleId="affa">
    <w:name w:val="附录公式"/>
    <w:basedOn w:val="af5"/>
    <w:next w:val="af5"/>
    <w:link w:val="Charf2"/>
    <w:qFormat/>
    <w:rsid w:val="00A61F2A"/>
  </w:style>
  <w:style w:type="character" w:customStyle="1" w:styleId="Char4">
    <w:name w:val="日期 Char"/>
    <w:link w:val="af"/>
    <w:qFormat/>
    <w:rsid w:val="00A61F2A"/>
    <w:rPr>
      <w:kern w:val="2"/>
      <w:sz w:val="21"/>
    </w:rPr>
  </w:style>
  <w:style w:type="character" w:customStyle="1" w:styleId="Charf3">
    <w:name w:val="标题 三 Char"/>
    <w:basedOn w:val="Charf"/>
    <w:link w:val="affb"/>
    <w:qFormat/>
    <w:rsid w:val="00A61F2A"/>
    <w:rPr>
      <w:rFonts w:ascii="黑体" w:eastAsia="黑体"/>
      <w:sz w:val="21"/>
      <w:szCs w:val="21"/>
      <w:lang w:val="en-US" w:eastAsia="zh-CN" w:bidi="ar-SA"/>
    </w:rPr>
  </w:style>
  <w:style w:type="paragraph" w:customStyle="1" w:styleId="affb">
    <w:name w:val="标题 三"/>
    <w:basedOn w:val="aff4"/>
    <w:link w:val="Charf3"/>
    <w:qFormat/>
    <w:rsid w:val="00A61F2A"/>
  </w:style>
  <w:style w:type="character" w:customStyle="1" w:styleId="2Char">
    <w:name w:val="正文文本 2 Char"/>
    <w:link w:val="21"/>
    <w:qFormat/>
    <w:rsid w:val="00A61F2A"/>
    <w:rPr>
      <w:kern w:val="2"/>
      <w:sz w:val="24"/>
    </w:rPr>
  </w:style>
  <w:style w:type="character" w:customStyle="1" w:styleId="Char7">
    <w:name w:val="页眉 Char"/>
    <w:link w:val="af3"/>
    <w:uiPriority w:val="99"/>
    <w:qFormat/>
    <w:rsid w:val="00A61F2A"/>
    <w:rPr>
      <w:kern w:val="2"/>
      <w:sz w:val="18"/>
      <w:szCs w:val="18"/>
    </w:rPr>
  </w:style>
  <w:style w:type="character" w:customStyle="1" w:styleId="3Char">
    <w:name w:val="标题 3 Char"/>
    <w:link w:val="3"/>
    <w:semiHidden/>
    <w:qFormat/>
    <w:rsid w:val="00A61F2A"/>
    <w:rPr>
      <w:b/>
      <w:kern w:val="2"/>
      <w:sz w:val="24"/>
      <w:szCs w:val="24"/>
    </w:rPr>
  </w:style>
  <w:style w:type="character" w:customStyle="1" w:styleId="shorttext">
    <w:name w:val="short_text"/>
    <w:basedOn w:val="a6"/>
    <w:qFormat/>
    <w:rsid w:val="00A61F2A"/>
  </w:style>
  <w:style w:type="character" w:customStyle="1" w:styleId="Char5">
    <w:name w:val="批注框文本 Char"/>
    <w:link w:val="af1"/>
    <w:qFormat/>
    <w:rsid w:val="00A61F2A"/>
    <w:rPr>
      <w:kern w:val="2"/>
      <w:sz w:val="18"/>
      <w:szCs w:val="18"/>
    </w:rPr>
  </w:style>
  <w:style w:type="character" w:customStyle="1" w:styleId="Chara">
    <w:name w:val="批注主题 Char"/>
    <w:link w:val="af9"/>
    <w:qFormat/>
    <w:rsid w:val="00A61F2A"/>
    <w:rPr>
      <w:b/>
      <w:bCs/>
      <w:kern w:val="2"/>
      <w:sz w:val="21"/>
      <w:szCs w:val="24"/>
    </w:rPr>
  </w:style>
  <w:style w:type="paragraph" w:customStyle="1" w:styleId="affc">
    <w:name w:val="示例×："/>
    <w:basedOn w:val="aff8"/>
    <w:qFormat/>
    <w:rsid w:val="00A61F2A"/>
    <w:pPr>
      <w:spacing w:beforeLines="0" w:afterLines="0"/>
      <w:ind w:firstLine="363"/>
      <w:outlineLvl w:val="9"/>
    </w:pPr>
    <w:rPr>
      <w:rFonts w:ascii="宋体" w:eastAsia="宋体"/>
      <w:sz w:val="18"/>
      <w:szCs w:val="18"/>
    </w:rPr>
  </w:style>
  <w:style w:type="paragraph" w:customStyle="1" w:styleId="affd">
    <w:name w:val="封面标准代替信息"/>
    <w:qFormat/>
    <w:rsid w:val="00A61F2A"/>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e">
    <w:name w:val="前言、引言标题"/>
    <w:next w:val="af5"/>
    <w:qFormat/>
    <w:rsid w:val="00A61F2A"/>
    <w:pPr>
      <w:keepNext/>
      <w:pageBreakBefore/>
      <w:shd w:val="clear" w:color="FFFFFF" w:fill="FFFFFF"/>
      <w:spacing w:before="640" w:after="560"/>
      <w:jc w:val="center"/>
      <w:outlineLvl w:val="0"/>
    </w:pPr>
    <w:rPr>
      <w:rFonts w:ascii="黑体" w:eastAsia="黑体"/>
      <w:sz w:val="32"/>
    </w:rPr>
  </w:style>
  <w:style w:type="paragraph" w:customStyle="1" w:styleId="afff">
    <w:name w:val="一级无"/>
    <w:basedOn w:val="aff5"/>
    <w:qFormat/>
    <w:rsid w:val="00A61F2A"/>
    <w:pPr>
      <w:spacing w:beforeLines="0" w:afterLines="0"/>
    </w:pPr>
    <w:rPr>
      <w:rFonts w:ascii="宋体" w:eastAsia="宋体"/>
    </w:rPr>
  </w:style>
  <w:style w:type="paragraph" w:customStyle="1" w:styleId="afff0">
    <w:name w:val="其他发布部门"/>
    <w:basedOn w:val="afff1"/>
    <w:qFormat/>
    <w:rsid w:val="00A61F2A"/>
    <w:pPr>
      <w:framePr w:wrap="around" w:y="15310"/>
      <w:spacing w:line="0" w:lineRule="atLeast"/>
    </w:pPr>
    <w:rPr>
      <w:rFonts w:ascii="黑体" w:eastAsia="黑体"/>
      <w:b w:val="0"/>
    </w:rPr>
  </w:style>
  <w:style w:type="paragraph" w:customStyle="1" w:styleId="afff1">
    <w:name w:val="发布部门"/>
    <w:next w:val="af5"/>
    <w:qFormat/>
    <w:rsid w:val="00A61F2A"/>
    <w:pPr>
      <w:framePr w:w="7938" w:h="1134" w:hRule="exact" w:hSpace="125" w:vSpace="181" w:wrap="around" w:vAnchor="page" w:hAnchor="page" w:x="2150" w:y="14630" w:anchorLock="1"/>
      <w:jc w:val="center"/>
    </w:pPr>
    <w:rPr>
      <w:rFonts w:ascii="宋体"/>
      <w:b/>
      <w:spacing w:val="20"/>
      <w:w w:val="135"/>
      <w:sz w:val="28"/>
    </w:rPr>
  </w:style>
  <w:style w:type="paragraph" w:customStyle="1" w:styleId="afff2">
    <w:name w:val="编号列项（三级）"/>
    <w:qFormat/>
    <w:rsid w:val="00A61F2A"/>
    <w:pPr>
      <w:tabs>
        <w:tab w:val="left" w:pos="0"/>
      </w:tabs>
      <w:ind w:left="1679" w:hanging="420"/>
    </w:pPr>
    <w:rPr>
      <w:rFonts w:ascii="宋体"/>
      <w:sz w:val="21"/>
    </w:rPr>
  </w:style>
  <w:style w:type="paragraph" w:customStyle="1" w:styleId="afff3">
    <w:name w:val="列项说明"/>
    <w:basedOn w:val="a5"/>
    <w:qFormat/>
    <w:rsid w:val="00A61F2A"/>
    <w:pPr>
      <w:adjustRightInd w:val="0"/>
      <w:spacing w:line="320" w:lineRule="exact"/>
      <w:ind w:leftChars="200" w:left="400" w:hangingChars="200" w:hanging="200"/>
      <w:jc w:val="left"/>
      <w:textAlignment w:val="baseline"/>
    </w:pPr>
    <w:rPr>
      <w:rFonts w:ascii="宋体"/>
      <w:kern w:val="0"/>
      <w:szCs w:val="20"/>
    </w:rPr>
  </w:style>
  <w:style w:type="paragraph" w:customStyle="1" w:styleId="afff4">
    <w:name w:val="终结线"/>
    <w:basedOn w:val="a5"/>
    <w:qFormat/>
    <w:rsid w:val="00A61F2A"/>
    <w:pPr>
      <w:framePr w:hSpace="181" w:vSpace="181" w:wrap="around" w:vAnchor="text" w:hAnchor="margin" w:xAlign="center" w:y="285"/>
    </w:pPr>
  </w:style>
  <w:style w:type="paragraph" w:customStyle="1" w:styleId="afff5">
    <w:name w:val="附录三级无"/>
    <w:basedOn w:val="afff6"/>
    <w:qFormat/>
    <w:rsid w:val="00A61F2A"/>
    <w:pPr>
      <w:spacing w:beforeLines="0" w:afterLines="0"/>
    </w:pPr>
    <w:rPr>
      <w:rFonts w:ascii="宋体" w:eastAsia="宋体"/>
      <w:szCs w:val="21"/>
    </w:rPr>
  </w:style>
  <w:style w:type="paragraph" w:customStyle="1" w:styleId="afff6">
    <w:name w:val="附录三级条标题"/>
    <w:basedOn w:val="afff7"/>
    <w:next w:val="af5"/>
    <w:qFormat/>
    <w:rsid w:val="00A61F2A"/>
    <w:pPr>
      <w:outlineLvl w:val="4"/>
    </w:pPr>
  </w:style>
  <w:style w:type="paragraph" w:customStyle="1" w:styleId="afff7">
    <w:name w:val="附录二级条标题"/>
    <w:basedOn w:val="a5"/>
    <w:next w:val="af5"/>
    <w:qFormat/>
    <w:rsid w:val="00A61F2A"/>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8">
    <w:name w:val="附录字母编号列项（一级）"/>
    <w:qFormat/>
    <w:rsid w:val="00A61F2A"/>
    <w:pPr>
      <w:tabs>
        <w:tab w:val="left" w:pos="839"/>
      </w:tabs>
      <w:ind w:left="839" w:hanging="419"/>
    </w:pPr>
    <w:rPr>
      <w:rFonts w:ascii="宋体"/>
      <w:sz w:val="21"/>
    </w:rPr>
  </w:style>
  <w:style w:type="paragraph" w:customStyle="1" w:styleId="afff9">
    <w:name w:val="示例内容"/>
    <w:qFormat/>
    <w:rsid w:val="00A61F2A"/>
    <w:pPr>
      <w:ind w:firstLineChars="200" w:firstLine="200"/>
    </w:pPr>
    <w:rPr>
      <w:rFonts w:ascii="宋体"/>
      <w:sz w:val="18"/>
      <w:szCs w:val="18"/>
    </w:rPr>
  </w:style>
  <w:style w:type="paragraph" w:customStyle="1" w:styleId="afffa">
    <w:name w:val="字母编号列项（一级）"/>
    <w:qFormat/>
    <w:rsid w:val="00A61F2A"/>
    <w:pPr>
      <w:tabs>
        <w:tab w:val="left" w:pos="840"/>
      </w:tabs>
      <w:ind w:left="839" w:hanging="419"/>
      <w:jc w:val="both"/>
    </w:pPr>
    <w:rPr>
      <w:rFonts w:ascii="宋体"/>
      <w:sz w:val="21"/>
    </w:rPr>
  </w:style>
  <w:style w:type="paragraph" w:customStyle="1" w:styleId="afffb">
    <w:name w:val="参考文献"/>
    <w:basedOn w:val="a5"/>
    <w:next w:val="af5"/>
    <w:qFormat/>
    <w:rsid w:val="00A61F2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c">
    <w:name w:val="列项——（一级）"/>
    <w:qFormat/>
    <w:rsid w:val="00A61F2A"/>
    <w:pPr>
      <w:widowControl w:val="0"/>
      <w:ind w:left="833" w:hanging="408"/>
      <w:jc w:val="both"/>
    </w:pPr>
    <w:rPr>
      <w:rFonts w:ascii="宋体"/>
      <w:sz w:val="21"/>
    </w:rPr>
  </w:style>
  <w:style w:type="paragraph" w:customStyle="1" w:styleId="afffd">
    <w:name w:val="图的脚注"/>
    <w:next w:val="af5"/>
    <w:qFormat/>
    <w:rsid w:val="00A61F2A"/>
    <w:pPr>
      <w:widowControl w:val="0"/>
      <w:ind w:leftChars="200" w:left="840" w:hangingChars="200" w:hanging="420"/>
      <w:jc w:val="both"/>
    </w:pPr>
    <w:rPr>
      <w:rFonts w:ascii="宋体"/>
      <w:sz w:val="18"/>
    </w:rPr>
  </w:style>
  <w:style w:type="paragraph" w:customStyle="1" w:styleId="afffe">
    <w:name w:val="附录标题"/>
    <w:basedOn w:val="af5"/>
    <w:next w:val="af5"/>
    <w:qFormat/>
    <w:rsid w:val="00A61F2A"/>
    <w:pPr>
      <w:ind w:firstLineChars="0" w:firstLine="0"/>
      <w:jc w:val="center"/>
    </w:pPr>
    <w:rPr>
      <w:rFonts w:ascii="黑体" w:eastAsia="黑体"/>
    </w:rPr>
  </w:style>
  <w:style w:type="paragraph" w:customStyle="1" w:styleId="affff">
    <w:name w:val="附录标识"/>
    <w:basedOn w:val="a5"/>
    <w:next w:val="af5"/>
    <w:qFormat/>
    <w:rsid w:val="00A61F2A"/>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0">
    <w:name w:val="示例"/>
    <w:next w:val="afff9"/>
    <w:qFormat/>
    <w:rsid w:val="00A61F2A"/>
    <w:pPr>
      <w:widowControl w:val="0"/>
      <w:ind w:firstLine="363"/>
      <w:jc w:val="both"/>
    </w:pPr>
    <w:rPr>
      <w:rFonts w:ascii="宋体"/>
      <w:sz w:val="18"/>
      <w:szCs w:val="18"/>
    </w:rPr>
  </w:style>
  <w:style w:type="paragraph" w:customStyle="1" w:styleId="affff1">
    <w:name w:val="实施日期"/>
    <w:basedOn w:val="affff2"/>
    <w:qFormat/>
    <w:rsid w:val="00A61F2A"/>
    <w:pPr>
      <w:framePr w:wrap="around" w:vAnchor="page" w:hAnchor="text"/>
      <w:jc w:val="right"/>
    </w:pPr>
  </w:style>
  <w:style w:type="paragraph" w:customStyle="1" w:styleId="affff2">
    <w:name w:val="发布日期"/>
    <w:qFormat/>
    <w:rsid w:val="00A61F2A"/>
    <w:pPr>
      <w:framePr w:w="3997" w:h="471" w:hRule="exact" w:vSpace="181" w:wrap="around" w:hAnchor="page" w:x="7089" w:y="14097" w:anchorLock="1"/>
    </w:pPr>
    <w:rPr>
      <w:rFonts w:eastAsia="黑体"/>
      <w:sz w:val="28"/>
    </w:rPr>
  </w:style>
  <w:style w:type="paragraph" w:customStyle="1" w:styleId="23">
    <w:name w:val="封面标准名称2"/>
    <w:basedOn w:val="affff3"/>
    <w:qFormat/>
    <w:rsid w:val="00A61F2A"/>
    <w:pPr>
      <w:framePr w:wrap="around" w:y="4469"/>
      <w:spacing w:beforeLines="630"/>
    </w:pPr>
  </w:style>
  <w:style w:type="paragraph" w:customStyle="1" w:styleId="affff3">
    <w:name w:val="封面标准名称"/>
    <w:qFormat/>
    <w:rsid w:val="00A61F2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注×：（正文）"/>
    <w:qFormat/>
    <w:rsid w:val="00A61F2A"/>
    <w:pPr>
      <w:ind w:left="811" w:hanging="448"/>
      <w:jc w:val="both"/>
    </w:pPr>
    <w:rPr>
      <w:rFonts w:ascii="宋体"/>
      <w:sz w:val="18"/>
      <w:szCs w:val="18"/>
    </w:rPr>
  </w:style>
  <w:style w:type="paragraph" w:customStyle="1" w:styleId="affff5">
    <w:name w:val="目次、索引正文"/>
    <w:qFormat/>
    <w:rsid w:val="00A61F2A"/>
    <w:pPr>
      <w:spacing w:line="320" w:lineRule="exact"/>
      <w:jc w:val="both"/>
    </w:pPr>
    <w:rPr>
      <w:rFonts w:ascii="宋体"/>
      <w:sz w:val="21"/>
    </w:rPr>
  </w:style>
  <w:style w:type="paragraph" w:customStyle="1" w:styleId="affff6">
    <w:name w:val="其他标准称谓"/>
    <w:next w:val="a5"/>
    <w:qFormat/>
    <w:rsid w:val="00A61F2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7">
    <w:name w:val="五级条标题"/>
    <w:basedOn w:val="affff8"/>
    <w:next w:val="af5"/>
    <w:qFormat/>
    <w:rsid w:val="00A61F2A"/>
    <w:pPr>
      <w:outlineLvl w:val="6"/>
    </w:pPr>
  </w:style>
  <w:style w:type="paragraph" w:customStyle="1" w:styleId="affff8">
    <w:name w:val="四级条标题"/>
    <w:basedOn w:val="aff3"/>
    <w:next w:val="af5"/>
    <w:qFormat/>
    <w:rsid w:val="00A61F2A"/>
    <w:pPr>
      <w:outlineLvl w:val="5"/>
    </w:pPr>
  </w:style>
  <w:style w:type="paragraph" w:customStyle="1" w:styleId="affff9">
    <w:name w:val="三级无"/>
    <w:basedOn w:val="aff3"/>
    <w:qFormat/>
    <w:rsid w:val="00A61F2A"/>
    <w:pPr>
      <w:spacing w:beforeLines="0" w:afterLines="0"/>
    </w:pPr>
    <w:rPr>
      <w:rFonts w:ascii="宋体" w:eastAsia="宋体"/>
    </w:rPr>
  </w:style>
  <w:style w:type="paragraph" w:customStyle="1" w:styleId="24">
    <w:name w:val="封面标准英文名称2"/>
    <w:basedOn w:val="affffa"/>
    <w:qFormat/>
    <w:rsid w:val="00A61F2A"/>
    <w:pPr>
      <w:framePr w:wrap="around" w:y="4469"/>
    </w:pPr>
  </w:style>
  <w:style w:type="paragraph" w:customStyle="1" w:styleId="affffa">
    <w:name w:val="封面标准英文名称"/>
    <w:basedOn w:val="affff3"/>
    <w:qFormat/>
    <w:rsid w:val="00A61F2A"/>
    <w:pPr>
      <w:framePr w:wrap="around"/>
      <w:spacing w:before="370" w:line="400" w:lineRule="exact"/>
    </w:pPr>
    <w:rPr>
      <w:rFonts w:ascii="Times New Roman"/>
      <w:sz w:val="28"/>
      <w:szCs w:val="28"/>
    </w:rPr>
  </w:style>
  <w:style w:type="paragraph" w:customStyle="1" w:styleId="affffb">
    <w:name w:val="正文表标题"/>
    <w:next w:val="af5"/>
    <w:qFormat/>
    <w:rsid w:val="00A61F2A"/>
    <w:pPr>
      <w:tabs>
        <w:tab w:val="left" w:pos="360"/>
      </w:tabs>
      <w:spacing w:beforeLines="50" w:afterLines="50"/>
      <w:jc w:val="center"/>
    </w:pPr>
    <w:rPr>
      <w:rFonts w:ascii="黑体" w:eastAsia="黑体"/>
      <w:sz w:val="21"/>
    </w:rPr>
  </w:style>
  <w:style w:type="paragraph" w:customStyle="1" w:styleId="affffc">
    <w:name w:val="数字编号列项（二级）"/>
    <w:qFormat/>
    <w:rsid w:val="00A61F2A"/>
    <w:pPr>
      <w:tabs>
        <w:tab w:val="left" w:pos="1260"/>
      </w:tabs>
      <w:ind w:left="1259" w:hanging="419"/>
      <w:jc w:val="both"/>
    </w:pPr>
    <w:rPr>
      <w:rFonts w:ascii="宋体"/>
      <w:sz w:val="21"/>
    </w:rPr>
  </w:style>
  <w:style w:type="paragraph" w:customStyle="1" w:styleId="affffd">
    <w:name w:val="封面标准文稿编辑信息"/>
    <w:basedOn w:val="affffe"/>
    <w:qFormat/>
    <w:rsid w:val="00A61F2A"/>
    <w:pPr>
      <w:framePr w:wrap="around"/>
      <w:spacing w:before="180" w:line="180" w:lineRule="exact"/>
    </w:pPr>
    <w:rPr>
      <w:sz w:val="21"/>
    </w:rPr>
  </w:style>
  <w:style w:type="paragraph" w:customStyle="1" w:styleId="affffe">
    <w:name w:val="封面标准文稿类别"/>
    <w:basedOn w:val="afffff"/>
    <w:qFormat/>
    <w:rsid w:val="00A61F2A"/>
    <w:pPr>
      <w:framePr w:wrap="around"/>
      <w:spacing w:after="160" w:line="240" w:lineRule="auto"/>
    </w:pPr>
    <w:rPr>
      <w:sz w:val="24"/>
    </w:rPr>
  </w:style>
  <w:style w:type="paragraph" w:customStyle="1" w:styleId="afffff">
    <w:name w:val="封面一致性程度标识"/>
    <w:basedOn w:val="affffa"/>
    <w:qFormat/>
    <w:rsid w:val="00A61F2A"/>
    <w:pPr>
      <w:framePr w:wrap="around"/>
      <w:spacing w:before="440"/>
    </w:pPr>
    <w:rPr>
      <w:rFonts w:ascii="宋体" w:eastAsia="宋体"/>
    </w:rPr>
  </w:style>
  <w:style w:type="paragraph" w:customStyle="1" w:styleId="afffff0">
    <w:name w:val="其他标准标志"/>
    <w:basedOn w:val="afffff1"/>
    <w:qFormat/>
    <w:rsid w:val="00A61F2A"/>
    <w:pPr>
      <w:framePr w:w="6101" w:wrap="around" w:vAnchor="page" w:hAnchor="page" w:x="4673" w:y="942"/>
    </w:pPr>
    <w:rPr>
      <w:w w:val="130"/>
    </w:rPr>
  </w:style>
  <w:style w:type="paragraph" w:customStyle="1" w:styleId="afffff1">
    <w:name w:val="标准标志"/>
    <w:next w:val="a5"/>
    <w:qFormat/>
    <w:rsid w:val="00A61F2A"/>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2">
    <w:name w:val="附录章标题"/>
    <w:next w:val="af5"/>
    <w:qFormat/>
    <w:rsid w:val="00A61F2A"/>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3">
    <w:name w:val="附录一级条标题"/>
    <w:basedOn w:val="afffff2"/>
    <w:next w:val="af5"/>
    <w:qFormat/>
    <w:rsid w:val="00A61F2A"/>
    <w:pPr>
      <w:autoSpaceDN w:val="0"/>
      <w:spacing w:beforeLines="50" w:afterLines="50"/>
      <w:outlineLvl w:val="2"/>
    </w:pPr>
  </w:style>
  <w:style w:type="paragraph" w:customStyle="1" w:styleId="afffff4">
    <w:name w:val="正文公式编号制表符"/>
    <w:basedOn w:val="af5"/>
    <w:next w:val="af5"/>
    <w:qFormat/>
    <w:rsid w:val="00A61F2A"/>
    <w:pPr>
      <w:ind w:firstLineChars="0" w:firstLine="0"/>
    </w:pPr>
  </w:style>
  <w:style w:type="paragraph" w:customStyle="1" w:styleId="afffff5">
    <w:name w:val="标准书眉_偶数页"/>
    <w:basedOn w:val="afffff6"/>
    <w:next w:val="a5"/>
    <w:qFormat/>
    <w:rsid w:val="00A61F2A"/>
    <w:pPr>
      <w:jc w:val="left"/>
    </w:pPr>
  </w:style>
  <w:style w:type="paragraph" w:customStyle="1" w:styleId="afffff6">
    <w:name w:val="标准书眉_奇数页"/>
    <w:next w:val="a5"/>
    <w:qFormat/>
    <w:rsid w:val="00A61F2A"/>
    <w:pPr>
      <w:tabs>
        <w:tab w:val="center" w:pos="4154"/>
        <w:tab w:val="right" w:pos="8306"/>
      </w:tabs>
      <w:spacing w:after="220"/>
      <w:jc w:val="right"/>
    </w:pPr>
    <w:rPr>
      <w:rFonts w:ascii="黑体" w:eastAsia="黑体"/>
      <w:sz w:val="21"/>
      <w:szCs w:val="21"/>
    </w:rPr>
  </w:style>
  <w:style w:type="paragraph" w:customStyle="1" w:styleId="afffff7">
    <w:name w:val="文献分类号"/>
    <w:qFormat/>
    <w:rsid w:val="00A61F2A"/>
    <w:pPr>
      <w:framePr w:hSpace="180" w:vSpace="180" w:wrap="around" w:hAnchor="margin" w:y="1" w:anchorLock="1"/>
      <w:widowControl w:val="0"/>
      <w:textAlignment w:val="center"/>
    </w:pPr>
    <w:rPr>
      <w:rFonts w:ascii="黑体" w:eastAsia="黑体"/>
      <w:sz w:val="21"/>
      <w:szCs w:val="21"/>
    </w:rPr>
  </w:style>
  <w:style w:type="paragraph" w:customStyle="1" w:styleId="12">
    <w:name w:val="彩色列表1"/>
    <w:basedOn w:val="a5"/>
    <w:uiPriority w:val="34"/>
    <w:qFormat/>
    <w:rsid w:val="00A61F2A"/>
    <w:pPr>
      <w:ind w:firstLineChars="200" w:firstLine="420"/>
    </w:pPr>
  </w:style>
  <w:style w:type="paragraph" w:customStyle="1" w:styleId="afffff8">
    <w:name w:val="标准书眉一"/>
    <w:qFormat/>
    <w:rsid w:val="00A61F2A"/>
    <w:pPr>
      <w:jc w:val="both"/>
    </w:pPr>
  </w:style>
  <w:style w:type="paragraph" w:customStyle="1" w:styleId="afffff9">
    <w:name w:val="五级无"/>
    <w:basedOn w:val="affff7"/>
    <w:qFormat/>
    <w:rsid w:val="00A61F2A"/>
    <w:pPr>
      <w:spacing w:beforeLines="0" w:afterLines="0"/>
    </w:pPr>
    <w:rPr>
      <w:rFonts w:ascii="宋体" w:eastAsia="宋体"/>
    </w:rPr>
  </w:style>
  <w:style w:type="paragraph" w:customStyle="1" w:styleId="afffffa">
    <w:name w:val="附录公式编号制表符"/>
    <w:basedOn w:val="a5"/>
    <w:next w:val="af5"/>
    <w:qFormat/>
    <w:rsid w:val="00A61F2A"/>
    <w:pPr>
      <w:widowControl/>
      <w:tabs>
        <w:tab w:val="center" w:pos="4201"/>
        <w:tab w:val="right" w:leader="dot" w:pos="9298"/>
      </w:tabs>
      <w:autoSpaceDE w:val="0"/>
      <w:autoSpaceDN w:val="0"/>
    </w:pPr>
    <w:rPr>
      <w:rFonts w:ascii="宋体"/>
      <w:kern w:val="0"/>
      <w:szCs w:val="20"/>
    </w:rPr>
  </w:style>
  <w:style w:type="paragraph" w:customStyle="1" w:styleId="afffffb">
    <w:name w:val="示例后文字"/>
    <w:basedOn w:val="af5"/>
    <w:next w:val="af5"/>
    <w:qFormat/>
    <w:rsid w:val="00A61F2A"/>
    <w:pPr>
      <w:ind w:firstLine="360"/>
    </w:pPr>
    <w:rPr>
      <w:sz w:val="18"/>
    </w:rPr>
  </w:style>
  <w:style w:type="paragraph" w:customStyle="1" w:styleId="afffffc">
    <w:name w:val="附录表标题"/>
    <w:basedOn w:val="a5"/>
    <w:next w:val="af5"/>
    <w:qFormat/>
    <w:rsid w:val="00A61F2A"/>
    <w:pPr>
      <w:tabs>
        <w:tab w:val="left" w:pos="180"/>
      </w:tabs>
      <w:spacing w:beforeLines="50" w:afterLines="50"/>
      <w:jc w:val="center"/>
    </w:pPr>
    <w:rPr>
      <w:rFonts w:ascii="黑体" w:eastAsia="黑体"/>
      <w:szCs w:val="21"/>
    </w:rPr>
  </w:style>
  <w:style w:type="paragraph" w:customStyle="1" w:styleId="Default">
    <w:name w:val="Default"/>
    <w:qFormat/>
    <w:rsid w:val="00A61F2A"/>
    <w:pPr>
      <w:widowControl w:val="0"/>
      <w:autoSpaceDE w:val="0"/>
      <w:autoSpaceDN w:val="0"/>
      <w:adjustRightInd w:val="0"/>
    </w:pPr>
    <w:rPr>
      <w:rFonts w:ascii="黑体" w:eastAsia="黑体" w:cs="黑体"/>
      <w:color w:val="000000"/>
      <w:sz w:val="24"/>
      <w:szCs w:val="24"/>
    </w:rPr>
  </w:style>
  <w:style w:type="paragraph" w:customStyle="1" w:styleId="13">
    <w:name w:val="封面标准号1"/>
    <w:qFormat/>
    <w:rsid w:val="00A61F2A"/>
    <w:pPr>
      <w:widowControl w:val="0"/>
      <w:kinsoku w:val="0"/>
      <w:overflowPunct w:val="0"/>
      <w:autoSpaceDE w:val="0"/>
      <w:autoSpaceDN w:val="0"/>
      <w:spacing w:before="308"/>
      <w:jc w:val="right"/>
      <w:textAlignment w:val="center"/>
    </w:pPr>
    <w:rPr>
      <w:sz w:val="28"/>
    </w:rPr>
  </w:style>
  <w:style w:type="paragraph" w:customStyle="1" w:styleId="afffffd">
    <w:name w:val="注："/>
    <w:next w:val="af5"/>
    <w:qFormat/>
    <w:rsid w:val="00A61F2A"/>
    <w:pPr>
      <w:widowControl w:val="0"/>
      <w:autoSpaceDE w:val="0"/>
      <w:autoSpaceDN w:val="0"/>
      <w:ind w:left="726" w:hanging="363"/>
      <w:jc w:val="both"/>
    </w:pPr>
    <w:rPr>
      <w:rFonts w:ascii="宋体"/>
      <w:sz w:val="18"/>
      <w:szCs w:val="18"/>
    </w:rPr>
  </w:style>
  <w:style w:type="paragraph" w:customStyle="1" w:styleId="afffffe">
    <w:name w:val="图表脚注说明"/>
    <w:basedOn w:val="a5"/>
    <w:qFormat/>
    <w:rsid w:val="00A61F2A"/>
    <w:pPr>
      <w:ind w:left="544" w:hanging="181"/>
    </w:pPr>
    <w:rPr>
      <w:rFonts w:ascii="宋体"/>
      <w:sz w:val="18"/>
      <w:szCs w:val="18"/>
    </w:rPr>
  </w:style>
  <w:style w:type="paragraph" w:customStyle="1" w:styleId="affffff">
    <w:name w:val="条文脚注"/>
    <w:basedOn w:val="af6"/>
    <w:qFormat/>
    <w:rsid w:val="00A61F2A"/>
    <w:pPr>
      <w:ind w:left="0" w:firstLine="0"/>
      <w:jc w:val="both"/>
    </w:pPr>
  </w:style>
  <w:style w:type="paragraph" w:customStyle="1" w:styleId="affffff0">
    <w:name w:val="附录数字编号列项（二级）"/>
    <w:qFormat/>
    <w:rsid w:val="00A61F2A"/>
    <w:pPr>
      <w:tabs>
        <w:tab w:val="left" w:pos="840"/>
      </w:tabs>
      <w:ind w:left="839" w:hanging="419"/>
    </w:pPr>
    <w:rPr>
      <w:rFonts w:ascii="宋体"/>
      <w:sz w:val="21"/>
    </w:rPr>
  </w:style>
  <w:style w:type="paragraph" w:styleId="affffff1">
    <w:name w:val="List Paragraph"/>
    <w:basedOn w:val="a5"/>
    <w:uiPriority w:val="1"/>
    <w:qFormat/>
    <w:rsid w:val="00A61F2A"/>
    <w:pPr>
      <w:ind w:firstLineChars="200" w:firstLine="420"/>
    </w:pPr>
    <w:rPr>
      <w:rFonts w:ascii="Calibri" w:hAnsi="Calibri"/>
      <w:szCs w:val="22"/>
    </w:rPr>
  </w:style>
  <w:style w:type="paragraph" w:customStyle="1" w:styleId="affffff2">
    <w:name w:val="附录四级无"/>
    <w:basedOn w:val="affffff3"/>
    <w:qFormat/>
    <w:rsid w:val="00A61F2A"/>
    <w:pPr>
      <w:spacing w:beforeLines="0" w:afterLines="0"/>
    </w:pPr>
    <w:rPr>
      <w:rFonts w:ascii="宋体" w:eastAsia="宋体"/>
      <w:szCs w:val="21"/>
    </w:rPr>
  </w:style>
  <w:style w:type="paragraph" w:customStyle="1" w:styleId="affffff3">
    <w:name w:val="附录四级条标题"/>
    <w:basedOn w:val="afff6"/>
    <w:next w:val="af5"/>
    <w:qFormat/>
    <w:rsid w:val="00A61F2A"/>
    <w:pPr>
      <w:outlineLvl w:val="5"/>
    </w:pPr>
  </w:style>
  <w:style w:type="paragraph" w:customStyle="1" w:styleId="14">
    <w:name w:val="样式1"/>
    <w:basedOn w:val="a5"/>
    <w:qFormat/>
    <w:rsid w:val="00A61F2A"/>
    <w:rPr>
      <w:smallCaps/>
      <w:sz w:val="24"/>
      <w:szCs w:val="20"/>
    </w:rPr>
  </w:style>
  <w:style w:type="paragraph" w:customStyle="1" w:styleId="affffff4">
    <w:name w:val="目次、标准名称标题"/>
    <w:basedOn w:val="a5"/>
    <w:next w:val="af5"/>
    <w:qFormat/>
    <w:rsid w:val="00A61F2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5">
    <w:name w:val="标准称谓"/>
    <w:next w:val="a5"/>
    <w:qFormat/>
    <w:rsid w:val="00A61F2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6">
    <w:name w:val="封面正文"/>
    <w:qFormat/>
    <w:rsid w:val="00A61F2A"/>
    <w:pPr>
      <w:jc w:val="both"/>
    </w:pPr>
  </w:style>
  <w:style w:type="paragraph" w:customStyle="1" w:styleId="affffff7">
    <w:name w:val="其他实施日期"/>
    <w:basedOn w:val="affff1"/>
    <w:qFormat/>
    <w:rsid w:val="00A61F2A"/>
    <w:pPr>
      <w:framePr w:wrap="around"/>
    </w:pPr>
  </w:style>
  <w:style w:type="paragraph" w:customStyle="1" w:styleId="affffff8">
    <w:name w:val="标准书脚_偶数页"/>
    <w:qFormat/>
    <w:rsid w:val="00A61F2A"/>
    <w:pPr>
      <w:spacing w:before="120"/>
      <w:ind w:left="221"/>
    </w:pPr>
    <w:rPr>
      <w:rFonts w:ascii="宋体"/>
      <w:sz w:val="18"/>
      <w:szCs w:val="18"/>
    </w:rPr>
  </w:style>
  <w:style w:type="paragraph" w:customStyle="1" w:styleId="affffff9">
    <w:name w:val="其他发布日期"/>
    <w:basedOn w:val="affff2"/>
    <w:qFormat/>
    <w:rsid w:val="00A61F2A"/>
    <w:pPr>
      <w:framePr w:wrap="around" w:vAnchor="page" w:hAnchor="text" w:x="1419"/>
    </w:pPr>
  </w:style>
  <w:style w:type="paragraph" w:customStyle="1" w:styleId="affffffa">
    <w:name w:val="二级无"/>
    <w:basedOn w:val="aff4"/>
    <w:qFormat/>
    <w:rsid w:val="00A61F2A"/>
    <w:pPr>
      <w:spacing w:beforeLines="0" w:afterLines="0"/>
    </w:pPr>
    <w:rPr>
      <w:rFonts w:ascii="宋体" w:eastAsia="宋体"/>
    </w:rPr>
  </w:style>
  <w:style w:type="paragraph" w:customStyle="1" w:styleId="affffffb">
    <w:name w:val="附录五级条标题"/>
    <w:basedOn w:val="affffff3"/>
    <w:next w:val="af5"/>
    <w:qFormat/>
    <w:rsid w:val="00A61F2A"/>
    <w:pPr>
      <w:outlineLvl w:val="6"/>
    </w:pPr>
  </w:style>
  <w:style w:type="paragraph" w:customStyle="1" w:styleId="affffffc">
    <w:name w:val="四级无"/>
    <w:basedOn w:val="affff8"/>
    <w:qFormat/>
    <w:rsid w:val="00A61F2A"/>
    <w:pPr>
      <w:spacing w:beforeLines="0" w:afterLines="0"/>
    </w:pPr>
    <w:rPr>
      <w:rFonts w:ascii="宋体" w:eastAsia="宋体"/>
    </w:rPr>
  </w:style>
  <w:style w:type="paragraph" w:customStyle="1" w:styleId="affffffd">
    <w:name w:val="注：（正文）"/>
    <w:basedOn w:val="afffffd"/>
    <w:next w:val="af5"/>
    <w:qFormat/>
    <w:rsid w:val="00A61F2A"/>
  </w:style>
  <w:style w:type="paragraph" w:customStyle="1" w:styleId="affffffe">
    <w:name w:val="图标脚注说明"/>
    <w:basedOn w:val="af5"/>
    <w:qFormat/>
    <w:rsid w:val="00A61F2A"/>
    <w:pPr>
      <w:ind w:left="840" w:firstLineChars="0" w:hanging="420"/>
    </w:pPr>
    <w:rPr>
      <w:sz w:val="18"/>
      <w:szCs w:val="18"/>
    </w:rPr>
  </w:style>
  <w:style w:type="paragraph" w:customStyle="1" w:styleId="afffffff">
    <w:name w:val="正文图标题"/>
    <w:next w:val="af5"/>
    <w:qFormat/>
    <w:rsid w:val="00A61F2A"/>
    <w:pPr>
      <w:tabs>
        <w:tab w:val="left" w:pos="360"/>
      </w:tabs>
      <w:spacing w:beforeLines="50" w:afterLines="50"/>
      <w:jc w:val="center"/>
    </w:pPr>
    <w:rPr>
      <w:rFonts w:ascii="黑体" w:eastAsia="黑体"/>
      <w:sz w:val="21"/>
    </w:rPr>
  </w:style>
  <w:style w:type="paragraph" w:customStyle="1" w:styleId="afffffff0">
    <w:name w:val="附录图标题"/>
    <w:basedOn w:val="a5"/>
    <w:next w:val="af5"/>
    <w:qFormat/>
    <w:rsid w:val="00A61F2A"/>
    <w:pPr>
      <w:tabs>
        <w:tab w:val="left" w:pos="363"/>
      </w:tabs>
      <w:spacing w:beforeLines="50" w:afterLines="50"/>
      <w:jc w:val="center"/>
    </w:pPr>
    <w:rPr>
      <w:rFonts w:ascii="黑体" w:eastAsia="黑体"/>
      <w:szCs w:val="21"/>
    </w:rPr>
  </w:style>
  <w:style w:type="paragraph" w:customStyle="1" w:styleId="afffffff1">
    <w:name w:val="列项●（二级）"/>
    <w:qFormat/>
    <w:rsid w:val="00A61F2A"/>
    <w:pPr>
      <w:tabs>
        <w:tab w:val="left" w:pos="760"/>
        <w:tab w:val="left" w:pos="840"/>
      </w:tabs>
      <w:ind w:left="1264" w:hanging="413"/>
      <w:jc w:val="both"/>
    </w:pPr>
    <w:rPr>
      <w:rFonts w:ascii="宋体"/>
      <w:sz w:val="21"/>
    </w:rPr>
  </w:style>
  <w:style w:type="paragraph" w:customStyle="1" w:styleId="afffffff2">
    <w:name w:val="附录一级无"/>
    <w:basedOn w:val="afffff3"/>
    <w:qFormat/>
    <w:rsid w:val="00A61F2A"/>
    <w:pPr>
      <w:tabs>
        <w:tab w:val="clear" w:pos="360"/>
      </w:tabs>
      <w:spacing w:beforeLines="0" w:afterLines="0"/>
    </w:pPr>
    <w:rPr>
      <w:rFonts w:ascii="宋体" w:eastAsia="宋体"/>
      <w:szCs w:val="21"/>
    </w:rPr>
  </w:style>
  <w:style w:type="paragraph" w:customStyle="1" w:styleId="afffffff3">
    <w:name w:val="附录二级无"/>
    <w:basedOn w:val="afff7"/>
    <w:qFormat/>
    <w:rsid w:val="00A61F2A"/>
    <w:pPr>
      <w:tabs>
        <w:tab w:val="clear" w:pos="360"/>
      </w:tabs>
      <w:spacing w:beforeLines="0" w:afterLines="0"/>
    </w:pPr>
    <w:rPr>
      <w:rFonts w:ascii="宋体" w:eastAsia="宋体"/>
      <w:szCs w:val="21"/>
    </w:rPr>
  </w:style>
  <w:style w:type="paragraph" w:customStyle="1" w:styleId="afffffff4">
    <w:name w:val="附录五级无"/>
    <w:basedOn w:val="affffffb"/>
    <w:qFormat/>
    <w:rsid w:val="00A61F2A"/>
    <w:pPr>
      <w:tabs>
        <w:tab w:val="clear" w:pos="360"/>
      </w:tabs>
      <w:spacing w:beforeLines="0" w:afterLines="0"/>
    </w:pPr>
    <w:rPr>
      <w:rFonts w:ascii="宋体" w:eastAsia="宋体"/>
      <w:szCs w:val="21"/>
    </w:rPr>
  </w:style>
  <w:style w:type="paragraph" w:customStyle="1" w:styleId="25">
    <w:name w:val="封面标准文稿类别2"/>
    <w:basedOn w:val="affffe"/>
    <w:qFormat/>
    <w:rsid w:val="00A61F2A"/>
    <w:pPr>
      <w:framePr w:wrap="around" w:y="4469"/>
    </w:pPr>
  </w:style>
  <w:style w:type="paragraph" w:customStyle="1" w:styleId="afffffff5">
    <w:name w:val="列项◆（三级）"/>
    <w:basedOn w:val="a5"/>
    <w:qFormat/>
    <w:rsid w:val="00A61F2A"/>
    <w:pPr>
      <w:tabs>
        <w:tab w:val="left" w:pos="1678"/>
      </w:tabs>
      <w:ind w:left="1678" w:hanging="414"/>
    </w:pPr>
    <w:rPr>
      <w:rFonts w:ascii="宋体"/>
      <w:szCs w:val="21"/>
    </w:rPr>
  </w:style>
  <w:style w:type="paragraph" w:customStyle="1" w:styleId="afffffff6">
    <w:name w:val="注×："/>
    <w:qFormat/>
    <w:rsid w:val="00A61F2A"/>
    <w:pPr>
      <w:widowControl w:val="0"/>
      <w:autoSpaceDE w:val="0"/>
      <w:autoSpaceDN w:val="0"/>
      <w:ind w:left="1299" w:hanging="448"/>
      <w:jc w:val="both"/>
    </w:pPr>
    <w:rPr>
      <w:rFonts w:ascii="宋体"/>
      <w:sz w:val="18"/>
      <w:szCs w:val="18"/>
    </w:rPr>
  </w:style>
  <w:style w:type="paragraph" w:customStyle="1" w:styleId="26">
    <w:name w:val="封面标准文稿编辑信息2"/>
    <w:basedOn w:val="affffd"/>
    <w:qFormat/>
    <w:rsid w:val="00A61F2A"/>
    <w:pPr>
      <w:framePr w:wrap="around" w:y="4469"/>
    </w:pPr>
  </w:style>
  <w:style w:type="paragraph" w:customStyle="1" w:styleId="afffffff7">
    <w:name w:val="参考文献、索引标题"/>
    <w:basedOn w:val="a5"/>
    <w:next w:val="af5"/>
    <w:qFormat/>
    <w:rsid w:val="00A61F2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8">
    <w:name w:val="列项说明数字编号"/>
    <w:qFormat/>
    <w:rsid w:val="00A61F2A"/>
    <w:pPr>
      <w:ind w:leftChars="400" w:left="600" w:hangingChars="200" w:hanging="200"/>
    </w:pPr>
    <w:rPr>
      <w:rFonts w:ascii="宋体"/>
      <w:sz w:val="21"/>
    </w:rPr>
  </w:style>
  <w:style w:type="paragraph" w:customStyle="1" w:styleId="27">
    <w:name w:val="封面标准号2"/>
    <w:qFormat/>
    <w:rsid w:val="00A61F2A"/>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9">
    <w:name w:val="附录图标号"/>
    <w:basedOn w:val="a5"/>
    <w:qFormat/>
    <w:rsid w:val="00A61F2A"/>
    <w:pPr>
      <w:keepNext/>
      <w:pageBreakBefore/>
      <w:widowControl/>
      <w:spacing w:line="14" w:lineRule="exact"/>
      <w:ind w:firstLine="363"/>
      <w:jc w:val="center"/>
      <w:outlineLvl w:val="0"/>
    </w:pPr>
    <w:rPr>
      <w:color w:val="FFFFFF"/>
    </w:rPr>
  </w:style>
  <w:style w:type="paragraph" w:customStyle="1" w:styleId="28">
    <w:name w:val="封面一致性程度标识2"/>
    <w:basedOn w:val="afffff"/>
    <w:qFormat/>
    <w:rsid w:val="00A61F2A"/>
    <w:pPr>
      <w:framePr w:wrap="around" w:y="4469"/>
    </w:pPr>
  </w:style>
  <w:style w:type="paragraph" w:customStyle="1" w:styleId="afffffffa">
    <w:name w:val="标准书脚_奇数页"/>
    <w:qFormat/>
    <w:rsid w:val="00A61F2A"/>
    <w:pPr>
      <w:spacing w:before="120"/>
      <w:ind w:right="198"/>
      <w:jc w:val="right"/>
    </w:pPr>
    <w:rPr>
      <w:rFonts w:ascii="宋体"/>
      <w:sz w:val="18"/>
      <w:szCs w:val="18"/>
    </w:rPr>
  </w:style>
  <w:style w:type="paragraph" w:customStyle="1" w:styleId="afffffffb">
    <w:name w:val="附录表标号"/>
    <w:basedOn w:val="a5"/>
    <w:next w:val="af5"/>
    <w:qFormat/>
    <w:rsid w:val="00A61F2A"/>
    <w:pPr>
      <w:spacing w:line="14" w:lineRule="exact"/>
      <w:ind w:left="811" w:hanging="448"/>
      <w:jc w:val="center"/>
      <w:outlineLvl w:val="0"/>
    </w:pPr>
    <w:rPr>
      <w:color w:val="FFFFFF"/>
    </w:rPr>
  </w:style>
  <w:style w:type="character" w:customStyle="1" w:styleId="afffffffc">
    <w:name w:val="页眉 字符"/>
    <w:uiPriority w:val="99"/>
    <w:qFormat/>
    <w:rsid w:val="00A61F2A"/>
    <w:rPr>
      <w:sz w:val="18"/>
      <w:szCs w:val="18"/>
    </w:rPr>
  </w:style>
  <w:style w:type="character" w:customStyle="1" w:styleId="afffffffd">
    <w:name w:val="批注文字 字符"/>
    <w:uiPriority w:val="99"/>
    <w:semiHidden/>
    <w:qFormat/>
    <w:rsid w:val="00A61F2A"/>
  </w:style>
  <w:style w:type="character" w:customStyle="1" w:styleId="afffffffe">
    <w:name w:val="批注主题 字符"/>
    <w:uiPriority w:val="99"/>
    <w:semiHidden/>
    <w:qFormat/>
    <w:rsid w:val="00A61F2A"/>
    <w:rPr>
      <w:b/>
      <w:bCs/>
    </w:rPr>
  </w:style>
  <w:style w:type="character" w:customStyle="1" w:styleId="affffffff">
    <w:name w:val="批注框文本 字符"/>
    <w:uiPriority w:val="99"/>
    <w:semiHidden/>
    <w:qFormat/>
    <w:rsid w:val="00A61F2A"/>
    <w:rPr>
      <w:sz w:val="18"/>
      <w:szCs w:val="18"/>
    </w:rPr>
  </w:style>
  <w:style w:type="paragraph" w:customStyle="1" w:styleId="TableParagraph">
    <w:name w:val="Table Paragraph"/>
    <w:basedOn w:val="a5"/>
    <w:uiPriority w:val="1"/>
    <w:qFormat/>
    <w:rsid w:val="00A61F2A"/>
    <w:pPr>
      <w:jc w:val="left"/>
    </w:pPr>
    <w:rPr>
      <w:rFonts w:ascii="Calibri" w:hAnsi="Calibri"/>
      <w:kern w:val="0"/>
      <w:sz w:val="22"/>
      <w:szCs w:val="22"/>
      <w:lang w:eastAsia="en-US"/>
    </w:rPr>
  </w:style>
  <w:style w:type="table" w:customStyle="1" w:styleId="TableNormal">
    <w:name w:val="Table Normal"/>
    <w:uiPriority w:val="2"/>
    <w:semiHidden/>
    <w:unhideWhenUsed/>
    <w:qFormat/>
    <w:rsid w:val="00A61F2A"/>
    <w:pPr>
      <w:widowControl w:val="0"/>
    </w:pPr>
    <w:rPr>
      <w:rFonts w:ascii="Calibri" w:hAnsi="Calibri"/>
      <w:sz w:val="22"/>
      <w:szCs w:val="22"/>
      <w:lang w:eastAsia="en-US"/>
    </w:rPr>
    <w:tblPr>
      <w:tblCellMar>
        <w:top w:w="0" w:type="dxa"/>
        <w:left w:w="0" w:type="dxa"/>
        <w:bottom w:w="0" w:type="dxa"/>
        <w:right w:w="0" w:type="dxa"/>
      </w:tblCellMar>
    </w:tblPr>
  </w:style>
  <w:style w:type="character" w:customStyle="1" w:styleId="Other1">
    <w:name w:val="Other|1_"/>
    <w:link w:val="Other10"/>
    <w:qFormat/>
    <w:rsid w:val="00A61F2A"/>
    <w:rPr>
      <w:rFonts w:ascii="宋体" w:hAnsi="宋体" w:cs="宋体"/>
      <w:sz w:val="18"/>
      <w:szCs w:val="18"/>
      <w:lang w:val="zh-TW" w:eastAsia="zh-TW" w:bidi="zh-TW"/>
    </w:rPr>
  </w:style>
  <w:style w:type="paragraph" w:customStyle="1" w:styleId="Other10">
    <w:name w:val="Other|1"/>
    <w:basedOn w:val="a5"/>
    <w:link w:val="Other1"/>
    <w:qFormat/>
    <w:rsid w:val="00A61F2A"/>
    <w:pPr>
      <w:spacing w:line="334" w:lineRule="auto"/>
      <w:ind w:firstLine="400"/>
      <w:jc w:val="left"/>
    </w:pPr>
    <w:rPr>
      <w:rFonts w:ascii="宋体" w:hAnsi="宋体" w:cs="宋体"/>
      <w:kern w:val="0"/>
      <w:sz w:val="18"/>
      <w:szCs w:val="18"/>
      <w:lang w:val="zh-TW" w:eastAsia="zh-TW" w:bidi="zh-TW"/>
    </w:rPr>
  </w:style>
  <w:style w:type="paragraph" w:customStyle="1" w:styleId="TB">
    <w:name w:val="标准标志TB"/>
    <w:basedOn w:val="a5"/>
    <w:qFormat/>
    <w:rsid w:val="00A61F2A"/>
    <w:pPr>
      <w:widowControl/>
      <w:shd w:val="solid" w:color="FFFFFF" w:fill="FFFFFF"/>
      <w:spacing w:line="0" w:lineRule="atLeast"/>
      <w:jc w:val="right"/>
    </w:pPr>
    <w:rPr>
      <w:rFonts w:eastAsia="Arial Unicode MS"/>
      <w:b/>
      <w:w w:val="130"/>
      <w:sz w:val="96"/>
      <w:szCs w:val="20"/>
    </w:rPr>
  </w:style>
  <w:style w:type="character" w:customStyle="1" w:styleId="1Char">
    <w:name w:val="标题 1 Char"/>
    <w:basedOn w:val="a6"/>
    <w:link w:val="1"/>
    <w:rsid w:val="00A65E58"/>
    <w:rPr>
      <w:b/>
      <w:bCs/>
      <w:kern w:val="44"/>
      <w:sz w:val="44"/>
      <w:szCs w:val="44"/>
    </w:rPr>
  </w:style>
  <w:style w:type="paragraph" w:styleId="TOC">
    <w:name w:val="TOC Heading"/>
    <w:basedOn w:val="1"/>
    <w:next w:val="a5"/>
    <w:uiPriority w:val="39"/>
    <w:unhideWhenUsed/>
    <w:qFormat/>
    <w:rsid w:val="00A65E58"/>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numbering" w:customStyle="1" w:styleId="2">
    <w:name w:val="样式2"/>
    <w:uiPriority w:val="99"/>
    <w:rsid w:val="00E46EE0"/>
    <w:pPr>
      <w:numPr>
        <w:numId w:val="9"/>
      </w:numPr>
    </w:pPr>
  </w:style>
  <w:style w:type="paragraph" w:customStyle="1" w:styleId="a">
    <w:name w:val="标准文件_附录标识"/>
    <w:next w:val="a5"/>
    <w:rsid w:val="00414D53"/>
    <w:pPr>
      <w:numPr>
        <w:numId w:val="12"/>
      </w:numPr>
      <w:shd w:val="clear" w:color="FFFFFF" w:fill="FFFFFF"/>
      <w:tabs>
        <w:tab w:val="left" w:pos="6406"/>
      </w:tabs>
      <w:spacing w:before="560" w:afterLines="50" w:after="50"/>
      <w:jc w:val="center"/>
      <w:outlineLvl w:val="0"/>
    </w:pPr>
    <w:rPr>
      <w:rFonts w:ascii="黑体" w:eastAsia="黑体"/>
      <w:noProof/>
      <w:sz w:val="21"/>
    </w:rPr>
  </w:style>
  <w:style w:type="paragraph" w:customStyle="1" w:styleId="a0">
    <w:name w:val="标准文件_附录一级条标题"/>
    <w:next w:val="a5"/>
    <w:rsid w:val="00414D53"/>
    <w:pPr>
      <w:widowControl w:val="0"/>
      <w:numPr>
        <w:ilvl w:val="1"/>
        <w:numId w:val="12"/>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5"/>
    <w:rsid w:val="00414D53"/>
    <w:pPr>
      <w:widowControl/>
      <w:numPr>
        <w:ilvl w:val="2"/>
      </w:numPr>
      <w:wordWrap w:val="0"/>
      <w:overflowPunct w:val="0"/>
      <w:autoSpaceDE w:val="0"/>
      <w:autoSpaceDN w:val="0"/>
      <w:textAlignment w:val="baseline"/>
      <w:outlineLvl w:val="3"/>
    </w:pPr>
  </w:style>
  <w:style w:type="paragraph" w:customStyle="1" w:styleId="a2">
    <w:name w:val="标准文件_附录三级条标题"/>
    <w:next w:val="a5"/>
    <w:rsid w:val="00414D53"/>
    <w:pPr>
      <w:widowControl w:val="0"/>
      <w:numPr>
        <w:ilvl w:val="3"/>
        <w:numId w:val="12"/>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5"/>
    <w:rsid w:val="00414D53"/>
    <w:pPr>
      <w:widowControl w:val="0"/>
      <w:numPr>
        <w:ilvl w:val="4"/>
        <w:numId w:val="12"/>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5"/>
    <w:rsid w:val="00414D53"/>
    <w:pPr>
      <w:widowControl w:val="0"/>
      <w:numPr>
        <w:ilvl w:val="5"/>
        <w:numId w:val="12"/>
      </w:numPr>
      <w:spacing w:beforeLines="50" w:before="50" w:afterLines="50" w:after="50"/>
      <w:jc w:val="both"/>
      <w:outlineLvl w:val="6"/>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528C0A-72FB-40E6-82C0-23AE7F17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10</Pages>
  <Words>733</Words>
  <Characters>4182</Characters>
  <Application>Microsoft Office Word</Application>
  <DocSecurity>0</DocSecurity>
  <Lines>34</Lines>
  <Paragraphs>9</Paragraphs>
  <ScaleCrop>false</ScaleCrop>
  <Company>zle</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梁彪</cp:lastModifiedBy>
  <cp:revision>59</cp:revision>
  <cp:lastPrinted>2021-08-30T03:20:00Z</cp:lastPrinted>
  <dcterms:created xsi:type="dcterms:W3CDTF">2024-11-13T02:46:00Z</dcterms:created>
  <dcterms:modified xsi:type="dcterms:W3CDTF">2024-11-27T00:55:00Z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A9BA7996FC3C4D4DB0FC1A1E2000BF1A</vt:lpwstr>
  </property>
</Properties>
</file>