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B0313" w14:textId="77777777" w:rsidR="000E326C" w:rsidRDefault="00A92D32">
      <w:pPr>
        <w:autoSpaceDE w:val="0"/>
        <w:spacing w:line="590" w:lineRule="exact"/>
        <w:rPr>
          <w:rFonts w:ascii="Times New Roman Regular" w:eastAsia="方正黑体_GBK" w:hAnsi="Times New Roman Regular" w:cs="Times New Roman Regular"/>
          <w:sz w:val="32"/>
          <w:szCs w:val="32"/>
        </w:rPr>
      </w:pPr>
      <w:bookmarkStart w:id="0" w:name="_GoBack"/>
      <w:bookmarkEnd w:id="0"/>
      <w:r>
        <w:rPr>
          <w:rFonts w:ascii="Times New Roman Regular" w:eastAsia="方正黑体_GBK" w:hAnsi="Times New Roman Regular" w:cs="Times New Roman Regular"/>
          <w:sz w:val="32"/>
          <w:szCs w:val="32"/>
          <w:lang w:bidi="ar"/>
        </w:rPr>
        <w:t>附件</w:t>
      </w:r>
    </w:p>
    <w:p w14:paraId="73355C1B" w14:textId="77777777" w:rsidR="000E326C" w:rsidRDefault="00A92D32">
      <w:pPr>
        <w:autoSpaceDE w:val="0"/>
        <w:spacing w:line="590" w:lineRule="exact"/>
        <w:jc w:val="center"/>
        <w:rPr>
          <w:rFonts w:ascii="Times New Roman Regular" w:eastAsia="方正小标宋_GBK" w:hAnsi="Times New Roman Regular" w:cs="Times New Roman Regular"/>
          <w:sz w:val="32"/>
          <w:szCs w:val="32"/>
        </w:rPr>
      </w:pPr>
      <w:r>
        <w:rPr>
          <w:rFonts w:ascii="Times New Roman Regular" w:eastAsia="方正小标宋_GBK" w:hAnsi="Times New Roman Regular" w:cs="Times New Roman Regular"/>
          <w:sz w:val="32"/>
          <w:szCs w:val="32"/>
          <w:lang w:bidi="ar"/>
        </w:rPr>
        <w:t>拟批准建设江苏省生态环境重点实验室、工程技术中心名单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09"/>
        <w:gridCol w:w="3544"/>
        <w:gridCol w:w="3569"/>
        <w:gridCol w:w="1134"/>
      </w:tblGrid>
      <w:tr w:rsidR="000E326C" w14:paraId="03833C74" w14:textId="77777777" w:rsidTr="00216006">
        <w:trPr>
          <w:trHeight w:val="56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07A4" w14:textId="77777777" w:rsidR="000E326C" w:rsidRDefault="00A92D32">
            <w:pPr>
              <w:autoSpaceDE w:val="0"/>
              <w:spacing w:line="360" w:lineRule="exact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sz w:val="24"/>
                <w:lang w:bidi="ar"/>
              </w:rPr>
              <w:t>序号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745B" w14:textId="77777777" w:rsidR="000E326C" w:rsidRDefault="00A92D32">
            <w:pPr>
              <w:autoSpaceDE w:val="0"/>
              <w:spacing w:line="360" w:lineRule="exact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sz w:val="24"/>
                <w:lang w:bidi="ar"/>
              </w:rPr>
              <w:t>重点实验室</w:t>
            </w:r>
            <w:r>
              <w:rPr>
                <w:rFonts w:ascii="Times New Roman Regular" w:eastAsia="方正仿宋_GBK" w:hAnsi="Times New Roman Regular" w:cs="Times New Roman Regular"/>
                <w:b/>
                <w:bCs/>
                <w:sz w:val="24"/>
                <w:lang w:bidi="ar"/>
              </w:rPr>
              <w:t>/</w:t>
            </w:r>
            <w:r>
              <w:rPr>
                <w:rFonts w:ascii="Times New Roman Regular" w:eastAsia="方正仿宋_GBK" w:hAnsi="Times New Roman Regular" w:cs="Times New Roman Regular"/>
                <w:b/>
                <w:bCs/>
                <w:sz w:val="24"/>
                <w:lang w:bidi="ar"/>
              </w:rPr>
              <w:t>工程技术中心名称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14F2" w14:textId="77777777" w:rsidR="000E326C" w:rsidRDefault="00A92D32">
            <w:pPr>
              <w:autoSpaceDE w:val="0"/>
              <w:spacing w:line="360" w:lineRule="exact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sz w:val="24"/>
                <w:lang w:bidi="ar"/>
              </w:rPr>
              <w:t>依托单位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115A" w14:textId="456ED303" w:rsidR="000E326C" w:rsidRDefault="00A92D32">
            <w:pPr>
              <w:autoSpaceDE w:val="0"/>
              <w:spacing w:line="360" w:lineRule="exact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sz w:val="24"/>
                <w:lang w:bidi="ar"/>
              </w:rPr>
              <w:t>实验室</w:t>
            </w:r>
            <w:r>
              <w:rPr>
                <w:rFonts w:ascii="Times New Roman Regular" w:eastAsia="方正仿宋_GBK" w:hAnsi="Times New Roman Regular" w:cs="Times New Roman Regular" w:hint="eastAsia"/>
                <w:b/>
                <w:bCs/>
                <w:sz w:val="24"/>
                <w:lang w:bidi="ar"/>
              </w:rPr>
              <w:t>/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  <w:lang w:bidi="ar"/>
              </w:rPr>
              <w:t>工程技术中心</w:t>
            </w:r>
            <w:r>
              <w:rPr>
                <w:rFonts w:ascii="Times New Roman Regular" w:eastAsia="方正仿宋_GBK" w:hAnsi="Times New Roman Regular" w:cs="Times New Roman Regular" w:hint="eastAsia"/>
                <w:b/>
                <w:bCs/>
                <w:sz w:val="24"/>
                <w:lang w:bidi="ar"/>
              </w:rPr>
              <w:t>主任</w:t>
            </w:r>
          </w:p>
        </w:tc>
      </w:tr>
      <w:tr w:rsidR="000E326C" w14:paraId="4A1651C4" w14:textId="77777777" w:rsidTr="00216006">
        <w:trPr>
          <w:trHeight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7E6E" w14:textId="77777777" w:rsidR="000E326C" w:rsidRDefault="00A92D32">
            <w:pPr>
              <w:autoSpaceDE w:val="0"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4BDF" w14:textId="77777777" w:rsidR="000E326C" w:rsidRDefault="00A92D32">
            <w:pPr>
              <w:spacing w:line="320" w:lineRule="exact"/>
              <w:rPr>
                <w:rFonts w:ascii="Times New Roman Regular" w:eastAsia="方正仿宋_GBK" w:hAnsi="Times New Roman Regular" w:cs="Times New Roman Regular"/>
                <w:sz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sz w:val="24"/>
              </w:rPr>
              <w:t>江苏省生态环境保护煤电碳排放监测与控制重点实验室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350A" w14:textId="77777777" w:rsidR="000E326C" w:rsidRDefault="00A92D32">
            <w:pPr>
              <w:spacing w:line="320" w:lineRule="exact"/>
              <w:rPr>
                <w:rFonts w:ascii="Times New Roman Regular" w:eastAsia="方正仿宋_GBK" w:hAnsi="Times New Roman Regular" w:cs="Times New Roman Regular"/>
                <w:sz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sz w:val="24"/>
              </w:rPr>
              <w:t>国电环境保护研究院有限公司、江苏省环境工程技术有限公司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C32A" w14:textId="77777777" w:rsidR="000E326C" w:rsidRDefault="00A92D32">
            <w:pPr>
              <w:spacing w:line="320" w:lineRule="exact"/>
              <w:jc w:val="center"/>
              <w:rPr>
                <w:rFonts w:ascii="Times New Roman Regular" w:eastAsia="方正仿宋_GBK" w:hAnsi="Times New Roman Regular" w:cs="Times New Roman Regular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张  杰</w:t>
            </w:r>
          </w:p>
        </w:tc>
      </w:tr>
      <w:tr w:rsidR="000E326C" w14:paraId="5889CC50" w14:textId="77777777" w:rsidTr="00216006">
        <w:trPr>
          <w:trHeight w:val="127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61B5" w14:textId="77777777" w:rsidR="000E326C" w:rsidRDefault="00A92D32">
            <w:pPr>
              <w:autoSpaceDE w:val="0"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9E08" w14:textId="77777777" w:rsidR="000E326C" w:rsidRDefault="00A92D32">
            <w:pPr>
              <w:spacing w:line="320" w:lineRule="exact"/>
              <w:rPr>
                <w:rFonts w:ascii="Times New Roman Regular" w:eastAsia="方正仿宋_GBK" w:hAnsi="Times New Roman Regular" w:cs="Times New Roman Regular"/>
                <w:sz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sz w:val="24"/>
              </w:rPr>
              <w:t>江苏省生态环境保护农用地土壤环境管理与污染控制重点实验室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E9DF" w14:textId="77777777" w:rsidR="000E326C" w:rsidRDefault="00A92D32">
            <w:pPr>
              <w:spacing w:line="320" w:lineRule="exact"/>
              <w:rPr>
                <w:rFonts w:ascii="Times New Roman Regular" w:eastAsia="方正仿宋_GBK" w:hAnsi="Times New Roman Regular" w:cs="Times New Roman Regular"/>
                <w:sz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sz w:val="24"/>
              </w:rPr>
              <w:t>南京大学环境规划设计研究院集团股份公司、江苏省生态环境评估中心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F758" w14:textId="47A1F786" w:rsidR="000E326C" w:rsidRDefault="00A92D32">
            <w:pPr>
              <w:spacing w:line="320" w:lineRule="exact"/>
              <w:jc w:val="center"/>
              <w:rPr>
                <w:rFonts w:ascii="Times New Roman Regular" w:eastAsia="方正仿宋_GBK" w:hAnsi="Times New Roman Regular" w:cs="Times New Roman Regular"/>
                <w:sz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sz w:val="24"/>
              </w:rPr>
              <w:t>林</w:t>
            </w:r>
            <w:r>
              <w:rPr>
                <w:rFonts w:ascii="Times New Roman Regular" w:eastAsia="方正仿宋_GBK" w:hAnsi="Times New Roman Regular" w:cs="Times New Roman Regular" w:hint="eastAsia"/>
                <w:sz w:val="24"/>
              </w:rPr>
              <w:t xml:space="preserve">  </w:t>
            </w:r>
            <w:r>
              <w:rPr>
                <w:rFonts w:ascii="Times New Roman Regular" w:eastAsia="方正仿宋_GBK" w:hAnsi="Times New Roman Regular" w:cs="Times New Roman Regular" w:hint="eastAsia"/>
                <w:sz w:val="24"/>
              </w:rPr>
              <w:t>锋</w:t>
            </w:r>
          </w:p>
        </w:tc>
      </w:tr>
      <w:tr w:rsidR="000E326C" w14:paraId="2348B2B1" w14:textId="77777777" w:rsidTr="00216006">
        <w:trPr>
          <w:trHeight w:val="98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6BD0" w14:textId="77777777" w:rsidR="000E326C" w:rsidRDefault="00A92D32">
            <w:pPr>
              <w:autoSpaceDE w:val="0"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24F7" w14:textId="77777777" w:rsidR="000E326C" w:rsidRDefault="00A92D32">
            <w:pPr>
              <w:spacing w:line="320" w:lineRule="exact"/>
              <w:rPr>
                <w:rFonts w:ascii="Times New Roman Regular" w:eastAsia="方正仿宋_GBK" w:hAnsi="Times New Roman Regular" w:cs="Times New Roman Regular"/>
                <w:sz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sz w:val="24"/>
              </w:rPr>
              <w:t>江苏省生态环境保护遥感监测重点实验室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8272" w14:textId="77777777" w:rsidR="000E326C" w:rsidRDefault="00A92D32">
            <w:pPr>
              <w:spacing w:line="320" w:lineRule="exact"/>
              <w:rPr>
                <w:rFonts w:ascii="Times New Roman Regular" w:eastAsia="方正仿宋_GBK" w:hAnsi="Times New Roman Regular" w:cs="Times New Roman Regular"/>
                <w:sz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sz w:val="24"/>
              </w:rPr>
              <w:t>江苏省环境监测中心、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江苏省生态环境监测监控有限公司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C9A2" w14:textId="77777777" w:rsidR="000E326C" w:rsidRDefault="00A92D32">
            <w:pPr>
              <w:spacing w:line="320" w:lineRule="exact"/>
              <w:jc w:val="center"/>
              <w:rPr>
                <w:rFonts w:ascii="Times New Roman Regular" w:eastAsia="方正仿宋_GBK" w:hAnsi="Times New Roman Regular" w:cs="Times New Roman Regular"/>
                <w:sz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sz w:val="24"/>
              </w:rPr>
              <w:t>李旭文</w:t>
            </w:r>
          </w:p>
        </w:tc>
      </w:tr>
      <w:tr w:rsidR="000E326C" w14:paraId="782FC91D" w14:textId="77777777" w:rsidTr="00216006">
        <w:trPr>
          <w:trHeight w:val="98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F815" w14:textId="77777777" w:rsidR="000E326C" w:rsidRDefault="00A92D32">
            <w:pPr>
              <w:autoSpaceDE w:val="0"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71B6" w14:textId="77777777" w:rsidR="000E326C" w:rsidRDefault="00A92D32">
            <w:pPr>
              <w:spacing w:line="320" w:lineRule="exact"/>
              <w:rPr>
                <w:rFonts w:ascii="Times New Roman Regular" w:eastAsia="方正仿宋_GBK" w:hAnsi="Times New Roman Regular" w:cs="Times New Roman Regular"/>
                <w:sz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sz w:val="24"/>
              </w:rPr>
              <w:t>江苏省生态环境保护核与辐射环境监测监控重点实验室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7D2B" w14:textId="77777777" w:rsidR="000E326C" w:rsidRDefault="00A92D32">
            <w:pPr>
              <w:spacing w:line="320" w:lineRule="exact"/>
              <w:rPr>
                <w:rFonts w:ascii="Times New Roman Regular" w:eastAsia="方正仿宋_GBK" w:hAnsi="Times New Roman Regular" w:cs="Times New Roman Regular"/>
                <w:sz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sz w:val="24"/>
              </w:rPr>
              <w:t>江苏省辐射环境保护咨询有限公司、南京理工大学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30EE" w14:textId="2BA1BCED" w:rsidR="000E326C" w:rsidRDefault="00A92D32">
            <w:pPr>
              <w:spacing w:line="320" w:lineRule="exact"/>
              <w:jc w:val="center"/>
              <w:rPr>
                <w:rFonts w:ascii="Times New Roman Regular" w:eastAsia="方正仿宋_GBK" w:hAnsi="Times New Roman Regular" w:cs="Times New Roman Regular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庆</w:t>
            </w:r>
          </w:p>
        </w:tc>
      </w:tr>
      <w:tr w:rsidR="000E326C" w14:paraId="21320C9E" w14:textId="77777777" w:rsidTr="00216006">
        <w:trPr>
          <w:trHeight w:val="97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08C4" w14:textId="77777777" w:rsidR="000E326C" w:rsidRDefault="00A92D32">
            <w:pPr>
              <w:autoSpaceDE w:val="0"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lang w:bidi="ar"/>
              </w:rPr>
              <w:t>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086C" w14:textId="784335AB" w:rsidR="000E326C" w:rsidRDefault="00A92D32">
            <w:pPr>
              <w:spacing w:line="320" w:lineRule="exact"/>
              <w:rPr>
                <w:rFonts w:ascii="Times New Roman Regular" w:eastAsia="方正仿宋_GBK" w:hAnsi="Times New Roman Regular" w:cs="Times New Roman Regular"/>
                <w:sz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sz w:val="24"/>
              </w:rPr>
              <w:t>江苏省生态环境保护水处理行业氟化物污染防治工程技术中心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FFCE" w14:textId="77777777" w:rsidR="000E326C" w:rsidRDefault="00A92D32">
            <w:pPr>
              <w:spacing w:line="320" w:lineRule="exact"/>
              <w:rPr>
                <w:rFonts w:ascii="Times New Roman Regular" w:eastAsia="方正仿宋_GBK" w:hAnsi="Times New Roman Regular" w:cs="Times New Roman Regular"/>
                <w:sz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sz w:val="24"/>
              </w:rPr>
              <w:t>江苏中法水务股份有限公司、江苏省环境科学研究院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C27A" w14:textId="77777777" w:rsidR="000E326C" w:rsidRDefault="00A92D32">
            <w:pPr>
              <w:spacing w:line="320" w:lineRule="exact"/>
              <w:jc w:val="center"/>
              <w:rPr>
                <w:rFonts w:ascii="Times New Roman Regular" w:eastAsia="方正仿宋_GBK" w:hAnsi="Times New Roman Regular" w:cs="Times New Roman Regular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狄春华</w:t>
            </w:r>
          </w:p>
        </w:tc>
      </w:tr>
    </w:tbl>
    <w:p w14:paraId="5B78D5D2" w14:textId="77777777" w:rsidR="000E326C" w:rsidRDefault="000E326C">
      <w:pPr>
        <w:spacing w:line="59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</w:p>
    <w:p w14:paraId="75703AD4" w14:textId="77777777" w:rsidR="000E326C" w:rsidRDefault="000E326C">
      <w:pPr>
        <w:rPr>
          <w:rFonts w:ascii="Times New Roman Regular" w:eastAsia="方正仿宋_GBK" w:hAnsi="Times New Roman Regular" w:cs="Times New Roman Regular"/>
          <w:sz w:val="32"/>
          <w:szCs w:val="32"/>
        </w:rPr>
      </w:pPr>
    </w:p>
    <w:sectPr w:rsidR="000E326C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F2E5E" w14:textId="77777777" w:rsidR="005F1870" w:rsidRDefault="005F1870" w:rsidP="005F1870">
      <w:r>
        <w:separator/>
      </w:r>
    </w:p>
  </w:endnote>
  <w:endnote w:type="continuationSeparator" w:id="0">
    <w:p w14:paraId="6BC10A13" w14:textId="77777777" w:rsidR="005F1870" w:rsidRDefault="005F1870" w:rsidP="005F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Regular">
    <w:altName w:val="Arial"/>
    <w:charset w:val="00"/>
    <w:family w:val="auto"/>
    <w:pitch w:val="default"/>
    <w:sig w:usb0="00000000" w:usb1="00000000" w:usb2="00000009" w:usb3="00000000" w:csb0="400001FF" w:csb1="FFFF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23D76" w14:textId="77777777" w:rsidR="005F1870" w:rsidRDefault="005F1870" w:rsidP="005F1870">
      <w:r>
        <w:separator/>
      </w:r>
    </w:p>
  </w:footnote>
  <w:footnote w:type="continuationSeparator" w:id="0">
    <w:p w14:paraId="4947C55F" w14:textId="77777777" w:rsidR="005F1870" w:rsidRDefault="005F1870" w:rsidP="005F187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江苏省环境科学学会">
    <w15:presenceInfo w15:providerId="None" w15:userId="江苏省环境科学学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FB151F67"/>
    <w:rsid w:val="FD778001"/>
    <w:rsid w:val="FFFF6300"/>
    <w:rsid w:val="000E326C"/>
    <w:rsid w:val="00172A27"/>
    <w:rsid w:val="00216006"/>
    <w:rsid w:val="00351B0B"/>
    <w:rsid w:val="00577DBA"/>
    <w:rsid w:val="005C0AEA"/>
    <w:rsid w:val="005F1870"/>
    <w:rsid w:val="0075201A"/>
    <w:rsid w:val="00763878"/>
    <w:rsid w:val="00933A76"/>
    <w:rsid w:val="009B09AD"/>
    <w:rsid w:val="00A92D32"/>
    <w:rsid w:val="00B7726E"/>
    <w:rsid w:val="00DE7AE5"/>
    <w:rsid w:val="00E0656A"/>
    <w:rsid w:val="00E4456A"/>
    <w:rsid w:val="0FC26E10"/>
    <w:rsid w:val="3B7DAFFD"/>
    <w:rsid w:val="6FFEF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0"/>
    <w:rsid w:val="00A92D32"/>
    <w:rPr>
      <w:sz w:val="18"/>
      <w:szCs w:val="18"/>
    </w:rPr>
  </w:style>
  <w:style w:type="character" w:customStyle="1" w:styleId="Char0">
    <w:name w:val="批注框文本 Char"/>
    <w:basedOn w:val="a0"/>
    <w:link w:val="a6"/>
    <w:rsid w:val="00A92D3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0"/>
    <w:rsid w:val="00A92D32"/>
    <w:rPr>
      <w:sz w:val="18"/>
      <w:szCs w:val="18"/>
    </w:rPr>
  </w:style>
  <w:style w:type="character" w:customStyle="1" w:styleId="Char0">
    <w:name w:val="批注框文本 Char"/>
    <w:basedOn w:val="a0"/>
    <w:link w:val="a6"/>
    <w:rsid w:val="00A92D3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592C-72FC-4D75-85C9-5FA4DF23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40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Fernweh</dc:creator>
  <cp:lastModifiedBy>李缨</cp:lastModifiedBy>
  <cp:revision>4</cp:revision>
  <dcterms:created xsi:type="dcterms:W3CDTF">2024-11-25T08:50:00Z</dcterms:created>
  <dcterms:modified xsi:type="dcterms:W3CDTF">2024-11-26T03:37:00Z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7975083E740CD2E6B33C82652E1D9300_41</vt:lpwstr>
  </property>
</Properties>
</file>