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35DE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1C04D4C4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 w14:paraId="6D372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36" w:afterLines="75" w:afterAutospacing="0" w:line="58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苏州市知识产权服务业高质量发展拟扶持名单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910"/>
        <w:gridCol w:w="1177"/>
        <w:gridCol w:w="1656"/>
      </w:tblGrid>
      <w:tr w14:paraId="3230B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A6A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761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AC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DD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06455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3C0D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B4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国家知识产权服务业高质量集聚发展示范区</w:t>
            </w:r>
          </w:p>
          <w:p w14:paraId="5F9586D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（运营管理单位：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苏州高新知识产权服务有限公司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F9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高新区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FCD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知识产权服务业集聚区</w:t>
            </w:r>
          </w:p>
        </w:tc>
      </w:tr>
      <w:tr w14:paraId="3250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DC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F3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苏州创元专利商标事务所有限公司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58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姑苏区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3F9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知识产权服务机构</w:t>
            </w:r>
          </w:p>
        </w:tc>
      </w:tr>
      <w:tr w14:paraId="7B25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C5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AC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苏州市中南伟业知识产权代理事务所（普通合伙）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B1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工业园区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B3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知识产权服务机构</w:t>
            </w:r>
          </w:p>
        </w:tc>
      </w:tr>
    </w:tbl>
    <w:p w14:paraId="0161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</w:p>
    <w:p w14:paraId="5A1A006F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 w14:paraId="748E3EAC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</w:p>
    <w:p w14:paraId="4DF330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D4194"/>
    <w:rsid w:val="57971EC0"/>
    <w:rsid w:val="6DBF111D"/>
    <w:rsid w:val="71A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2023-08-01T01:19:00Z</dcterms:created>
  <dc:creator>admin</dc:creator>
  <cp:lastModifiedBy>林言君</cp:lastModifiedBy>
  <dcterms:modified xsi:type="dcterms:W3CDTF">2024-12-17T06:13:40Z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84E30A0C9BDD41B3A1938B7D07EE8794_12</vt:lpwstr>
  </property>
</Properties>
</file>