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92F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560" w:lineRule="atLeast"/>
        <w:ind w:left="0" w:right="0" w:firstLine="0"/>
        <w:jc w:val="left"/>
        <w:rPr>
          <w:sz w:val="24"/>
          <w:szCs w:val="24"/>
        </w:rPr>
      </w:pPr>
      <w:r>
        <w:rPr>
          <w:rFonts w:ascii="黑体" w:hAnsi="宋体" w:eastAsia="黑体" w:cs="黑体"/>
          <w:i w:val="0"/>
          <w:iCs w:val="0"/>
          <w:caps w:val="0"/>
          <w:color w:val="000000"/>
          <w:spacing w:val="0"/>
          <w:sz w:val="24"/>
          <w:szCs w:val="24"/>
          <w:bdr w:val="none" w:color="auto" w:sz="0" w:space="0"/>
        </w:rPr>
        <w:t>附件</w:t>
      </w:r>
      <w:r>
        <w:rPr>
          <w:rFonts w:hint="eastAsia" w:ascii="微软雅黑" w:hAnsi="微软雅黑" w:eastAsia="微软雅黑" w:cs="微软雅黑"/>
          <w:i w:val="0"/>
          <w:iCs w:val="0"/>
          <w:caps w:val="0"/>
          <w:color w:val="000000"/>
          <w:spacing w:val="0"/>
          <w:sz w:val="24"/>
          <w:szCs w:val="24"/>
          <w:bdr w:val="none" w:color="auto" w:sz="0" w:space="0"/>
        </w:rPr>
        <w:t>1</w:t>
      </w:r>
    </w:p>
    <w:p w14:paraId="71816C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560" w:lineRule="atLeast"/>
        <w:ind w:left="0" w:right="0" w:firstLine="0"/>
        <w:jc w:val="center"/>
        <w:rPr>
          <w:sz w:val="18"/>
          <w:szCs w:val="18"/>
        </w:rPr>
      </w:pPr>
      <w:r>
        <w:rPr>
          <w:rFonts w:ascii="方正小标宋_GBK" w:hAnsi="方正小标宋_GBK" w:eastAsia="方正小标宋_GBK" w:cs="方正小标宋_GBK"/>
          <w:i w:val="0"/>
          <w:iCs w:val="0"/>
          <w:caps w:val="0"/>
          <w:color w:val="000000"/>
          <w:spacing w:val="0"/>
          <w:sz w:val="44"/>
          <w:szCs w:val="44"/>
          <w:bdr w:val="none" w:color="auto" w:sz="0" w:space="0"/>
        </w:rPr>
        <w:t>泰州市</w:t>
      </w:r>
      <w:bookmarkStart w:id="0" w:name="_GoBack"/>
      <w:bookmarkEnd w:id="0"/>
      <w:r>
        <w:rPr>
          <w:rFonts w:ascii="方正小标宋_GBK" w:hAnsi="方正小标宋_GBK" w:eastAsia="方正小标宋_GBK" w:cs="方正小标宋_GBK"/>
          <w:i w:val="0"/>
          <w:iCs w:val="0"/>
          <w:caps w:val="0"/>
          <w:color w:val="000000"/>
          <w:spacing w:val="0"/>
          <w:sz w:val="44"/>
          <w:szCs w:val="44"/>
          <w:bdr w:val="none" w:color="auto" w:sz="0" w:space="0"/>
        </w:rPr>
        <w:t>2024年种业研发攻关项目立项计划及资金明细表</w:t>
      </w:r>
    </w:p>
    <w:p w14:paraId="262CA7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0" w:beforeAutospacing="0" w:after="0" w:afterAutospacing="0" w:line="500" w:lineRule="atLeast"/>
        <w:ind w:left="0" w:right="0"/>
        <w:jc w:val="right"/>
        <w:rPr>
          <w:sz w:val="18"/>
          <w:szCs w:val="18"/>
        </w:rPr>
      </w:pPr>
      <w:r>
        <w:rPr>
          <w:rFonts w:ascii="仿宋_GB2312" w:hAnsi="微软雅黑" w:eastAsia="仿宋_GB2312" w:cs="仿宋_GB2312"/>
          <w:i w:val="0"/>
          <w:iCs w:val="0"/>
          <w:caps w:val="0"/>
          <w:color w:val="000000"/>
          <w:spacing w:val="0"/>
          <w:sz w:val="21"/>
          <w:szCs w:val="21"/>
          <w:bdr w:val="none" w:color="auto" w:sz="0" w:space="0"/>
        </w:rPr>
        <w:t>单位：万元</w:t>
      </w:r>
    </w:p>
    <w:tbl>
      <w:tblPr>
        <w:tblW w:w="11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7"/>
        <w:gridCol w:w="4342"/>
        <w:gridCol w:w="3886"/>
        <w:gridCol w:w="1218"/>
        <w:gridCol w:w="1437"/>
      </w:tblGrid>
      <w:tr w14:paraId="2EEC7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79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475CA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eastAsia" w:ascii="黑体" w:hAnsi="宋体" w:eastAsia="黑体" w:cs="黑体"/>
                <w:sz w:val="21"/>
                <w:szCs w:val="21"/>
                <w:bdr w:val="none" w:color="auto" w:sz="0" w:space="0"/>
              </w:rPr>
              <w:t>序号</w:t>
            </w:r>
          </w:p>
        </w:tc>
        <w:tc>
          <w:tcPr>
            <w:tcW w:w="5294"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594AF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eastAsia" w:ascii="黑体" w:hAnsi="宋体" w:eastAsia="黑体" w:cs="黑体"/>
                <w:sz w:val="21"/>
                <w:szCs w:val="21"/>
                <w:bdr w:val="none" w:color="auto" w:sz="0" w:space="0"/>
              </w:rPr>
              <w:t>项目名称</w:t>
            </w:r>
          </w:p>
        </w:tc>
        <w:tc>
          <w:tcPr>
            <w:tcW w:w="4774"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1C2B48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eastAsia" w:ascii="黑体" w:hAnsi="宋体" w:eastAsia="黑体" w:cs="黑体"/>
                <w:sz w:val="21"/>
                <w:szCs w:val="21"/>
                <w:bdr w:val="none" w:color="auto" w:sz="0" w:space="0"/>
              </w:rPr>
              <w:t>承担单位</w:t>
            </w:r>
          </w:p>
        </w:tc>
        <w:tc>
          <w:tcPr>
            <w:tcW w:w="1394"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762D56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eastAsia" w:ascii="黑体" w:hAnsi="宋体" w:eastAsia="黑体" w:cs="黑体"/>
                <w:sz w:val="21"/>
                <w:szCs w:val="21"/>
                <w:bdr w:val="none" w:color="auto" w:sz="0" w:space="0"/>
              </w:rPr>
              <w:t>财政补助</w:t>
            </w:r>
          </w:p>
          <w:p w14:paraId="312FC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eastAsia" w:ascii="黑体" w:hAnsi="宋体" w:eastAsia="黑体" w:cs="黑体"/>
                <w:sz w:val="21"/>
                <w:szCs w:val="21"/>
                <w:bdr w:val="none" w:color="auto" w:sz="0" w:space="0"/>
              </w:rPr>
              <w:t>资金</w:t>
            </w:r>
          </w:p>
        </w:tc>
        <w:tc>
          <w:tcPr>
            <w:tcW w:w="1670"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2A6F9C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eastAsia" w:ascii="黑体" w:hAnsi="宋体" w:eastAsia="黑体" w:cs="黑体"/>
                <w:sz w:val="21"/>
                <w:szCs w:val="21"/>
                <w:bdr w:val="none" w:color="auto" w:sz="0" w:space="0"/>
              </w:rPr>
              <w:t>其中市级财政补助资金</w:t>
            </w:r>
          </w:p>
        </w:tc>
      </w:tr>
      <w:tr w14:paraId="7E34D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79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E64C7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1</w:t>
            </w:r>
          </w:p>
        </w:tc>
        <w:tc>
          <w:tcPr>
            <w:tcW w:w="5294" w:type="dxa"/>
            <w:tcBorders>
              <w:top w:val="nil"/>
              <w:left w:val="nil"/>
              <w:bottom w:val="single" w:color="auto" w:sz="8" w:space="0"/>
              <w:right w:val="single" w:color="auto" w:sz="8" w:space="0"/>
            </w:tcBorders>
            <w:shd w:val="clear"/>
            <w:tcMar>
              <w:left w:w="108" w:type="dxa"/>
              <w:right w:w="108" w:type="dxa"/>
            </w:tcMar>
            <w:vAlign w:val="center"/>
          </w:tcPr>
          <w:p w14:paraId="3A79C0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优质高产鲜食专用花生新品种选育及营养品质分析</w:t>
            </w:r>
          </w:p>
        </w:tc>
        <w:tc>
          <w:tcPr>
            <w:tcW w:w="4774" w:type="dxa"/>
            <w:tcBorders>
              <w:top w:val="nil"/>
              <w:left w:val="nil"/>
              <w:bottom w:val="single" w:color="auto" w:sz="8" w:space="0"/>
              <w:right w:val="single" w:color="auto" w:sz="8" w:space="0"/>
            </w:tcBorders>
            <w:shd w:val="clear"/>
            <w:tcMar>
              <w:left w:w="108" w:type="dxa"/>
              <w:right w:w="108" w:type="dxa"/>
            </w:tcMar>
            <w:vAlign w:val="center"/>
          </w:tcPr>
          <w:p w14:paraId="69E2FB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泰州市农业科学院</w:t>
            </w:r>
          </w:p>
        </w:tc>
        <w:tc>
          <w:tcPr>
            <w:tcW w:w="1394" w:type="dxa"/>
            <w:tcBorders>
              <w:top w:val="nil"/>
              <w:left w:val="nil"/>
              <w:bottom w:val="single" w:color="auto" w:sz="8" w:space="0"/>
              <w:right w:val="single" w:color="auto" w:sz="8" w:space="0"/>
            </w:tcBorders>
            <w:shd w:val="clear"/>
            <w:tcMar>
              <w:left w:w="108" w:type="dxa"/>
              <w:right w:w="108" w:type="dxa"/>
            </w:tcMar>
            <w:vAlign w:val="center"/>
          </w:tcPr>
          <w:p w14:paraId="47516F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30</w:t>
            </w:r>
          </w:p>
        </w:tc>
        <w:tc>
          <w:tcPr>
            <w:tcW w:w="1670" w:type="dxa"/>
            <w:tcBorders>
              <w:top w:val="nil"/>
              <w:left w:val="nil"/>
              <w:bottom w:val="single" w:color="auto" w:sz="8" w:space="0"/>
              <w:right w:val="single" w:color="auto" w:sz="8" w:space="0"/>
            </w:tcBorders>
            <w:shd w:val="clear"/>
            <w:tcMar>
              <w:left w:w="108" w:type="dxa"/>
              <w:right w:w="108" w:type="dxa"/>
            </w:tcMar>
            <w:vAlign w:val="center"/>
          </w:tcPr>
          <w:p w14:paraId="4484B7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30</w:t>
            </w:r>
          </w:p>
        </w:tc>
      </w:tr>
      <w:tr w14:paraId="3C531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79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05927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2</w:t>
            </w:r>
          </w:p>
        </w:tc>
        <w:tc>
          <w:tcPr>
            <w:tcW w:w="5294" w:type="dxa"/>
            <w:tcBorders>
              <w:top w:val="nil"/>
              <w:left w:val="nil"/>
              <w:bottom w:val="single" w:color="auto" w:sz="8" w:space="0"/>
              <w:right w:val="single" w:color="auto" w:sz="8" w:space="0"/>
            </w:tcBorders>
            <w:shd w:val="clear"/>
            <w:tcMar>
              <w:left w:w="108" w:type="dxa"/>
              <w:right w:w="108" w:type="dxa"/>
            </w:tcMar>
            <w:vAlign w:val="center"/>
          </w:tcPr>
          <w:p w14:paraId="54F769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地方鹅冷冻保种技术的应用研究</w:t>
            </w:r>
          </w:p>
        </w:tc>
        <w:tc>
          <w:tcPr>
            <w:tcW w:w="4774" w:type="dxa"/>
            <w:tcBorders>
              <w:top w:val="nil"/>
              <w:left w:val="nil"/>
              <w:bottom w:val="single" w:color="auto" w:sz="8" w:space="0"/>
              <w:right w:val="single" w:color="auto" w:sz="8" w:space="0"/>
            </w:tcBorders>
            <w:shd w:val="clear"/>
            <w:tcMar>
              <w:left w:w="108" w:type="dxa"/>
              <w:right w:w="108" w:type="dxa"/>
            </w:tcMar>
            <w:vAlign w:val="center"/>
          </w:tcPr>
          <w:p w14:paraId="769AE7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泰州丰达农牧科技有限公司</w:t>
            </w:r>
          </w:p>
        </w:tc>
        <w:tc>
          <w:tcPr>
            <w:tcW w:w="1394" w:type="dxa"/>
            <w:tcBorders>
              <w:top w:val="nil"/>
              <w:left w:val="nil"/>
              <w:bottom w:val="single" w:color="auto" w:sz="8" w:space="0"/>
              <w:right w:val="single" w:color="auto" w:sz="8" w:space="0"/>
            </w:tcBorders>
            <w:shd w:val="clear"/>
            <w:tcMar>
              <w:left w:w="108" w:type="dxa"/>
              <w:right w:w="108" w:type="dxa"/>
            </w:tcMar>
            <w:vAlign w:val="center"/>
          </w:tcPr>
          <w:p w14:paraId="4099EC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30</w:t>
            </w:r>
          </w:p>
        </w:tc>
        <w:tc>
          <w:tcPr>
            <w:tcW w:w="1670" w:type="dxa"/>
            <w:tcBorders>
              <w:top w:val="nil"/>
              <w:left w:val="nil"/>
              <w:bottom w:val="single" w:color="auto" w:sz="8" w:space="0"/>
              <w:right w:val="single" w:color="auto" w:sz="8" w:space="0"/>
            </w:tcBorders>
            <w:shd w:val="clear"/>
            <w:tcMar>
              <w:left w:w="108" w:type="dxa"/>
              <w:right w:w="108" w:type="dxa"/>
            </w:tcMar>
            <w:vAlign w:val="center"/>
          </w:tcPr>
          <w:p w14:paraId="40CCBC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15</w:t>
            </w:r>
          </w:p>
        </w:tc>
      </w:tr>
      <w:tr w14:paraId="5FEC6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79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DC11B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3</w:t>
            </w:r>
          </w:p>
        </w:tc>
        <w:tc>
          <w:tcPr>
            <w:tcW w:w="5294" w:type="dxa"/>
            <w:tcBorders>
              <w:top w:val="nil"/>
              <w:left w:val="nil"/>
              <w:bottom w:val="single" w:color="auto" w:sz="8" w:space="0"/>
              <w:right w:val="single" w:color="auto" w:sz="8" w:space="0"/>
            </w:tcBorders>
            <w:shd w:val="clear"/>
            <w:tcMar>
              <w:left w:w="108" w:type="dxa"/>
              <w:right w:w="108" w:type="dxa"/>
            </w:tcMar>
            <w:vAlign w:val="center"/>
          </w:tcPr>
          <w:p w14:paraId="13C29A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基于多组学的姜曲海猪保种和杂交育种效果评价及种质基因资源数据库建设</w:t>
            </w:r>
          </w:p>
        </w:tc>
        <w:tc>
          <w:tcPr>
            <w:tcW w:w="4774" w:type="dxa"/>
            <w:tcBorders>
              <w:top w:val="nil"/>
              <w:left w:val="nil"/>
              <w:bottom w:val="single" w:color="auto" w:sz="8" w:space="0"/>
              <w:right w:val="single" w:color="auto" w:sz="8" w:space="0"/>
            </w:tcBorders>
            <w:shd w:val="clear"/>
            <w:tcMar>
              <w:left w:w="108" w:type="dxa"/>
              <w:right w:w="108" w:type="dxa"/>
            </w:tcMar>
            <w:vAlign w:val="center"/>
          </w:tcPr>
          <w:p w14:paraId="2C84F9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江苏姜曲海猪种业有限公司</w:t>
            </w:r>
          </w:p>
        </w:tc>
        <w:tc>
          <w:tcPr>
            <w:tcW w:w="1394" w:type="dxa"/>
            <w:tcBorders>
              <w:top w:val="nil"/>
              <w:left w:val="nil"/>
              <w:bottom w:val="single" w:color="auto" w:sz="8" w:space="0"/>
              <w:right w:val="single" w:color="auto" w:sz="8" w:space="0"/>
            </w:tcBorders>
            <w:shd w:val="clear"/>
            <w:tcMar>
              <w:left w:w="108" w:type="dxa"/>
              <w:right w:w="108" w:type="dxa"/>
            </w:tcMar>
            <w:vAlign w:val="center"/>
          </w:tcPr>
          <w:p w14:paraId="37078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30</w:t>
            </w:r>
          </w:p>
        </w:tc>
        <w:tc>
          <w:tcPr>
            <w:tcW w:w="1670" w:type="dxa"/>
            <w:tcBorders>
              <w:top w:val="nil"/>
              <w:left w:val="nil"/>
              <w:bottom w:val="single" w:color="auto" w:sz="8" w:space="0"/>
              <w:right w:val="single" w:color="auto" w:sz="8" w:space="0"/>
            </w:tcBorders>
            <w:shd w:val="clear"/>
            <w:tcMar>
              <w:left w:w="108" w:type="dxa"/>
              <w:right w:w="108" w:type="dxa"/>
            </w:tcMar>
            <w:vAlign w:val="center"/>
          </w:tcPr>
          <w:p w14:paraId="5A73DA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15</w:t>
            </w:r>
          </w:p>
        </w:tc>
      </w:tr>
      <w:tr w14:paraId="4860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79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A379D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4</w:t>
            </w:r>
          </w:p>
        </w:tc>
        <w:tc>
          <w:tcPr>
            <w:tcW w:w="5294" w:type="dxa"/>
            <w:tcBorders>
              <w:top w:val="nil"/>
              <w:left w:val="nil"/>
              <w:bottom w:val="single" w:color="auto" w:sz="8" w:space="0"/>
              <w:right w:val="single" w:color="auto" w:sz="8" w:space="0"/>
            </w:tcBorders>
            <w:shd w:val="clear"/>
            <w:tcMar>
              <w:left w:w="108" w:type="dxa"/>
              <w:right w:w="108" w:type="dxa"/>
            </w:tcMar>
            <w:vAlign w:val="center"/>
          </w:tcPr>
          <w:p w14:paraId="056E48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淡水大黄鱼人工繁育关键技术研究</w:t>
            </w:r>
          </w:p>
        </w:tc>
        <w:tc>
          <w:tcPr>
            <w:tcW w:w="4774" w:type="dxa"/>
            <w:tcBorders>
              <w:top w:val="nil"/>
              <w:left w:val="nil"/>
              <w:bottom w:val="single" w:color="auto" w:sz="8" w:space="0"/>
              <w:right w:val="single" w:color="auto" w:sz="8" w:space="0"/>
            </w:tcBorders>
            <w:shd w:val="clear"/>
            <w:tcMar>
              <w:left w:w="108" w:type="dxa"/>
              <w:right w:w="108" w:type="dxa"/>
            </w:tcMar>
            <w:vAlign w:val="center"/>
          </w:tcPr>
          <w:p w14:paraId="26CEB1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江苏好润生物产业集团股份有限公司</w:t>
            </w:r>
          </w:p>
        </w:tc>
        <w:tc>
          <w:tcPr>
            <w:tcW w:w="1394" w:type="dxa"/>
            <w:tcBorders>
              <w:top w:val="nil"/>
              <w:left w:val="nil"/>
              <w:bottom w:val="single" w:color="auto" w:sz="8" w:space="0"/>
              <w:right w:val="single" w:color="auto" w:sz="8" w:space="0"/>
            </w:tcBorders>
            <w:shd w:val="clear"/>
            <w:tcMar>
              <w:left w:w="108" w:type="dxa"/>
              <w:right w:w="108" w:type="dxa"/>
            </w:tcMar>
            <w:vAlign w:val="center"/>
          </w:tcPr>
          <w:p w14:paraId="742E02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30</w:t>
            </w:r>
          </w:p>
        </w:tc>
        <w:tc>
          <w:tcPr>
            <w:tcW w:w="1670" w:type="dxa"/>
            <w:tcBorders>
              <w:top w:val="nil"/>
              <w:left w:val="nil"/>
              <w:bottom w:val="single" w:color="auto" w:sz="8" w:space="0"/>
              <w:right w:val="single" w:color="auto" w:sz="8" w:space="0"/>
            </w:tcBorders>
            <w:shd w:val="clear"/>
            <w:tcMar>
              <w:left w:w="108" w:type="dxa"/>
              <w:right w:w="108" w:type="dxa"/>
            </w:tcMar>
            <w:vAlign w:val="center"/>
          </w:tcPr>
          <w:p w14:paraId="4BB176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15</w:t>
            </w:r>
          </w:p>
        </w:tc>
      </w:tr>
      <w:tr w14:paraId="2A426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79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2371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5</w:t>
            </w:r>
          </w:p>
        </w:tc>
        <w:tc>
          <w:tcPr>
            <w:tcW w:w="5294" w:type="dxa"/>
            <w:tcBorders>
              <w:top w:val="nil"/>
              <w:left w:val="nil"/>
              <w:bottom w:val="single" w:color="auto" w:sz="8" w:space="0"/>
              <w:right w:val="single" w:color="auto" w:sz="8" w:space="0"/>
            </w:tcBorders>
            <w:shd w:val="clear"/>
            <w:tcMar>
              <w:left w:w="108" w:type="dxa"/>
              <w:right w:w="108" w:type="dxa"/>
            </w:tcMar>
            <w:vAlign w:val="center"/>
          </w:tcPr>
          <w:p w14:paraId="33D1CD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罗氏沼虾耐盐碱性状评估与优异种质筛选</w:t>
            </w:r>
          </w:p>
        </w:tc>
        <w:tc>
          <w:tcPr>
            <w:tcW w:w="4774" w:type="dxa"/>
            <w:tcBorders>
              <w:top w:val="nil"/>
              <w:left w:val="nil"/>
              <w:bottom w:val="single" w:color="auto" w:sz="8" w:space="0"/>
              <w:right w:val="single" w:color="auto" w:sz="8" w:space="0"/>
            </w:tcBorders>
            <w:shd w:val="clear"/>
            <w:tcMar>
              <w:left w:w="108" w:type="dxa"/>
              <w:right w:w="108" w:type="dxa"/>
            </w:tcMar>
            <w:vAlign w:val="center"/>
          </w:tcPr>
          <w:p w14:paraId="5B100A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江苏鼎和水产科技发展有限公司</w:t>
            </w:r>
          </w:p>
        </w:tc>
        <w:tc>
          <w:tcPr>
            <w:tcW w:w="1394" w:type="dxa"/>
            <w:tcBorders>
              <w:top w:val="nil"/>
              <w:left w:val="nil"/>
              <w:bottom w:val="single" w:color="auto" w:sz="8" w:space="0"/>
              <w:right w:val="single" w:color="auto" w:sz="8" w:space="0"/>
            </w:tcBorders>
            <w:shd w:val="clear"/>
            <w:tcMar>
              <w:left w:w="108" w:type="dxa"/>
              <w:right w:w="108" w:type="dxa"/>
            </w:tcMar>
            <w:vAlign w:val="center"/>
          </w:tcPr>
          <w:p w14:paraId="07557A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30</w:t>
            </w:r>
          </w:p>
        </w:tc>
        <w:tc>
          <w:tcPr>
            <w:tcW w:w="1670" w:type="dxa"/>
            <w:tcBorders>
              <w:top w:val="nil"/>
              <w:left w:val="nil"/>
              <w:bottom w:val="single" w:color="auto" w:sz="8" w:space="0"/>
              <w:right w:val="single" w:color="auto" w:sz="8" w:space="0"/>
            </w:tcBorders>
            <w:shd w:val="clear"/>
            <w:tcMar>
              <w:left w:w="108" w:type="dxa"/>
              <w:right w:w="108" w:type="dxa"/>
            </w:tcMar>
            <w:vAlign w:val="center"/>
          </w:tcPr>
          <w:p w14:paraId="2B513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15</w:t>
            </w:r>
          </w:p>
        </w:tc>
      </w:tr>
      <w:tr w14:paraId="0C0C7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92"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E268F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6</w:t>
            </w:r>
          </w:p>
        </w:tc>
        <w:tc>
          <w:tcPr>
            <w:tcW w:w="5294" w:type="dxa"/>
            <w:tcBorders>
              <w:top w:val="nil"/>
              <w:left w:val="nil"/>
              <w:bottom w:val="single" w:color="auto" w:sz="8" w:space="0"/>
              <w:right w:val="single" w:color="auto" w:sz="8" w:space="0"/>
            </w:tcBorders>
            <w:shd w:val="clear"/>
            <w:tcMar>
              <w:left w:w="108" w:type="dxa"/>
              <w:right w:w="108" w:type="dxa"/>
            </w:tcMar>
            <w:vAlign w:val="center"/>
          </w:tcPr>
          <w:p w14:paraId="4FA84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花烛属观赏植物（红掌）种质资源引进与新品种选育</w:t>
            </w:r>
          </w:p>
        </w:tc>
        <w:tc>
          <w:tcPr>
            <w:tcW w:w="4774" w:type="dxa"/>
            <w:tcBorders>
              <w:top w:val="nil"/>
              <w:left w:val="nil"/>
              <w:bottom w:val="single" w:color="auto" w:sz="8" w:space="0"/>
              <w:right w:val="single" w:color="auto" w:sz="8" w:space="0"/>
            </w:tcBorders>
            <w:shd w:val="clear"/>
            <w:tcMar>
              <w:left w:w="108" w:type="dxa"/>
              <w:right w:w="108" w:type="dxa"/>
            </w:tcMar>
            <w:vAlign w:val="center"/>
          </w:tcPr>
          <w:p w14:paraId="41AAA3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泰州市苏中园艺有限公司</w:t>
            </w:r>
          </w:p>
        </w:tc>
        <w:tc>
          <w:tcPr>
            <w:tcW w:w="1394" w:type="dxa"/>
            <w:tcBorders>
              <w:top w:val="nil"/>
              <w:left w:val="nil"/>
              <w:bottom w:val="single" w:color="auto" w:sz="8" w:space="0"/>
              <w:right w:val="single" w:color="auto" w:sz="8" w:space="0"/>
            </w:tcBorders>
            <w:shd w:val="clear"/>
            <w:tcMar>
              <w:left w:w="108" w:type="dxa"/>
              <w:right w:w="108" w:type="dxa"/>
            </w:tcMar>
            <w:vAlign w:val="center"/>
          </w:tcPr>
          <w:p w14:paraId="15EB98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30</w:t>
            </w:r>
          </w:p>
        </w:tc>
        <w:tc>
          <w:tcPr>
            <w:tcW w:w="1670" w:type="dxa"/>
            <w:tcBorders>
              <w:top w:val="nil"/>
              <w:left w:val="nil"/>
              <w:bottom w:val="single" w:color="auto" w:sz="8" w:space="0"/>
              <w:right w:val="single" w:color="auto" w:sz="8" w:space="0"/>
            </w:tcBorders>
            <w:shd w:val="clear"/>
            <w:tcMar>
              <w:left w:w="108" w:type="dxa"/>
              <w:right w:w="108" w:type="dxa"/>
            </w:tcMar>
            <w:vAlign w:val="center"/>
          </w:tcPr>
          <w:p w14:paraId="542C6B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1"/>
                <w:szCs w:val="21"/>
                <w:bdr w:val="none" w:color="auto" w:sz="0" w:space="0"/>
              </w:rPr>
              <w:t>15</w:t>
            </w:r>
          </w:p>
        </w:tc>
      </w:tr>
      <w:tr w14:paraId="2274C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10860"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14:paraId="3DA9DF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eastAsia" w:ascii="黑体" w:hAnsi="宋体" w:eastAsia="黑体" w:cs="黑体"/>
                <w:sz w:val="21"/>
                <w:szCs w:val="21"/>
                <w:bdr w:val="none" w:color="auto" w:sz="0" w:space="0"/>
              </w:rPr>
              <w:t>合计</w:t>
            </w:r>
          </w:p>
        </w:tc>
        <w:tc>
          <w:tcPr>
            <w:tcW w:w="1394" w:type="dxa"/>
            <w:tcBorders>
              <w:top w:val="nil"/>
              <w:left w:val="nil"/>
              <w:bottom w:val="single" w:color="auto" w:sz="8" w:space="0"/>
              <w:right w:val="single" w:color="auto" w:sz="8" w:space="0"/>
            </w:tcBorders>
            <w:shd w:val="clear"/>
            <w:tcMar>
              <w:left w:w="108" w:type="dxa"/>
              <w:right w:w="108" w:type="dxa"/>
            </w:tcMar>
            <w:vAlign w:val="center"/>
          </w:tcPr>
          <w:p w14:paraId="2E122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eastAsia" w:ascii="黑体" w:hAnsi="宋体" w:eastAsia="黑体" w:cs="黑体"/>
                <w:sz w:val="21"/>
                <w:szCs w:val="21"/>
                <w:bdr w:val="none" w:color="auto" w:sz="0" w:space="0"/>
              </w:rPr>
              <w:t>180</w:t>
            </w:r>
          </w:p>
        </w:tc>
        <w:tc>
          <w:tcPr>
            <w:tcW w:w="1670" w:type="dxa"/>
            <w:tcBorders>
              <w:top w:val="nil"/>
              <w:left w:val="nil"/>
              <w:bottom w:val="single" w:color="auto" w:sz="8" w:space="0"/>
              <w:right w:val="single" w:color="auto" w:sz="8" w:space="0"/>
            </w:tcBorders>
            <w:shd w:val="clear"/>
            <w:tcMar>
              <w:left w:w="108" w:type="dxa"/>
              <w:right w:w="108" w:type="dxa"/>
            </w:tcMar>
            <w:vAlign w:val="center"/>
          </w:tcPr>
          <w:p w14:paraId="1BF8EA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eastAsia" w:ascii="黑体" w:hAnsi="宋体" w:eastAsia="黑体" w:cs="黑体"/>
                <w:sz w:val="21"/>
                <w:szCs w:val="21"/>
                <w:bdr w:val="none" w:color="auto" w:sz="0" w:space="0"/>
              </w:rPr>
              <w:t>105</w:t>
            </w:r>
          </w:p>
        </w:tc>
      </w:tr>
    </w:tbl>
    <w:p w14:paraId="179CB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60" w:lineRule="atLeast"/>
        <w:ind w:left="0" w:right="0" w:firstLine="0"/>
        <w:rPr>
          <w:sz w:val="24"/>
          <w:szCs w:val="24"/>
        </w:rPr>
      </w:pPr>
      <w:r>
        <w:rPr>
          <w:rFonts w:hint="eastAsia" w:ascii="黑体" w:hAnsi="宋体" w:eastAsia="黑体" w:cs="黑体"/>
          <w:i w:val="0"/>
          <w:iCs w:val="0"/>
          <w:caps w:val="0"/>
          <w:color w:val="000000"/>
          <w:spacing w:val="0"/>
          <w:sz w:val="24"/>
          <w:szCs w:val="24"/>
          <w:bdr w:val="none" w:color="auto" w:sz="0" w:space="0"/>
        </w:rPr>
        <w:t>附件</w:t>
      </w:r>
      <w:r>
        <w:rPr>
          <w:rFonts w:hint="eastAsia" w:ascii="微软雅黑" w:hAnsi="微软雅黑" w:eastAsia="微软雅黑" w:cs="微软雅黑"/>
          <w:i w:val="0"/>
          <w:iCs w:val="0"/>
          <w:caps w:val="0"/>
          <w:color w:val="000000"/>
          <w:spacing w:val="0"/>
          <w:sz w:val="24"/>
          <w:szCs w:val="24"/>
          <w:bdr w:val="none" w:color="auto" w:sz="0" w:space="0"/>
        </w:rPr>
        <w:t>2</w:t>
      </w:r>
    </w:p>
    <w:p w14:paraId="62E45F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900" w:lineRule="atLeast"/>
        <w:ind w:left="0" w:right="0" w:firstLine="0"/>
        <w:jc w:val="center"/>
        <w:rPr>
          <w:sz w:val="18"/>
          <w:szCs w:val="18"/>
        </w:rPr>
      </w:pPr>
      <w:r>
        <w:rPr>
          <w:rFonts w:hint="default" w:ascii="方正小标宋_GBK" w:hAnsi="方正小标宋_GBK" w:eastAsia="方正小标宋_GBK" w:cs="方正小标宋_GBK"/>
          <w:i w:val="0"/>
          <w:iCs w:val="0"/>
          <w:caps w:val="0"/>
          <w:color w:val="000000"/>
          <w:spacing w:val="0"/>
          <w:sz w:val="44"/>
          <w:szCs w:val="44"/>
          <w:bdr w:val="none" w:color="auto" w:sz="0" w:space="0"/>
        </w:rPr>
        <w:t>泰州市2024年种业研发攻关项目</w:t>
      </w:r>
    </w:p>
    <w:p w14:paraId="499EFC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900" w:lineRule="atLeast"/>
        <w:ind w:left="0" w:right="0" w:firstLine="0"/>
        <w:jc w:val="center"/>
        <w:rPr>
          <w:sz w:val="18"/>
          <w:szCs w:val="18"/>
        </w:rPr>
      </w:pPr>
      <w:r>
        <w:rPr>
          <w:rFonts w:hint="default" w:ascii="方正小标宋_GBK" w:hAnsi="方正小标宋_GBK" w:eastAsia="方正小标宋_GBK" w:cs="方正小标宋_GBK"/>
          <w:i w:val="0"/>
          <w:iCs w:val="0"/>
          <w:caps w:val="0"/>
          <w:color w:val="000000"/>
          <w:spacing w:val="0"/>
          <w:sz w:val="44"/>
          <w:szCs w:val="44"/>
          <w:bdr w:val="none" w:color="auto" w:sz="0" w:space="0"/>
        </w:rPr>
        <w:t>实施方案（格式）</w:t>
      </w:r>
    </w:p>
    <w:p w14:paraId="041A9A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60" w:lineRule="atLeast"/>
        <w:ind w:left="0" w:right="0" w:firstLine="560"/>
        <w:jc w:val="left"/>
        <w:rPr>
          <w:sz w:val="18"/>
          <w:szCs w:val="18"/>
        </w:rPr>
      </w:pPr>
      <w:r>
        <w:rPr>
          <w:rFonts w:hint="default" w:ascii="仿宋_GB2312" w:hAnsi="微软雅黑" w:eastAsia="仿宋_GB2312" w:cs="仿宋_GB2312"/>
          <w:i w:val="0"/>
          <w:iCs w:val="0"/>
          <w:caps w:val="0"/>
          <w:color w:val="000000"/>
          <w:spacing w:val="0"/>
          <w:sz w:val="28"/>
          <w:szCs w:val="28"/>
          <w:bdr w:val="none" w:color="auto" w:sz="0" w:space="0"/>
        </w:rPr>
        <w:t>项目名称：</w:t>
      </w:r>
    </w:p>
    <w:p w14:paraId="709D84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60" w:lineRule="atLeast"/>
        <w:ind w:left="0" w:right="0" w:firstLine="560"/>
        <w:jc w:val="left"/>
        <w:rPr>
          <w:sz w:val="18"/>
          <w:szCs w:val="18"/>
        </w:rPr>
      </w:pPr>
      <w:r>
        <w:rPr>
          <w:rFonts w:hint="default" w:ascii="仿宋_GB2312" w:hAnsi="微软雅黑" w:eastAsia="仿宋_GB2312" w:cs="仿宋_GB2312"/>
          <w:i w:val="0"/>
          <w:iCs w:val="0"/>
          <w:caps w:val="0"/>
          <w:color w:val="000000"/>
          <w:spacing w:val="0"/>
          <w:sz w:val="28"/>
          <w:szCs w:val="28"/>
          <w:bdr w:val="none" w:color="auto" w:sz="0" w:space="0"/>
        </w:rPr>
        <w:t>承担单位：</w:t>
      </w:r>
    </w:p>
    <w:p w14:paraId="448380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60" w:lineRule="atLeast"/>
        <w:ind w:left="0" w:right="0" w:firstLine="560"/>
        <w:jc w:val="left"/>
        <w:rPr>
          <w:sz w:val="18"/>
          <w:szCs w:val="18"/>
        </w:rPr>
      </w:pPr>
      <w:r>
        <w:rPr>
          <w:rFonts w:hint="default" w:ascii="仿宋_GB2312" w:hAnsi="微软雅黑" w:eastAsia="仿宋_GB2312" w:cs="仿宋_GB2312"/>
          <w:i w:val="0"/>
          <w:iCs w:val="0"/>
          <w:caps w:val="0"/>
          <w:color w:val="000000"/>
          <w:spacing w:val="0"/>
          <w:sz w:val="28"/>
          <w:szCs w:val="28"/>
          <w:bdr w:val="none" w:color="auto" w:sz="0" w:space="0"/>
        </w:rPr>
        <w:t>通讯地址：</w:t>
      </w:r>
    </w:p>
    <w:p w14:paraId="2D5C0C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60" w:lineRule="atLeast"/>
        <w:ind w:left="0" w:right="0" w:firstLine="560"/>
        <w:jc w:val="left"/>
        <w:rPr>
          <w:sz w:val="18"/>
          <w:szCs w:val="18"/>
        </w:rPr>
      </w:pPr>
      <w:r>
        <w:rPr>
          <w:rFonts w:hint="default" w:ascii="仿宋_GB2312" w:hAnsi="微软雅黑" w:eastAsia="仿宋_GB2312" w:cs="仿宋_GB2312"/>
          <w:i w:val="0"/>
          <w:iCs w:val="0"/>
          <w:caps w:val="0"/>
          <w:color w:val="000000"/>
          <w:spacing w:val="0"/>
          <w:sz w:val="28"/>
          <w:szCs w:val="28"/>
          <w:bdr w:val="none" w:color="auto" w:sz="0" w:space="0"/>
        </w:rPr>
        <w:t>联系人：联系电话：</w:t>
      </w:r>
    </w:p>
    <w:p w14:paraId="6F910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60" w:lineRule="atLeast"/>
        <w:ind w:left="0" w:right="0" w:firstLine="560"/>
        <w:jc w:val="left"/>
        <w:rPr>
          <w:sz w:val="18"/>
          <w:szCs w:val="18"/>
        </w:rPr>
      </w:pPr>
      <w:r>
        <w:rPr>
          <w:rFonts w:hint="default" w:ascii="仿宋_GB2312" w:hAnsi="微软雅黑" w:eastAsia="仿宋_GB2312" w:cs="仿宋_GB2312"/>
          <w:i w:val="0"/>
          <w:iCs w:val="0"/>
          <w:caps w:val="0"/>
          <w:color w:val="000000"/>
          <w:spacing w:val="0"/>
          <w:sz w:val="28"/>
          <w:szCs w:val="28"/>
          <w:bdr w:val="none" w:color="auto" w:sz="0" w:space="0"/>
        </w:rPr>
        <w:t>项目负责人：联系电话：</w:t>
      </w:r>
    </w:p>
    <w:p w14:paraId="42F24C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60" w:lineRule="atLeast"/>
        <w:ind w:left="0" w:right="0"/>
        <w:jc w:val="center"/>
        <w:rPr>
          <w:sz w:val="18"/>
          <w:szCs w:val="18"/>
        </w:rPr>
      </w:pPr>
      <w:r>
        <w:rPr>
          <w:rFonts w:hint="default" w:ascii="仿宋_GB2312" w:hAnsi="微软雅黑" w:eastAsia="仿宋_GB2312" w:cs="仿宋_GB2312"/>
          <w:i w:val="0"/>
          <w:iCs w:val="0"/>
          <w:caps w:val="0"/>
          <w:color w:val="000000"/>
          <w:spacing w:val="0"/>
          <w:sz w:val="18"/>
          <w:szCs w:val="18"/>
          <w:bdr w:val="none" w:color="auto" w:sz="0" w:space="0"/>
        </w:rPr>
        <w:t>泰州市农业农村局泰州市财政局</w:t>
      </w:r>
    </w:p>
    <w:p w14:paraId="067B62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60" w:lineRule="atLeast"/>
        <w:ind w:left="0" w:right="0"/>
        <w:jc w:val="center"/>
        <w:rPr>
          <w:sz w:val="18"/>
          <w:szCs w:val="18"/>
        </w:rPr>
      </w:pPr>
      <w:r>
        <w:rPr>
          <w:rFonts w:hint="default" w:ascii="仿宋_GB2312" w:hAnsi="微软雅黑" w:eastAsia="仿宋_GB2312" w:cs="仿宋_GB2312"/>
          <w:i w:val="0"/>
          <w:iCs w:val="0"/>
          <w:caps w:val="0"/>
          <w:color w:val="000000"/>
          <w:spacing w:val="0"/>
          <w:sz w:val="18"/>
          <w:szCs w:val="18"/>
          <w:bdr w:val="none" w:color="auto" w:sz="0" w:space="0"/>
        </w:rPr>
        <w:t>二〇二四年</w:t>
      </w:r>
    </w:p>
    <w:p w14:paraId="2B55C0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560" w:lineRule="atLeast"/>
        <w:ind w:left="0" w:right="0" w:firstLine="640"/>
        <w:rPr>
          <w:sz w:val="18"/>
          <w:szCs w:val="18"/>
        </w:rPr>
      </w:pPr>
      <w:r>
        <w:rPr>
          <w:rFonts w:hint="eastAsia" w:ascii="黑体" w:hAnsi="宋体" w:eastAsia="黑体" w:cs="黑体"/>
          <w:i w:val="0"/>
          <w:iCs w:val="0"/>
          <w:caps w:val="0"/>
          <w:color w:val="000000"/>
          <w:spacing w:val="11"/>
          <w:sz w:val="18"/>
          <w:szCs w:val="18"/>
          <w:bdr w:val="none" w:color="auto" w:sz="0" w:space="0"/>
        </w:rPr>
        <w:t>一、实施范围（地点）</w:t>
      </w:r>
    </w:p>
    <w:p w14:paraId="50962B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560" w:lineRule="atLeast"/>
        <w:ind w:left="0" w:right="0" w:firstLine="640"/>
        <w:rPr>
          <w:sz w:val="18"/>
          <w:szCs w:val="18"/>
        </w:rPr>
      </w:pPr>
      <w:r>
        <w:rPr>
          <w:rFonts w:hint="default" w:ascii="仿宋_GB2312" w:hAnsi="微软雅黑" w:eastAsia="仿宋_GB2312" w:cs="仿宋_GB2312"/>
          <w:i w:val="0"/>
          <w:iCs w:val="0"/>
          <w:caps w:val="0"/>
          <w:color w:val="000000"/>
          <w:spacing w:val="0"/>
          <w:sz w:val="18"/>
          <w:szCs w:val="18"/>
          <w:bdr w:val="none" w:color="auto" w:sz="0" w:space="0"/>
        </w:rPr>
        <w:t>（简述该项目实施的范围或地点）</w:t>
      </w:r>
    </w:p>
    <w:p w14:paraId="4BC4A5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560" w:lineRule="atLeast"/>
        <w:ind w:left="0" w:right="0" w:firstLine="684"/>
        <w:rPr>
          <w:sz w:val="18"/>
          <w:szCs w:val="18"/>
        </w:rPr>
      </w:pPr>
      <w:r>
        <w:rPr>
          <w:rFonts w:hint="eastAsia" w:ascii="黑体" w:hAnsi="宋体" w:eastAsia="黑体" w:cs="黑体"/>
          <w:i w:val="0"/>
          <w:iCs w:val="0"/>
          <w:caps w:val="0"/>
          <w:color w:val="000000"/>
          <w:spacing w:val="11"/>
          <w:sz w:val="18"/>
          <w:szCs w:val="18"/>
          <w:bdr w:val="none" w:color="auto" w:sz="0" w:space="0"/>
        </w:rPr>
        <w:t>二、实施内容</w:t>
      </w:r>
    </w:p>
    <w:p w14:paraId="43E239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560" w:lineRule="atLeast"/>
        <w:ind w:left="0" w:right="0" w:firstLine="640"/>
        <w:rPr>
          <w:sz w:val="18"/>
          <w:szCs w:val="18"/>
        </w:rPr>
      </w:pPr>
      <w:r>
        <w:rPr>
          <w:rFonts w:hint="default" w:ascii="仿宋_GB2312" w:hAnsi="微软雅黑" w:eastAsia="仿宋_GB2312" w:cs="仿宋_GB2312"/>
          <w:i w:val="0"/>
          <w:iCs w:val="0"/>
          <w:caps w:val="0"/>
          <w:color w:val="000000"/>
          <w:spacing w:val="0"/>
          <w:sz w:val="18"/>
          <w:szCs w:val="18"/>
          <w:bdr w:val="none" w:color="auto" w:sz="0" w:space="0"/>
        </w:rPr>
        <w:t>（分条目直接简述要实施的具体内容及关键技术、采取的技术路线，最好可量化，例：开展或承担XX工作，建设XX亩种苗基地。依据、目的、意义、形式、效果等不可表述，字数限制在500字内）</w:t>
      </w:r>
    </w:p>
    <w:p w14:paraId="102083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560" w:lineRule="atLeast"/>
        <w:ind w:left="0" w:right="0" w:firstLine="684"/>
        <w:rPr>
          <w:sz w:val="18"/>
          <w:szCs w:val="18"/>
        </w:rPr>
      </w:pPr>
      <w:r>
        <w:rPr>
          <w:rFonts w:hint="eastAsia" w:ascii="黑体" w:hAnsi="宋体" w:eastAsia="黑体" w:cs="黑体"/>
          <w:i w:val="0"/>
          <w:iCs w:val="0"/>
          <w:caps w:val="0"/>
          <w:color w:val="000000"/>
          <w:spacing w:val="11"/>
          <w:sz w:val="18"/>
          <w:szCs w:val="18"/>
          <w:bdr w:val="none" w:color="auto" w:sz="0" w:space="0"/>
        </w:rPr>
        <w:t>三、经费预算</w:t>
      </w:r>
    </w:p>
    <w:p w14:paraId="1C2DE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560" w:lineRule="atLeast"/>
        <w:ind w:left="0" w:right="0" w:firstLine="596"/>
        <w:jc w:val="left"/>
        <w:rPr>
          <w:sz w:val="18"/>
          <w:szCs w:val="18"/>
        </w:rPr>
      </w:pPr>
      <w:r>
        <w:rPr>
          <w:rFonts w:hint="default" w:ascii="仿宋_GB2312" w:hAnsi="微软雅黑" w:eastAsia="仿宋_GB2312" w:cs="仿宋_GB2312"/>
          <w:i w:val="0"/>
          <w:iCs w:val="0"/>
          <w:caps w:val="0"/>
          <w:color w:val="000000"/>
          <w:spacing w:val="-11"/>
          <w:sz w:val="18"/>
          <w:szCs w:val="18"/>
          <w:bdr w:val="none" w:color="auto" w:sz="0" w:space="0"/>
        </w:rPr>
        <w:t>项目实施计划总投入万元。其中市级财政补助</w:t>
      </w:r>
      <w:r>
        <w:rPr>
          <w:rFonts w:hint="default" w:ascii="仿宋_GB2312" w:hAnsi="微软雅黑" w:eastAsia="仿宋_GB2312" w:cs="仿宋_GB2312"/>
          <w:i w:val="0"/>
          <w:iCs w:val="0"/>
          <w:caps w:val="0"/>
          <w:color w:val="000000"/>
          <w:spacing w:val="0"/>
          <w:sz w:val="18"/>
          <w:szCs w:val="18"/>
          <w:bdr w:val="none" w:color="auto" w:sz="0" w:space="0"/>
        </w:rPr>
        <w:t>万元，区级财政补助</w:t>
      </w:r>
      <w:r>
        <w:rPr>
          <w:rFonts w:hint="default" w:ascii="仿宋_GB2312" w:hAnsi="微软雅黑" w:eastAsia="仿宋_GB2312" w:cs="仿宋_GB2312"/>
          <w:i w:val="0"/>
          <w:iCs w:val="0"/>
          <w:caps w:val="0"/>
          <w:color w:val="000000"/>
          <w:spacing w:val="-11"/>
          <w:sz w:val="18"/>
          <w:szCs w:val="18"/>
          <w:bdr w:val="none" w:color="auto" w:sz="0" w:space="0"/>
        </w:rPr>
        <w:t>万元，</w:t>
      </w:r>
      <w:r>
        <w:rPr>
          <w:rFonts w:hint="default" w:ascii="仿宋_GB2312" w:hAnsi="微软雅黑" w:eastAsia="仿宋_GB2312" w:cs="仿宋_GB2312"/>
          <w:i w:val="0"/>
          <w:iCs w:val="0"/>
          <w:caps w:val="0"/>
          <w:color w:val="000000"/>
          <w:spacing w:val="0"/>
          <w:sz w:val="18"/>
          <w:szCs w:val="18"/>
          <w:bdr w:val="none" w:color="auto" w:sz="0" w:space="0"/>
        </w:rPr>
        <w:t>自筹万元。</w:t>
      </w:r>
    </w:p>
    <w:p w14:paraId="13CD01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60" w:lineRule="atLeast"/>
        <w:ind w:left="0" w:right="0"/>
        <w:jc w:val="center"/>
        <w:rPr>
          <w:sz w:val="18"/>
          <w:szCs w:val="18"/>
        </w:rPr>
      </w:pPr>
      <w:r>
        <w:rPr>
          <w:rFonts w:hint="default" w:ascii="方正小标宋_GBK" w:hAnsi="方正小标宋_GBK" w:eastAsia="方正小标宋_GBK" w:cs="方正小标宋_GBK"/>
          <w:i w:val="0"/>
          <w:iCs w:val="0"/>
          <w:caps w:val="0"/>
          <w:color w:val="000000"/>
          <w:spacing w:val="0"/>
          <w:sz w:val="18"/>
          <w:szCs w:val="18"/>
          <w:bdr w:val="none" w:color="auto" w:sz="0" w:space="0"/>
        </w:rPr>
        <w:t>项目经费预算表（元）</w:t>
      </w:r>
    </w:p>
    <w:tbl>
      <w:tblPr>
        <w:tblW w:w="7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75"/>
        <w:gridCol w:w="997"/>
        <w:gridCol w:w="1415"/>
        <w:gridCol w:w="1167"/>
        <w:gridCol w:w="941"/>
        <w:gridCol w:w="1145"/>
      </w:tblGrid>
      <w:tr w14:paraId="3AE20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2464" w:type="dxa"/>
            <w:tcBorders>
              <w:top w:val="single" w:color="auto" w:sz="8" w:space="0"/>
              <w:left w:val="single" w:color="000000" w:sz="8" w:space="0"/>
              <w:bottom w:val="single" w:color="000000" w:sz="8" w:space="0"/>
              <w:right w:val="single" w:color="000000" w:sz="8" w:space="0"/>
            </w:tcBorders>
            <w:shd w:val="clear"/>
            <w:tcMar>
              <w:left w:w="108" w:type="dxa"/>
              <w:right w:w="108" w:type="dxa"/>
            </w:tcMar>
            <w:vAlign w:val="center"/>
          </w:tcPr>
          <w:p w14:paraId="5F53BB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eastAsia" w:ascii="黑体" w:hAnsi="宋体" w:eastAsia="黑体" w:cs="黑体"/>
                <w:sz w:val="24"/>
                <w:szCs w:val="24"/>
                <w:bdr w:val="none" w:color="auto" w:sz="0" w:space="0"/>
              </w:rPr>
              <w:t>预算科目</w:t>
            </w:r>
          </w:p>
        </w:tc>
        <w:tc>
          <w:tcPr>
            <w:tcW w:w="1182" w:type="dxa"/>
            <w:tcBorders>
              <w:top w:val="single" w:color="auto" w:sz="8" w:space="0"/>
              <w:left w:val="nil"/>
              <w:bottom w:val="single" w:color="000000" w:sz="8" w:space="0"/>
              <w:right w:val="single" w:color="000000" w:sz="8" w:space="0"/>
            </w:tcBorders>
            <w:shd w:val="clear"/>
            <w:tcMar>
              <w:left w:w="108" w:type="dxa"/>
              <w:right w:w="108" w:type="dxa"/>
            </w:tcMar>
            <w:vAlign w:val="center"/>
          </w:tcPr>
          <w:p w14:paraId="7345A4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eastAsia" w:ascii="黑体" w:hAnsi="宋体" w:eastAsia="黑体" w:cs="黑体"/>
                <w:sz w:val="24"/>
                <w:szCs w:val="24"/>
                <w:bdr w:val="none" w:color="auto" w:sz="0" w:space="0"/>
              </w:rPr>
              <w:t>总预算</w:t>
            </w:r>
          </w:p>
        </w:tc>
        <w:tc>
          <w:tcPr>
            <w:tcW w:w="1743" w:type="dxa"/>
            <w:tcBorders>
              <w:top w:val="single" w:color="auto" w:sz="8" w:space="0"/>
              <w:left w:val="nil"/>
              <w:bottom w:val="single" w:color="000000" w:sz="8" w:space="0"/>
              <w:right w:val="single" w:color="auto" w:sz="8" w:space="0"/>
            </w:tcBorders>
            <w:shd w:val="clear"/>
            <w:tcMar>
              <w:left w:w="108" w:type="dxa"/>
              <w:right w:w="108" w:type="dxa"/>
            </w:tcMar>
            <w:vAlign w:val="center"/>
          </w:tcPr>
          <w:p w14:paraId="07BED1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eastAsia" w:ascii="黑体" w:hAnsi="宋体" w:eastAsia="黑体" w:cs="黑体"/>
                <w:sz w:val="24"/>
                <w:szCs w:val="24"/>
                <w:bdr w:val="none" w:color="auto" w:sz="0" w:space="0"/>
              </w:rPr>
              <w:t>市级财政补助</w:t>
            </w:r>
          </w:p>
        </w:tc>
        <w:tc>
          <w:tcPr>
            <w:tcW w:w="1410" w:type="dxa"/>
            <w:tcBorders>
              <w:top w:val="single" w:color="auto" w:sz="8" w:space="0"/>
              <w:left w:val="nil"/>
              <w:bottom w:val="single" w:color="000000" w:sz="8" w:space="0"/>
              <w:right w:val="single" w:color="000000" w:sz="8" w:space="0"/>
            </w:tcBorders>
            <w:shd w:val="clear"/>
            <w:tcMar>
              <w:left w:w="108" w:type="dxa"/>
              <w:right w:w="108" w:type="dxa"/>
            </w:tcMar>
            <w:vAlign w:val="center"/>
          </w:tcPr>
          <w:p w14:paraId="672C1F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eastAsia" w:ascii="黑体" w:hAnsi="宋体" w:eastAsia="黑体" w:cs="黑体"/>
                <w:sz w:val="24"/>
                <w:szCs w:val="24"/>
                <w:bdr w:val="none" w:color="auto" w:sz="0" w:space="0"/>
              </w:rPr>
              <w:t>区级财政补助</w:t>
            </w:r>
          </w:p>
        </w:tc>
        <w:tc>
          <w:tcPr>
            <w:tcW w:w="1106" w:type="dxa"/>
            <w:tcBorders>
              <w:top w:val="single" w:color="auto" w:sz="8" w:space="0"/>
              <w:left w:val="nil"/>
              <w:bottom w:val="single" w:color="000000" w:sz="8" w:space="0"/>
              <w:right w:val="single" w:color="000000" w:sz="8" w:space="0"/>
            </w:tcBorders>
            <w:shd w:val="clear"/>
            <w:tcMar>
              <w:left w:w="108" w:type="dxa"/>
              <w:right w:w="108" w:type="dxa"/>
            </w:tcMar>
            <w:vAlign w:val="center"/>
          </w:tcPr>
          <w:p w14:paraId="6A3287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eastAsia" w:ascii="黑体" w:hAnsi="宋体" w:eastAsia="黑体" w:cs="黑体"/>
                <w:sz w:val="24"/>
                <w:szCs w:val="24"/>
                <w:bdr w:val="none" w:color="auto" w:sz="0" w:space="0"/>
              </w:rPr>
              <w:t>自筹</w:t>
            </w:r>
          </w:p>
        </w:tc>
        <w:tc>
          <w:tcPr>
            <w:tcW w:w="1380" w:type="dxa"/>
            <w:tcBorders>
              <w:top w:val="single" w:color="auto" w:sz="8" w:space="0"/>
              <w:left w:val="nil"/>
              <w:bottom w:val="single" w:color="000000" w:sz="8" w:space="0"/>
              <w:right w:val="single" w:color="000000" w:sz="8" w:space="0"/>
            </w:tcBorders>
            <w:shd w:val="clear"/>
            <w:tcMar>
              <w:left w:w="108" w:type="dxa"/>
              <w:right w:w="108" w:type="dxa"/>
            </w:tcMar>
            <w:vAlign w:val="center"/>
          </w:tcPr>
          <w:p w14:paraId="5322DF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eastAsia" w:ascii="黑体" w:hAnsi="宋体" w:eastAsia="黑体" w:cs="黑体"/>
                <w:sz w:val="24"/>
                <w:szCs w:val="24"/>
                <w:bdr w:val="none" w:color="auto" w:sz="0" w:space="0"/>
              </w:rPr>
              <w:t>备注</w:t>
            </w:r>
          </w:p>
        </w:tc>
      </w:tr>
      <w:tr w14:paraId="2577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2464" w:type="dxa"/>
            <w:tcBorders>
              <w:top w:val="nil"/>
              <w:left w:val="single" w:color="000000" w:sz="8" w:space="0"/>
              <w:bottom w:val="single" w:color="000000" w:sz="8" w:space="0"/>
              <w:right w:val="single" w:color="000000" w:sz="8" w:space="0"/>
            </w:tcBorders>
            <w:shd w:val="clear"/>
            <w:tcMar>
              <w:left w:w="108" w:type="dxa"/>
              <w:right w:w="108" w:type="dxa"/>
            </w:tcMar>
            <w:vAlign w:val="center"/>
          </w:tcPr>
          <w:p w14:paraId="67612C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eastAsia" w:ascii="黑体" w:hAnsi="宋体" w:eastAsia="黑体" w:cs="黑体"/>
                <w:sz w:val="24"/>
                <w:szCs w:val="24"/>
                <w:bdr w:val="none" w:color="auto" w:sz="0" w:space="0"/>
              </w:rPr>
              <w:t>经费支出合计</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14:paraId="69FE940C">
            <w:pPr>
              <w:rPr>
                <w:rFonts w:hint="eastAsia" w:ascii="宋体"/>
                <w:sz w:val="24"/>
                <w:szCs w:val="24"/>
              </w:rPr>
            </w:pPr>
          </w:p>
        </w:tc>
        <w:tc>
          <w:tcPr>
            <w:tcW w:w="1743" w:type="dxa"/>
            <w:tcBorders>
              <w:top w:val="nil"/>
              <w:left w:val="nil"/>
              <w:bottom w:val="single" w:color="000000" w:sz="8" w:space="0"/>
              <w:right w:val="single" w:color="auto" w:sz="8" w:space="0"/>
            </w:tcBorders>
            <w:shd w:val="clear"/>
            <w:tcMar>
              <w:left w:w="108" w:type="dxa"/>
              <w:right w:w="108" w:type="dxa"/>
            </w:tcMar>
            <w:vAlign w:val="center"/>
          </w:tcPr>
          <w:p w14:paraId="437714B2">
            <w:pPr>
              <w:rPr>
                <w:rFonts w:hint="eastAsia" w:ascii="宋体"/>
                <w:sz w:val="24"/>
                <w:szCs w:val="24"/>
              </w:rPr>
            </w:pPr>
          </w:p>
        </w:tc>
        <w:tc>
          <w:tcPr>
            <w:tcW w:w="1410" w:type="dxa"/>
            <w:tcBorders>
              <w:top w:val="nil"/>
              <w:left w:val="nil"/>
              <w:bottom w:val="single" w:color="000000" w:sz="8" w:space="0"/>
              <w:right w:val="single" w:color="000000" w:sz="8" w:space="0"/>
            </w:tcBorders>
            <w:shd w:val="clear"/>
            <w:tcMar>
              <w:left w:w="108" w:type="dxa"/>
              <w:right w:w="108" w:type="dxa"/>
            </w:tcMar>
            <w:vAlign w:val="center"/>
          </w:tcPr>
          <w:p w14:paraId="0C4F8A2E">
            <w:pPr>
              <w:rPr>
                <w:rFonts w:hint="eastAsia" w:ascii="宋体"/>
                <w:sz w:val="24"/>
                <w:szCs w:val="24"/>
              </w:rPr>
            </w:pPr>
          </w:p>
        </w:tc>
        <w:tc>
          <w:tcPr>
            <w:tcW w:w="1106" w:type="dxa"/>
            <w:tcBorders>
              <w:top w:val="nil"/>
              <w:left w:val="nil"/>
              <w:bottom w:val="single" w:color="000000" w:sz="8" w:space="0"/>
              <w:right w:val="single" w:color="000000" w:sz="8" w:space="0"/>
            </w:tcBorders>
            <w:shd w:val="clear"/>
            <w:tcMar>
              <w:left w:w="108" w:type="dxa"/>
              <w:right w:w="108" w:type="dxa"/>
            </w:tcMar>
            <w:vAlign w:val="center"/>
          </w:tcPr>
          <w:p w14:paraId="15A08A5D">
            <w:pPr>
              <w:rPr>
                <w:rFonts w:hint="eastAsia" w:ascii="宋体"/>
                <w:sz w:val="24"/>
                <w:szCs w:val="24"/>
              </w:rPr>
            </w:pPr>
          </w:p>
        </w:tc>
        <w:tc>
          <w:tcPr>
            <w:tcW w:w="1380" w:type="dxa"/>
            <w:tcBorders>
              <w:top w:val="nil"/>
              <w:left w:val="nil"/>
              <w:bottom w:val="single" w:color="000000" w:sz="8" w:space="0"/>
              <w:right w:val="single" w:color="000000" w:sz="8" w:space="0"/>
            </w:tcBorders>
            <w:shd w:val="clear"/>
            <w:tcMar>
              <w:left w:w="108" w:type="dxa"/>
              <w:right w:w="108" w:type="dxa"/>
            </w:tcMar>
            <w:vAlign w:val="center"/>
          </w:tcPr>
          <w:p w14:paraId="00E08034">
            <w:pPr>
              <w:rPr>
                <w:rFonts w:hint="eastAsia" w:ascii="宋体"/>
                <w:sz w:val="24"/>
                <w:szCs w:val="24"/>
              </w:rPr>
            </w:pPr>
          </w:p>
        </w:tc>
      </w:tr>
      <w:tr w14:paraId="7717D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2464" w:type="dxa"/>
            <w:tcBorders>
              <w:top w:val="nil"/>
              <w:left w:val="single" w:color="000000" w:sz="8" w:space="0"/>
              <w:bottom w:val="single" w:color="000000" w:sz="8" w:space="0"/>
              <w:right w:val="single" w:color="000000" w:sz="8" w:space="0"/>
            </w:tcBorders>
            <w:shd w:val="clear"/>
            <w:tcMar>
              <w:left w:w="108" w:type="dxa"/>
              <w:right w:w="108" w:type="dxa"/>
            </w:tcMar>
            <w:vAlign w:val="center"/>
          </w:tcPr>
          <w:p w14:paraId="39D80D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4"/>
                <w:szCs w:val="24"/>
                <w:bdr w:val="none" w:color="auto" w:sz="0" w:space="0"/>
              </w:rPr>
              <w:t>（一）直接费用</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14:paraId="61360339">
            <w:pPr>
              <w:rPr>
                <w:rFonts w:hint="eastAsia" w:ascii="宋体"/>
                <w:sz w:val="24"/>
                <w:szCs w:val="24"/>
              </w:rPr>
            </w:pPr>
          </w:p>
        </w:tc>
        <w:tc>
          <w:tcPr>
            <w:tcW w:w="1743" w:type="dxa"/>
            <w:tcBorders>
              <w:top w:val="nil"/>
              <w:left w:val="nil"/>
              <w:bottom w:val="single" w:color="000000" w:sz="8" w:space="0"/>
              <w:right w:val="single" w:color="auto" w:sz="8" w:space="0"/>
            </w:tcBorders>
            <w:shd w:val="clear"/>
            <w:tcMar>
              <w:left w:w="108" w:type="dxa"/>
              <w:right w:w="108" w:type="dxa"/>
            </w:tcMar>
            <w:vAlign w:val="center"/>
          </w:tcPr>
          <w:p w14:paraId="7709D1DC">
            <w:pPr>
              <w:rPr>
                <w:rFonts w:hint="eastAsia" w:ascii="宋体"/>
                <w:sz w:val="24"/>
                <w:szCs w:val="24"/>
              </w:rPr>
            </w:pPr>
          </w:p>
        </w:tc>
        <w:tc>
          <w:tcPr>
            <w:tcW w:w="1410" w:type="dxa"/>
            <w:tcBorders>
              <w:top w:val="nil"/>
              <w:left w:val="nil"/>
              <w:bottom w:val="single" w:color="000000" w:sz="8" w:space="0"/>
              <w:right w:val="single" w:color="000000" w:sz="8" w:space="0"/>
            </w:tcBorders>
            <w:shd w:val="clear"/>
            <w:tcMar>
              <w:left w:w="108" w:type="dxa"/>
              <w:right w:w="108" w:type="dxa"/>
            </w:tcMar>
            <w:vAlign w:val="center"/>
          </w:tcPr>
          <w:p w14:paraId="33BB7DC8">
            <w:pPr>
              <w:rPr>
                <w:rFonts w:hint="eastAsia" w:ascii="宋体"/>
                <w:sz w:val="24"/>
                <w:szCs w:val="24"/>
              </w:rPr>
            </w:pPr>
          </w:p>
        </w:tc>
        <w:tc>
          <w:tcPr>
            <w:tcW w:w="1106" w:type="dxa"/>
            <w:tcBorders>
              <w:top w:val="nil"/>
              <w:left w:val="nil"/>
              <w:bottom w:val="single" w:color="000000" w:sz="8" w:space="0"/>
              <w:right w:val="single" w:color="000000" w:sz="8" w:space="0"/>
            </w:tcBorders>
            <w:shd w:val="clear"/>
            <w:tcMar>
              <w:left w:w="108" w:type="dxa"/>
              <w:right w:w="108" w:type="dxa"/>
            </w:tcMar>
            <w:vAlign w:val="center"/>
          </w:tcPr>
          <w:p w14:paraId="30239EBD">
            <w:pPr>
              <w:rPr>
                <w:rFonts w:hint="eastAsia" w:ascii="宋体"/>
                <w:sz w:val="24"/>
                <w:szCs w:val="24"/>
              </w:rPr>
            </w:pPr>
          </w:p>
        </w:tc>
        <w:tc>
          <w:tcPr>
            <w:tcW w:w="1380" w:type="dxa"/>
            <w:tcBorders>
              <w:top w:val="nil"/>
              <w:left w:val="nil"/>
              <w:bottom w:val="single" w:color="000000" w:sz="8" w:space="0"/>
              <w:right w:val="single" w:color="000000" w:sz="8" w:space="0"/>
            </w:tcBorders>
            <w:shd w:val="clear"/>
            <w:tcMar>
              <w:left w:w="108" w:type="dxa"/>
              <w:right w:w="108" w:type="dxa"/>
            </w:tcMar>
            <w:vAlign w:val="center"/>
          </w:tcPr>
          <w:p w14:paraId="23564632">
            <w:pPr>
              <w:rPr>
                <w:rFonts w:hint="eastAsia" w:ascii="宋体"/>
                <w:sz w:val="24"/>
                <w:szCs w:val="24"/>
              </w:rPr>
            </w:pPr>
          </w:p>
        </w:tc>
      </w:tr>
      <w:tr w14:paraId="17CE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4" w:hRule="atLeast"/>
          <w:jc w:val="center"/>
        </w:trPr>
        <w:tc>
          <w:tcPr>
            <w:tcW w:w="2464" w:type="dxa"/>
            <w:tcBorders>
              <w:top w:val="nil"/>
              <w:left w:val="single" w:color="000000" w:sz="8" w:space="0"/>
              <w:bottom w:val="single" w:color="000000" w:sz="8" w:space="0"/>
              <w:right w:val="single" w:color="000000" w:sz="8" w:space="0"/>
            </w:tcBorders>
            <w:shd w:val="clear"/>
            <w:tcMar>
              <w:left w:w="108" w:type="dxa"/>
              <w:right w:w="108" w:type="dxa"/>
            </w:tcMar>
            <w:vAlign w:val="center"/>
          </w:tcPr>
          <w:p w14:paraId="51EFC5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4"/>
                <w:szCs w:val="24"/>
                <w:bdr w:val="none" w:color="auto" w:sz="0" w:space="0"/>
              </w:rPr>
              <w:t>1、设备费</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14:paraId="73898B4A">
            <w:pPr>
              <w:rPr>
                <w:rFonts w:hint="eastAsia" w:ascii="宋体"/>
                <w:sz w:val="24"/>
                <w:szCs w:val="24"/>
              </w:rPr>
            </w:pPr>
          </w:p>
        </w:tc>
        <w:tc>
          <w:tcPr>
            <w:tcW w:w="1743" w:type="dxa"/>
            <w:tcBorders>
              <w:top w:val="nil"/>
              <w:left w:val="nil"/>
              <w:bottom w:val="single" w:color="000000" w:sz="8" w:space="0"/>
              <w:right w:val="single" w:color="auto" w:sz="8" w:space="0"/>
            </w:tcBorders>
            <w:shd w:val="clear"/>
            <w:tcMar>
              <w:left w:w="108" w:type="dxa"/>
              <w:right w:w="108" w:type="dxa"/>
            </w:tcMar>
            <w:vAlign w:val="center"/>
          </w:tcPr>
          <w:p w14:paraId="4478E5D3">
            <w:pPr>
              <w:rPr>
                <w:rFonts w:hint="eastAsia" w:ascii="宋体"/>
                <w:sz w:val="24"/>
                <w:szCs w:val="24"/>
              </w:rPr>
            </w:pPr>
          </w:p>
        </w:tc>
        <w:tc>
          <w:tcPr>
            <w:tcW w:w="1410" w:type="dxa"/>
            <w:tcBorders>
              <w:top w:val="nil"/>
              <w:left w:val="nil"/>
              <w:bottom w:val="single" w:color="000000" w:sz="8" w:space="0"/>
              <w:right w:val="single" w:color="000000" w:sz="8" w:space="0"/>
            </w:tcBorders>
            <w:shd w:val="clear"/>
            <w:tcMar>
              <w:left w:w="108" w:type="dxa"/>
              <w:right w:w="108" w:type="dxa"/>
            </w:tcMar>
            <w:vAlign w:val="center"/>
          </w:tcPr>
          <w:p w14:paraId="71FC774C">
            <w:pPr>
              <w:rPr>
                <w:rFonts w:hint="eastAsia" w:ascii="宋体"/>
                <w:sz w:val="24"/>
                <w:szCs w:val="24"/>
              </w:rPr>
            </w:pPr>
          </w:p>
        </w:tc>
        <w:tc>
          <w:tcPr>
            <w:tcW w:w="1106" w:type="dxa"/>
            <w:tcBorders>
              <w:top w:val="nil"/>
              <w:left w:val="nil"/>
              <w:bottom w:val="single" w:color="000000" w:sz="8" w:space="0"/>
              <w:right w:val="single" w:color="000000" w:sz="8" w:space="0"/>
            </w:tcBorders>
            <w:shd w:val="clear"/>
            <w:tcMar>
              <w:left w:w="108" w:type="dxa"/>
              <w:right w:w="108" w:type="dxa"/>
            </w:tcMar>
            <w:vAlign w:val="center"/>
          </w:tcPr>
          <w:p w14:paraId="677CE3AE">
            <w:pPr>
              <w:rPr>
                <w:rFonts w:hint="eastAsia" w:ascii="宋体"/>
                <w:sz w:val="24"/>
                <w:szCs w:val="24"/>
              </w:rPr>
            </w:pPr>
          </w:p>
        </w:tc>
        <w:tc>
          <w:tcPr>
            <w:tcW w:w="1380" w:type="dxa"/>
            <w:tcBorders>
              <w:top w:val="nil"/>
              <w:left w:val="nil"/>
              <w:bottom w:val="single" w:color="000000" w:sz="8" w:space="0"/>
              <w:right w:val="single" w:color="000000" w:sz="8" w:space="0"/>
            </w:tcBorders>
            <w:shd w:val="clear"/>
            <w:tcMar>
              <w:left w:w="108" w:type="dxa"/>
              <w:right w:w="108" w:type="dxa"/>
            </w:tcMar>
            <w:vAlign w:val="center"/>
          </w:tcPr>
          <w:p w14:paraId="581BE2E1">
            <w:pPr>
              <w:rPr>
                <w:rFonts w:hint="eastAsia" w:ascii="宋体"/>
                <w:sz w:val="24"/>
                <w:szCs w:val="24"/>
              </w:rPr>
            </w:pPr>
          </w:p>
        </w:tc>
      </w:tr>
      <w:tr w14:paraId="26C4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2464" w:type="dxa"/>
            <w:tcBorders>
              <w:top w:val="nil"/>
              <w:left w:val="single" w:color="000000" w:sz="8" w:space="0"/>
              <w:bottom w:val="single" w:color="000000" w:sz="8" w:space="0"/>
              <w:right w:val="single" w:color="000000" w:sz="8" w:space="0"/>
            </w:tcBorders>
            <w:shd w:val="clear"/>
            <w:tcMar>
              <w:left w:w="108" w:type="dxa"/>
              <w:right w:w="108" w:type="dxa"/>
            </w:tcMar>
            <w:vAlign w:val="center"/>
          </w:tcPr>
          <w:p w14:paraId="1B2A84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4"/>
                <w:szCs w:val="24"/>
                <w:bdr w:val="none" w:color="auto" w:sz="0" w:space="0"/>
              </w:rPr>
              <w:t>2、业务费</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14:paraId="27FB0A65">
            <w:pPr>
              <w:rPr>
                <w:rFonts w:hint="eastAsia" w:ascii="宋体"/>
                <w:sz w:val="24"/>
                <w:szCs w:val="24"/>
              </w:rPr>
            </w:pPr>
          </w:p>
        </w:tc>
        <w:tc>
          <w:tcPr>
            <w:tcW w:w="1743" w:type="dxa"/>
            <w:tcBorders>
              <w:top w:val="nil"/>
              <w:left w:val="nil"/>
              <w:bottom w:val="single" w:color="000000" w:sz="8" w:space="0"/>
              <w:right w:val="single" w:color="auto" w:sz="8" w:space="0"/>
            </w:tcBorders>
            <w:shd w:val="clear"/>
            <w:tcMar>
              <w:left w:w="108" w:type="dxa"/>
              <w:right w:w="108" w:type="dxa"/>
            </w:tcMar>
            <w:vAlign w:val="center"/>
          </w:tcPr>
          <w:p w14:paraId="7EB7CFAC">
            <w:pPr>
              <w:rPr>
                <w:rFonts w:hint="eastAsia" w:ascii="宋体"/>
                <w:sz w:val="24"/>
                <w:szCs w:val="24"/>
              </w:rPr>
            </w:pPr>
          </w:p>
        </w:tc>
        <w:tc>
          <w:tcPr>
            <w:tcW w:w="1410" w:type="dxa"/>
            <w:tcBorders>
              <w:top w:val="nil"/>
              <w:left w:val="nil"/>
              <w:bottom w:val="single" w:color="000000" w:sz="8" w:space="0"/>
              <w:right w:val="single" w:color="000000" w:sz="8" w:space="0"/>
            </w:tcBorders>
            <w:shd w:val="clear"/>
            <w:tcMar>
              <w:left w:w="108" w:type="dxa"/>
              <w:right w:w="108" w:type="dxa"/>
            </w:tcMar>
            <w:vAlign w:val="center"/>
          </w:tcPr>
          <w:p w14:paraId="1BC10C55">
            <w:pPr>
              <w:rPr>
                <w:rFonts w:hint="eastAsia" w:ascii="宋体"/>
                <w:sz w:val="24"/>
                <w:szCs w:val="24"/>
              </w:rPr>
            </w:pPr>
          </w:p>
        </w:tc>
        <w:tc>
          <w:tcPr>
            <w:tcW w:w="1106" w:type="dxa"/>
            <w:tcBorders>
              <w:top w:val="nil"/>
              <w:left w:val="nil"/>
              <w:bottom w:val="single" w:color="000000" w:sz="8" w:space="0"/>
              <w:right w:val="single" w:color="000000" w:sz="8" w:space="0"/>
            </w:tcBorders>
            <w:shd w:val="clear"/>
            <w:tcMar>
              <w:left w:w="108" w:type="dxa"/>
              <w:right w:w="108" w:type="dxa"/>
            </w:tcMar>
            <w:vAlign w:val="center"/>
          </w:tcPr>
          <w:p w14:paraId="1E95533A">
            <w:pPr>
              <w:rPr>
                <w:rFonts w:hint="eastAsia" w:ascii="宋体"/>
                <w:sz w:val="24"/>
                <w:szCs w:val="24"/>
              </w:rPr>
            </w:pPr>
          </w:p>
        </w:tc>
        <w:tc>
          <w:tcPr>
            <w:tcW w:w="1380" w:type="dxa"/>
            <w:tcBorders>
              <w:top w:val="nil"/>
              <w:left w:val="nil"/>
              <w:bottom w:val="single" w:color="000000" w:sz="8" w:space="0"/>
              <w:right w:val="single" w:color="000000" w:sz="8" w:space="0"/>
            </w:tcBorders>
            <w:shd w:val="clear"/>
            <w:tcMar>
              <w:left w:w="108" w:type="dxa"/>
              <w:right w:w="108" w:type="dxa"/>
            </w:tcMar>
            <w:vAlign w:val="center"/>
          </w:tcPr>
          <w:p w14:paraId="52A362C2">
            <w:pPr>
              <w:rPr>
                <w:rFonts w:hint="eastAsia" w:ascii="宋体"/>
                <w:sz w:val="24"/>
                <w:szCs w:val="24"/>
              </w:rPr>
            </w:pPr>
          </w:p>
        </w:tc>
      </w:tr>
      <w:tr w14:paraId="7E8C3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2464" w:type="dxa"/>
            <w:tcBorders>
              <w:top w:val="nil"/>
              <w:left w:val="single" w:color="000000" w:sz="8" w:space="0"/>
              <w:bottom w:val="single" w:color="000000" w:sz="8" w:space="0"/>
              <w:right w:val="single" w:color="000000" w:sz="8" w:space="0"/>
            </w:tcBorders>
            <w:shd w:val="clear"/>
            <w:tcMar>
              <w:left w:w="108" w:type="dxa"/>
              <w:right w:w="108" w:type="dxa"/>
            </w:tcMar>
            <w:vAlign w:val="center"/>
          </w:tcPr>
          <w:p w14:paraId="32FF8E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4"/>
                <w:szCs w:val="24"/>
                <w:bdr w:val="none" w:color="auto" w:sz="0" w:space="0"/>
              </w:rPr>
              <w:t>3、劳务费</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14:paraId="02ABD1BB">
            <w:pPr>
              <w:rPr>
                <w:rFonts w:hint="eastAsia" w:ascii="宋体"/>
                <w:sz w:val="24"/>
                <w:szCs w:val="24"/>
              </w:rPr>
            </w:pPr>
          </w:p>
        </w:tc>
        <w:tc>
          <w:tcPr>
            <w:tcW w:w="1743" w:type="dxa"/>
            <w:tcBorders>
              <w:top w:val="nil"/>
              <w:left w:val="nil"/>
              <w:bottom w:val="single" w:color="000000" w:sz="8" w:space="0"/>
              <w:right w:val="single" w:color="auto" w:sz="8" w:space="0"/>
            </w:tcBorders>
            <w:shd w:val="clear"/>
            <w:tcMar>
              <w:left w:w="108" w:type="dxa"/>
              <w:right w:w="108" w:type="dxa"/>
            </w:tcMar>
            <w:vAlign w:val="center"/>
          </w:tcPr>
          <w:p w14:paraId="2A6381CA">
            <w:pPr>
              <w:rPr>
                <w:rFonts w:hint="eastAsia" w:ascii="宋体"/>
                <w:sz w:val="24"/>
                <w:szCs w:val="24"/>
              </w:rPr>
            </w:pPr>
          </w:p>
        </w:tc>
        <w:tc>
          <w:tcPr>
            <w:tcW w:w="1410" w:type="dxa"/>
            <w:tcBorders>
              <w:top w:val="nil"/>
              <w:left w:val="nil"/>
              <w:bottom w:val="single" w:color="000000" w:sz="8" w:space="0"/>
              <w:right w:val="single" w:color="000000" w:sz="8" w:space="0"/>
            </w:tcBorders>
            <w:shd w:val="clear"/>
            <w:tcMar>
              <w:left w:w="108" w:type="dxa"/>
              <w:right w:w="108" w:type="dxa"/>
            </w:tcMar>
            <w:vAlign w:val="center"/>
          </w:tcPr>
          <w:p w14:paraId="01B29D18">
            <w:pPr>
              <w:rPr>
                <w:rFonts w:hint="eastAsia" w:ascii="宋体"/>
                <w:sz w:val="24"/>
                <w:szCs w:val="24"/>
              </w:rPr>
            </w:pPr>
          </w:p>
        </w:tc>
        <w:tc>
          <w:tcPr>
            <w:tcW w:w="1106" w:type="dxa"/>
            <w:tcBorders>
              <w:top w:val="nil"/>
              <w:left w:val="nil"/>
              <w:bottom w:val="single" w:color="000000" w:sz="8" w:space="0"/>
              <w:right w:val="single" w:color="000000" w:sz="8" w:space="0"/>
            </w:tcBorders>
            <w:shd w:val="clear"/>
            <w:tcMar>
              <w:left w:w="108" w:type="dxa"/>
              <w:right w:w="108" w:type="dxa"/>
            </w:tcMar>
            <w:vAlign w:val="center"/>
          </w:tcPr>
          <w:p w14:paraId="3841186F">
            <w:pPr>
              <w:rPr>
                <w:rFonts w:hint="eastAsia" w:ascii="宋体"/>
                <w:sz w:val="24"/>
                <w:szCs w:val="24"/>
              </w:rPr>
            </w:pPr>
          </w:p>
        </w:tc>
        <w:tc>
          <w:tcPr>
            <w:tcW w:w="1380" w:type="dxa"/>
            <w:tcBorders>
              <w:top w:val="nil"/>
              <w:left w:val="nil"/>
              <w:bottom w:val="single" w:color="000000" w:sz="8" w:space="0"/>
              <w:right w:val="single" w:color="000000" w:sz="8" w:space="0"/>
            </w:tcBorders>
            <w:shd w:val="clear"/>
            <w:tcMar>
              <w:left w:w="108" w:type="dxa"/>
              <w:right w:w="108" w:type="dxa"/>
            </w:tcMar>
            <w:vAlign w:val="center"/>
          </w:tcPr>
          <w:p w14:paraId="358BDA76">
            <w:pPr>
              <w:rPr>
                <w:rFonts w:hint="eastAsia" w:ascii="宋体"/>
                <w:sz w:val="24"/>
                <w:szCs w:val="24"/>
              </w:rPr>
            </w:pPr>
          </w:p>
        </w:tc>
      </w:tr>
      <w:tr w14:paraId="7BD4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2464" w:type="dxa"/>
            <w:tcBorders>
              <w:top w:val="nil"/>
              <w:left w:val="single" w:color="000000" w:sz="8" w:space="0"/>
              <w:bottom w:val="single" w:color="000000" w:sz="8" w:space="0"/>
              <w:right w:val="single" w:color="000000" w:sz="8" w:space="0"/>
            </w:tcBorders>
            <w:shd w:val="clear"/>
            <w:tcMar>
              <w:left w:w="108" w:type="dxa"/>
              <w:right w:w="108" w:type="dxa"/>
            </w:tcMar>
            <w:vAlign w:val="center"/>
          </w:tcPr>
          <w:p w14:paraId="4D7E57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4"/>
                <w:szCs w:val="24"/>
                <w:bdr w:val="none" w:color="auto" w:sz="0" w:space="0"/>
              </w:rPr>
              <w:t>（二）间接费用</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14:paraId="608D90F7">
            <w:pPr>
              <w:rPr>
                <w:rFonts w:hint="eastAsia" w:ascii="宋体"/>
                <w:sz w:val="24"/>
                <w:szCs w:val="24"/>
              </w:rPr>
            </w:pPr>
          </w:p>
        </w:tc>
        <w:tc>
          <w:tcPr>
            <w:tcW w:w="1743" w:type="dxa"/>
            <w:tcBorders>
              <w:top w:val="nil"/>
              <w:left w:val="nil"/>
              <w:bottom w:val="single" w:color="auto" w:sz="8" w:space="0"/>
              <w:right w:val="single" w:color="auto" w:sz="8" w:space="0"/>
            </w:tcBorders>
            <w:shd w:val="clear"/>
            <w:tcMar>
              <w:left w:w="108" w:type="dxa"/>
              <w:right w:w="108" w:type="dxa"/>
            </w:tcMar>
            <w:vAlign w:val="center"/>
          </w:tcPr>
          <w:p w14:paraId="1052D398">
            <w:pPr>
              <w:rPr>
                <w:rFonts w:hint="eastAsia" w:ascii="宋体"/>
                <w:sz w:val="24"/>
                <w:szCs w:val="24"/>
              </w:rPr>
            </w:pPr>
          </w:p>
        </w:tc>
        <w:tc>
          <w:tcPr>
            <w:tcW w:w="1410" w:type="dxa"/>
            <w:tcBorders>
              <w:top w:val="nil"/>
              <w:left w:val="nil"/>
              <w:bottom w:val="single" w:color="auto" w:sz="8" w:space="0"/>
              <w:right w:val="single" w:color="000000" w:sz="8" w:space="0"/>
            </w:tcBorders>
            <w:shd w:val="clear"/>
            <w:tcMar>
              <w:left w:w="108" w:type="dxa"/>
              <w:right w:w="108" w:type="dxa"/>
            </w:tcMar>
            <w:vAlign w:val="center"/>
          </w:tcPr>
          <w:p w14:paraId="3BC14519">
            <w:pPr>
              <w:rPr>
                <w:rFonts w:hint="eastAsia" w:ascii="宋体"/>
                <w:sz w:val="24"/>
                <w:szCs w:val="24"/>
              </w:rPr>
            </w:pPr>
          </w:p>
        </w:tc>
        <w:tc>
          <w:tcPr>
            <w:tcW w:w="1106" w:type="dxa"/>
            <w:tcBorders>
              <w:top w:val="nil"/>
              <w:left w:val="nil"/>
              <w:bottom w:val="single" w:color="auto" w:sz="8" w:space="0"/>
              <w:right w:val="single" w:color="000000" w:sz="8" w:space="0"/>
            </w:tcBorders>
            <w:shd w:val="clear"/>
            <w:tcMar>
              <w:left w:w="108" w:type="dxa"/>
              <w:right w:w="108" w:type="dxa"/>
            </w:tcMar>
            <w:vAlign w:val="center"/>
          </w:tcPr>
          <w:p w14:paraId="4C305FFB">
            <w:pPr>
              <w:rPr>
                <w:rFonts w:hint="eastAsia" w:ascii="宋体"/>
                <w:sz w:val="24"/>
                <w:szCs w:val="24"/>
              </w:rPr>
            </w:pPr>
          </w:p>
        </w:tc>
        <w:tc>
          <w:tcPr>
            <w:tcW w:w="1380" w:type="dxa"/>
            <w:tcBorders>
              <w:top w:val="nil"/>
              <w:left w:val="nil"/>
              <w:bottom w:val="single" w:color="auto" w:sz="8" w:space="0"/>
              <w:right w:val="single" w:color="000000" w:sz="8" w:space="0"/>
            </w:tcBorders>
            <w:shd w:val="clear"/>
            <w:tcMar>
              <w:left w:w="108" w:type="dxa"/>
              <w:right w:w="108" w:type="dxa"/>
            </w:tcMar>
            <w:vAlign w:val="center"/>
          </w:tcPr>
          <w:p w14:paraId="201B2068">
            <w:pPr>
              <w:rPr>
                <w:rFonts w:hint="eastAsia" w:ascii="宋体"/>
                <w:sz w:val="24"/>
                <w:szCs w:val="24"/>
              </w:rPr>
            </w:pPr>
          </w:p>
        </w:tc>
      </w:tr>
      <w:tr w14:paraId="03452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2464" w:type="dxa"/>
            <w:tcBorders>
              <w:top w:val="nil"/>
              <w:left w:val="single" w:color="000000" w:sz="8" w:space="0"/>
              <w:bottom w:val="single" w:color="000000" w:sz="8" w:space="0"/>
              <w:right w:val="single" w:color="000000" w:sz="8" w:space="0"/>
            </w:tcBorders>
            <w:shd w:val="clear"/>
            <w:tcMar>
              <w:left w:w="108" w:type="dxa"/>
              <w:right w:w="108" w:type="dxa"/>
            </w:tcMar>
            <w:vAlign w:val="center"/>
          </w:tcPr>
          <w:p w14:paraId="01CB2A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4"/>
                <w:szCs w:val="24"/>
                <w:bdr w:val="none" w:color="auto" w:sz="0" w:space="0"/>
              </w:rPr>
              <w:t>4、管理费</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14:paraId="6A9A3443">
            <w:pPr>
              <w:rPr>
                <w:rFonts w:hint="eastAsia" w:ascii="宋体"/>
                <w:sz w:val="24"/>
                <w:szCs w:val="24"/>
              </w:rPr>
            </w:pPr>
          </w:p>
        </w:tc>
        <w:tc>
          <w:tcPr>
            <w:tcW w:w="1743" w:type="dxa"/>
            <w:tcBorders>
              <w:top w:val="nil"/>
              <w:left w:val="nil"/>
              <w:bottom w:val="single" w:color="auto" w:sz="8" w:space="0"/>
              <w:right w:val="single" w:color="auto" w:sz="8" w:space="0"/>
            </w:tcBorders>
            <w:shd w:val="clear"/>
            <w:tcMar>
              <w:left w:w="108" w:type="dxa"/>
              <w:right w:w="108" w:type="dxa"/>
            </w:tcMar>
            <w:vAlign w:val="center"/>
          </w:tcPr>
          <w:p w14:paraId="2547E0BD">
            <w:pPr>
              <w:rPr>
                <w:rFonts w:hint="eastAsia" w:ascii="宋体"/>
                <w:sz w:val="24"/>
                <w:szCs w:val="24"/>
              </w:rPr>
            </w:pPr>
          </w:p>
        </w:tc>
        <w:tc>
          <w:tcPr>
            <w:tcW w:w="1410" w:type="dxa"/>
            <w:tcBorders>
              <w:top w:val="nil"/>
              <w:left w:val="nil"/>
              <w:bottom w:val="single" w:color="auto" w:sz="8" w:space="0"/>
              <w:right w:val="single" w:color="000000" w:sz="8" w:space="0"/>
            </w:tcBorders>
            <w:shd w:val="clear"/>
            <w:tcMar>
              <w:left w:w="108" w:type="dxa"/>
              <w:right w:w="108" w:type="dxa"/>
            </w:tcMar>
            <w:vAlign w:val="center"/>
          </w:tcPr>
          <w:p w14:paraId="17F7D409">
            <w:pPr>
              <w:rPr>
                <w:rFonts w:hint="eastAsia" w:ascii="宋体"/>
                <w:sz w:val="24"/>
                <w:szCs w:val="24"/>
              </w:rPr>
            </w:pPr>
          </w:p>
        </w:tc>
        <w:tc>
          <w:tcPr>
            <w:tcW w:w="1106" w:type="dxa"/>
            <w:tcBorders>
              <w:top w:val="nil"/>
              <w:left w:val="nil"/>
              <w:bottom w:val="single" w:color="auto" w:sz="8" w:space="0"/>
              <w:right w:val="single" w:color="000000" w:sz="8" w:space="0"/>
            </w:tcBorders>
            <w:shd w:val="clear"/>
            <w:tcMar>
              <w:left w:w="108" w:type="dxa"/>
              <w:right w:w="108" w:type="dxa"/>
            </w:tcMar>
            <w:vAlign w:val="center"/>
          </w:tcPr>
          <w:p w14:paraId="707FEC7B">
            <w:pPr>
              <w:rPr>
                <w:rFonts w:hint="eastAsia" w:ascii="宋体"/>
                <w:sz w:val="24"/>
                <w:szCs w:val="24"/>
              </w:rPr>
            </w:pPr>
          </w:p>
        </w:tc>
        <w:tc>
          <w:tcPr>
            <w:tcW w:w="1380" w:type="dxa"/>
            <w:tcBorders>
              <w:top w:val="nil"/>
              <w:left w:val="nil"/>
              <w:bottom w:val="single" w:color="auto" w:sz="8" w:space="0"/>
              <w:right w:val="single" w:color="000000" w:sz="8" w:space="0"/>
            </w:tcBorders>
            <w:shd w:val="clear"/>
            <w:tcMar>
              <w:left w:w="108" w:type="dxa"/>
              <w:right w:w="108" w:type="dxa"/>
            </w:tcMar>
            <w:vAlign w:val="center"/>
          </w:tcPr>
          <w:p w14:paraId="28E79089">
            <w:pPr>
              <w:rPr>
                <w:rFonts w:hint="eastAsia" w:ascii="宋体"/>
                <w:sz w:val="24"/>
                <w:szCs w:val="24"/>
              </w:rPr>
            </w:pPr>
          </w:p>
        </w:tc>
      </w:tr>
      <w:tr w14:paraId="623B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2464" w:type="dxa"/>
            <w:tcBorders>
              <w:top w:val="nil"/>
              <w:left w:val="single" w:color="000000" w:sz="8" w:space="0"/>
              <w:bottom w:val="single" w:color="000000" w:sz="8" w:space="0"/>
              <w:right w:val="single" w:color="000000" w:sz="8" w:space="0"/>
            </w:tcBorders>
            <w:shd w:val="clear"/>
            <w:tcMar>
              <w:left w:w="108" w:type="dxa"/>
              <w:right w:w="108" w:type="dxa"/>
            </w:tcMar>
            <w:vAlign w:val="center"/>
          </w:tcPr>
          <w:p w14:paraId="0919A3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default" w:ascii="仿宋_GB2312" w:eastAsia="仿宋_GB2312" w:cs="仿宋_GB2312"/>
                <w:sz w:val="24"/>
                <w:szCs w:val="24"/>
                <w:bdr w:val="none" w:color="auto" w:sz="0" w:space="0"/>
              </w:rPr>
              <w:t>5、绩效支出</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14:paraId="49FAC090">
            <w:pPr>
              <w:rPr>
                <w:rFonts w:hint="eastAsia" w:ascii="宋体"/>
                <w:sz w:val="24"/>
                <w:szCs w:val="24"/>
              </w:rPr>
            </w:pPr>
          </w:p>
        </w:tc>
        <w:tc>
          <w:tcPr>
            <w:tcW w:w="1743" w:type="dxa"/>
            <w:tcBorders>
              <w:top w:val="nil"/>
              <w:left w:val="nil"/>
              <w:bottom w:val="single" w:color="auto" w:sz="8" w:space="0"/>
              <w:right w:val="single" w:color="auto" w:sz="8" w:space="0"/>
            </w:tcBorders>
            <w:shd w:val="clear"/>
            <w:tcMar>
              <w:left w:w="108" w:type="dxa"/>
              <w:right w:w="108" w:type="dxa"/>
            </w:tcMar>
            <w:vAlign w:val="center"/>
          </w:tcPr>
          <w:p w14:paraId="26C82BC2">
            <w:pPr>
              <w:rPr>
                <w:rFonts w:hint="eastAsia" w:ascii="宋体"/>
                <w:sz w:val="24"/>
                <w:szCs w:val="24"/>
              </w:rPr>
            </w:pPr>
          </w:p>
        </w:tc>
        <w:tc>
          <w:tcPr>
            <w:tcW w:w="1410" w:type="dxa"/>
            <w:tcBorders>
              <w:top w:val="nil"/>
              <w:left w:val="nil"/>
              <w:bottom w:val="single" w:color="auto" w:sz="8" w:space="0"/>
              <w:right w:val="single" w:color="000000" w:sz="8" w:space="0"/>
            </w:tcBorders>
            <w:shd w:val="clear"/>
            <w:tcMar>
              <w:left w:w="108" w:type="dxa"/>
              <w:right w:w="108" w:type="dxa"/>
            </w:tcMar>
            <w:vAlign w:val="center"/>
          </w:tcPr>
          <w:p w14:paraId="56BCA4E6">
            <w:pPr>
              <w:rPr>
                <w:rFonts w:hint="eastAsia" w:ascii="宋体"/>
                <w:sz w:val="24"/>
                <w:szCs w:val="24"/>
              </w:rPr>
            </w:pPr>
          </w:p>
        </w:tc>
        <w:tc>
          <w:tcPr>
            <w:tcW w:w="1106" w:type="dxa"/>
            <w:tcBorders>
              <w:top w:val="nil"/>
              <w:left w:val="nil"/>
              <w:bottom w:val="single" w:color="auto" w:sz="8" w:space="0"/>
              <w:right w:val="single" w:color="000000" w:sz="8" w:space="0"/>
            </w:tcBorders>
            <w:shd w:val="clear"/>
            <w:tcMar>
              <w:left w:w="108" w:type="dxa"/>
              <w:right w:w="108" w:type="dxa"/>
            </w:tcMar>
            <w:vAlign w:val="center"/>
          </w:tcPr>
          <w:p w14:paraId="34AC56BB">
            <w:pPr>
              <w:rPr>
                <w:rFonts w:hint="eastAsia" w:ascii="宋体"/>
                <w:sz w:val="24"/>
                <w:szCs w:val="24"/>
              </w:rPr>
            </w:pPr>
          </w:p>
        </w:tc>
        <w:tc>
          <w:tcPr>
            <w:tcW w:w="1380" w:type="dxa"/>
            <w:tcBorders>
              <w:top w:val="nil"/>
              <w:left w:val="nil"/>
              <w:bottom w:val="single" w:color="auto" w:sz="8" w:space="0"/>
              <w:right w:val="single" w:color="000000" w:sz="8" w:space="0"/>
            </w:tcBorders>
            <w:shd w:val="clear"/>
            <w:tcMar>
              <w:left w:w="108" w:type="dxa"/>
              <w:right w:w="108" w:type="dxa"/>
            </w:tcMar>
            <w:vAlign w:val="center"/>
          </w:tcPr>
          <w:p w14:paraId="6B860C28">
            <w:pPr>
              <w:rPr>
                <w:rFonts w:hint="eastAsia" w:ascii="宋体"/>
                <w:sz w:val="24"/>
                <w:szCs w:val="24"/>
              </w:rPr>
            </w:pPr>
          </w:p>
        </w:tc>
      </w:tr>
      <w:tr w14:paraId="602C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jc w:val="center"/>
        </w:trPr>
        <w:tc>
          <w:tcPr>
            <w:tcW w:w="2464" w:type="dxa"/>
            <w:tcBorders>
              <w:top w:val="nil"/>
              <w:left w:val="single" w:color="000000" w:sz="8" w:space="0"/>
              <w:bottom w:val="single" w:color="000000" w:sz="8" w:space="0"/>
              <w:right w:val="single" w:color="000000" w:sz="8" w:space="0"/>
            </w:tcBorders>
            <w:shd w:val="clear"/>
            <w:tcMar>
              <w:left w:w="108" w:type="dxa"/>
              <w:right w:w="108" w:type="dxa"/>
            </w:tcMar>
            <w:vAlign w:val="center"/>
          </w:tcPr>
          <w:p w14:paraId="5AFB3A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18"/>
                <w:szCs w:val="18"/>
              </w:rPr>
            </w:pPr>
            <w:r>
              <w:rPr>
                <w:rFonts w:hint="eastAsia" w:ascii="黑体" w:hAnsi="宋体" w:eastAsia="黑体" w:cs="黑体"/>
                <w:sz w:val="24"/>
                <w:szCs w:val="24"/>
                <w:bdr w:val="none" w:color="auto" w:sz="0" w:space="0"/>
              </w:rPr>
              <w:t>合计</w:t>
            </w:r>
          </w:p>
        </w:tc>
        <w:tc>
          <w:tcPr>
            <w:tcW w:w="1182" w:type="dxa"/>
            <w:tcBorders>
              <w:top w:val="nil"/>
              <w:left w:val="nil"/>
              <w:bottom w:val="single" w:color="000000" w:sz="8" w:space="0"/>
              <w:right w:val="single" w:color="000000" w:sz="8" w:space="0"/>
            </w:tcBorders>
            <w:shd w:val="clear"/>
            <w:tcMar>
              <w:left w:w="108" w:type="dxa"/>
              <w:right w:w="108" w:type="dxa"/>
            </w:tcMar>
            <w:vAlign w:val="center"/>
          </w:tcPr>
          <w:p w14:paraId="15D9E9D5">
            <w:pPr>
              <w:rPr>
                <w:rFonts w:hint="eastAsia" w:ascii="宋体"/>
                <w:sz w:val="24"/>
                <w:szCs w:val="24"/>
              </w:rPr>
            </w:pPr>
          </w:p>
        </w:tc>
        <w:tc>
          <w:tcPr>
            <w:tcW w:w="1743" w:type="dxa"/>
            <w:tcBorders>
              <w:top w:val="nil"/>
              <w:left w:val="nil"/>
              <w:bottom w:val="single" w:color="auto" w:sz="8" w:space="0"/>
              <w:right w:val="single" w:color="auto" w:sz="8" w:space="0"/>
            </w:tcBorders>
            <w:shd w:val="clear"/>
            <w:tcMar>
              <w:left w:w="108" w:type="dxa"/>
              <w:right w:w="108" w:type="dxa"/>
            </w:tcMar>
            <w:vAlign w:val="center"/>
          </w:tcPr>
          <w:p w14:paraId="4FDB232F">
            <w:pPr>
              <w:rPr>
                <w:rFonts w:hint="eastAsia" w:ascii="宋体"/>
                <w:sz w:val="24"/>
                <w:szCs w:val="24"/>
              </w:rPr>
            </w:pPr>
          </w:p>
        </w:tc>
        <w:tc>
          <w:tcPr>
            <w:tcW w:w="1410" w:type="dxa"/>
            <w:tcBorders>
              <w:top w:val="nil"/>
              <w:left w:val="nil"/>
              <w:bottom w:val="single" w:color="auto" w:sz="8" w:space="0"/>
              <w:right w:val="single" w:color="000000" w:sz="8" w:space="0"/>
            </w:tcBorders>
            <w:shd w:val="clear"/>
            <w:tcMar>
              <w:left w:w="108" w:type="dxa"/>
              <w:right w:w="108" w:type="dxa"/>
            </w:tcMar>
            <w:vAlign w:val="center"/>
          </w:tcPr>
          <w:p w14:paraId="5A1BE91D">
            <w:pPr>
              <w:rPr>
                <w:rFonts w:hint="eastAsia" w:ascii="宋体"/>
                <w:sz w:val="24"/>
                <w:szCs w:val="24"/>
              </w:rPr>
            </w:pPr>
          </w:p>
        </w:tc>
        <w:tc>
          <w:tcPr>
            <w:tcW w:w="1106" w:type="dxa"/>
            <w:tcBorders>
              <w:top w:val="nil"/>
              <w:left w:val="nil"/>
              <w:bottom w:val="single" w:color="auto" w:sz="8" w:space="0"/>
              <w:right w:val="single" w:color="000000" w:sz="8" w:space="0"/>
            </w:tcBorders>
            <w:shd w:val="clear"/>
            <w:tcMar>
              <w:left w:w="108" w:type="dxa"/>
              <w:right w:w="108" w:type="dxa"/>
            </w:tcMar>
            <w:vAlign w:val="center"/>
          </w:tcPr>
          <w:p w14:paraId="60CB84BD">
            <w:pPr>
              <w:rPr>
                <w:rFonts w:hint="eastAsia" w:ascii="宋体"/>
                <w:sz w:val="24"/>
                <w:szCs w:val="24"/>
              </w:rPr>
            </w:pPr>
          </w:p>
        </w:tc>
        <w:tc>
          <w:tcPr>
            <w:tcW w:w="1380" w:type="dxa"/>
            <w:tcBorders>
              <w:top w:val="nil"/>
              <w:left w:val="nil"/>
              <w:bottom w:val="single" w:color="auto" w:sz="8" w:space="0"/>
              <w:right w:val="single" w:color="000000" w:sz="8" w:space="0"/>
            </w:tcBorders>
            <w:shd w:val="clear"/>
            <w:tcMar>
              <w:left w:w="108" w:type="dxa"/>
              <w:right w:w="108" w:type="dxa"/>
            </w:tcMar>
            <w:vAlign w:val="center"/>
          </w:tcPr>
          <w:p w14:paraId="33FE8B5F">
            <w:pPr>
              <w:rPr>
                <w:rFonts w:hint="eastAsia" w:ascii="宋体"/>
                <w:sz w:val="24"/>
                <w:szCs w:val="24"/>
              </w:rPr>
            </w:pPr>
          </w:p>
        </w:tc>
      </w:tr>
    </w:tbl>
    <w:p w14:paraId="03CDC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540" w:lineRule="atLeast"/>
        <w:ind w:left="0" w:right="0" w:firstLine="684"/>
        <w:rPr>
          <w:sz w:val="18"/>
          <w:szCs w:val="18"/>
        </w:rPr>
      </w:pPr>
      <w:r>
        <w:rPr>
          <w:rFonts w:hint="eastAsia" w:ascii="黑体" w:hAnsi="宋体" w:eastAsia="黑体" w:cs="黑体"/>
          <w:i w:val="0"/>
          <w:iCs w:val="0"/>
          <w:caps w:val="0"/>
          <w:color w:val="000000"/>
          <w:spacing w:val="11"/>
          <w:sz w:val="18"/>
          <w:szCs w:val="18"/>
          <w:bdr w:val="none" w:color="auto" w:sz="0" w:space="0"/>
        </w:rPr>
        <w:t>四、实施进度</w:t>
      </w:r>
    </w:p>
    <w:p w14:paraId="3E06F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540" w:lineRule="atLeast"/>
        <w:ind w:left="0" w:right="0" w:firstLine="684"/>
        <w:rPr>
          <w:sz w:val="18"/>
          <w:szCs w:val="18"/>
        </w:rPr>
      </w:pPr>
      <w:r>
        <w:rPr>
          <w:rFonts w:hint="default" w:ascii="仿宋_GB2312" w:hAnsi="微软雅黑" w:eastAsia="仿宋_GB2312" w:cs="仿宋_GB2312"/>
          <w:i w:val="0"/>
          <w:iCs w:val="0"/>
          <w:caps w:val="0"/>
          <w:color w:val="000000"/>
          <w:spacing w:val="11"/>
          <w:sz w:val="18"/>
          <w:szCs w:val="18"/>
          <w:bdr w:val="none" w:color="auto" w:sz="0" w:space="0"/>
        </w:rPr>
        <w:t>本项目实施期限为年，时间自年月起至年月止</w:t>
      </w:r>
      <w:r>
        <w:rPr>
          <w:rFonts w:hint="default" w:ascii="仿宋_GB2312" w:hAnsi="微软雅黑" w:eastAsia="仿宋_GB2312" w:cs="仿宋_GB2312"/>
          <w:i w:val="0"/>
          <w:iCs w:val="0"/>
          <w:caps w:val="0"/>
          <w:color w:val="000000"/>
          <w:spacing w:val="0"/>
          <w:sz w:val="18"/>
          <w:szCs w:val="18"/>
          <w:bdr w:val="none" w:color="auto" w:sz="0" w:space="0"/>
        </w:rPr>
        <w:t>，实施进度安排如下：（该项内容应与第二部分实施内容一致，简述什么时间做什么工作及阶段目标，例：X年X月X年X月，开展某项工作，取得某项进展）</w:t>
      </w:r>
    </w:p>
    <w:p w14:paraId="72B207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540" w:lineRule="atLeast"/>
        <w:ind w:left="0" w:right="0" w:firstLine="684"/>
        <w:rPr>
          <w:sz w:val="18"/>
          <w:szCs w:val="18"/>
        </w:rPr>
      </w:pPr>
      <w:r>
        <w:rPr>
          <w:rFonts w:hint="eastAsia" w:ascii="黑体" w:hAnsi="宋体" w:eastAsia="黑体" w:cs="黑体"/>
          <w:i w:val="0"/>
          <w:iCs w:val="0"/>
          <w:caps w:val="0"/>
          <w:color w:val="000000"/>
          <w:spacing w:val="11"/>
          <w:sz w:val="18"/>
          <w:szCs w:val="18"/>
          <w:bdr w:val="none" w:color="auto" w:sz="0" w:space="0"/>
        </w:rPr>
        <w:t>五、绩效目标</w:t>
      </w:r>
      <w:r>
        <w:rPr>
          <w:rFonts w:hint="default" w:ascii="仿宋_GB2312" w:hAnsi="微软雅黑" w:eastAsia="仿宋_GB2312" w:cs="仿宋_GB2312"/>
          <w:i w:val="0"/>
          <w:iCs w:val="0"/>
          <w:caps w:val="0"/>
          <w:color w:val="000000"/>
          <w:spacing w:val="0"/>
          <w:sz w:val="18"/>
          <w:szCs w:val="18"/>
          <w:bdr w:val="none" w:color="auto" w:sz="0" w:space="0"/>
        </w:rPr>
        <w:t>（绩效目标实现情况作为一次性成果奖补的重要依据，项目申报指南文件中要求的核心绩效目标必须设置对应的目标值，且不得低于指南文件要求）</w:t>
      </w:r>
    </w:p>
    <w:tbl>
      <w:tblPr>
        <w:tblW w:w="80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19"/>
        <w:gridCol w:w="2500"/>
        <w:gridCol w:w="1886"/>
        <w:gridCol w:w="2225"/>
      </w:tblGrid>
      <w:tr w14:paraId="64685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1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2EF7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sz w:val="18"/>
                <w:szCs w:val="18"/>
              </w:rPr>
            </w:pPr>
            <w:r>
              <w:rPr>
                <w:rFonts w:hint="default" w:ascii="仿宋_GB2312" w:eastAsia="仿宋_GB2312" w:cs="仿宋_GB2312"/>
                <w:color w:val="000000"/>
                <w:sz w:val="24"/>
                <w:szCs w:val="24"/>
                <w:bdr w:val="none" w:color="auto" w:sz="0" w:space="0"/>
              </w:rPr>
              <w:t>序号</w:t>
            </w:r>
          </w:p>
        </w:tc>
        <w:tc>
          <w:tcPr>
            <w:tcW w:w="3030"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676510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sz w:val="18"/>
                <w:szCs w:val="18"/>
              </w:rPr>
            </w:pPr>
            <w:r>
              <w:rPr>
                <w:rFonts w:hint="default" w:ascii="仿宋_GB2312" w:eastAsia="仿宋_GB2312" w:cs="仿宋_GB2312"/>
                <w:color w:val="000000"/>
                <w:sz w:val="24"/>
                <w:szCs w:val="24"/>
                <w:bdr w:val="none" w:color="auto" w:sz="0" w:space="0"/>
              </w:rPr>
              <w:t>绩效目标名称</w:t>
            </w:r>
          </w:p>
        </w:tc>
        <w:tc>
          <w:tcPr>
            <w:tcW w:w="2257"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035ABA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sz w:val="18"/>
                <w:szCs w:val="18"/>
              </w:rPr>
            </w:pPr>
            <w:r>
              <w:rPr>
                <w:rFonts w:hint="default" w:ascii="仿宋_GB2312" w:eastAsia="仿宋_GB2312" w:cs="仿宋_GB2312"/>
                <w:color w:val="000000"/>
                <w:sz w:val="24"/>
                <w:szCs w:val="24"/>
                <w:bdr w:val="none" w:color="auto" w:sz="0" w:space="0"/>
              </w:rPr>
              <w:t>目标值</w:t>
            </w:r>
          </w:p>
        </w:tc>
        <w:tc>
          <w:tcPr>
            <w:tcW w:w="2682"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31EA2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sz w:val="18"/>
                <w:szCs w:val="18"/>
              </w:rPr>
            </w:pPr>
            <w:r>
              <w:rPr>
                <w:rFonts w:hint="default" w:ascii="仿宋_GB2312" w:eastAsia="仿宋_GB2312" w:cs="仿宋_GB2312"/>
                <w:color w:val="000000"/>
                <w:sz w:val="24"/>
                <w:szCs w:val="24"/>
                <w:bdr w:val="none" w:color="auto" w:sz="0" w:space="0"/>
              </w:rPr>
              <w:t>目标值制定说明</w:t>
            </w:r>
          </w:p>
        </w:tc>
      </w:tr>
      <w:tr w14:paraId="7141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7" w:hRule="atLeast"/>
          <w:jc w:val="center"/>
        </w:trPr>
        <w:tc>
          <w:tcPr>
            <w:tcW w:w="1669"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D896C2A">
            <w:pPr>
              <w:keepNext w:val="0"/>
              <w:keepLines w:val="0"/>
              <w:widowControl/>
              <w:suppressLineNumbers w:val="0"/>
              <w:spacing w:before="0" w:beforeAutospacing="0" w:after="0" w:afterAutospacing="0"/>
              <w:ind w:left="0" w:right="0"/>
              <w:jc w:val="left"/>
            </w:pPr>
          </w:p>
        </w:tc>
        <w:tc>
          <w:tcPr>
            <w:tcW w:w="3030" w:type="dxa"/>
            <w:tcBorders>
              <w:top w:val="nil"/>
              <w:left w:val="nil"/>
              <w:bottom w:val="single" w:color="auto" w:sz="8" w:space="0"/>
              <w:right w:val="single" w:color="auto" w:sz="8" w:space="0"/>
            </w:tcBorders>
            <w:shd w:val="clear"/>
            <w:tcMar>
              <w:left w:w="108" w:type="dxa"/>
              <w:right w:w="108" w:type="dxa"/>
            </w:tcMar>
            <w:vAlign w:val="center"/>
          </w:tcPr>
          <w:p w14:paraId="52EFC2E4">
            <w:pPr>
              <w:keepNext w:val="0"/>
              <w:keepLines w:val="0"/>
              <w:widowControl/>
              <w:suppressLineNumbers w:val="0"/>
              <w:spacing w:before="0" w:beforeAutospacing="0" w:after="0" w:afterAutospacing="0"/>
              <w:ind w:left="0" w:right="0"/>
              <w:jc w:val="left"/>
            </w:pPr>
          </w:p>
        </w:tc>
        <w:tc>
          <w:tcPr>
            <w:tcW w:w="2257" w:type="dxa"/>
            <w:tcBorders>
              <w:top w:val="nil"/>
              <w:left w:val="nil"/>
              <w:bottom w:val="single" w:color="auto" w:sz="8" w:space="0"/>
              <w:right w:val="single" w:color="auto" w:sz="8" w:space="0"/>
            </w:tcBorders>
            <w:shd w:val="clear"/>
            <w:tcMar>
              <w:left w:w="108" w:type="dxa"/>
              <w:right w:w="108" w:type="dxa"/>
            </w:tcMar>
            <w:vAlign w:val="center"/>
          </w:tcPr>
          <w:p w14:paraId="5EE768F4">
            <w:pPr>
              <w:keepNext w:val="0"/>
              <w:keepLines w:val="0"/>
              <w:widowControl/>
              <w:suppressLineNumbers w:val="0"/>
              <w:spacing w:before="0" w:beforeAutospacing="0" w:after="0" w:afterAutospacing="0"/>
              <w:ind w:left="0" w:right="0"/>
              <w:jc w:val="left"/>
            </w:pPr>
          </w:p>
        </w:tc>
        <w:tc>
          <w:tcPr>
            <w:tcW w:w="2682" w:type="dxa"/>
            <w:tcBorders>
              <w:top w:val="nil"/>
              <w:left w:val="nil"/>
              <w:bottom w:val="single" w:color="auto" w:sz="8" w:space="0"/>
              <w:right w:val="single" w:color="auto" w:sz="8" w:space="0"/>
            </w:tcBorders>
            <w:shd w:val="clear"/>
            <w:tcMar>
              <w:left w:w="108" w:type="dxa"/>
              <w:right w:w="108" w:type="dxa"/>
            </w:tcMar>
            <w:vAlign w:val="center"/>
          </w:tcPr>
          <w:p w14:paraId="5EFE4D68">
            <w:pPr>
              <w:keepNext w:val="0"/>
              <w:keepLines w:val="0"/>
              <w:widowControl/>
              <w:suppressLineNumbers w:val="0"/>
              <w:spacing w:before="0" w:beforeAutospacing="0" w:after="0" w:afterAutospacing="0"/>
              <w:ind w:left="0" w:right="0"/>
              <w:jc w:val="left"/>
            </w:pPr>
          </w:p>
        </w:tc>
      </w:tr>
      <w:tr w14:paraId="06CC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7" w:hRule="atLeast"/>
          <w:jc w:val="center"/>
        </w:trPr>
        <w:tc>
          <w:tcPr>
            <w:tcW w:w="1669"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14C0408">
            <w:pPr>
              <w:keepNext w:val="0"/>
              <w:keepLines w:val="0"/>
              <w:widowControl/>
              <w:suppressLineNumbers w:val="0"/>
              <w:spacing w:before="0" w:beforeAutospacing="0" w:after="0" w:afterAutospacing="0"/>
              <w:ind w:left="0" w:right="0"/>
              <w:jc w:val="left"/>
            </w:pPr>
          </w:p>
        </w:tc>
        <w:tc>
          <w:tcPr>
            <w:tcW w:w="3030" w:type="dxa"/>
            <w:tcBorders>
              <w:top w:val="nil"/>
              <w:left w:val="nil"/>
              <w:bottom w:val="single" w:color="auto" w:sz="8" w:space="0"/>
              <w:right w:val="single" w:color="auto" w:sz="8" w:space="0"/>
            </w:tcBorders>
            <w:shd w:val="clear"/>
            <w:tcMar>
              <w:left w:w="108" w:type="dxa"/>
              <w:right w:w="108" w:type="dxa"/>
            </w:tcMar>
            <w:vAlign w:val="center"/>
          </w:tcPr>
          <w:p w14:paraId="73713055">
            <w:pPr>
              <w:keepNext w:val="0"/>
              <w:keepLines w:val="0"/>
              <w:widowControl/>
              <w:suppressLineNumbers w:val="0"/>
              <w:spacing w:before="0" w:beforeAutospacing="0" w:after="0" w:afterAutospacing="0"/>
              <w:ind w:left="0" w:right="0"/>
              <w:jc w:val="left"/>
            </w:pPr>
          </w:p>
        </w:tc>
        <w:tc>
          <w:tcPr>
            <w:tcW w:w="2257" w:type="dxa"/>
            <w:tcBorders>
              <w:top w:val="nil"/>
              <w:left w:val="nil"/>
              <w:bottom w:val="single" w:color="auto" w:sz="8" w:space="0"/>
              <w:right w:val="single" w:color="auto" w:sz="8" w:space="0"/>
            </w:tcBorders>
            <w:shd w:val="clear"/>
            <w:tcMar>
              <w:left w:w="108" w:type="dxa"/>
              <w:right w:w="108" w:type="dxa"/>
            </w:tcMar>
            <w:vAlign w:val="center"/>
          </w:tcPr>
          <w:p w14:paraId="410D4A99">
            <w:pPr>
              <w:keepNext w:val="0"/>
              <w:keepLines w:val="0"/>
              <w:widowControl/>
              <w:suppressLineNumbers w:val="0"/>
              <w:spacing w:before="0" w:beforeAutospacing="0" w:after="0" w:afterAutospacing="0"/>
              <w:ind w:left="0" w:right="0"/>
              <w:jc w:val="left"/>
            </w:pPr>
          </w:p>
        </w:tc>
        <w:tc>
          <w:tcPr>
            <w:tcW w:w="2682" w:type="dxa"/>
            <w:tcBorders>
              <w:top w:val="nil"/>
              <w:left w:val="nil"/>
              <w:bottom w:val="single" w:color="auto" w:sz="8" w:space="0"/>
              <w:right w:val="single" w:color="auto" w:sz="8" w:space="0"/>
            </w:tcBorders>
            <w:shd w:val="clear"/>
            <w:tcMar>
              <w:left w:w="108" w:type="dxa"/>
              <w:right w:w="108" w:type="dxa"/>
            </w:tcMar>
            <w:vAlign w:val="center"/>
          </w:tcPr>
          <w:p w14:paraId="1CA91B8C">
            <w:pPr>
              <w:keepNext w:val="0"/>
              <w:keepLines w:val="0"/>
              <w:widowControl/>
              <w:suppressLineNumbers w:val="0"/>
              <w:spacing w:before="0" w:beforeAutospacing="0" w:after="0" w:afterAutospacing="0"/>
              <w:ind w:left="0" w:right="0"/>
              <w:jc w:val="left"/>
            </w:pPr>
          </w:p>
        </w:tc>
      </w:tr>
      <w:tr w14:paraId="0990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3" w:hRule="atLeast"/>
          <w:jc w:val="center"/>
        </w:trPr>
        <w:tc>
          <w:tcPr>
            <w:tcW w:w="1669"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FE01E4D">
            <w:pPr>
              <w:keepNext w:val="0"/>
              <w:keepLines w:val="0"/>
              <w:widowControl/>
              <w:suppressLineNumbers w:val="0"/>
              <w:spacing w:before="0" w:beforeAutospacing="0" w:after="0" w:afterAutospacing="0"/>
              <w:ind w:left="0" w:right="0"/>
              <w:jc w:val="left"/>
            </w:pPr>
          </w:p>
        </w:tc>
        <w:tc>
          <w:tcPr>
            <w:tcW w:w="3030" w:type="dxa"/>
            <w:tcBorders>
              <w:top w:val="nil"/>
              <w:left w:val="nil"/>
              <w:bottom w:val="single" w:color="auto" w:sz="8" w:space="0"/>
              <w:right w:val="single" w:color="auto" w:sz="8" w:space="0"/>
            </w:tcBorders>
            <w:shd w:val="clear"/>
            <w:tcMar>
              <w:left w:w="108" w:type="dxa"/>
              <w:right w:w="108" w:type="dxa"/>
            </w:tcMar>
            <w:vAlign w:val="center"/>
          </w:tcPr>
          <w:p w14:paraId="77F07E6A">
            <w:pPr>
              <w:keepNext w:val="0"/>
              <w:keepLines w:val="0"/>
              <w:widowControl/>
              <w:suppressLineNumbers w:val="0"/>
              <w:spacing w:before="0" w:beforeAutospacing="0" w:after="0" w:afterAutospacing="0"/>
              <w:ind w:left="0" w:right="0"/>
              <w:jc w:val="left"/>
            </w:pPr>
          </w:p>
        </w:tc>
        <w:tc>
          <w:tcPr>
            <w:tcW w:w="2257" w:type="dxa"/>
            <w:tcBorders>
              <w:top w:val="nil"/>
              <w:left w:val="nil"/>
              <w:bottom w:val="single" w:color="auto" w:sz="8" w:space="0"/>
              <w:right w:val="single" w:color="auto" w:sz="8" w:space="0"/>
            </w:tcBorders>
            <w:shd w:val="clear"/>
            <w:tcMar>
              <w:left w:w="108" w:type="dxa"/>
              <w:right w:w="108" w:type="dxa"/>
            </w:tcMar>
            <w:vAlign w:val="center"/>
          </w:tcPr>
          <w:p w14:paraId="02A3B8D0">
            <w:pPr>
              <w:keepNext w:val="0"/>
              <w:keepLines w:val="0"/>
              <w:widowControl/>
              <w:suppressLineNumbers w:val="0"/>
              <w:spacing w:before="0" w:beforeAutospacing="0" w:after="0" w:afterAutospacing="0"/>
              <w:ind w:left="0" w:right="0"/>
              <w:jc w:val="left"/>
            </w:pPr>
          </w:p>
        </w:tc>
        <w:tc>
          <w:tcPr>
            <w:tcW w:w="2682" w:type="dxa"/>
            <w:tcBorders>
              <w:top w:val="nil"/>
              <w:left w:val="nil"/>
              <w:bottom w:val="single" w:color="auto" w:sz="8" w:space="0"/>
              <w:right w:val="single" w:color="auto" w:sz="8" w:space="0"/>
            </w:tcBorders>
            <w:shd w:val="clear"/>
            <w:tcMar>
              <w:left w:w="108" w:type="dxa"/>
              <w:right w:w="108" w:type="dxa"/>
            </w:tcMar>
            <w:vAlign w:val="center"/>
          </w:tcPr>
          <w:p w14:paraId="100C11BF">
            <w:pPr>
              <w:keepNext w:val="0"/>
              <w:keepLines w:val="0"/>
              <w:widowControl/>
              <w:suppressLineNumbers w:val="0"/>
              <w:spacing w:before="0" w:beforeAutospacing="0" w:after="0" w:afterAutospacing="0"/>
              <w:ind w:left="0" w:right="0"/>
              <w:jc w:val="left"/>
            </w:pPr>
          </w:p>
        </w:tc>
      </w:tr>
    </w:tbl>
    <w:p w14:paraId="49C3ED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60" w:lineRule="atLeast"/>
        <w:ind w:left="0" w:right="0" w:firstLine="684"/>
        <w:rPr>
          <w:sz w:val="18"/>
          <w:szCs w:val="18"/>
        </w:rPr>
      </w:pPr>
      <w:r>
        <w:rPr>
          <w:rFonts w:ascii="方正黑体_GBK" w:hAnsi="方正黑体_GBK" w:eastAsia="方正黑体_GBK" w:cs="方正黑体_GBK"/>
          <w:i w:val="0"/>
          <w:iCs w:val="0"/>
          <w:caps w:val="0"/>
          <w:color w:val="000000"/>
          <w:spacing w:val="11"/>
          <w:sz w:val="18"/>
          <w:szCs w:val="18"/>
          <w:bdr w:val="none" w:color="auto" w:sz="0" w:space="0"/>
        </w:rPr>
        <w:t>六、组织管理</w:t>
      </w:r>
    </w:p>
    <w:p w14:paraId="2CB1BD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60" w:lineRule="atLeast"/>
        <w:ind w:left="0" w:right="0" w:firstLine="640"/>
        <w:rPr>
          <w:sz w:val="18"/>
          <w:szCs w:val="18"/>
        </w:rPr>
      </w:pPr>
      <w:r>
        <w:rPr>
          <w:rFonts w:ascii="楷体_GB2312" w:hAnsi="微软雅黑" w:eastAsia="楷体_GB2312" w:cs="楷体_GB2312"/>
          <w:i w:val="0"/>
          <w:iCs w:val="0"/>
          <w:caps w:val="0"/>
          <w:color w:val="000000"/>
          <w:spacing w:val="0"/>
          <w:sz w:val="18"/>
          <w:szCs w:val="18"/>
          <w:bdr w:val="none" w:color="auto" w:sz="0" w:space="0"/>
        </w:rPr>
        <w:t>（一）项目组成员（其中明确项目联系人及联系方式）</w:t>
      </w:r>
    </w:p>
    <w:tbl>
      <w:tblPr>
        <w:tblW w:w="8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99"/>
        <w:gridCol w:w="2000"/>
        <w:gridCol w:w="2000"/>
        <w:gridCol w:w="2001"/>
      </w:tblGrid>
      <w:tr w14:paraId="00861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5" w:hRule="atLeast"/>
          <w:jc w:val="center"/>
        </w:trPr>
        <w:tc>
          <w:tcPr>
            <w:tcW w:w="239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14:paraId="7095FB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rPr>
                <w:sz w:val="18"/>
                <w:szCs w:val="18"/>
              </w:rPr>
            </w:pPr>
            <w:r>
              <w:rPr>
                <w:rFonts w:hint="default" w:ascii="仿宋_GB2312" w:eastAsia="仿宋_GB2312" w:cs="仿宋_GB2312"/>
                <w:color w:val="000000"/>
                <w:sz w:val="24"/>
                <w:szCs w:val="24"/>
                <w:bdr w:val="none" w:color="auto" w:sz="0" w:space="0"/>
              </w:rPr>
              <w:t>姓名</w:t>
            </w:r>
          </w:p>
        </w:tc>
        <w:tc>
          <w:tcPr>
            <w:tcW w:w="2400" w:type="dxa"/>
            <w:tcBorders>
              <w:top w:val="single" w:color="auto" w:sz="8" w:space="0"/>
              <w:left w:val="nil"/>
              <w:bottom w:val="single" w:color="auto" w:sz="8" w:space="0"/>
              <w:right w:val="single" w:color="auto" w:sz="8" w:space="0"/>
            </w:tcBorders>
            <w:shd w:val="clear"/>
            <w:tcMar>
              <w:left w:w="108" w:type="dxa"/>
              <w:right w:w="108" w:type="dxa"/>
            </w:tcMar>
            <w:vAlign w:val="top"/>
          </w:tcPr>
          <w:p w14:paraId="671C0E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rPr>
                <w:sz w:val="18"/>
                <w:szCs w:val="18"/>
              </w:rPr>
            </w:pPr>
            <w:r>
              <w:rPr>
                <w:rFonts w:hint="default" w:ascii="仿宋_GB2312" w:eastAsia="仿宋_GB2312" w:cs="仿宋_GB2312"/>
                <w:color w:val="000000"/>
                <w:sz w:val="24"/>
                <w:szCs w:val="24"/>
                <w:bdr w:val="none" w:color="auto" w:sz="0" w:space="0"/>
              </w:rPr>
              <w:t>工作单位</w:t>
            </w:r>
          </w:p>
        </w:tc>
        <w:tc>
          <w:tcPr>
            <w:tcW w:w="2400" w:type="dxa"/>
            <w:tcBorders>
              <w:top w:val="single" w:color="auto" w:sz="8" w:space="0"/>
              <w:left w:val="nil"/>
              <w:bottom w:val="single" w:color="auto" w:sz="8" w:space="0"/>
              <w:right w:val="single" w:color="auto" w:sz="8" w:space="0"/>
            </w:tcBorders>
            <w:shd w:val="clear"/>
            <w:tcMar>
              <w:left w:w="108" w:type="dxa"/>
              <w:right w:w="108" w:type="dxa"/>
            </w:tcMar>
            <w:vAlign w:val="top"/>
          </w:tcPr>
          <w:p w14:paraId="27A3D5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rPr>
                <w:sz w:val="18"/>
                <w:szCs w:val="18"/>
              </w:rPr>
            </w:pPr>
            <w:r>
              <w:rPr>
                <w:rFonts w:hint="default" w:ascii="仿宋_GB2312" w:eastAsia="仿宋_GB2312" w:cs="仿宋_GB2312"/>
                <w:color w:val="000000"/>
                <w:sz w:val="24"/>
                <w:szCs w:val="24"/>
                <w:bdr w:val="none" w:color="auto" w:sz="0" w:space="0"/>
              </w:rPr>
              <w:t>职务</w:t>
            </w:r>
          </w:p>
        </w:tc>
        <w:tc>
          <w:tcPr>
            <w:tcW w:w="2400" w:type="dxa"/>
            <w:tcBorders>
              <w:top w:val="single" w:color="auto" w:sz="8" w:space="0"/>
              <w:left w:val="nil"/>
              <w:bottom w:val="single" w:color="auto" w:sz="8" w:space="0"/>
              <w:right w:val="single" w:color="auto" w:sz="8" w:space="0"/>
            </w:tcBorders>
            <w:shd w:val="clear"/>
            <w:tcMar>
              <w:left w:w="108" w:type="dxa"/>
              <w:right w:w="108" w:type="dxa"/>
            </w:tcMar>
            <w:vAlign w:val="top"/>
          </w:tcPr>
          <w:p w14:paraId="79BAF4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rPr>
                <w:sz w:val="18"/>
                <w:szCs w:val="18"/>
              </w:rPr>
            </w:pPr>
            <w:r>
              <w:rPr>
                <w:rFonts w:hint="default" w:ascii="仿宋_GB2312" w:eastAsia="仿宋_GB2312" w:cs="仿宋_GB2312"/>
                <w:color w:val="000000"/>
                <w:sz w:val="24"/>
                <w:szCs w:val="24"/>
                <w:bdr w:val="none" w:color="auto" w:sz="0" w:space="0"/>
              </w:rPr>
              <w:t>联系方式</w:t>
            </w:r>
          </w:p>
        </w:tc>
      </w:tr>
      <w:tr w14:paraId="024AB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5" w:hRule="atLeast"/>
          <w:jc w:val="center"/>
        </w:trPr>
        <w:tc>
          <w:tcPr>
            <w:tcW w:w="2399" w:type="dxa"/>
            <w:tcBorders>
              <w:top w:val="nil"/>
              <w:left w:val="single" w:color="auto" w:sz="8" w:space="0"/>
              <w:bottom w:val="single" w:color="auto" w:sz="8" w:space="0"/>
              <w:right w:val="single" w:color="auto" w:sz="8" w:space="0"/>
            </w:tcBorders>
            <w:shd w:val="clear"/>
            <w:tcMar>
              <w:left w:w="108" w:type="dxa"/>
              <w:right w:w="108" w:type="dxa"/>
            </w:tcMar>
            <w:vAlign w:val="top"/>
          </w:tcPr>
          <w:p w14:paraId="1E0B2A35">
            <w:pPr>
              <w:rPr>
                <w:rFonts w:hint="eastAsia" w:ascii="宋体"/>
                <w:sz w:val="24"/>
                <w:szCs w:val="24"/>
              </w:rPr>
            </w:pPr>
          </w:p>
        </w:tc>
        <w:tc>
          <w:tcPr>
            <w:tcW w:w="2400" w:type="dxa"/>
            <w:tcBorders>
              <w:top w:val="nil"/>
              <w:left w:val="nil"/>
              <w:bottom w:val="single" w:color="auto" w:sz="8" w:space="0"/>
              <w:right w:val="single" w:color="auto" w:sz="8" w:space="0"/>
            </w:tcBorders>
            <w:shd w:val="clear"/>
            <w:tcMar>
              <w:left w:w="108" w:type="dxa"/>
              <w:right w:w="108" w:type="dxa"/>
            </w:tcMar>
            <w:vAlign w:val="top"/>
          </w:tcPr>
          <w:p w14:paraId="2F37E863">
            <w:pPr>
              <w:rPr>
                <w:rFonts w:hint="eastAsia" w:ascii="宋体"/>
                <w:sz w:val="24"/>
                <w:szCs w:val="24"/>
              </w:rPr>
            </w:pPr>
          </w:p>
        </w:tc>
        <w:tc>
          <w:tcPr>
            <w:tcW w:w="2400" w:type="dxa"/>
            <w:tcBorders>
              <w:top w:val="nil"/>
              <w:left w:val="nil"/>
              <w:bottom w:val="single" w:color="auto" w:sz="8" w:space="0"/>
              <w:right w:val="single" w:color="auto" w:sz="8" w:space="0"/>
            </w:tcBorders>
            <w:shd w:val="clear"/>
            <w:tcMar>
              <w:left w:w="108" w:type="dxa"/>
              <w:right w:w="108" w:type="dxa"/>
            </w:tcMar>
            <w:vAlign w:val="top"/>
          </w:tcPr>
          <w:p w14:paraId="371DA059">
            <w:pPr>
              <w:rPr>
                <w:rFonts w:hint="eastAsia" w:ascii="宋体"/>
                <w:sz w:val="24"/>
                <w:szCs w:val="24"/>
              </w:rPr>
            </w:pPr>
          </w:p>
        </w:tc>
        <w:tc>
          <w:tcPr>
            <w:tcW w:w="2400" w:type="dxa"/>
            <w:tcBorders>
              <w:top w:val="nil"/>
              <w:left w:val="nil"/>
              <w:bottom w:val="single" w:color="auto" w:sz="8" w:space="0"/>
              <w:right w:val="single" w:color="auto" w:sz="8" w:space="0"/>
            </w:tcBorders>
            <w:shd w:val="clear"/>
            <w:tcMar>
              <w:left w:w="108" w:type="dxa"/>
              <w:right w:w="108" w:type="dxa"/>
            </w:tcMar>
            <w:vAlign w:val="top"/>
          </w:tcPr>
          <w:p w14:paraId="3C053C5D">
            <w:pPr>
              <w:rPr>
                <w:rFonts w:hint="eastAsia" w:ascii="宋体"/>
                <w:sz w:val="24"/>
                <w:szCs w:val="24"/>
              </w:rPr>
            </w:pPr>
          </w:p>
        </w:tc>
      </w:tr>
      <w:tr w14:paraId="271DD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5" w:hRule="atLeast"/>
          <w:jc w:val="center"/>
        </w:trPr>
        <w:tc>
          <w:tcPr>
            <w:tcW w:w="2399" w:type="dxa"/>
            <w:tcBorders>
              <w:top w:val="nil"/>
              <w:left w:val="single" w:color="auto" w:sz="8" w:space="0"/>
              <w:bottom w:val="single" w:color="auto" w:sz="8" w:space="0"/>
              <w:right w:val="single" w:color="auto" w:sz="8" w:space="0"/>
            </w:tcBorders>
            <w:shd w:val="clear"/>
            <w:tcMar>
              <w:left w:w="108" w:type="dxa"/>
              <w:right w:w="108" w:type="dxa"/>
            </w:tcMar>
            <w:vAlign w:val="top"/>
          </w:tcPr>
          <w:p w14:paraId="2866FE80">
            <w:pPr>
              <w:rPr>
                <w:rFonts w:hint="eastAsia" w:ascii="宋体"/>
                <w:sz w:val="24"/>
                <w:szCs w:val="24"/>
              </w:rPr>
            </w:pPr>
          </w:p>
        </w:tc>
        <w:tc>
          <w:tcPr>
            <w:tcW w:w="2400" w:type="dxa"/>
            <w:tcBorders>
              <w:top w:val="nil"/>
              <w:left w:val="nil"/>
              <w:bottom w:val="single" w:color="auto" w:sz="8" w:space="0"/>
              <w:right w:val="single" w:color="auto" w:sz="8" w:space="0"/>
            </w:tcBorders>
            <w:shd w:val="clear"/>
            <w:tcMar>
              <w:left w:w="108" w:type="dxa"/>
              <w:right w:w="108" w:type="dxa"/>
            </w:tcMar>
            <w:vAlign w:val="top"/>
          </w:tcPr>
          <w:p w14:paraId="67C6E057">
            <w:pPr>
              <w:rPr>
                <w:rFonts w:hint="eastAsia" w:ascii="宋体"/>
                <w:sz w:val="24"/>
                <w:szCs w:val="24"/>
              </w:rPr>
            </w:pPr>
          </w:p>
        </w:tc>
        <w:tc>
          <w:tcPr>
            <w:tcW w:w="2400" w:type="dxa"/>
            <w:tcBorders>
              <w:top w:val="nil"/>
              <w:left w:val="nil"/>
              <w:bottom w:val="single" w:color="auto" w:sz="8" w:space="0"/>
              <w:right w:val="single" w:color="auto" w:sz="8" w:space="0"/>
            </w:tcBorders>
            <w:shd w:val="clear"/>
            <w:tcMar>
              <w:left w:w="108" w:type="dxa"/>
              <w:right w:w="108" w:type="dxa"/>
            </w:tcMar>
            <w:vAlign w:val="top"/>
          </w:tcPr>
          <w:p w14:paraId="6EB71827">
            <w:pPr>
              <w:rPr>
                <w:rFonts w:hint="eastAsia" w:ascii="宋体"/>
                <w:sz w:val="24"/>
                <w:szCs w:val="24"/>
              </w:rPr>
            </w:pPr>
          </w:p>
        </w:tc>
        <w:tc>
          <w:tcPr>
            <w:tcW w:w="2400" w:type="dxa"/>
            <w:tcBorders>
              <w:top w:val="nil"/>
              <w:left w:val="nil"/>
              <w:bottom w:val="single" w:color="auto" w:sz="8" w:space="0"/>
              <w:right w:val="single" w:color="auto" w:sz="8" w:space="0"/>
            </w:tcBorders>
            <w:shd w:val="clear"/>
            <w:tcMar>
              <w:left w:w="108" w:type="dxa"/>
              <w:right w:w="108" w:type="dxa"/>
            </w:tcMar>
            <w:vAlign w:val="top"/>
          </w:tcPr>
          <w:p w14:paraId="6003F598">
            <w:pPr>
              <w:rPr>
                <w:rFonts w:hint="eastAsia" w:ascii="宋体"/>
                <w:sz w:val="24"/>
                <w:szCs w:val="24"/>
              </w:rPr>
            </w:pPr>
          </w:p>
        </w:tc>
      </w:tr>
      <w:tr w14:paraId="60631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3" w:hRule="atLeast"/>
          <w:jc w:val="center"/>
        </w:trPr>
        <w:tc>
          <w:tcPr>
            <w:tcW w:w="2399" w:type="dxa"/>
            <w:tcBorders>
              <w:top w:val="nil"/>
              <w:left w:val="single" w:color="auto" w:sz="8" w:space="0"/>
              <w:bottom w:val="single" w:color="auto" w:sz="8" w:space="0"/>
              <w:right w:val="single" w:color="auto" w:sz="8" w:space="0"/>
            </w:tcBorders>
            <w:shd w:val="clear"/>
            <w:tcMar>
              <w:left w:w="108" w:type="dxa"/>
              <w:right w:w="108" w:type="dxa"/>
            </w:tcMar>
            <w:vAlign w:val="top"/>
          </w:tcPr>
          <w:p w14:paraId="068AFA74">
            <w:pPr>
              <w:rPr>
                <w:rFonts w:hint="eastAsia" w:ascii="宋体"/>
                <w:sz w:val="24"/>
                <w:szCs w:val="24"/>
              </w:rPr>
            </w:pPr>
          </w:p>
        </w:tc>
        <w:tc>
          <w:tcPr>
            <w:tcW w:w="2400" w:type="dxa"/>
            <w:tcBorders>
              <w:top w:val="nil"/>
              <w:left w:val="nil"/>
              <w:bottom w:val="single" w:color="auto" w:sz="8" w:space="0"/>
              <w:right w:val="single" w:color="auto" w:sz="8" w:space="0"/>
            </w:tcBorders>
            <w:shd w:val="clear"/>
            <w:tcMar>
              <w:left w:w="108" w:type="dxa"/>
              <w:right w:w="108" w:type="dxa"/>
            </w:tcMar>
            <w:vAlign w:val="top"/>
          </w:tcPr>
          <w:p w14:paraId="24C4F3DA">
            <w:pPr>
              <w:rPr>
                <w:rFonts w:hint="eastAsia" w:ascii="宋体"/>
                <w:sz w:val="24"/>
                <w:szCs w:val="24"/>
              </w:rPr>
            </w:pPr>
          </w:p>
        </w:tc>
        <w:tc>
          <w:tcPr>
            <w:tcW w:w="2400" w:type="dxa"/>
            <w:tcBorders>
              <w:top w:val="nil"/>
              <w:left w:val="nil"/>
              <w:bottom w:val="single" w:color="auto" w:sz="8" w:space="0"/>
              <w:right w:val="single" w:color="auto" w:sz="8" w:space="0"/>
            </w:tcBorders>
            <w:shd w:val="clear"/>
            <w:tcMar>
              <w:left w:w="108" w:type="dxa"/>
              <w:right w:w="108" w:type="dxa"/>
            </w:tcMar>
            <w:vAlign w:val="top"/>
          </w:tcPr>
          <w:p w14:paraId="27706C9C">
            <w:pPr>
              <w:rPr>
                <w:rFonts w:hint="eastAsia" w:ascii="宋体"/>
                <w:sz w:val="24"/>
                <w:szCs w:val="24"/>
              </w:rPr>
            </w:pPr>
          </w:p>
        </w:tc>
        <w:tc>
          <w:tcPr>
            <w:tcW w:w="2400" w:type="dxa"/>
            <w:tcBorders>
              <w:top w:val="nil"/>
              <w:left w:val="nil"/>
              <w:bottom w:val="single" w:color="auto" w:sz="8" w:space="0"/>
              <w:right w:val="single" w:color="auto" w:sz="8" w:space="0"/>
            </w:tcBorders>
            <w:shd w:val="clear"/>
            <w:tcMar>
              <w:left w:w="108" w:type="dxa"/>
              <w:right w:w="108" w:type="dxa"/>
            </w:tcMar>
            <w:vAlign w:val="top"/>
          </w:tcPr>
          <w:p w14:paraId="033B6BC8">
            <w:pPr>
              <w:rPr>
                <w:rFonts w:hint="eastAsia" w:ascii="宋体"/>
                <w:sz w:val="24"/>
                <w:szCs w:val="24"/>
              </w:rPr>
            </w:pPr>
          </w:p>
        </w:tc>
      </w:tr>
    </w:tbl>
    <w:p w14:paraId="0A1A7A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560" w:lineRule="atLeast"/>
        <w:ind w:left="0" w:right="0" w:firstLine="640"/>
        <w:rPr>
          <w:sz w:val="18"/>
          <w:szCs w:val="18"/>
        </w:rPr>
      </w:pPr>
      <w:r>
        <w:rPr>
          <w:rFonts w:hint="default" w:ascii="楷体_GB2312" w:hAnsi="微软雅黑" w:eastAsia="楷体_GB2312" w:cs="楷体_GB2312"/>
          <w:i w:val="0"/>
          <w:iCs w:val="0"/>
          <w:caps w:val="0"/>
          <w:color w:val="000000"/>
          <w:spacing w:val="0"/>
          <w:sz w:val="18"/>
          <w:szCs w:val="18"/>
          <w:bdr w:val="none" w:color="auto" w:sz="0" w:space="0"/>
        </w:rPr>
        <w:t>（二）管理责任人（项目负责人担任单位领导职务的填项目责任人，未担任单位领导职务的填行政协调人）</w:t>
      </w:r>
    </w:p>
    <w:tbl>
      <w:tblPr>
        <w:tblW w:w="8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04"/>
        <w:gridCol w:w="2005"/>
        <w:gridCol w:w="2005"/>
        <w:gridCol w:w="2006"/>
      </w:tblGrid>
      <w:tr w14:paraId="12641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1" w:hRule="atLeast"/>
          <w:jc w:val="center"/>
        </w:trPr>
        <w:tc>
          <w:tcPr>
            <w:tcW w:w="24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14:paraId="051781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rPr>
                <w:sz w:val="18"/>
                <w:szCs w:val="18"/>
              </w:rPr>
            </w:pPr>
            <w:r>
              <w:rPr>
                <w:rFonts w:hint="default" w:ascii="仿宋_GB2312" w:eastAsia="仿宋_GB2312" w:cs="仿宋_GB2312"/>
                <w:color w:val="000000"/>
                <w:sz w:val="24"/>
                <w:szCs w:val="24"/>
                <w:bdr w:val="none" w:color="auto" w:sz="0" w:space="0"/>
              </w:rPr>
              <w:t>姓名</w:t>
            </w:r>
          </w:p>
        </w:tc>
        <w:tc>
          <w:tcPr>
            <w:tcW w:w="2405" w:type="dxa"/>
            <w:tcBorders>
              <w:top w:val="single" w:color="auto" w:sz="8" w:space="0"/>
              <w:left w:val="nil"/>
              <w:bottom w:val="single" w:color="auto" w:sz="8" w:space="0"/>
              <w:right w:val="single" w:color="auto" w:sz="8" w:space="0"/>
            </w:tcBorders>
            <w:shd w:val="clear"/>
            <w:tcMar>
              <w:left w:w="108" w:type="dxa"/>
              <w:right w:w="108" w:type="dxa"/>
            </w:tcMar>
            <w:vAlign w:val="top"/>
          </w:tcPr>
          <w:p w14:paraId="5E700D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rPr>
                <w:sz w:val="18"/>
                <w:szCs w:val="18"/>
              </w:rPr>
            </w:pPr>
            <w:r>
              <w:rPr>
                <w:rFonts w:hint="default" w:ascii="仿宋_GB2312" w:eastAsia="仿宋_GB2312" w:cs="仿宋_GB2312"/>
                <w:color w:val="000000"/>
                <w:sz w:val="24"/>
                <w:szCs w:val="24"/>
                <w:bdr w:val="none" w:color="auto" w:sz="0" w:space="0"/>
              </w:rPr>
              <w:t>工作单位</w:t>
            </w:r>
          </w:p>
        </w:tc>
        <w:tc>
          <w:tcPr>
            <w:tcW w:w="2405" w:type="dxa"/>
            <w:tcBorders>
              <w:top w:val="single" w:color="auto" w:sz="8" w:space="0"/>
              <w:left w:val="nil"/>
              <w:bottom w:val="single" w:color="auto" w:sz="8" w:space="0"/>
              <w:right w:val="single" w:color="auto" w:sz="8" w:space="0"/>
            </w:tcBorders>
            <w:shd w:val="clear"/>
            <w:tcMar>
              <w:left w:w="108" w:type="dxa"/>
              <w:right w:w="108" w:type="dxa"/>
            </w:tcMar>
            <w:vAlign w:val="top"/>
          </w:tcPr>
          <w:p w14:paraId="2E7657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rPr>
                <w:sz w:val="18"/>
                <w:szCs w:val="18"/>
              </w:rPr>
            </w:pPr>
            <w:r>
              <w:rPr>
                <w:rFonts w:hint="default" w:ascii="仿宋_GB2312" w:eastAsia="仿宋_GB2312" w:cs="仿宋_GB2312"/>
                <w:color w:val="000000"/>
                <w:sz w:val="24"/>
                <w:szCs w:val="24"/>
                <w:bdr w:val="none" w:color="auto" w:sz="0" w:space="0"/>
              </w:rPr>
              <w:t>职务</w:t>
            </w:r>
          </w:p>
        </w:tc>
        <w:tc>
          <w:tcPr>
            <w:tcW w:w="2405" w:type="dxa"/>
            <w:tcBorders>
              <w:top w:val="single" w:color="auto" w:sz="8" w:space="0"/>
              <w:left w:val="nil"/>
              <w:bottom w:val="single" w:color="auto" w:sz="8" w:space="0"/>
              <w:right w:val="single" w:color="auto" w:sz="8" w:space="0"/>
            </w:tcBorders>
            <w:shd w:val="clear"/>
            <w:tcMar>
              <w:left w:w="108" w:type="dxa"/>
              <w:right w:w="108" w:type="dxa"/>
            </w:tcMar>
            <w:vAlign w:val="top"/>
          </w:tcPr>
          <w:p w14:paraId="5DD1C4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rPr>
                <w:sz w:val="18"/>
                <w:szCs w:val="18"/>
              </w:rPr>
            </w:pPr>
            <w:r>
              <w:rPr>
                <w:rFonts w:hint="default" w:ascii="仿宋_GB2312" w:eastAsia="仿宋_GB2312" w:cs="仿宋_GB2312"/>
                <w:color w:val="000000"/>
                <w:sz w:val="24"/>
                <w:szCs w:val="24"/>
                <w:bdr w:val="none" w:color="auto" w:sz="0" w:space="0"/>
              </w:rPr>
              <w:t>联系方式</w:t>
            </w:r>
          </w:p>
        </w:tc>
      </w:tr>
      <w:tr w14:paraId="42F70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4" w:hRule="atLeast"/>
          <w:jc w:val="center"/>
        </w:trPr>
        <w:tc>
          <w:tcPr>
            <w:tcW w:w="2404" w:type="dxa"/>
            <w:tcBorders>
              <w:top w:val="nil"/>
              <w:left w:val="single" w:color="auto" w:sz="8" w:space="0"/>
              <w:bottom w:val="single" w:color="auto" w:sz="8" w:space="0"/>
              <w:right w:val="single" w:color="auto" w:sz="8" w:space="0"/>
            </w:tcBorders>
            <w:shd w:val="clear"/>
            <w:tcMar>
              <w:left w:w="108" w:type="dxa"/>
              <w:right w:w="108" w:type="dxa"/>
            </w:tcMar>
            <w:vAlign w:val="top"/>
          </w:tcPr>
          <w:p w14:paraId="0AAE5376">
            <w:pPr>
              <w:rPr>
                <w:rFonts w:hint="eastAsia" w:ascii="宋体"/>
                <w:sz w:val="24"/>
                <w:szCs w:val="24"/>
              </w:rPr>
            </w:pPr>
          </w:p>
        </w:tc>
        <w:tc>
          <w:tcPr>
            <w:tcW w:w="2405" w:type="dxa"/>
            <w:tcBorders>
              <w:top w:val="nil"/>
              <w:left w:val="nil"/>
              <w:bottom w:val="single" w:color="auto" w:sz="8" w:space="0"/>
              <w:right w:val="single" w:color="auto" w:sz="8" w:space="0"/>
            </w:tcBorders>
            <w:shd w:val="clear"/>
            <w:tcMar>
              <w:left w:w="108" w:type="dxa"/>
              <w:right w:w="108" w:type="dxa"/>
            </w:tcMar>
            <w:vAlign w:val="top"/>
          </w:tcPr>
          <w:p w14:paraId="66B46C17">
            <w:pPr>
              <w:rPr>
                <w:rFonts w:hint="eastAsia" w:ascii="宋体"/>
                <w:sz w:val="24"/>
                <w:szCs w:val="24"/>
              </w:rPr>
            </w:pPr>
          </w:p>
        </w:tc>
        <w:tc>
          <w:tcPr>
            <w:tcW w:w="2405" w:type="dxa"/>
            <w:tcBorders>
              <w:top w:val="nil"/>
              <w:left w:val="nil"/>
              <w:bottom w:val="single" w:color="auto" w:sz="8" w:space="0"/>
              <w:right w:val="single" w:color="auto" w:sz="8" w:space="0"/>
            </w:tcBorders>
            <w:shd w:val="clear"/>
            <w:tcMar>
              <w:left w:w="108" w:type="dxa"/>
              <w:right w:w="108" w:type="dxa"/>
            </w:tcMar>
            <w:vAlign w:val="top"/>
          </w:tcPr>
          <w:p w14:paraId="6F18ACA0">
            <w:pPr>
              <w:rPr>
                <w:rFonts w:hint="eastAsia" w:ascii="宋体"/>
                <w:sz w:val="24"/>
                <w:szCs w:val="24"/>
              </w:rPr>
            </w:pPr>
          </w:p>
        </w:tc>
        <w:tc>
          <w:tcPr>
            <w:tcW w:w="2405" w:type="dxa"/>
            <w:tcBorders>
              <w:top w:val="nil"/>
              <w:left w:val="nil"/>
              <w:bottom w:val="single" w:color="auto" w:sz="8" w:space="0"/>
              <w:right w:val="single" w:color="auto" w:sz="8" w:space="0"/>
            </w:tcBorders>
            <w:shd w:val="clear"/>
            <w:tcMar>
              <w:left w:w="108" w:type="dxa"/>
              <w:right w:w="108" w:type="dxa"/>
            </w:tcMar>
            <w:vAlign w:val="top"/>
          </w:tcPr>
          <w:p w14:paraId="362BD640">
            <w:pPr>
              <w:rPr>
                <w:rFonts w:hint="eastAsia" w:ascii="宋体"/>
                <w:sz w:val="24"/>
                <w:szCs w:val="24"/>
              </w:rPr>
            </w:pPr>
          </w:p>
        </w:tc>
      </w:tr>
    </w:tbl>
    <w:p w14:paraId="0C5148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360" w:lineRule="atLeast"/>
        <w:ind w:left="0" w:right="0" w:firstLine="684"/>
        <w:rPr>
          <w:sz w:val="18"/>
          <w:szCs w:val="18"/>
        </w:rPr>
      </w:pPr>
      <w:r>
        <w:rPr>
          <w:rFonts w:hint="eastAsia" w:ascii="黑体" w:hAnsi="宋体" w:eastAsia="黑体" w:cs="黑体"/>
          <w:i w:val="0"/>
          <w:iCs w:val="0"/>
          <w:caps w:val="0"/>
          <w:color w:val="000000"/>
          <w:spacing w:val="11"/>
          <w:sz w:val="18"/>
          <w:szCs w:val="18"/>
          <w:bdr w:val="none" w:color="auto" w:sz="0" w:space="0"/>
        </w:rPr>
        <w:t>七、审核意见</w:t>
      </w:r>
    </w:p>
    <w:tbl>
      <w:tblPr>
        <w:tblW w:w="7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35"/>
        <w:gridCol w:w="6305"/>
      </w:tblGrid>
      <w:tr w14:paraId="67978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8" w:hRule="atLeast"/>
          <w:jc w:val="center"/>
        </w:trPr>
        <w:tc>
          <w:tcPr>
            <w:tcW w:w="207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E6B2F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18"/>
                <w:szCs w:val="18"/>
              </w:rPr>
            </w:pPr>
            <w:r>
              <w:rPr>
                <w:rFonts w:hint="default" w:ascii="仿宋_GB2312" w:eastAsia="仿宋_GB2312" w:cs="仿宋_GB2312"/>
                <w:sz w:val="28"/>
                <w:szCs w:val="28"/>
                <w:bdr w:val="none" w:color="auto" w:sz="0" w:space="0"/>
              </w:rPr>
              <w:t>承担单位</w:t>
            </w:r>
          </w:p>
        </w:tc>
        <w:tc>
          <w:tcPr>
            <w:tcW w:w="6853" w:type="dxa"/>
            <w:tcBorders>
              <w:top w:val="single" w:color="auto" w:sz="8" w:space="0"/>
              <w:left w:val="nil"/>
              <w:bottom w:val="single" w:color="auto" w:sz="8" w:space="0"/>
              <w:right w:val="single" w:color="auto" w:sz="8" w:space="0"/>
            </w:tcBorders>
            <w:shd w:val="clear"/>
            <w:tcMar>
              <w:left w:w="108" w:type="dxa"/>
              <w:right w:w="108" w:type="dxa"/>
            </w:tcMar>
            <w:vAlign w:val="top"/>
          </w:tcPr>
          <w:p w14:paraId="489093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18"/>
                <w:szCs w:val="18"/>
              </w:rPr>
            </w:pPr>
            <w:r>
              <w:rPr>
                <w:rFonts w:hint="default" w:ascii="仿宋_GB2312" w:eastAsia="仿宋_GB2312" w:cs="仿宋_GB2312"/>
                <w:sz w:val="28"/>
                <w:szCs w:val="28"/>
                <w:bdr w:val="none" w:color="auto" w:sz="0" w:space="0"/>
              </w:rPr>
              <w:t> </w:t>
            </w:r>
          </w:p>
          <w:p w14:paraId="726B00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18"/>
                <w:szCs w:val="18"/>
              </w:rPr>
            </w:pPr>
            <w:r>
              <w:rPr>
                <w:rFonts w:hint="default" w:ascii="仿宋_GB2312" w:eastAsia="仿宋_GB2312" w:cs="仿宋_GB2312"/>
                <w:sz w:val="28"/>
                <w:szCs w:val="28"/>
                <w:bdr w:val="none" w:color="auto" w:sz="0" w:space="0"/>
              </w:rPr>
              <w:t>项目负责人（签字）：</w:t>
            </w:r>
          </w:p>
          <w:p w14:paraId="7FF970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rPr>
                <w:sz w:val="18"/>
                <w:szCs w:val="18"/>
              </w:rPr>
            </w:pPr>
            <w:r>
              <w:rPr>
                <w:rFonts w:hint="default" w:ascii="仿宋_GB2312" w:eastAsia="仿宋_GB2312" w:cs="仿宋_GB2312"/>
                <w:sz w:val="28"/>
                <w:szCs w:val="28"/>
                <w:bdr w:val="none" w:color="auto" w:sz="0" w:space="0"/>
              </w:rPr>
              <w:t> </w:t>
            </w:r>
          </w:p>
          <w:p w14:paraId="295156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rPr>
                <w:sz w:val="18"/>
                <w:szCs w:val="18"/>
              </w:rPr>
            </w:pPr>
            <w:r>
              <w:rPr>
                <w:rFonts w:hint="default" w:ascii="仿宋_GB2312" w:eastAsia="仿宋_GB2312" w:cs="仿宋_GB2312"/>
                <w:sz w:val="28"/>
                <w:szCs w:val="28"/>
                <w:bdr w:val="none" w:color="auto" w:sz="0" w:space="0"/>
              </w:rPr>
              <w:t> </w:t>
            </w:r>
          </w:p>
          <w:p w14:paraId="58AC4A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18"/>
                <w:szCs w:val="18"/>
              </w:rPr>
            </w:pPr>
            <w:r>
              <w:rPr>
                <w:rFonts w:hint="default" w:ascii="仿宋_GB2312" w:eastAsia="仿宋_GB2312" w:cs="仿宋_GB2312"/>
                <w:sz w:val="28"/>
                <w:szCs w:val="28"/>
                <w:bdr w:val="none" w:color="auto" w:sz="0" w:space="0"/>
              </w:rPr>
              <w:t>所在单位负责人（签章）：</w:t>
            </w:r>
          </w:p>
          <w:p w14:paraId="42B86F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560" w:firstLine="4760"/>
              <w:rPr>
                <w:sz w:val="18"/>
                <w:szCs w:val="18"/>
              </w:rPr>
            </w:pPr>
            <w:r>
              <w:rPr>
                <w:rFonts w:hint="default" w:ascii="仿宋_GB2312" w:eastAsia="仿宋_GB2312" w:cs="仿宋_GB2312"/>
                <w:sz w:val="28"/>
                <w:szCs w:val="28"/>
                <w:bdr w:val="none" w:color="auto" w:sz="0" w:space="0"/>
              </w:rPr>
              <w:t>（公章）   </w:t>
            </w:r>
          </w:p>
          <w:p w14:paraId="1D1F64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560"/>
              <w:jc w:val="right"/>
              <w:rPr>
                <w:sz w:val="18"/>
                <w:szCs w:val="18"/>
              </w:rPr>
            </w:pPr>
            <w:r>
              <w:rPr>
                <w:rFonts w:hint="default" w:ascii="仿宋_GB2312" w:eastAsia="仿宋_GB2312" w:cs="仿宋_GB2312"/>
                <w:sz w:val="28"/>
                <w:szCs w:val="28"/>
                <w:bdr w:val="none" w:color="auto" w:sz="0" w:space="0"/>
              </w:rPr>
              <w:t>  年    月    日</w:t>
            </w:r>
          </w:p>
        </w:tc>
      </w:tr>
      <w:tr w14:paraId="13482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67" w:hRule="atLeast"/>
          <w:jc w:val="center"/>
        </w:trPr>
        <w:tc>
          <w:tcPr>
            <w:tcW w:w="2078"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B62FA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18"/>
                <w:szCs w:val="18"/>
              </w:rPr>
            </w:pPr>
            <w:r>
              <w:rPr>
                <w:rFonts w:hint="default" w:ascii="仿宋_GB2312" w:eastAsia="仿宋_GB2312" w:cs="仿宋_GB2312"/>
                <w:sz w:val="28"/>
                <w:szCs w:val="28"/>
                <w:bdr w:val="none" w:color="auto" w:sz="0" w:space="0"/>
              </w:rPr>
              <w:t>区农业农村局、财政局意见</w:t>
            </w:r>
          </w:p>
        </w:tc>
        <w:tc>
          <w:tcPr>
            <w:tcW w:w="6853" w:type="dxa"/>
            <w:tcBorders>
              <w:top w:val="nil"/>
              <w:left w:val="nil"/>
              <w:bottom w:val="single" w:color="auto" w:sz="8" w:space="0"/>
              <w:right w:val="single" w:color="auto" w:sz="8" w:space="0"/>
            </w:tcBorders>
            <w:shd w:val="clear"/>
            <w:tcMar>
              <w:left w:w="108" w:type="dxa"/>
              <w:right w:w="108" w:type="dxa"/>
            </w:tcMar>
            <w:vAlign w:val="top"/>
          </w:tcPr>
          <w:p w14:paraId="45A89E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right"/>
              <w:rPr>
                <w:sz w:val="18"/>
                <w:szCs w:val="18"/>
              </w:rPr>
            </w:pPr>
            <w:r>
              <w:rPr>
                <w:rFonts w:hint="default" w:ascii="仿宋_GB2312" w:eastAsia="仿宋_GB2312" w:cs="仿宋_GB2312"/>
                <w:sz w:val="28"/>
                <w:szCs w:val="28"/>
                <w:bdr w:val="none" w:color="auto" w:sz="0" w:space="0"/>
              </w:rPr>
              <w:t> </w:t>
            </w:r>
          </w:p>
          <w:p w14:paraId="1BAC1F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right"/>
              <w:rPr>
                <w:sz w:val="18"/>
                <w:szCs w:val="18"/>
              </w:rPr>
            </w:pPr>
            <w:r>
              <w:rPr>
                <w:rFonts w:hint="default" w:ascii="仿宋_GB2312" w:eastAsia="仿宋_GB2312" w:cs="仿宋_GB2312"/>
                <w:sz w:val="28"/>
                <w:szCs w:val="28"/>
                <w:bdr w:val="none" w:color="auto" w:sz="0" w:space="0"/>
              </w:rPr>
              <w:t> </w:t>
            </w:r>
          </w:p>
          <w:p w14:paraId="0C9290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right"/>
              <w:rPr>
                <w:sz w:val="18"/>
                <w:szCs w:val="18"/>
              </w:rPr>
            </w:pPr>
            <w:r>
              <w:rPr>
                <w:rFonts w:hint="default" w:ascii="仿宋_GB2312" w:eastAsia="仿宋_GB2312" w:cs="仿宋_GB2312"/>
                <w:sz w:val="28"/>
                <w:szCs w:val="28"/>
                <w:bdr w:val="none" w:color="auto" w:sz="0" w:space="0"/>
              </w:rPr>
              <w:t> </w:t>
            </w:r>
          </w:p>
          <w:p w14:paraId="597F6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rPr>
                <w:sz w:val="18"/>
                <w:szCs w:val="18"/>
              </w:rPr>
            </w:pPr>
            <w:r>
              <w:rPr>
                <w:rFonts w:hint="default" w:ascii="仿宋_GB2312" w:eastAsia="仿宋_GB2312" w:cs="仿宋_GB2312"/>
                <w:sz w:val="28"/>
                <w:szCs w:val="28"/>
                <w:bdr w:val="none" w:color="auto" w:sz="0" w:space="0"/>
              </w:rPr>
              <w:t> </w:t>
            </w:r>
          </w:p>
          <w:p w14:paraId="47FE13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980"/>
              <w:rPr>
                <w:sz w:val="18"/>
                <w:szCs w:val="18"/>
              </w:rPr>
            </w:pPr>
            <w:r>
              <w:rPr>
                <w:rFonts w:hint="default" w:ascii="仿宋_GB2312" w:eastAsia="仿宋_GB2312" w:cs="仿宋_GB2312"/>
                <w:sz w:val="28"/>
                <w:szCs w:val="28"/>
                <w:bdr w:val="none" w:color="auto" w:sz="0" w:space="0"/>
              </w:rPr>
              <w:t>（盖章）               （盖章）</w:t>
            </w:r>
          </w:p>
          <w:p w14:paraId="52BE99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980"/>
              <w:rPr>
                <w:sz w:val="18"/>
                <w:szCs w:val="18"/>
              </w:rPr>
            </w:pPr>
            <w:r>
              <w:rPr>
                <w:rFonts w:hint="default" w:ascii="仿宋_GB2312" w:eastAsia="仿宋_GB2312" w:cs="仿宋_GB2312"/>
                <w:sz w:val="28"/>
                <w:szCs w:val="28"/>
                <w:bdr w:val="none" w:color="auto" w:sz="0" w:space="0"/>
              </w:rPr>
              <w:t>年  月  日            年  月  日</w:t>
            </w:r>
          </w:p>
        </w:tc>
      </w:tr>
      <w:tr w14:paraId="5736A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7" w:hRule="atLeast"/>
          <w:jc w:val="center"/>
        </w:trPr>
        <w:tc>
          <w:tcPr>
            <w:tcW w:w="2078"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11EB6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18"/>
                <w:szCs w:val="18"/>
              </w:rPr>
            </w:pPr>
            <w:r>
              <w:rPr>
                <w:rFonts w:hint="default" w:ascii="仿宋_GB2312" w:eastAsia="仿宋_GB2312" w:cs="仿宋_GB2312"/>
                <w:sz w:val="28"/>
                <w:szCs w:val="28"/>
                <w:bdr w:val="none" w:color="auto" w:sz="0" w:space="0"/>
              </w:rPr>
              <w:t>市农业农村局、财政局意见</w:t>
            </w:r>
          </w:p>
        </w:tc>
        <w:tc>
          <w:tcPr>
            <w:tcW w:w="6853" w:type="dxa"/>
            <w:tcBorders>
              <w:top w:val="nil"/>
              <w:left w:val="nil"/>
              <w:bottom w:val="single" w:color="auto" w:sz="8" w:space="0"/>
              <w:right w:val="single" w:color="auto" w:sz="8" w:space="0"/>
            </w:tcBorders>
            <w:shd w:val="clear"/>
            <w:tcMar>
              <w:left w:w="108" w:type="dxa"/>
              <w:right w:w="108" w:type="dxa"/>
            </w:tcMar>
            <w:vAlign w:val="top"/>
          </w:tcPr>
          <w:p w14:paraId="5995D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right"/>
              <w:rPr>
                <w:sz w:val="18"/>
                <w:szCs w:val="18"/>
              </w:rPr>
            </w:pPr>
            <w:r>
              <w:rPr>
                <w:rFonts w:hint="default" w:ascii="仿宋_GB2312" w:eastAsia="仿宋_GB2312" w:cs="仿宋_GB2312"/>
                <w:sz w:val="28"/>
                <w:szCs w:val="28"/>
                <w:bdr w:val="none" w:color="auto" w:sz="0" w:space="0"/>
              </w:rPr>
              <w:t> </w:t>
            </w:r>
          </w:p>
          <w:p w14:paraId="34A67D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right"/>
              <w:rPr>
                <w:sz w:val="18"/>
                <w:szCs w:val="18"/>
              </w:rPr>
            </w:pPr>
            <w:r>
              <w:rPr>
                <w:rFonts w:hint="default" w:ascii="仿宋_GB2312" w:eastAsia="仿宋_GB2312" w:cs="仿宋_GB2312"/>
                <w:sz w:val="28"/>
                <w:szCs w:val="28"/>
                <w:bdr w:val="none" w:color="auto" w:sz="0" w:space="0"/>
              </w:rPr>
              <w:t> </w:t>
            </w:r>
          </w:p>
          <w:p w14:paraId="0724EC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right"/>
              <w:rPr>
                <w:sz w:val="18"/>
                <w:szCs w:val="18"/>
              </w:rPr>
            </w:pPr>
            <w:r>
              <w:rPr>
                <w:rFonts w:hint="default" w:ascii="仿宋_GB2312" w:eastAsia="仿宋_GB2312" w:cs="仿宋_GB2312"/>
                <w:sz w:val="28"/>
                <w:szCs w:val="28"/>
                <w:bdr w:val="none" w:color="auto" w:sz="0" w:space="0"/>
              </w:rPr>
              <w:t> </w:t>
            </w:r>
          </w:p>
          <w:p w14:paraId="18CDBA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rPr>
                <w:sz w:val="18"/>
                <w:szCs w:val="18"/>
              </w:rPr>
            </w:pPr>
            <w:r>
              <w:rPr>
                <w:rFonts w:hint="default" w:ascii="仿宋_GB2312" w:eastAsia="仿宋_GB2312" w:cs="仿宋_GB2312"/>
                <w:sz w:val="28"/>
                <w:szCs w:val="28"/>
                <w:bdr w:val="none" w:color="auto" w:sz="0" w:space="0"/>
              </w:rPr>
              <w:t> </w:t>
            </w:r>
          </w:p>
          <w:p w14:paraId="16D465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980"/>
              <w:rPr>
                <w:sz w:val="18"/>
                <w:szCs w:val="18"/>
              </w:rPr>
            </w:pPr>
            <w:r>
              <w:rPr>
                <w:rFonts w:hint="default" w:ascii="仿宋_GB2312" w:eastAsia="仿宋_GB2312" w:cs="仿宋_GB2312"/>
                <w:sz w:val="28"/>
                <w:szCs w:val="28"/>
                <w:bdr w:val="none" w:color="auto" w:sz="0" w:space="0"/>
              </w:rPr>
              <w:t>（盖章）               （盖章）</w:t>
            </w:r>
          </w:p>
          <w:p w14:paraId="39775E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561" w:firstLine="560"/>
              <w:jc w:val="right"/>
              <w:rPr>
                <w:sz w:val="18"/>
                <w:szCs w:val="18"/>
              </w:rPr>
            </w:pPr>
            <w:r>
              <w:rPr>
                <w:rFonts w:hint="default" w:ascii="仿宋_GB2312" w:eastAsia="仿宋_GB2312" w:cs="仿宋_GB2312"/>
                <w:sz w:val="28"/>
                <w:szCs w:val="28"/>
                <w:bdr w:val="none" w:color="auto" w:sz="0" w:space="0"/>
              </w:rPr>
              <w:t>年  月  日            年  月  日</w:t>
            </w:r>
          </w:p>
        </w:tc>
      </w:tr>
    </w:tbl>
    <w:p w14:paraId="7C47C8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352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2024-12-23T01:36:04Z</dcterms:created>
  <dc:creator>lenovo</dc:creator>
  <cp:lastModifiedBy>细前碌谂谠</cp:lastModifiedBy>
  <dcterms:modified xsi:type="dcterms:W3CDTF">2024-12-23T01:36:39Z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23433AD9097949A7873502C5C5E89A13_12</vt:lpwstr>
  </property>
</Properties>
</file>