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3E0F1">
      <w:pPr>
        <w:spacing w:line="590" w:lineRule="exact"/>
        <w:rPr>
          <w:rFonts w:hint="eastAsia" w:ascii="方正小标宋_GBK" w:eastAsia="方正小标宋_GBK"/>
          <w:sz w:val="44"/>
          <w:szCs w:val="44"/>
        </w:rPr>
      </w:pPr>
    </w:p>
    <w:p w14:paraId="649084F6">
      <w:pPr>
        <w:spacing w:line="590" w:lineRule="exact"/>
        <w:rPr>
          <w:rFonts w:hint="eastAsia" w:ascii="方正小标宋_GBK" w:eastAsia="方正小标宋_GBK"/>
          <w:sz w:val="44"/>
          <w:szCs w:val="44"/>
        </w:rPr>
      </w:pPr>
      <w:r>
        <w:rPr>
          <w:rFonts w:hint="eastAsia" w:ascii="方正小标宋_GBK" w:eastAsia="方正小标宋_GBK"/>
          <w:sz w:val="44"/>
          <w:szCs w:val="44"/>
        </w:rPr>
        <w:t>关于202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年度市区产业转型升级专项资金工业类拟安排项目（第</w:t>
      </w:r>
      <w:r>
        <w:rPr>
          <w:rFonts w:hint="eastAsia" w:ascii="方正小标宋_GBK" w:eastAsia="方正小标宋_GBK"/>
          <w:sz w:val="44"/>
          <w:szCs w:val="44"/>
          <w:lang w:eastAsia="zh-CN"/>
        </w:rPr>
        <w:t>四</w:t>
      </w:r>
      <w:r>
        <w:rPr>
          <w:rFonts w:hint="eastAsia" w:ascii="方正小标宋_GBK" w:eastAsia="方正小标宋_GBK"/>
          <w:sz w:val="44"/>
          <w:szCs w:val="44"/>
        </w:rPr>
        <w:t>批认定类）的公示</w:t>
      </w:r>
    </w:p>
    <w:p w14:paraId="280E3ED1">
      <w:pPr>
        <w:spacing w:line="590" w:lineRule="exact"/>
        <w:rPr>
          <w:rFonts w:hint="eastAsia"/>
        </w:rPr>
      </w:pPr>
    </w:p>
    <w:p w14:paraId="59981CE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eastAsia="方正仿宋_GBK"/>
          <w:sz w:val="32"/>
          <w:szCs w:val="32"/>
        </w:rPr>
      </w:pPr>
      <w:r>
        <w:rPr>
          <w:rFonts w:hint="eastAsia" w:ascii="方正仿宋_GBK" w:eastAsia="方正仿宋_GBK"/>
          <w:sz w:val="32"/>
          <w:szCs w:val="32"/>
        </w:rPr>
        <w:t xml:space="preserve">    根据《市政府关于印发支持制造业倍增和服务业繁荣的若干政策意见的通知》（通政发〔2022〕19号）、《市政府印发关于推动经济运行率先整体好转促进制造业倍增和服务业繁荣发展的若干政策措施的通知》（通政发〔2023〕1号）等文件精神，市工信局组织开展了202</w:t>
      </w:r>
      <w:r>
        <w:rPr>
          <w:rFonts w:hint="eastAsia" w:ascii="方正仿宋_GBK" w:eastAsia="方正仿宋_GBK"/>
          <w:sz w:val="32"/>
          <w:szCs w:val="32"/>
          <w:lang w:val="en-US" w:eastAsia="zh-CN"/>
        </w:rPr>
        <w:t>4</w:t>
      </w:r>
      <w:r>
        <w:rPr>
          <w:rFonts w:hint="eastAsia" w:ascii="方正仿宋_GBK" w:eastAsia="方正仿宋_GBK"/>
          <w:sz w:val="32"/>
          <w:szCs w:val="32"/>
        </w:rPr>
        <w:t>年度市区产业转型升级专项资金工业类项目（第</w:t>
      </w:r>
      <w:r>
        <w:rPr>
          <w:rFonts w:hint="eastAsia" w:ascii="方正仿宋_GBK" w:eastAsia="方正仿宋_GBK"/>
          <w:sz w:val="32"/>
          <w:szCs w:val="32"/>
          <w:lang w:eastAsia="zh-CN"/>
        </w:rPr>
        <w:t>四</w:t>
      </w:r>
      <w:r>
        <w:rPr>
          <w:rFonts w:hint="eastAsia" w:ascii="方正仿宋_GBK" w:eastAsia="方正仿宋_GBK"/>
          <w:sz w:val="32"/>
          <w:szCs w:val="32"/>
        </w:rPr>
        <w:t>批认定类）资金兑付工作，现将拟安排项目予以公示（见附件）。公示期：202</w:t>
      </w:r>
      <w:r>
        <w:rPr>
          <w:rFonts w:hint="eastAsia" w:ascii="方正仿宋_GBK" w:eastAsia="方正仿宋_GBK"/>
          <w:sz w:val="32"/>
          <w:szCs w:val="32"/>
          <w:lang w:val="en-US" w:eastAsia="zh-CN"/>
        </w:rPr>
        <w:t>4</w:t>
      </w:r>
      <w:r>
        <w:rPr>
          <w:rFonts w:hint="eastAsia" w:ascii="方正仿宋_GBK" w:eastAsia="方正仿宋_GBK"/>
          <w:sz w:val="32"/>
          <w:szCs w:val="32"/>
        </w:rPr>
        <w:t>年</w:t>
      </w:r>
      <w:r>
        <w:rPr>
          <w:rFonts w:hint="eastAsia" w:ascii="方正仿宋_GBK" w:eastAsia="方正仿宋_GBK"/>
          <w:sz w:val="32"/>
          <w:szCs w:val="32"/>
          <w:lang w:val="en-US" w:eastAsia="zh-CN"/>
        </w:rPr>
        <w:t>12</w:t>
      </w:r>
      <w:r>
        <w:rPr>
          <w:rFonts w:hint="eastAsia" w:ascii="方正仿宋_GBK" w:eastAsia="方正仿宋_GBK"/>
          <w:sz w:val="32"/>
          <w:szCs w:val="32"/>
        </w:rPr>
        <w:t>月</w:t>
      </w:r>
      <w:r>
        <w:rPr>
          <w:rFonts w:hint="eastAsia" w:ascii="方正仿宋_GBK" w:eastAsia="方正仿宋_GBK"/>
          <w:sz w:val="32"/>
          <w:szCs w:val="32"/>
          <w:lang w:val="en-US" w:eastAsia="zh-CN"/>
        </w:rPr>
        <w:t>23</w:t>
      </w:r>
      <w:r>
        <w:rPr>
          <w:rFonts w:hint="eastAsia" w:ascii="方正仿宋_GBK" w:eastAsia="方正仿宋_GBK"/>
          <w:sz w:val="32"/>
          <w:szCs w:val="32"/>
        </w:rPr>
        <w:t>日-</w:t>
      </w:r>
      <w:r>
        <w:rPr>
          <w:rFonts w:hint="eastAsia" w:ascii="方正仿宋_GBK" w:eastAsia="方正仿宋_GBK"/>
          <w:sz w:val="32"/>
          <w:szCs w:val="32"/>
          <w:lang w:val="en-US" w:eastAsia="zh-CN"/>
        </w:rPr>
        <w:t>12</w:t>
      </w:r>
      <w:r>
        <w:rPr>
          <w:rFonts w:hint="eastAsia" w:ascii="方正仿宋_GBK" w:eastAsia="方正仿宋_GBK"/>
          <w:sz w:val="32"/>
          <w:szCs w:val="32"/>
        </w:rPr>
        <w:t>月</w:t>
      </w:r>
      <w:r>
        <w:rPr>
          <w:rFonts w:hint="eastAsia" w:ascii="方正仿宋_GBK" w:eastAsia="方正仿宋_GBK"/>
          <w:sz w:val="32"/>
          <w:szCs w:val="32"/>
          <w:lang w:val="en-US" w:eastAsia="zh-CN"/>
        </w:rPr>
        <w:t>25</w:t>
      </w:r>
      <w:r>
        <w:rPr>
          <w:rFonts w:hint="eastAsia" w:ascii="方正仿宋_GBK" w:eastAsia="方正仿宋_GBK"/>
          <w:sz w:val="32"/>
          <w:szCs w:val="32"/>
        </w:rPr>
        <w:t>日。</w:t>
      </w:r>
    </w:p>
    <w:p w14:paraId="3C51676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eastAsia="方正仿宋_GBK"/>
          <w:sz w:val="32"/>
          <w:szCs w:val="32"/>
        </w:rPr>
      </w:pPr>
      <w:r>
        <w:rPr>
          <w:rFonts w:hint="eastAsia" w:ascii="方正仿宋_GBK" w:eastAsia="方正仿宋_GBK"/>
          <w:sz w:val="32"/>
          <w:szCs w:val="32"/>
        </w:rPr>
        <w:t xml:space="preserve">    公示期间如有异议，请及时与市工信局联系。业务咨询联系电话：0513-85215680</w:t>
      </w:r>
      <w:r>
        <w:rPr>
          <w:rFonts w:hint="eastAsia" w:ascii="方正仿宋_GBK" w:eastAsia="方正仿宋_GBK"/>
          <w:sz w:val="32"/>
          <w:szCs w:val="32"/>
          <w:lang w:eastAsia="zh-CN"/>
        </w:rPr>
        <w:t>（国家</w:t>
      </w:r>
      <w:r>
        <w:rPr>
          <w:rFonts w:hint="eastAsia" w:ascii="方正仿宋_GBK" w:eastAsia="方正仿宋_GBK"/>
          <w:sz w:val="32"/>
          <w:szCs w:val="32"/>
        </w:rPr>
        <w:t>级专精特新中小企业</w:t>
      </w:r>
      <w:r>
        <w:rPr>
          <w:rFonts w:hint="eastAsia" w:ascii="方正仿宋_GBK" w:eastAsia="方正仿宋_GBK"/>
          <w:sz w:val="32"/>
          <w:szCs w:val="32"/>
          <w:lang w:eastAsia="zh-CN"/>
        </w:rPr>
        <w:t>）；</w:t>
      </w:r>
      <w:r>
        <w:rPr>
          <w:rFonts w:hint="eastAsia" w:ascii="方正仿宋_GBK" w:eastAsia="方正仿宋_GBK"/>
          <w:sz w:val="32"/>
          <w:szCs w:val="32"/>
        </w:rPr>
        <w:t>违纪举报联系电话：0513-85215719。</w:t>
      </w:r>
    </w:p>
    <w:p w14:paraId="7D03A823">
      <w:pPr>
        <w:spacing w:line="590" w:lineRule="exact"/>
        <w:rPr>
          <w:rFonts w:hint="eastAsia"/>
        </w:rPr>
      </w:pPr>
    </w:p>
    <w:p w14:paraId="25A2A4EB">
      <w:pPr>
        <w:spacing w:line="590" w:lineRule="exact"/>
        <w:rPr>
          <w:rFonts w:hint="eastAsia"/>
        </w:rPr>
      </w:pPr>
    </w:p>
    <w:p w14:paraId="559FD8F1">
      <w:pPr>
        <w:spacing w:line="590" w:lineRule="exact"/>
        <w:rPr>
          <w:rFonts w:hint="eastAsia"/>
        </w:rPr>
      </w:pPr>
    </w:p>
    <w:p w14:paraId="33F8B021">
      <w:pPr>
        <w:spacing w:line="590" w:lineRule="exact"/>
        <w:rPr>
          <w:rFonts w:hint="eastAsia"/>
        </w:rPr>
      </w:pPr>
    </w:p>
    <w:p w14:paraId="2C72787B">
      <w:pPr>
        <w:spacing w:line="590" w:lineRule="exact"/>
        <w:rPr>
          <w:rFonts w:hint="eastAsia"/>
        </w:rPr>
      </w:pPr>
    </w:p>
    <w:p w14:paraId="5ED2B609">
      <w:pPr>
        <w:spacing w:line="590" w:lineRule="exact"/>
        <w:rPr>
          <w:rFonts w:hint="eastAsia"/>
        </w:rPr>
      </w:pPr>
    </w:p>
    <w:p w14:paraId="7BB55A7F">
      <w:pPr>
        <w:spacing w:line="590" w:lineRule="exact"/>
        <w:rPr>
          <w:rFonts w:hint="eastAsia"/>
        </w:rPr>
      </w:pPr>
    </w:p>
    <w:p w14:paraId="2611B0C9">
      <w:pPr>
        <w:spacing w:line="590" w:lineRule="exact"/>
        <w:rPr>
          <w:rFonts w:hint="eastAsia"/>
        </w:rPr>
      </w:pPr>
    </w:p>
    <w:p w14:paraId="62BEF9F0">
      <w:pPr>
        <w:widowControl/>
        <w:spacing w:line="590" w:lineRule="exact"/>
        <w:textAlignment w:val="center"/>
        <w:rPr>
          <w:rFonts w:hint="eastAsia" w:ascii="方正仿宋_GBK" w:eastAsia="方正仿宋_GBK"/>
          <w:sz w:val="32"/>
          <w:szCs w:val="32"/>
        </w:rPr>
      </w:pPr>
      <w:r>
        <w:rPr>
          <w:rFonts w:hint="eastAsia" w:ascii="方正仿宋_GBK" w:eastAsia="方正仿宋_GBK"/>
          <w:sz w:val="32"/>
          <w:szCs w:val="32"/>
        </w:rPr>
        <w:t>附件：</w:t>
      </w:r>
    </w:p>
    <w:p w14:paraId="24883A89">
      <w:pPr>
        <w:widowControl/>
        <w:spacing w:line="590" w:lineRule="exact"/>
        <w:jc w:val="center"/>
        <w:textAlignment w:val="center"/>
        <w:rPr>
          <w:rFonts w:hint="eastAsia" w:ascii="方正小标宋_GBK" w:eastAsia="方正小标宋_GBK"/>
          <w:sz w:val="36"/>
          <w:szCs w:val="36"/>
        </w:rPr>
      </w:pPr>
    </w:p>
    <w:p w14:paraId="56FD54F5">
      <w:pPr>
        <w:widowControl/>
        <w:spacing w:line="590" w:lineRule="exact"/>
        <w:jc w:val="center"/>
        <w:textAlignment w:val="center"/>
        <w:rPr>
          <w:rFonts w:hint="eastAsia" w:ascii="方正小标宋_GBK" w:eastAsia="方正小标宋_GBK"/>
          <w:sz w:val="36"/>
          <w:szCs w:val="36"/>
        </w:rPr>
      </w:pPr>
      <w:r>
        <w:rPr>
          <w:rFonts w:hint="eastAsia" w:ascii="方正小标宋_GBK" w:eastAsia="方正小标宋_GBK"/>
          <w:sz w:val="36"/>
          <w:szCs w:val="36"/>
        </w:rPr>
        <w:t>202</w:t>
      </w:r>
      <w:r>
        <w:rPr>
          <w:rFonts w:hint="eastAsia" w:ascii="方正小标宋_GBK" w:eastAsia="方正小标宋_GBK"/>
          <w:sz w:val="36"/>
          <w:szCs w:val="36"/>
          <w:lang w:val="en-US" w:eastAsia="zh-CN"/>
        </w:rPr>
        <w:t>4</w:t>
      </w:r>
      <w:r>
        <w:rPr>
          <w:rFonts w:hint="eastAsia" w:ascii="方正小标宋_GBK" w:eastAsia="方正小标宋_GBK"/>
          <w:sz w:val="36"/>
          <w:szCs w:val="36"/>
        </w:rPr>
        <w:t>年度市区产业转型升级专项资金工业类拟安排项目（第</w:t>
      </w:r>
      <w:r>
        <w:rPr>
          <w:rFonts w:hint="eastAsia" w:ascii="方正小标宋_GBK" w:eastAsia="方正小标宋_GBK"/>
          <w:sz w:val="36"/>
          <w:szCs w:val="36"/>
          <w:lang w:eastAsia="zh-CN"/>
        </w:rPr>
        <w:t>四</w:t>
      </w:r>
      <w:r>
        <w:rPr>
          <w:rFonts w:hint="eastAsia" w:ascii="方正小标宋_GBK" w:eastAsia="方正小标宋_GBK"/>
          <w:sz w:val="36"/>
          <w:szCs w:val="36"/>
        </w:rPr>
        <w:t>批认定类）汇总表</w:t>
      </w:r>
    </w:p>
    <w:p w14:paraId="0E1968D5">
      <w:pPr>
        <w:widowControl/>
        <w:spacing w:line="590" w:lineRule="exact"/>
        <w:jc w:val="center"/>
        <w:textAlignment w:val="center"/>
        <w:rPr>
          <w:rFonts w:hint="eastAsia" w:ascii="方正小标宋_GBK" w:eastAsia="方正小标宋_GBK"/>
          <w:sz w:val="36"/>
          <w:szCs w:val="36"/>
        </w:rPr>
      </w:pPr>
    </w:p>
    <w:tbl>
      <w:tblPr>
        <w:tblStyle w:val="2"/>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67"/>
        <w:gridCol w:w="3533"/>
        <w:gridCol w:w="1284"/>
        <w:gridCol w:w="3683"/>
      </w:tblGrid>
      <w:tr w14:paraId="5E50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7" w:type="dxa"/>
            <w:shd w:val="clear" w:color="auto" w:fill="auto"/>
            <w:vAlign w:val="center"/>
          </w:tcPr>
          <w:p w14:paraId="593EF549">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Style w:val="5"/>
                <w:lang w:val="en-US" w:eastAsia="zh-CN" w:bidi="ar"/>
              </w:rPr>
              <w:t>序号</w:t>
            </w:r>
          </w:p>
        </w:tc>
        <w:tc>
          <w:tcPr>
            <w:tcW w:w="3533" w:type="dxa"/>
            <w:shd w:val="clear" w:color="auto" w:fill="auto"/>
            <w:vAlign w:val="center"/>
          </w:tcPr>
          <w:p w14:paraId="429D062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5"/>
                <w:lang w:val="en-US" w:eastAsia="zh-CN" w:bidi="ar"/>
              </w:rPr>
              <w:t>企业名称</w:t>
            </w:r>
          </w:p>
        </w:tc>
        <w:tc>
          <w:tcPr>
            <w:tcW w:w="1284" w:type="dxa"/>
            <w:shd w:val="clear" w:color="auto" w:fill="auto"/>
            <w:vAlign w:val="center"/>
          </w:tcPr>
          <w:p w14:paraId="623A843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5"/>
                <w:lang w:val="en-US" w:eastAsia="zh-CN" w:bidi="ar"/>
              </w:rPr>
              <w:t>地区</w:t>
            </w:r>
          </w:p>
        </w:tc>
        <w:tc>
          <w:tcPr>
            <w:tcW w:w="3683" w:type="dxa"/>
            <w:shd w:val="clear" w:color="auto" w:fill="auto"/>
            <w:vAlign w:val="center"/>
          </w:tcPr>
          <w:p w14:paraId="27FE56D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5"/>
                <w:lang w:val="en-US" w:eastAsia="zh-CN" w:bidi="ar"/>
              </w:rPr>
              <w:t>项目名称</w:t>
            </w:r>
          </w:p>
        </w:tc>
      </w:tr>
      <w:tr w14:paraId="13EE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67" w:type="dxa"/>
            <w:shd w:val="clear" w:color="auto" w:fill="auto"/>
            <w:vAlign w:val="center"/>
          </w:tcPr>
          <w:p w14:paraId="4A750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_GoBack" w:colFirst="3" w:colLast="3"/>
            <w:r>
              <w:rPr>
                <w:rFonts w:hint="eastAsia" w:ascii="宋体" w:hAnsi="宋体" w:eastAsia="宋体" w:cs="宋体"/>
                <w:i w:val="0"/>
                <w:iCs w:val="0"/>
                <w:color w:val="000000"/>
                <w:kern w:val="0"/>
                <w:sz w:val="22"/>
                <w:szCs w:val="22"/>
                <w:u w:val="none"/>
                <w:lang w:val="en-US" w:eastAsia="zh-CN" w:bidi="ar"/>
              </w:rPr>
              <w:t>1</w:t>
            </w:r>
          </w:p>
        </w:tc>
        <w:tc>
          <w:tcPr>
            <w:tcW w:w="3533" w:type="dxa"/>
            <w:shd w:val="clear" w:color="auto" w:fill="auto"/>
            <w:vAlign w:val="center"/>
          </w:tcPr>
          <w:p w14:paraId="6351A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南通润邦重机有限公司</w:t>
            </w:r>
          </w:p>
        </w:tc>
        <w:tc>
          <w:tcPr>
            <w:tcW w:w="1284" w:type="dxa"/>
            <w:shd w:val="clear" w:color="auto" w:fill="auto"/>
            <w:vAlign w:val="center"/>
          </w:tcPr>
          <w:p w14:paraId="40765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崇川区</w:t>
            </w:r>
          </w:p>
        </w:tc>
        <w:tc>
          <w:tcPr>
            <w:tcW w:w="3683" w:type="dxa"/>
            <w:shd w:val="clear" w:color="auto" w:fill="auto"/>
            <w:vAlign w:val="center"/>
          </w:tcPr>
          <w:p w14:paraId="5D03A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0A1E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67" w:type="dxa"/>
            <w:shd w:val="clear" w:color="auto" w:fill="auto"/>
            <w:vAlign w:val="center"/>
          </w:tcPr>
          <w:p w14:paraId="2B162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33" w:type="dxa"/>
            <w:shd w:val="clear" w:color="auto" w:fill="auto"/>
            <w:vAlign w:val="center"/>
          </w:tcPr>
          <w:p w14:paraId="16F35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南通远洋船舶配套有限公司</w:t>
            </w:r>
          </w:p>
        </w:tc>
        <w:tc>
          <w:tcPr>
            <w:tcW w:w="1284" w:type="dxa"/>
            <w:shd w:val="clear" w:color="auto" w:fill="auto"/>
            <w:vAlign w:val="center"/>
          </w:tcPr>
          <w:p w14:paraId="315F6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崇川区</w:t>
            </w:r>
          </w:p>
        </w:tc>
        <w:tc>
          <w:tcPr>
            <w:tcW w:w="3683" w:type="dxa"/>
            <w:shd w:val="clear" w:color="auto" w:fill="auto"/>
            <w:vAlign w:val="center"/>
          </w:tcPr>
          <w:p w14:paraId="3493F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0ECD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67" w:type="dxa"/>
            <w:shd w:val="clear" w:color="auto" w:fill="auto"/>
            <w:vAlign w:val="center"/>
          </w:tcPr>
          <w:p w14:paraId="5B2AA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33" w:type="dxa"/>
            <w:shd w:val="clear" w:color="auto" w:fill="auto"/>
            <w:vAlign w:val="center"/>
          </w:tcPr>
          <w:p w14:paraId="5F304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格陆博科技有限公司</w:t>
            </w:r>
          </w:p>
        </w:tc>
        <w:tc>
          <w:tcPr>
            <w:tcW w:w="1284" w:type="dxa"/>
            <w:shd w:val="clear" w:color="auto" w:fill="auto"/>
            <w:vAlign w:val="center"/>
          </w:tcPr>
          <w:p w14:paraId="7C71C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崇川区</w:t>
            </w:r>
          </w:p>
        </w:tc>
        <w:tc>
          <w:tcPr>
            <w:tcW w:w="3683" w:type="dxa"/>
            <w:shd w:val="clear" w:color="auto" w:fill="auto"/>
            <w:vAlign w:val="center"/>
          </w:tcPr>
          <w:p w14:paraId="716AB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798A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67" w:type="dxa"/>
            <w:shd w:val="clear" w:color="auto" w:fill="auto"/>
            <w:vAlign w:val="center"/>
          </w:tcPr>
          <w:p w14:paraId="7004A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533" w:type="dxa"/>
            <w:shd w:val="clear" w:color="auto" w:fill="auto"/>
            <w:vAlign w:val="center"/>
          </w:tcPr>
          <w:p w14:paraId="34E5C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江苏泽宇智能电力股份有限公司 </w:t>
            </w:r>
          </w:p>
        </w:tc>
        <w:tc>
          <w:tcPr>
            <w:tcW w:w="1284" w:type="dxa"/>
            <w:shd w:val="clear" w:color="auto" w:fill="auto"/>
            <w:vAlign w:val="center"/>
          </w:tcPr>
          <w:p w14:paraId="063D6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崇川区</w:t>
            </w:r>
          </w:p>
        </w:tc>
        <w:tc>
          <w:tcPr>
            <w:tcW w:w="3683" w:type="dxa"/>
            <w:shd w:val="clear" w:color="auto" w:fill="auto"/>
            <w:vAlign w:val="center"/>
          </w:tcPr>
          <w:p w14:paraId="6F7D6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2173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67" w:type="dxa"/>
            <w:shd w:val="clear" w:color="auto" w:fill="auto"/>
            <w:vAlign w:val="center"/>
          </w:tcPr>
          <w:p w14:paraId="0806D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33" w:type="dxa"/>
            <w:shd w:val="clear" w:color="auto" w:fill="auto"/>
            <w:vAlign w:val="center"/>
          </w:tcPr>
          <w:p w14:paraId="41662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江苏奥易克斯汽车电子科技股份有限公司</w:t>
            </w:r>
          </w:p>
        </w:tc>
        <w:tc>
          <w:tcPr>
            <w:tcW w:w="1284" w:type="dxa"/>
            <w:shd w:val="clear" w:color="auto" w:fill="auto"/>
            <w:vAlign w:val="center"/>
          </w:tcPr>
          <w:p w14:paraId="71434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崇川区</w:t>
            </w:r>
          </w:p>
        </w:tc>
        <w:tc>
          <w:tcPr>
            <w:tcW w:w="3683" w:type="dxa"/>
            <w:shd w:val="clear" w:color="auto" w:fill="auto"/>
            <w:vAlign w:val="center"/>
          </w:tcPr>
          <w:p w14:paraId="6E95E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0EE2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67" w:type="dxa"/>
            <w:shd w:val="clear" w:color="auto" w:fill="auto"/>
            <w:vAlign w:val="center"/>
          </w:tcPr>
          <w:p w14:paraId="668DB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533" w:type="dxa"/>
            <w:shd w:val="clear" w:color="auto" w:fill="auto"/>
            <w:vAlign w:val="center"/>
          </w:tcPr>
          <w:p w14:paraId="5D011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南通伊诺精密塑胶导管有限公司</w:t>
            </w:r>
          </w:p>
        </w:tc>
        <w:tc>
          <w:tcPr>
            <w:tcW w:w="1284" w:type="dxa"/>
            <w:shd w:val="clear" w:color="auto" w:fill="auto"/>
            <w:vAlign w:val="center"/>
          </w:tcPr>
          <w:p w14:paraId="436B1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崇川区</w:t>
            </w:r>
          </w:p>
        </w:tc>
        <w:tc>
          <w:tcPr>
            <w:tcW w:w="3683" w:type="dxa"/>
            <w:shd w:val="clear" w:color="auto" w:fill="auto"/>
            <w:vAlign w:val="center"/>
          </w:tcPr>
          <w:p w14:paraId="195EB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3656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67" w:type="dxa"/>
            <w:shd w:val="clear" w:color="auto" w:fill="auto"/>
            <w:vAlign w:val="center"/>
          </w:tcPr>
          <w:p w14:paraId="79AB0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533" w:type="dxa"/>
            <w:shd w:val="clear" w:color="auto" w:fill="auto"/>
            <w:vAlign w:val="center"/>
          </w:tcPr>
          <w:p w14:paraId="075FC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江苏绿源新材料有限公司</w:t>
            </w:r>
          </w:p>
        </w:tc>
        <w:tc>
          <w:tcPr>
            <w:tcW w:w="1284" w:type="dxa"/>
            <w:shd w:val="clear" w:color="auto" w:fill="auto"/>
            <w:vAlign w:val="center"/>
          </w:tcPr>
          <w:p w14:paraId="53A1B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崇川区</w:t>
            </w:r>
          </w:p>
        </w:tc>
        <w:tc>
          <w:tcPr>
            <w:tcW w:w="3683" w:type="dxa"/>
            <w:shd w:val="clear" w:color="auto" w:fill="auto"/>
            <w:vAlign w:val="center"/>
          </w:tcPr>
          <w:p w14:paraId="6D49E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374B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67" w:type="dxa"/>
            <w:shd w:val="clear" w:color="auto" w:fill="auto"/>
            <w:vAlign w:val="center"/>
          </w:tcPr>
          <w:p w14:paraId="4EC16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533" w:type="dxa"/>
            <w:shd w:val="clear" w:color="auto" w:fill="auto"/>
            <w:vAlign w:val="center"/>
          </w:tcPr>
          <w:p w14:paraId="593BA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南通华信中央空调有限公司</w:t>
            </w:r>
          </w:p>
        </w:tc>
        <w:tc>
          <w:tcPr>
            <w:tcW w:w="1284" w:type="dxa"/>
            <w:shd w:val="clear" w:color="auto" w:fill="auto"/>
            <w:vAlign w:val="center"/>
          </w:tcPr>
          <w:p w14:paraId="0E4D6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崇川区</w:t>
            </w:r>
          </w:p>
        </w:tc>
        <w:tc>
          <w:tcPr>
            <w:tcW w:w="3683" w:type="dxa"/>
            <w:shd w:val="clear" w:color="auto" w:fill="auto"/>
            <w:vAlign w:val="center"/>
          </w:tcPr>
          <w:p w14:paraId="372A7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3EFE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67" w:type="dxa"/>
            <w:shd w:val="clear" w:color="auto" w:fill="auto"/>
            <w:vAlign w:val="center"/>
          </w:tcPr>
          <w:p w14:paraId="7D38E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533" w:type="dxa"/>
            <w:shd w:val="clear" w:color="auto" w:fill="auto"/>
            <w:vAlign w:val="center"/>
          </w:tcPr>
          <w:p w14:paraId="252E5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南通山口精工机电有限公司</w:t>
            </w:r>
          </w:p>
        </w:tc>
        <w:tc>
          <w:tcPr>
            <w:tcW w:w="1284" w:type="dxa"/>
            <w:shd w:val="clear" w:color="auto" w:fill="auto"/>
            <w:vAlign w:val="center"/>
          </w:tcPr>
          <w:p w14:paraId="458ED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3683" w:type="dxa"/>
            <w:shd w:val="clear" w:color="auto" w:fill="auto"/>
            <w:vAlign w:val="center"/>
          </w:tcPr>
          <w:p w14:paraId="46CCF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3241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67" w:type="dxa"/>
            <w:shd w:val="clear" w:color="auto" w:fill="auto"/>
            <w:vAlign w:val="center"/>
          </w:tcPr>
          <w:p w14:paraId="5C4D6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33" w:type="dxa"/>
            <w:shd w:val="clear" w:color="auto" w:fill="auto"/>
            <w:vAlign w:val="center"/>
          </w:tcPr>
          <w:p w14:paraId="55DDC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安波福连接器系统（南通）有限公司</w:t>
            </w:r>
          </w:p>
        </w:tc>
        <w:tc>
          <w:tcPr>
            <w:tcW w:w="1284" w:type="dxa"/>
            <w:shd w:val="clear" w:color="auto" w:fill="auto"/>
            <w:vAlign w:val="center"/>
          </w:tcPr>
          <w:p w14:paraId="1ACC6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3683" w:type="dxa"/>
            <w:shd w:val="clear" w:color="auto" w:fill="auto"/>
            <w:vAlign w:val="center"/>
          </w:tcPr>
          <w:p w14:paraId="22205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20DB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67" w:type="dxa"/>
            <w:shd w:val="clear" w:color="auto" w:fill="auto"/>
            <w:vAlign w:val="center"/>
          </w:tcPr>
          <w:p w14:paraId="78EF4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533" w:type="dxa"/>
            <w:shd w:val="clear" w:color="auto" w:fill="auto"/>
            <w:vAlign w:val="center"/>
          </w:tcPr>
          <w:p w14:paraId="61FEF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上海嘉朗实业南通智能科技有限公司</w:t>
            </w:r>
          </w:p>
        </w:tc>
        <w:tc>
          <w:tcPr>
            <w:tcW w:w="1284" w:type="dxa"/>
            <w:shd w:val="clear" w:color="auto" w:fill="auto"/>
            <w:vAlign w:val="center"/>
          </w:tcPr>
          <w:p w14:paraId="58F1B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3683" w:type="dxa"/>
            <w:shd w:val="clear" w:color="auto" w:fill="auto"/>
            <w:vAlign w:val="center"/>
          </w:tcPr>
          <w:p w14:paraId="36A64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285E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67" w:type="dxa"/>
            <w:shd w:val="clear" w:color="auto" w:fill="auto"/>
            <w:vAlign w:val="center"/>
          </w:tcPr>
          <w:p w14:paraId="37D60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533" w:type="dxa"/>
            <w:shd w:val="clear" w:color="auto" w:fill="auto"/>
            <w:vAlign w:val="center"/>
          </w:tcPr>
          <w:p w14:paraId="5B243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江华新材料科技（江苏）有限公司</w:t>
            </w:r>
          </w:p>
        </w:tc>
        <w:tc>
          <w:tcPr>
            <w:tcW w:w="1284" w:type="dxa"/>
            <w:shd w:val="clear" w:color="auto" w:fill="auto"/>
            <w:vAlign w:val="center"/>
          </w:tcPr>
          <w:p w14:paraId="22483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3683" w:type="dxa"/>
            <w:shd w:val="clear" w:color="auto" w:fill="auto"/>
            <w:vAlign w:val="center"/>
          </w:tcPr>
          <w:p w14:paraId="34859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765E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67" w:type="dxa"/>
            <w:shd w:val="clear" w:color="auto" w:fill="auto"/>
            <w:vAlign w:val="center"/>
          </w:tcPr>
          <w:p w14:paraId="22594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533" w:type="dxa"/>
            <w:shd w:val="clear" w:color="auto" w:fill="auto"/>
            <w:vAlign w:val="center"/>
          </w:tcPr>
          <w:p w14:paraId="4321F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江苏韩通船舶重工有限公司</w:t>
            </w:r>
          </w:p>
        </w:tc>
        <w:tc>
          <w:tcPr>
            <w:tcW w:w="1284" w:type="dxa"/>
            <w:shd w:val="clear" w:color="auto" w:fill="auto"/>
            <w:vAlign w:val="center"/>
          </w:tcPr>
          <w:p w14:paraId="293F3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3683" w:type="dxa"/>
            <w:shd w:val="clear" w:color="auto" w:fill="auto"/>
            <w:vAlign w:val="center"/>
          </w:tcPr>
          <w:p w14:paraId="1156C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01B3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67" w:type="dxa"/>
            <w:shd w:val="clear" w:color="auto" w:fill="auto"/>
            <w:vAlign w:val="center"/>
          </w:tcPr>
          <w:p w14:paraId="405EF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533" w:type="dxa"/>
            <w:shd w:val="clear" w:color="auto" w:fill="auto"/>
            <w:vAlign w:val="center"/>
          </w:tcPr>
          <w:p w14:paraId="6EBB6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油威力液压科技股份有限公司</w:t>
            </w:r>
          </w:p>
        </w:tc>
        <w:tc>
          <w:tcPr>
            <w:tcW w:w="1284" w:type="dxa"/>
            <w:shd w:val="clear" w:color="auto" w:fill="auto"/>
            <w:vAlign w:val="center"/>
          </w:tcPr>
          <w:p w14:paraId="6D9A9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海门区</w:t>
            </w:r>
          </w:p>
        </w:tc>
        <w:tc>
          <w:tcPr>
            <w:tcW w:w="3683" w:type="dxa"/>
            <w:shd w:val="clear" w:color="auto" w:fill="auto"/>
            <w:vAlign w:val="center"/>
          </w:tcPr>
          <w:p w14:paraId="76467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6613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67" w:type="dxa"/>
            <w:shd w:val="clear" w:color="auto" w:fill="auto"/>
            <w:vAlign w:val="center"/>
          </w:tcPr>
          <w:p w14:paraId="0D823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533" w:type="dxa"/>
            <w:shd w:val="clear" w:color="auto" w:fill="auto"/>
            <w:vAlign w:val="center"/>
          </w:tcPr>
          <w:p w14:paraId="6B154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希诺股份有限公司</w:t>
            </w:r>
          </w:p>
        </w:tc>
        <w:tc>
          <w:tcPr>
            <w:tcW w:w="1284" w:type="dxa"/>
            <w:shd w:val="clear" w:color="auto" w:fill="auto"/>
            <w:vAlign w:val="center"/>
          </w:tcPr>
          <w:p w14:paraId="0A4E4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海门区</w:t>
            </w:r>
          </w:p>
        </w:tc>
        <w:tc>
          <w:tcPr>
            <w:tcW w:w="3683" w:type="dxa"/>
            <w:shd w:val="clear" w:color="auto" w:fill="auto"/>
            <w:vAlign w:val="center"/>
          </w:tcPr>
          <w:p w14:paraId="074F6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31DE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67" w:type="dxa"/>
            <w:shd w:val="clear" w:color="auto" w:fill="auto"/>
            <w:vAlign w:val="center"/>
          </w:tcPr>
          <w:p w14:paraId="45524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533" w:type="dxa"/>
            <w:shd w:val="clear" w:color="auto" w:fill="auto"/>
            <w:vAlign w:val="center"/>
          </w:tcPr>
          <w:p w14:paraId="4D3D3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中集安瑞醇科技股份有限公司</w:t>
            </w:r>
          </w:p>
        </w:tc>
        <w:tc>
          <w:tcPr>
            <w:tcW w:w="1284" w:type="dxa"/>
            <w:shd w:val="clear" w:color="auto" w:fill="auto"/>
            <w:vAlign w:val="center"/>
          </w:tcPr>
          <w:p w14:paraId="188A4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c>
          <w:tcPr>
            <w:tcW w:w="3683" w:type="dxa"/>
            <w:shd w:val="clear" w:color="auto" w:fill="auto"/>
            <w:vAlign w:val="center"/>
          </w:tcPr>
          <w:p w14:paraId="784BC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7A8F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67" w:type="dxa"/>
            <w:shd w:val="clear" w:color="auto" w:fill="auto"/>
            <w:vAlign w:val="center"/>
          </w:tcPr>
          <w:p w14:paraId="63F82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533" w:type="dxa"/>
            <w:shd w:val="clear" w:color="auto" w:fill="auto"/>
            <w:vAlign w:val="center"/>
          </w:tcPr>
          <w:p w14:paraId="22074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南通三责精密陶瓷有限公司</w:t>
            </w:r>
          </w:p>
        </w:tc>
        <w:tc>
          <w:tcPr>
            <w:tcW w:w="1284" w:type="dxa"/>
            <w:shd w:val="clear" w:color="auto" w:fill="auto"/>
            <w:vAlign w:val="center"/>
          </w:tcPr>
          <w:p w14:paraId="5B714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c>
          <w:tcPr>
            <w:tcW w:w="3683" w:type="dxa"/>
            <w:shd w:val="clear" w:color="auto" w:fill="auto"/>
            <w:vAlign w:val="center"/>
          </w:tcPr>
          <w:p w14:paraId="6E9B1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39AC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67" w:type="dxa"/>
            <w:shd w:val="clear" w:color="auto" w:fill="auto"/>
            <w:vAlign w:val="center"/>
          </w:tcPr>
          <w:p w14:paraId="6D200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533" w:type="dxa"/>
            <w:shd w:val="clear" w:color="auto" w:fill="auto"/>
            <w:vAlign w:val="center"/>
          </w:tcPr>
          <w:p w14:paraId="1866D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南通联亚药业股份有限公司</w:t>
            </w:r>
          </w:p>
        </w:tc>
        <w:tc>
          <w:tcPr>
            <w:tcW w:w="1284" w:type="dxa"/>
            <w:shd w:val="clear" w:color="auto" w:fill="auto"/>
            <w:vAlign w:val="center"/>
          </w:tcPr>
          <w:p w14:paraId="3B556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c>
          <w:tcPr>
            <w:tcW w:w="3683" w:type="dxa"/>
            <w:shd w:val="clear" w:color="auto" w:fill="auto"/>
            <w:vAlign w:val="center"/>
          </w:tcPr>
          <w:p w14:paraId="49A92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5BFC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67" w:type="dxa"/>
            <w:shd w:val="clear" w:color="auto" w:fill="auto"/>
            <w:vAlign w:val="center"/>
          </w:tcPr>
          <w:p w14:paraId="62275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33" w:type="dxa"/>
            <w:shd w:val="clear" w:color="auto" w:fill="auto"/>
            <w:vAlign w:val="center"/>
          </w:tcPr>
          <w:p w14:paraId="12249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罗化芯显示科技开发（江苏）有限公司</w:t>
            </w:r>
          </w:p>
        </w:tc>
        <w:tc>
          <w:tcPr>
            <w:tcW w:w="1284" w:type="dxa"/>
            <w:shd w:val="clear" w:color="auto" w:fill="auto"/>
            <w:vAlign w:val="center"/>
          </w:tcPr>
          <w:p w14:paraId="04CB3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c>
          <w:tcPr>
            <w:tcW w:w="3683" w:type="dxa"/>
            <w:shd w:val="clear" w:color="auto" w:fill="auto"/>
            <w:vAlign w:val="center"/>
          </w:tcPr>
          <w:p w14:paraId="6AD07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4755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67" w:type="dxa"/>
            <w:shd w:val="clear" w:color="auto" w:fill="auto"/>
            <w:vAlign w:val="center"/>
          </w:tcPr>
          <w:p w14:paraId="206A0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33" w:type="dxa"/>
            <w:shd w:val="clear" w:color="auto" w:fill="auto"/>
            <w:vAlign w:val="center"/>
          </w:tcPr>
          <w:p w14:paraId="22DA7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上海振华重工集团（南通）传动机械有限公司</w:t>
            </w:r>
          </w:p>
        </w:tc>
        <w:tc>
          <w:tcPr>
            <w:tcW w:w="1284" w:type="dxa"/>
            <w:shd w:val="clear" w:color="auto" w:fill="auto"/>
            <w:vAlign w:val="center"/>
          </w:tcPr>
          <w:p w14:paraId="7FDE5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c>
          <w:tcPr>
            <w:tcW w:w="3683" w:type="dxa"/>
            <w:shd w:val="clear" w:color="auto" w:fill="auto"/>
            <w:vAlign w:val="center"/>
          </w:tcPr>
          <w:p w14:paraId="0204A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7A29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67" w:type="dxa"/>
            <w:shd w:val="clear" w:color="auto" w:fill="auto"/>
            <w:vAlign w:val="center"/>
          </w:tcPr>
          <w:p w14:paraId="6C051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533" w:type="dxa"/>
            <w:shd w:val="clear" w:color="auto" w:fill="auto"/>
            <w:vAlign w:val="center"/>
          </w:tcPr>
          <w:p w14:paraId="0C999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高化学（江苏）化工新材料有限责任公司</w:t>
            </w:r>
          </w:p>
        </w:tc>
        <w:tc>
          <w:tcPr>
            <w:tcW w:w="1284" w:type="dxa"/>
            <w:shd w:val="clear" w:color="auto" w:fill="auto"/>
            <w:vAlign w:val="center"/>
          </w:tcPr>
          <w:p w14:paraId="5D37E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c>
          <w:tcPr>
            <w:tcW w:w="3683" w:type="dxa"/>
            <w:shd w:val="clear" w:color="auto" w:fill="auto"/>
            <w:vAlign w:val="center"/>
          </w:tcPr>
          <w:p w14:paraId="5BD9E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2343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67" w:type="dxa"/>
            <w:shd w:val="clear" w:color="auto" w:fill="auto"/>
            <w:vAlign w:val="center"/>
          </w:tcPr>
          <w:p w14:paraId="088D3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533" w:type="dxa"/>
            <w:shd w:val="clear" w:color="auto" w:fill="auto"/>
            <w:vAlign w:val="center"/>
          </w:tcPr>
          <w:p w14:paraId="1B6F5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江苏中天互联科技有限公司</w:t>
            </w:r>
          </w:p>
        </w:tc>
        <w:tc>
          <w:tcPr>
            <w:tcW w:w="1284" w:type="dxa"/>
            <w:shd w:val="clear" w:color="auto" w:fill="auto"/>
            <w:vAlign w:val="center"/>
          </w:tcPr>
          <w:p w14:paraId="4163F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c>
          <w:tcPr>
            <w:tcW w:w="3683" w:type="dxa"/>
            <w:shd w:val="clear" w:color="auto" w:fill="auto"/>
            <w:vAlign w:val="center"/>
          </w:tcPr>
          <w:p w14:paraId="62A3E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666D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67" w:type="dxa"/>
            <w:shd w:val="clear" w:color="auto" w:fill="auto"/>
            <w:vAlign w:val="center"/>
          </w:tcPr>
          <w:p w14:paraId="5E2F6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533" w:type="dxa"/>
            <w:shd w:val="clear" w:color="auto" w:fill="auto"/>
            <w:vAlign w:val="center"/>
          </w:tcPr>
          <w:p w14:paraId="155EA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中天超容科技有限公司</w:t>
            </w:r>
          </w:p>
        </w:tc>
        <w:tc>
          <w:tcPr>
            <w:tcW w:w="1284" w:type="dxa"/>
            <w:shd w:val="clear" w:color="auto" w:fill="auto"/>
            <w:vAlign w:val="center"/>
          </w:tcPr>
          <w:p w14:paraId="6E227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c>
          <w:tcPr>
            <w:tcW w:w="3683" w:type="dxa"/>
            <w:shd w:val="clear" w:color="auto" w:fill="auto"/>
            <w:vAlign w:val="center"/>
          </w:tcPr>
          <w:p w14:paraId="0DC45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4E62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67" w:type="dxa"/>
            <w:shd w:val="clear" w:color="auto" w:fill="auto"/>
            <w:vAlign w:val="center"/>
          </w:tcPr>
          <w:p w14:paraId="09080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533" w:type="dxa"/>
            <w:shd w:val="clear" w:color="auto" w:fill="auto"/>
            <w:vAlign w:val="center"/>
          </w:tcPr>
          <w:p w14:paraId="56A51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江苏中天科技电缆附件有限公司</w:t>
            </w:r>
          </w:p>
        </w:tc>
        <w:tc>
          <w:tcPr>
            <w:tcW w:w="1284" w:type="dxa"/>
            <w:shd w:val="clear" w:color="auto" w:fill="auto"/>
            <w:vAlign w:val="center"/>
          </w:tcPr>
          <w:p w14:paraId="5BEFF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c>
          <w:tcPr>
            <w:tcW w:w="3683" w:type="dxa"/>
            <w:shd w:val="clear" w:color="auto" w:fill="auto"/>
            <w:vAlign w:val="center"/>
          </w:tcPr>
          <w:p w14:paraId="6C504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r w14:paraId="4A1B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67" w:type="dxa"/>
            <w:shd w:val="clear" w:color="auto" w:fill="auto"/>
            <w:vAlign w:val="center"/>
          </w:tcPr>
          <w:p w14:paraId="25DC0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533" w:type="dxa"/>
            <w:shd w:val="clear" w:color="auto" w:fill="auto"/>
            <w:vAlign w:val="center"/>
          </w:tcPr>
          <w:p w14:paraId="062A1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中天科技精密材料有限公司</w:t>
            </w:r>
          </w:p>
        </w:tc>
        <w:tc>
          <w:tcPr>
            <w:tcW w:w="1284" w:type="dxa"/>
            <w:shd w:val="clear" w:color="auto" w:fill="auto"/>
            <w:vAlign w:val="center"/>
          </w:tcPr>
          <w:p w14:paraId="6C499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w:t>
            </w:r>
          </w:p>
        </w:tc>
        <w:tc>
          <w:tcPr>
            <w:tcW w:w="3683" w:type="dxa"/>
            <w:shd w:val="clear" w:color="auto" w:fill="auto"/>
            <w:vAlign w:val="center"/>
          </w:tcPr>
          <w:p w14:paraId="2285C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bookmarkEnd w:id="0"/>
      <w:tr w14:paraId="30D1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67" w:type="dxa"/>
            <w:shd w:val="clear" w:color="auto" w:fill="auto"/>
            <w:vAlign w:val="center"/>
          </w:tcPr>
          <w:p w14:paraId="12CBA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533" w:type="dxa"/>
            <w:shd w:val="clear" w:color="auto" w:fill="auto"/>
            <w:vAlign w:val="center"/>
          </w:tcPr>
          <w:p w14:paraId="0BF71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恒光新材料（江苏）股份有限公司</w:t>
            </w:r>
          </w:p>
        </w:tc>
        <w:tc>
          <w:tcPr>
            <w:tcW w:w="1284" w:type="dxa"/>
            <w:shd w:val="clear" w:color="auto" w:fill="auto"/>
            <w:vAlign w:val="center"/>
          </w:tcPr>
          <w:p w14:paraId="3A7A4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通州湾</w:t>
            </w:r>
          </w:p>
        </w:tc>
        <w:tc>
          <w:tcPr>
            <w:tcW w:w="3683" w:type="dxa"/>
            <w:shd w:val="clear" w:color="auto" w:fill="auto"/>
            <w:vAlign w:val="center"/>
          </w:tcPr>
          <w:p w14:paraId="5FCF0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国家级专精特新“小巨人”企业</w:t>
            </w:r>
          </w:p>
        </w:tc>
      </w:tr>
    </w:tbl>
    <w:p w14:paraId="0118B932">
      <w:pPr>
        <w:spacing w:line="590" w:lineRule="exact"/>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g0MjY0NTZkNzBkNWQzZmYwNWUyZWEwMTRjNzBkNjcifQ=="/>
  </w:docVars>
  <w:rsids>
    <w:rsidRoot w:val="000954BB"/>
    <w:rsid w:val="000954BB"/>
    <w:rsid w:val="009674C8"/>
    <w:rsid w:val="00A735D0"/>
    <w:rsid w:val="00AD3A51"/>
    <w:rsid w:val="1E1B36DB"/>
    <w:rsid w:val="280A6708"/>
    <w:rsid w:val="338B6217"/>
    <w:rsid w:val="3AD13EFA"/>
    <w:rsid w:val="3B46744C"/>
    <w:rsid w:val="46225080"/>
    <w:rsid w:val="6DE24E17"/>
    <w:rsid w:val="7250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customStyle="1" w:styleId="4">
    <w:name w:val="font71"/>
    <w:basedOn w:val="3"/>
    <w:autoRedefine/>
    <w:qFormat/>
    <w:uiPriority w:val="0"/>
    <w:rPr>
      <w:rFonts w:hint="eastAsia" w:ascii="宋体" w:hAnsi="宋体" w:eastAsia="宋体" w:cs="宋体"/>
      <w:color w:val="000000"/>
      <w:sz w:val="22"/>
      <w:szCs w:val="22"/>
      <w:u w:val="none"/>
    </w:rPr>
  </w:style>
  <w:style w:type="character" w:customStyle="1" w:styleId="5">
    <w:name w:val="font11"/>
    <w:basedOn w:val="3"/>
    <w:autoRedefine/>
    <w:qFormat/>
    <w:uiPriority w:val="0"/>
    <w:rPr>
      <w:rFonts w:hint="eastAsia" w:ascii="黑体" w:hAnsi="宋体" w:eastAsia="黑体" w:cs="黑体"/>
      <w:color w:val="000000"/>
      <w:sz w:val="24"/>
      <w:szCs w:val="24"/>
      <w:u w:val="none"/>
    </w:rPr>
  </w:style>
  <w:style w:type="character" w:customStyle="1" w:styleId="6">
    <w:name w:val="font21"/>
    <w:basedOn w:val="3"/>
    <w:autoRedefine/>
    <w:qFormat/>
    <w:uiPriority w:val="0"/>
    <w:rPr>
      <w:rFonts w:hint="eastAsia" w:ascii="宋体" w:hAnsi="宋体" w:eastAsia="宋体" w:cs="宋体"/>
      <w:color w:val="000000"/>
      <w:sz w:val="22"/>
      <w:szCs w:val="22"/>
      <w:u w:val="none"/>
    </w:rPr>
  </w:style>
  <w:style w:type="character" w:customStyle="1" w:styleId="7">
    <w:name w:val="fontstyle01"/>
    <w:basedOn w:val="3"/>
    <w:uiPriority w:val="0"/>
    <w:rPr>
      <w:rFonts w:ascii="TimesNewRomanPS-BoldMT" w:hAnsi="TimesNewRomanPS-BoldMT" w:eastAsia="TimesNewRomanPS-BoldMT" w:cs="TimesNewRomanPS-BoldMT"/>
      <w:b/>
      <w:bCs/>
      <w:color w:val="00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1983</Words>
  <Characters>2152</Characters>
  <Lines>5</Lines>
  <Paragraphs>1</Paragraphs>
  <TotalTime>1</TotalTime>
  <ScaleCrop>false</ScaleCrop>
  <LinksUpToDate>false</LinksUpToDate>
  <CharactersWithSpaces>2160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2023-12-22T05:58:00Z</dcterms:created>
  <dc:creator>User</dc:creator>
  <cp:lastModifiedBy>马政</cp:lastModifiedBy>
  <dcterms:modified xsi:type="dcterms:W3CDTF">2024-12-23T08:10:46Z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8472E7BDCA0F4FD09376FF71AD216B5C_12</vt:lpwstr>
  </property>
</Properties>
</file>