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标准封面"/>
    <w:bookmarkEnd w:id="0"/>
    <w:p w14:paraId="553EBA1E" w14:textId="77777777" w:rsidR="008B5497" w:rsidRDefault="007B5B33">
      <w:pPr>
        <w:pStyle w:val="afffffffe"/>
      </w:pPr>
      <w:r>
        <w:rPr>
          <w:noProof/>
        </w:rPr>
        <mc:AlternateContent>
          <mc:Choice Requires="wps">
            <w:drawing>
              <wp:anchor distT="0" distB="0" distL="114300" distR="114300" simplePos="0" relativeHeight="251670528" behindDoc="0" locked="0" layoutInCell="1" allowOverlap="1" wp14:anchorId="1827C5F2" wp14:editId="48E18CA9">
                <wp:simplePos x="0" y="0"/>
                <wp:positionH relativeFrom="page">
                  <wp:posOffset>4615180</wp:posOffset>
                </wp:positionH>
                <wp:positionV relativeFrom="page">
                  <wp:posOffset>9763125</wp:posOffset>
                </wp:positionV>
                <wp:extent cx="811530" cy="184150"/>
                <wp:effectExtent l="0" t="0" r="7620" b="6350"/>
                <wp:wrapNone/>
                <wp:docPr id="2026529700" name="首页自画框图12"/>
                <wp:cNvGraphicFramePr/>
                <a:graphic xmlns:a="http://schemas.openxmlformats.org/drawingml/2006/main">
                  <a:graphicData uri="http://schemas.microsoft.com/office/word/2010/wordprocessingShape">
                    <wps:wsp>
                      <wps:cNvSpPr txBox="1"/>
                      <wps:spPr>
                        <a:xfrm>
                          <a:off x="0" y="0"/>
                          <a:ext cx="811530" cy="184150"/>
                        </a:xfrm>
                        <a:prstGeom prst="rect">
                          <a:avLst/>
                        </a:prstGeom>
                        <a:noFill/>
                        <a:ln w="6350">
                          <a:noFill/>
                        </a:ln>
                      </wps:spPr>
                      <wps:txbx>
                        <w:txbxContent>
                          <w:p w14:paraId="3B4E07FE" w14:textId="77777777" w:rsidR="008B5497" w:rsidRDefault="007B5B33">
                            <w:pPr>
                              <w:pStyle w:val="DB2"/>
                            </w:pPr>
                            <w:r>
                              <w:rPr>
                                <w:rFonts w:hint="eastAsia"/>
                              </w:rPr>
                              <w:t>发 布</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827C5F2" id="_x0000_t202" coordsize="21600,21600" o:spt="202" path="m,l,21600r21600,l21600,xe">
                <v:stroke joinstyle="miter"/>
                <v:path gradientshapeok="t" o:connecttype="rect"/>
              </v:shapetype>
              <v:shape id="首页自画框图12" o:spid="_x0000_s1026" type="#_x0000_t202" style="position:absolute;left:0;text-align:left;margin-left:363.4pt;margin-top:768.75pt;width:63.9pt;height:14.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" filled="f" stroked="f" strokeweight=".5pt">
                <v:textbox inset="0,0,0,0">
                  <w:txbxContent>
                    <w:p w14:paraId="3B4E07FE" w14:textId="77777777" w:rsidR="008B5497" w:rsidRDefault="007B5B33">
                      <w:pPr>
                        <w:pStyle w:val="DB2"/>
                      </w:pPr>
                      <w:r>
                        <w:rPr>
                          <w:rFonts w:hint="eastAsia"/>
                        </w:rPr>
                        <w:t>发 布</w:t>
                      </w:r>
                    </w:p>
                  </w:txbxContent>
                </v:textbox>
                <w10:wrap anchorx="page" anchory="page"/>
              </v:shape>
            </w:pict>
          </mc:Fallback>
        </mc:AlternateContent>
      </w:r>
      <w:r>
        <w:rPr>
          <w:noProof/>
        </w:rPr>
        <mc:AlternateContent>
          <mc:Choice Requires="wps">
            <w:drawing>
              <wp:anchor distT="0" distB="0" distL="114300" distR="114300" simplePos="0" relativeHeight="251664384" behindDoc="0" locked="0" layoutInCell="1" allowOverlap="1" wp14:anchorId="0FDE0EA2" wp14:editId="54E40B28">
                <wp:simplePos x="0" y="0"/>
                <wp:positionH relativeFrom="page">
                  <wp:posOffset>899795</wp:posOffset>
                </wp:positionH>
                <wp:positionV relativeFrom="page">
                  <wp:posOffset>2699385</wp:posOffset>
                </wp:positionV>
                <wp:extent cx="6120765" cy="0"/>
                <wp:effectExtent l="0" t="0" r="0" b="0"/>
                <wp:wrapNone/>
                <wp:docPr id="956106687" name="首页自画框图6"/>
                <wp:cNvGraphicFramePr/>
                <a:graphic xmlns:a="http://schemas.openxmlformats.org/drawingml/2006/main">
                  <a:graphicData uri="http://schemas.microsoft.com/office/word/2010/wordprocessingShape">
                    <wps:wsp>
                      <wps:cNvCnPr/>
                      <wps:spPr>
                        <a:xfrm>
                          <a:off x="0" y="0"/>
                          <a:ext cx="6120765" cy="0"/>
                        </a:xfrm>
                        <a:prstGeom prst="line">
                          <a:avLst/>
                        </a:prstGeom>
                        <a:ln>
                          <a:solidFill>
                            <a:srgbClr val="000000"/>
                          </a:solidFill>
                          <a:tailEnd type="non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首页自画框图6" o:spid="_x0000_s1026" o:spt="20" style="position:absolute;left:0pt;margin-left:70.85pt;margin-top:212.55pt;height:0pt;width:481.95pt;mso-position-horizontal-relative:page;mso-position-vertical-relative:page;z-index:251664384;mso-width-relative:page;mso-height-relative:page;" filled="f" stroked="t" coordsize="21600,21600" o:gfxdata="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Afc84bYAAAADAEAAA8AAAAAAAAAAQAgAAAAIgAAAGRycy9k&#10;b3ducmV2LnhtbFBLAQIUABQAAAAIAIdO4kDbHZKeAgIAANMDAAAOAAAAAAAAAAEAIAAAACcBAABk&#10;cnMvZTJvRG9jLnhtbFBLBQYAAAAABgAGAFkBAACbBQAAAAA=&#10;">
                <v:fill on="f" focussize="0,0"/>
                <v:stroke weight="0.5pt" color="#000000 [3204]" miterlimit="8" joinstyle="miter"/>
                <v:imagedata o:title=""/>
                <o:lock v:ext="edit" aspectratio="f"/>
              </v:line>
            </w:pict>
          </mc:Fallback>
        </mc:AlternateContent>
      </w:r>
      <w:r>
        <w:rPr>
          <w:noProof/>
        </w:rPr>
        <mc:AlternateContent>
          <mc:Choice Requires="wps">
            <w:drawing>
              <wp:anchor distT="0" distB="0" distL="114300" distR="114300" simplePos="0" relativeHeight="251668480" behindDoc="0" locked="0" layoutInCell="1" allowOverlap="1" wp14:anchorId="4B8CE11C" wp14:editId="76A4D85E">
                <wp:simplePos x="0" y="0"/>
                <wp:positionH relativeFrom="page">
                  <wp:posOffset>899795</wp:posOffset>
                </wp:positionH>
                <wp:positionV relativeFrom="page">
                  <wp:posOffset>9251950</wp:posOffset>
                </wp:positionV>
                <wp:extent cx="6120765" cy="0"/>
                <wp:effectExtent l="0" t="0" r="0" b="0"/>
                <wp:wrapNone/>
                <wp:docPr id="215454217" name="首页自画框图10"/>
                <wp:cNvGraphicFramePr/>
                <a:graphic xmlns:a="http://schemas.openxmlformats.org/drawingml/2006/main">
                  <a:graphicData uri="http://schemas.microsoft.com/office/word/2010/wordprocessingShape">
                    <wps:wsp>
                      <wps:cNvCnPr/>
                      <wps:spPr>
                        <a:xfrm>
                          <a:off x="0" y="0"/>
                          <a:ext cx="6120765" cy="0"/>
                        </a:xfrm>
                        <a:prstGeom prst="line">
                          <a:avLst/>
                        </a:prstGeom>
                        <a:ln>
                          <a:solidFill>
                            <a:srgbClr val="000000"/>
                          </a:solidFill>
                          <a:tailEnd type="non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首页自画框图10" o:spid="_x0000_s1026" o:spt="20" style="position:absolute;left:0pt;margin-left:70.85pt;margin-top:728.5pt;height:0pt;width:481.95pt;mso-position-horizontal-relative:page;mso-position-vertical-relative:page;z-index:251668480;mso-width-relative:page;mso-height-relative:page;" filled="f" stroked="t" coordsize="21600,21600" o:gfxdata="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6+UwPXAAAADgEAAA8AAAAAAAAAAQAgAAAAIgAAAGRycy9k&#10;b3ducmV2LnhtbFBLAQIUABQAAAAIAIdO4kBR+GszAwIAANQDAAAOAAAAAAAAAAEAIAAAACYBAABk&#10;cnMvZTJvRG9jLnhtbFBLBQYAAAAABgAGAFkBAACbBQAAAAA=&#10;">
                <v:fill on="f" focussize="0,0"/>
                <v:stroke weight="0.5pt" color="#000000 [3204]" miterlimit="8" joinstyle="miter"/>
                <v:imagedata o:title=""/>
                <o:lock v:ext="edit" aspectratio="f"/>
              </v:line>
            </w:pict>
          </mc:Fallback>
        </mc:AlternateContent>
      </w:r>
      <w:r>
        <w:rPr>
          <w:noProof/>
        </w:rPr>
        <mc:AlternateContent>
          <mc:Choice Requires="wps">
            <w:drawing>
              <wp:anchor distT="0" distB="0" distL="114300" distR="114300" simplePos="0" relativeHeight="251669504" behindDoc="0" locked="0" layoutInCell="1" allowOverlap="1" wp14:anchorId="2D0D8F40" wp14:editId="7C3D62E3">
                <wp:simplePos x="0" y="0"/>
                <wp:positionH relativeFrom="page">
                  <wp:posOffset>2313305</wp:posOffset>
                </wp:positionH>
                <wp:positionV relativeFrom="page">
                  <wp:posOffset>9737725</wp:posOffset>
                </wp:positionV>
                <wp:extent cx="2301875" cy="234950"/>
                <wp:effectExtent l="0" t="0" r="3175" b="12700"/>
                <wp:wrapNone/>
                <wp:docPr id="369986818" name="首页自画框图11"/>
                <wp:cNvGraphicFramePr/>
                <a:graphic xmlns:a="http://schemas.openxmlformats.org/drawingml/2006/main">
                  <a:graphicData uri="http://schemas.microsoft.com/office/word/2010/wordprocessingShape">
                    <wps:wsp>
                      <wps:cNvSpPr txBox="1"/>
                      <wps:spPr>
                        <a:xfrm>
                          <a:off x="0" y="0"/>
                          <a:ext cx="2301875" cy="234950"/>
                        </a:xfrm>
                        <a:prstGeom prst="rect">
                          <a:avLst/>
                        </a:prstGeom>
                        <a:noFill/>
                        <a:ln w="6350">
                          <a:noFill/>
                        </a:ln>
                      </wps:spPr>
                      <wps:txbx>
                        <w:txbxContent>
                          <w:p w14:paraId="6EA0F7E1" w14:textId="77777777" w:rsidR="008B5497" w:rsidRDefault="007B5B33">
                            <w:pPr>
                              <w:pStyle w:val="DB0"/>
                            </w:pPr>
                            <w:r>
                              <w:rPr>
                                <w:rFonts w:hint="eastAsia"/>
                              </w:rPr>
                              <w:t>江苏省市场监督管理局</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D0D8F40" id="首页自画框图11" o:spid="_x0000_s1027" type="#_x0000_t202" style="position:absolute;left:0;text-align:left;margin-left:182.15pt;margin-top:766.75pt;width:181.25pt;height:18.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" filled="f" stroked="f" strokeweight=".5pt">
                <v:textbox inset="0,0,0,0">
                  <w:txbxContent>
                    <w:p w14:paraId="6EA0F7E1" w14:textId="77777777" w:rsidR="008B5497" w:rsidRDefault="007B5B33">
                      <w:pPr>
                        <w:pStyle w:val="DB0"/>
                        <w:rPr>
                          <w:rFonts w:hint="eastAsia"/>
                        </w:rPr>
                      </w:pPr>
                      <w:r>
                        <w:rPr>
                          <w:rFonts w:hint="eastAsia"/>
                        </w:rPr>
                        <w:t>江苏省市场监督管理局</w:t>
                      </w:r>
                    </w:p>
                  </w:txbxContent>
                </v:textbox>
                <w10:wrap anchorx="page" anchory="page"/>
              </v:shape>
            </w:pict>
          </mc:Fallback>
        </mc:AlternateContent>
      </w:r>
      <w:r>
        <w:rPr>
          <w:noProof/>
        </w:rPr>
        <mc:AlternateContent>
          <mc:Choice Requires="wps">
            <w:drawing>
              <wp:anchor distT="0" distB="0" distL="114300" distR="114300" simplePos="0" relativeHeight="251667456" behindDoc="0" locked="0" layoutInCell="1" allowOverlap="1" wp14:anchorId="5A079A18" wp14:editId="70AF7FD4">
                <wp:simplePos x="0" y="0"/>
                <wp:positionH relativeFrom="page">
                  <wp:posOffset>4140200</wp:posOffset>
                </wp:positionH>
                <wp:positionV relativeFrom="page">
                  <wp:posOffset>8891905</wp:posOffset>
                </wp:positionV>
                <wp:extent cx="2880360" cy="204470"/>
                <wp:effectExtent l="0" t="0" r="0" b="0"/>
                <wp:wrapNone/>
                <wp:docPr id="2104873739" name="首页自画框图9"/>
                <wp:cNvGraphicFramePr/>
                <a:graphic xmlns:a="http://schemas.openxmlformats.org/drawingml/2006/main">
                  <a:graphicData uri="http://schemas.microsoft.com/office/word/2010/wordprocessingShape">
                    <wps:wsp>
                      <wps:cNvSpPr txBox="1"/>
                      <wps:spPr>
                        <a:xfrm>
                          <a:off x="0" y="0"/>
                          <a:ext cx="2880360" cy="204470"/>
                        </a:xfrm>
                        <a:prstGeom prst="rect">
                          <a:avLst/>
                        </a:prstGeom>
                        <a:noFill/>
                        <a:ln w="6350">
                          <a:noFill/>
                        </a:ln>
                      </wps:spPr>
                      <wps:txbx>
                        <w:txbxContent>
                          <w:p w14:paraId="6347795E" w14:textId="77777777" w:rsidR="008B5497" w:rsidRDefault="007B5B33">
                            <w:pPr>
                              <w:pStyle w:val="affffffff2"/>
                            </w:pPr>
                            <w:r>
                              <w:rPr>
                                <w:rFonts w:hint="eastAsia"/>
                              </w:rPr>
                              <w:t>XXXX-XX-XX实施</w:t>
                            </w: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A079A18" id="首页自画框图9" o:spid="_x0000_s1028" type="#_x0000_t202" style="position:absolute;left:0;text-align:left;margin-left:326pt;margin-top:700.15pt;width:226.8pt;height:16.1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" filled="f" stroked="f" strokeweight=".5pt">
                <v:textbox style="mso-fit-shape-to-text:t" inset="0,0,,0">
                  <w:txbxContent>
                    <w:p w14:paraId="6347795E" w14:textId="77777777" w:rsidR="008B5497" w:rsidRDefault="007B5B33">
                      <w:pPr>
                        <w:pStyle w:val="afffffffff4"/>
                        <w:rPr>
                          <w:rFonts w:hint="eastAsia"/>
                        </w:rPr>
                      </w:pPr>
                      <w:r>
                        <w:rPr>
                          <w:rFonts w:hint="eastAsia"/>
                        </w:rPr>
                        <w:t>XXXX-XX-XX实施</w:t>
                      </w:r>
                    </w:p>
                  </w:txbxContent>
                </v:textbox>
                <w10:wrap anchorx="page" anchory="page"/>
              </v:shape>
            </w:pict>
          </mc:Fallback>
        </mc:AlternateContent>
      </w:r>
      <w:r>
        <w:rPr>
          <w:noProof/>
        </w:rPr>
        <mc:AlternateContent>
          <mc:Choice Requires="wps">
            <w:drawing>
              <wp:anchor distT="0" distB="0" distL="114300" distR="114300" simplePos="0" relativeHeight="251666432" behindDoc="0" locked="0" layoutInCell="1" allowOverlap="1" wp14:anchorId="17C7E48D" wp14:editId="6A97A480">
                <wp:simplePos x="0" y="0"/>
                <wp:positionH relativeFrom="page">
                  <wp:posOffset>899795</wp:posOffset>
                </wp:positionH>
                <wp:positionV relativeFrom="page">
                  <wp:posOffset>8891905</wp:posOffset>
                </wp:positionV>
                <wp:extent cx="2879725" cy="204470"/>
                <wp:effectExtent l="0" t="0" r="0" b="0"/>
                <wp:wrapNone/>
                <wp:docPr id="1395760523" name="首页自画框图8"/>
                <wp:cNvGraphicFramePr/>
                <a:graphic xmlns:a="http://schemas.openxmlformats.org/drawingml/2006/main">
                  <a:graphicData uri="http://schemas.microsoft.com/office/word/2010/wordprocessingShape">
                    <wps:wsp>
                      <wps:cNvSpPr txBox="1"/>
                      <wps:spPr>
                        <a:xfrm>
                          <a:off x="0" y="0"/>
                          <a:ext cx="2879725" cy="204470"/>
                        </a:xfrm>
                        <a:prstGeom prst="rect">
                          <a:avLst/>
                        </a:prstGeom>
                        <a:noFill/>
                        <a:ln w="6350">
                          <a:noFill/>
                        </a:ln>
                      </wps:spPr>
                      <wps:txbx>
                        <w:txbxContent>
                          <w:p w14:paraId="769179E9" w14:textId="77777777" w:rsidR="008B5497" w:rsidRDefault="007B5B33">
                            <w:pPr>
                              <w:pStyle w:val="afffffff4"/>
                            </w:pPr>
                            <w:r>
                              <w:rPr>
                                <w:rFonts w:hint="eastAsia"/>
                              </w:rPr>
                              <w:t>XXXX-XX-XX发布</w:t>
                            </w: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7C7E48D" id="首页自画框图8" o:spid="_x0000_s1029" type="#_x0000_t202" style="position:absolute;left:0;text-align:left;margin-left:70.85pt;margin-top:700.15pt;width:226.75pt;height:16.1pt;z-index:25166643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" filled="f" stroked="f" strokeweight=".5pt">
                <v:textbox style="mso-fit-shape-to-text:t" inset="0,0,,0">
                  <w:txbxContent>
                    <w:p w14:paraId="769179E9" w14:textId="77777777" w:rsidR="008B5497" w:rsidRDefault="007B5B33">
                      <w:pPr>
                        <w:pStyle w:val="affffffff6"/>
                        <w:rPr>
                          <w:rFonts w:hint="eastAsia"/>
                        </w:rPr>
                      </w:pPr>
                      <w:r>
                        <w:rPr>
                          <w:rFonts w:hint="eastAsia"/>
                        </w:rPr>
                        <w:t>XXXX-XX-XX发布</w:t>
                      </w:r>
                    </w:p>
                  </w:txbxContent>
                </v:textbox>
                <w10:wrap anchorx="page" anchory="page"/>
              </v:shape>
            </w:pict>
          </mc:Fallback>
        </mc:AlternateContent>
      </w:r>
      <w:r>
        <w:rPr>
          <w:noProof/>
        </w:rPr>
        <mc:AlternateContent>
          <mc:Choice Requires="wps">
            <w:drawing>
              <wp:anchor distT="0" distB="0" distL="114300" distR="114300" simplePos="0" relativeHeight="251665408" behindDoc="0" locked="0" layoutInCell="1" allowOverlap="1" wp14:anchorId="568EB3F1" wp14:editId="3B99FE8A">
                <wp:simplePos x="0" y="0"/>
                <wp:positionH relativeFrom="page">
                  <wp:posOffset>899795</wp:posOffset>
                </wp:positionH>
                <wp:positionV relativeFrom="page">
                  <wp:posOffset>4139565</wp:posOffset>
                </wp:positionV>
                <wp:extent cx="6120765" cy="204470"/>
                <wp:effectExtent l="0" t="0" r="0" b="12700"/>
                <wp:wrapNone/>
                <wp:docPr id="478402692" name="首页自画框图7"/>
                <wp:cNvGraphicFramePr/>
                <a:graphic xmlns:a="http://schemas.openxmlformats.org/drawingml/2006/main">
                  <a:graphicData uri="http://schemas.microsoft.com/office/word/2010/wordprocessingShape">
                    <wps:wsp>
                      <wps:cNvSpPr txBox="1"/>
                      <wps:spPr>
                        <a:xfrm>
                          <a:off x="0" y="0"/>
                          <a:ext cx="6120765" cy="204470"/>
                        </a:xfrm>
                        <a:prstGeom prst="rect">
                          <a:avLst/>
                        </a:prstGeom>
                        <a:noFill/>
                        <a:ln w="6350">
                          <a:noFill/>
                        </a:ln>
                      </wps:spPr>
                      <wps:txbx>
                        <w:txbxContent>
                          <w:p w14:paraId="501D3A41" w14:textId="106DF476" w:rsidR="007F7AEB" w:rsidRDefault="007B5B33">
                            <w:pPr>
                              <w:pStyle w:val="afffffff6"/>
                            </w:pPr>
                            <w:proofErr w:type="gramStart"/>
                            <w:r>
                              <w:rPr>
                                <w:rFonts w:hint="eastAsia"/>
                              </w:rPr>
                              <w:t>镉</w:t>
                            </w:r>
                            <w:proofErr w:type="gramEnd"/>
                            <w:r>
                              <w:rPr>
                                <w:rFonts w:hint="eastAsia"/>
                              </w:rPr>
                              <w:t>污染耕地土壤减污修</w:t>
                            </w:r>
                            <w:r w:rsidRPr="0015770A">
                              <w:rPr>
                                <w:rFonts w:hint="eastAsia"/>
                              </w:rPr>
                              <w:t>复黏</w:t>
                            </w:r>
                            <w:r>
                              <w:rPr>
                                <w:rFonts w:hint="eastAsia"/>
                              </w:rPr>
                              <w:t>土矿物-</w:t>
                            </w:r>
                          </w:p>
                          <w:p w14:paraId="5A7760B0" w14:textId="5CC36C43" w:rsidR="008B5497" w:rsidRDefault="007B5B33">
                            <w:pPr>
                              <w:pStyle w:val="afffffff6"/>
                            </w:pPr>
                            <w:r>
                              <w:rPr>
                                <w:rFonts w:hint="eastAsia"/>
                              </w:rPr>
                              <w:t>四氧化三铁-海藻</w:t>
                            </w:r>
                            <w:proofErr w:type="gramStart"/>
                            <w:r>
                              <w:rPr>
                                <w:rFonts w:hint="eastAsia"/>
                              </w:rPr>
                              <w:t>酸钠基功能材料</w:t>
                            </w:r>
                            <w:proofErr w:type="gramEnd"/>
                            <w:r>
                              <w:rPr>
                                <w:rFonts w:hint="eastAsia"/>
                              </w:rPr>
                              <w:t>制备技术规程</w:t>
                            </w:r>
                          </w:p>
                          <w:p w14:paraId="30C52E62" w14:textId="77777777" w:rsidR="008B5497" w:rsidRDefault="007B5B33">
                            <w:pPr>
                              <w:pStyle w:val="afffffff9"/>
                            </w:pPr>
                            <w:r>
                              <w:t>Code of practice for preparation of clay mineral</w:t>
                            </w:r>
                            <w:r w:rsidRPr="0015770A">
                              <w:t>-Fe</w:t>
                            </w:r>
                            <w:r w:rsidRPr="0015770A">
                              <w:rPr>
                                <w:vertAlign w:val="subscript"/>
                              </w:rPr>
                              <w:t>3</w:t>
                            </w:r>
                            <w:r w:rsidRPr="0015770A">
                              <w:t>O</w:t>
                            </w:r>
                            <w:r w:rsidRPr="0015770A">
                              <w:rPr>
                                <w:vertAlign w:val="subscript"/>
                              </w:rPr>
                              <w:t>4</w:t>
                            </w:r>
                            <w:r>
                              <w:t>-sodium alginate based functional materials for cadmium pollution reduction and remediation in cultivated soil</w:t>
                            </w:r>
                          </w:p>
                          <w:p w14:paraId="38BA750E" w14:textId="77777777" w:rsidR="008B5497" w:rsidRDefault="007B5B33">
                            <w:pPr>
                              <w:pStyle w:val="afffffffa"/>
                            </w:pPr>
                            <w:r>
                              <w:rPr>
                                <w:rFonts w:hint="eastAsia"/>
                              </w:rPr>
                              <w:t>（报批稿）</w:t>
                            </w: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68EB3F1" id="首页自画框图7" o:spid="_x0000_s1030" type="#_x0000_t202" style="position:absolute;left:0;text-align:left;margin-left:70.85pt;margin-top:325.95pt;width:481.95pt;height:16.1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" filled="f" stroked="f" strokeweight=".5pt">
                <v:textbox style="mso-fit-shape-to-text:t" inset="0,0,,0">
                  <w:txbxContent>
                    <w:p w14:paraId="501D3A41" w14:textId="106DF476" w:rsidR="007F7AEB" w:rsidRDefault="007B5B33">
                      <w:pPr>
                        <w:pStyle w:val="affffffff8"/>
                      </w:pPr>
                      <w:proofErr w:type="gramStart"/>
                      <w:r>
                        <w:rPr>
                          <w:rFonts w:hint="eastAsia"/>
                        </w:rPr>
                        <w:t>镉</w:t>
                      </w:r>
                      <w:proofErr w:type="gramEnd"/>
                      <w:r>
                        <w:rPr>
                          <w:rFonts w:hint="eastAsia"/>
                        </w:rPr>
                        <w:t>污染耕地土壤减污修</w:t>
                      </w:r>
                      <w:r w:rsidRPr="0015770A">
                        <w:rPr>
                          <w:rFonts w:hint="eastAsia"/>
                        </w:rPr>
                        <w:t>复黏</w:t>
                      </w:r>
                      <w:r>
                        <w:rPr>
                          <w:rFonts w:hint="eastAsia"/>
                        </w:rPr>
                        <w:t>土矿物-</w:t>
                      </w:r>
                    </w:p>
                    <w:p w14:paraId="5A7760B0" w14:textId="5CC36C43" w:rsidR="008B5497" w:rsidRDefault="007B5B33">
                      <w:pPr>
                        <w:pStyle w:val="affffffff8"/>
                      </w:pPr>
                      <w:r>
                        <w:rPr>
                          <w:rFonts w:hint="eastAsia"/>
                        </w:rPr>
                        <w:t>四氧化三铁-海藻</w:t>
                      </w:r>
                      <w:proofErr w:type="gramStart"/>
                      <w:r>
                        <w:rPr>
                          <w:rFonts w:hint="eastAsia"/>
                        </w:rPr>
                        <w:t>酸钠基功能材料</w:t>
                      </w:r>
                      <w:proofErr w:type="gramEnd"/>
                      <w:r>
                        <w:rPr>
                          <w:rFonts w:hint="eastAsia"/>
                        </w:rPr>
                        <w:t>制备技术规程</w:t>
                      </w:r>
                    </w:p>
                    <w:p w14:paraId="30C52E62" w14:textId="77777777" w:rsidR="008B5497" w:rsidRDefault="007B5B33">
                      <w:pPr>
                        <w:pStyle w:val="affffffffb"/>
                      </w:pPr>
                      <w:r>
                        <w:t>Code of practice for preparation of clay mineral</w:t>
                      </w:r>
                      <w:r w:rsidRPr="0015770A">
                        <w:t>-Fe</w:t>
                      </w:r>
                      <w:r w:rsidRPr="0015770A">
                        <w:rPr>
                          <w:vertAlign w:val="subscript"/>
                        </w:rPr>
                        <w:t>3</w:t>
                      </w:r>
                      <w:r w:rsidRPr="0015770A">
                        <w:t>O</w:t>
                      </w:r>
                      <w:r w:rsidRPr="0015770A">
                        <w:rPr>
                          <w:vertAlign w:val="subscript"/>
                        </w:rPr>
                        <w:t>4</w:t>
                      </w:r>
                      <w:r>
                        <w:t>-sodium alginate based functional materials for cadmium pollution reduction and remediation in cultivated soil</w:t>
                      </w:r>
                    </w:p>
                    <w:p w14:paraId="38BA750E" w14:textId="77777777" w:rsidR="008B5497" w:rsidRDefault="007B5B33">
                      <w:pPr>
                        <w:pStyle w:val="affffffffc"/>
                        <w:rPr>
                          <w:rFonts w:hint="eastAsia"/>
                        </w:rPr>
                      </w:pPr>
                      <w:r>
                        <w:rPr>
                          <w:rFonts w:hint="eastAsia"/>
                        </w:rPr>
                        <w:t>（报批稿）</w:t>
                      </w:r>
                    </w:p>
                  </w:txbxContent>
                </v:textbox>
                <w10:wrap anchorx="page" anchory="page"/>
              </v:shape>
            </w:pict>
          </mc:Fallback>
        </mc:AlternateContent>
      </w:r>
      <w:r>
        <w:rPr>
          <w:noProof/>
        </w:rPr>
        <mc:AlternateContent>
          <mc:Choice Requires="wps">
            <w:drawing>
              <wp:anchor distT="0" distB="0" distL="114300" distR="114300" simplePos="0" relativeHeight="251663360" behindDoc="0" locked="0" layoutInCell="1" allowOverlap="1" wp14:anchorId="1DC6D3BE" wp14:editId="6FB5F12B">
                <wp:simplePos x="0" y="0"/>
                <wp:positionH relativeFrom="page">
                  <wp:posOffset>2520315</wp:posOffset>
                </wp:positionH>
                <wp:positionV relativeFrom="page">
                  <wp:posOffset>2123440</wp:posOffset>
                </wp:positionV>
                <wp:extent cx="4320540" cy="204470"/>
                <wp:effectExtent l="0" t="0" r="0" b="12700"/>
                <wp:wrapNone/>
                <wp:docPr id="128268147" name="首页自画框图5"/>
                <wp:cNvGraphicFramePr/>
                <a:graphic xmlns:a="http://schemas.openxmlformats.org/drawingml/2006/main">
                  <a:graphicData uri="http://schemas.microsoft.com/office/word/2010/wordprocessingShape">
                    <wps:wsp>
                      <wps:cNvSpPr txBox="1"/>
                      <wps:spPr>
                        <a:xfrm>
                          <a:off x="0" y="0"/>
                          <a:ext cx="4320540" cy="204470"/>
                        </a:xfrm>
                        <a:prstGeom prst="rect">
                          <a:avLst/>
                        </a:prstGeom>
                        <a:noFill/>
                        <a:ln w="6350">
                          <a:noFill/>
                        </a:ln>
                      </wps:spPr>
                      <wps:txbx>
                        <w:txbxContent>
                          <w:p w14:paraId="21C4C5A3" w14:textId="77777777" w:rsidR="008B5497" w:rsidRDefault="007B5B33">
                            <w:pPr>
                              <w:pStyle w:val="1f"/>
                            </w:pPr>
                            <w:r>
                              <w:rPr>
                                <w:rFonts w:hint="eastAsia"/>
                              </w:rPr>
                              <w:t>DB 32/T XXXX-XXXX</w:t>
                            </w:r>
                          </w:p>
                          <w:p w14:paraId="14DED582" w14:textId="77777777" w:rsidR="008B5497" w:rsidRDefault="008B5497">
                            <w:pPr>
                              <w:pStyle w:val="afffffff5"/>
                            </w:pP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DC6D3BE" id="首页自画框图5" o:spid="_x0000_s1031" type="#_x0000_t202" style="position:absolute;left:0;text-align:left;margin-left:198.45pt;margin-top:167.2pt;width:340.2pt;height:16.1pt;z-index:25166336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" filled="f" stroked="f" strokeweight=".5pt">
                <v:textbox style="mso-fit-shape-to-text:t" inset="0,0,,0">
                  <w:txbxContent>
                    <w:p w14:paraId="21C4C5A3" w14:textId="77777777" w:rsidR="008B5497" w:rsidRDefault="007B5B33">
                      <w:pPr>
                        <w:pStyle w:val="1e"/>
                      </w:pPr>
                      <w:r>
                        <w:rPr>
                          <w:rFonts w:hint="eastAsia"/>
                        </w:rPr>
                        <w:t>DB 32/T XXXX-XXXX</w:t>
                      </w:r>
                    </w:p>
                    <w:p w14:paraId="14DED582" w14:textId="77777777" w:rsidR="008B5497" w:rsidRDefault="008B5497">
                      <w:pPr>
                        <w:pStyle w:val="affffffff7"/>
                        <w:rPr>
                          <w:rFonts w:hint="eastAsia"/>
                        </w:rPr>
                      </w:pPr>
                    </w:p>
                  </w:txbxContent>
                </v:textbox>
                <w10:wrap anchorx="page" anchory="page"/>
              </v:shape>
            </w:pict>
          </mc:Fallback>
        </mc:AlternateContent>
      </w:r>
      <w:r>
        <w:rPr>
          <w:noProof/>
        </w:rPr>
        <mc:AlternateContent>
          <mc:Choice Requires="wps">
            <w:drawing>
              <wp:anchor distT="0" distB="0" distL="114300" distR="114300" simplePos="0" relativeHeight="251662336" behindDoc="0" locked="0" layoutInCell="1" allowOverlap="1" wp14:anchorId="31F1F3F6" wp14:editId="2A28E93A">
                <wp:simplePos x="0" y="0"/>
                <wp:positionH relativeFrom="page">
                  <wp:posOffset>899795</wp:posOffset>
                </wp:positionH>
                <wp:positionV relativeFrom="page">
                  <wp:posOffset>1511300</wp:posOffset>
                </wp:positionV>
                <wp:extent cx="6120765" cy="204470"/>
                <wp:effectExtent l="0" t="0" r="0" b="3810"/>
                <wp:wrapNone/>
                <wp:docPr id="1141897907" name="首页自画框图4"/>
                <wp:cNvGraphicFramePr/>
                <a:graphic xmlns:a="http://schemas.openxmlformats.org/drawingml/2006/main">
                  <a:graphicData uri="http://schemas.microsoft.com/office/word/2010/wordprocessingShape">
                    <wps:wsp>
                      <wps:cNvSpPr txBox="1"/>
                      <wps:spPr>
                        <a:xfrm>
                          <a:off x="0" y="0"/>
                          <a:ext cx="6120765" cy="204470"/>
                        </a:xfrm>
                        <a:prstGeom prst="rect">
                          <a:avLst/>
                        </a:prstGeom>
                        <a:noFill/>
                        <a:ln w="6350">
                          <a:noFill/>
                        </a:ln>
                      </wps:spPr>
                      <wps:txbx>
                        <w:txbxContent>
                          <w:p w14:paraId="11667596" w14:textId="77777777" w:rsidR="008B5497" w:rsidRDefault="007B5B33">
                            <w:pPr>
                              <w:pStyle w:val="DB"/>
                              <w:rPr>
                                <w:w w:val="100"/>
                              </w:rPr>
                            </w:pPr>
                            <w:r>
                              <w:rPr>
                                <w:rFonts w:hint="eastAsia"/>
                              </w:rPr>
                              <w:t>江苏省地方标准</w:t>
                            </w: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1F1F3F6" id="首页自画框图4" o:spid="_x0000_s1032" type="#_x0000_t202" style="position:absolute;left:0;text-align:left;margin-left:70.85pt;margin-top:119pt;width:481.95pt;height:16.1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" filled="f" stroked="f" strokeweight=".5pt">
                <v:textbox style="mso-fit-shape-to-text:t" inset="0,0,,0">
                  <w:txbxContent>
                    <w:p w14:paraId="11667596" w14:textId="77777777" w:rsidR="008B5497" w:rsidRDefault="007B5B33">
                      <w:pPr>
                        <w:pStyle w:val="DB"/>
                        <w:rPr>
                          <w:rFonts w:hint="eastAsia"/>
                          <w:w w:val="100"/>
                        </w:rPr>
                      </w:pPr>
                      <w:r>
                        <w:rPr>
                          <w:rFonts w:hint="eastAsia"/>
                        </w:rPr>
                        <w:t>江苏省地方标准</w:t>
                      </w:r>
                    </w:p>
                  </w:txbxContent>
                </v:textbox>
                <w10:wrap anchorx="page" anchory="page"/>
              </v:shape>
            </w:pict>
          </mc:Fallback>
        </mc:AlternateContent>
      </w:r>
      <w:r>
        <w:rPr>
          <w:noProof/>
        </w:rPr>
        <mc:AlternateContent>
          <mc:Choice Requires="wps">
            <w:drawing>
              <wp:anchor distT="0" distB="0" distL="114300" distR="114300" simplePos="0" relativeHeight="251661312" behindDoc="0" locked="0" layoutInCell="1" allowOverlap="1" wp14:anchorId="7E882D22" wp14:editId="4938741A">
                <wp:simplePos x="0" y="0"/>
                <wp:positionH relativeFrom="page">
                  <wp:posOffset>2736850</wp:posOffset>
                </wp:positionH>
                <wp:positionV relativeFrom="page">
                  <wp:posOffset>755015</wp:posOffset>
                </wp:positionV>
                <wp:extent cx="3960495" cy="204470"/>
                <wp:effectExtent l="0" t="0" r="0" b="0"/>
                <wp:wrapNone/>
                <wp:docPr id="424216671" name="首页自画框图3"/>
                <wp:cNvGraphicFramePr/>
                <a:graphic xmlns:a="http://schemas.openxmlformats.org/drawingml/2006/main">
                  <a:graphicData uri="http://schemas.microsoft.com/office/word/2010/wordprocessingShape">
                    <wps:wsp>
                      <wps:cNvSpPr txBox="1"/>
                      <wps:spPr>
                        <a:xfrm>
                          <a:off x="0" y="0"/>
                          <a:ext cx="3960495" cy="204470"/>
                        </a:xfrm>
                        <a:prstGeom prst="rect">
                          <a:avLst/>
                        </a:prstGeom>
                        <a:noFill/>
                        <a:ln w="6350">
                          <a:noFill/>
                        </a:ln>
                      </wps:spPr>
                      <wps:txbx>
                        <w:txbxContent>
                          <w:p w14:paraId="4A93B995" w14:textId="77777777" w:rsidR="008B5497" w:rsidRDefault="007B5B33">
                            <w:pPr>
                              <w:pStyle w:val="DB1"/>
                              <w:rPr>
                                <w:w w:val="100"/>
                              </w:rPr>
                            </w:pPr>
                            <w:r>
                              <w:rPr>
                                <w:noProof/>
                              </w:rPr>
                              <w:drawing>
                                <wp:inline distT="0" distB="0" distL="0" distR="0" wp14:anchorId="388C682D" wp14:editId="7D856A73">
                                  <wp:extent cx="799465" cy="405765"/>
                                  <wp:effectExtent l="0" t="0" r="635" b="0"/>
                                  <wp:docPr id="605827687" name="图片 39"/>
                                  <wp:cNvGraphicFramePr/>
                                  <a:graphic xmlns:a="http://schemas.openxmlformats.org/drawingml/2006/main">
                                    <a:graphicData uri="http://schemas.openxmlformats.org/drawingml/2006/picture">
                                      <pic:pic xmlns:pic="http://schemas.openxmlformats.org/drawingml/2006/picture">
                                        <pic:nvPicPr>
                                          <pic:cNvPr id="605827687" name="图片 39"/>
                                          <pic:cNvPicPr/>
                                        </pic:nvPicPr>
                                        <pic:blipFill>
                                          <a:blip r:embed="rId10">
                                            <a:extLst>
                                              <a:ext uri="{28A0092B-C50C-407E-A947-70E740481C1C}">
                                                <a14:useLocalDpi xmlns:a14="http://schemas.microsoft.com/office/drawing/2010/main" val="0"/>
                                              </a:ext>
                                            </a:extLst>
                                          </a:blip>
                                          <a:stretch>
                                            <a:fillRect/>
                                          </a:stretch>
                                        </pic:blipFill>
                                        <pic:spPr>
                                          <a:xfrm>
                                            <a:off x="0" y="0"/>
                                            <a:ext cx="800000" cy="406349"/>
                                          </a:xfrm>
                                          <a:prstGeom prst="rect">
                                            <a:avLst/>
                                          </a:prstGeom>
                                        </pic:spPr>
                                      </pic:pic>
                                    </a:graphicData>
                                  </a:graphic>
                                </wp:inline>
                              </w:drawing>
                            </w:r>
                            <w:r>
                              <w:t>32</w:t>
                            </w: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E882D22" id="首页自画框图3" o:spid="_x0000_s1033" type="#_x0000_t202" style="position:absolute;left:0;text-align:left;margin-left:215.5pt;margin-top:59.45pt;width:311.85pt;height:16.1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" filled="f" stroked="f" strokeweight=".5pt">
                <v:textbox style="mso-fit-shape-to-text:t" inset="0,0,,0">
                  <w:txbxContent>
                    <w:p w14:paraId="4A93B995" w14:textId="77777777" w:rsidR="008B5497" w:rsidRDefault="007B5B33">
                      <w:pPr>
                        <w:pStyle w:val="DB1"/>
                        <w:rPr>
                          <w:w w:val="100"/>
                        </w:rPr>
                      </w:pPr>
                      <w:r>
                        <w:rPr>
                          <w:noProof/>
                        </w:rPr>
                        <w:drawing>
                          <wp:inline distT="0" distB="0" distL="0" distR="0" wp14:anchorId="388C682D" wp14:editId="7D856A73">
                            <wp:extent cx="799465" cy="405765"/>
                            <wp:effectExtent l="0" t="0" r="635" b="0"/>
                            <wp:docPr id="605827687" name="图片 39"/>
                            <wp:cNvGraphicFramePr/>
                            <a:graphic xmlns:a="http://schemas.openxmlformats.org/drawingml/2006/main">
                              <a:graphicData uri="http://schemas.openxmlformats.org/drawingml/2006/picture">
                                <pic:pic xmlns:pic="http://schemas.openxmlformats.org/drawingml/2006/picture">
                                  <pic:nvPicPr>
                                    <pic:cNvPr id="605827687" name="图片 39"/>
                                    <pic:cNvPicPr/>
                                  </pic:nvPicPr>
                                  <pic:blipFill>
                                    <a:blip r:embed="rId11">
                                      <a:extLst>
                                        <a:ext uri="{28A0092B-C50C-407E-A947-70E740481C1C}">
                                          <a14:useLocalDpi xmlns:a14="http://schemas.microsoft.com/office/drawing/2010/main" val="0"/>
                                        </a:ext>
                                      </a:extLst>
                                    </a:blip>
                                    <a:stretch>
                                      <a:fillRect/>
                                    </a:stretch>
                                  </pic:blipFill>
                                  <pic:spPr>
                                    <a:xfrm>
                                      <a:off x="0" y="0"/>
                                      <a:ext cx="800000" cy="406349"/>
                                    </a:xfrm>
                                    <a:prstGeom prst="rect">
                                      <a:avLst/>
                                    </a:prstGeom>
                                  </pic:spPr>
                                </pic:pic>
                              </a:graphicData>
                            </a:graphic>
                          </wp:inline>
                        </w:drawing>
                      </w:r>
                      <w:r>
                        <w:t>32</w:t>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1" allowOverlap="1" wp14:anchorId="15CAE1F0" wp14:editId="234A7B85">
                <wp:simplePos x="0" y="0"/>
                <wp:positionH relativeFrom="page">
                  <wp:posOffset>899795</wp:posOffset>
                </wp:positionH>
                <wp:positionV relativeFrom="page">
                  <wp:posOffset>359410</wp:posOffset>
                </wp:positionV>
                <wp:extent cx="1800225" cy="204470"/>
                <wp:effectExtent l="0" t="0" r="0" b="8890"/>
                <wp:wrapNone/>
                <wp:docPr id="1517706756" name="首页自画框图2"/>
                <wp:cNvGraphicFramePr/>
                <a:graphic xmlns:a="http://schemas.openxmlformats.org/drawingml/2006/main">
                  <a:graphicData uri="http://schemas.microsoft.com/office/word/2010/wordprocessingShape">
                    <wps:wsp>
                      <wps:cNvSpPr txBox="1"/>
                      <wps:spPr>
                        <a:xfrm>
                          <a:off x="0" y="0"/>
                          <a:ext cx="1800225" cy="204470"/>
                        </a:xfrm>
                        <a:prstGeom prst="rect">
                          <a:avLst/>
                        </a:prstGeom>
                        <a:noFill/>
                        <a:ln w="6350">
                          <a:noFill/>
                        </a:ln>
                      </wps:spPr>
                      <wps:txbx>
                        <w:txbxContent>
                          <w:p w14:paraId="53A5FC5C" w14:textId="77777777" w:rsidR="008B5497" w:rsidRDefault="007B5B33">
                            <w:pPr>
                              <w:pStyle w:val="ICS"/>
                            </w:pPr>
                            <w:proofErr w:type="gramStart"/>
                            <w:r>
                              <w:rPr>
                                <w:rFonts w:hint="eastAsia"/>
                              </w:rPr>
                              <w:t>ICS  13.080</w:t>
                            </w:r>
                            <w:proofErr w:type="gramEnd"/>
                          </w:p>
                          <w:p w14:paraId="21CF412C" w14:textId="77777777" w:rsidR="008B5497" w:rsidRDefault="007B5B33">
                            <w:pPr>
                              <w:pStyle w:val="ICS"/>
                            </w:pPr>
                            <w:r>
                              <w:rPr>
                                <w:rFonts w:hint="eastAsia"/>
                              </w:rPr>
                              <w:t>CCS Z 50</w:t>
                            </w:r>
                          </w:p>
                          <w:p w14:paraId="2703F01B" w14:textId="77777777" w:rsidR="008B5497" w:rsidRDefault="008B5497">
                            <w:pPr>
                              <w:pStyle w:val="ICS"/>
                            </w:pP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5CAE1F0" id="首页自画框图2" o:spid="_x0000_s1034" type="#_x0000_t202" style="position:absolute;left:0;text-align:left;margin-left:70.85pt;margin-top:28.3pt;width:141.75pt;height:16.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" filled="f" stroked="f" strokeweight=".5pt">
                <v:textbox style="mso-fit-shape-to-text:t" inset="0,0,,0">
                  <w:txbxContent>
                    <w:p w14:paraId="53A5FC5C" w14:textId="77777777" w:rsidR="008B5497" w:rsidRDefault="007B5B33">
                      <w:pPr>
                        <w:pStyle w:val="ICS"/>
                      </w:pPr>
                      <w:proofErr w:type="gramStart"/>
                      <w:r>
                        <w:rPr>
                          <w:rFonts w:hint="eastAsia"/>
                        </w:rPr>
                        <w:t>ICS  13.080</w:t>
                      </w:r>
                      <w:proofErr w:type="gramEnd"/>
                    </w:p>
                    <w:p w14:paraId="21CF412C" w14:textId="77777777" w:rsidR="008B5497" w:rsidRDefault="007B5B33">
                      <w:pPr>
                        <w:pStyle w:val="ICS"/>
                      </w:pPr>
                      <w:r>
                        <w:rPr>
                          <w:rFonts w:hint="eastAsia"/>
                        </w:rPr>
                        <w:t>CCS Z 50</w:t>
                      </w:r>
                    </w:p>
                    <w:p w14:paraId="2703F01B" w14:textId="77777777" w:rsidR="008B5497" w:rsidRDefault="008B5497">
                      <w:pPr>
                        <w:pStyle w:val="ICS"/>
                      </w:pPr>
                    </w:p>
                  </w:txbxContent>
                </v:textbox>
                <w10:wrap anchorx="page" anchory="page"/>
              </v:shape>
            </w:pict>
          </mc:Fallback>
        </mc:AlternateContent>
      </w:r>
    </w:p>
    <w:p w14:paraId="6276F021" w14:textId="77777777" w:rsidR="008B5497" w:rsidRDefault="008B5497">
      <w:pPr>
        <w:pStyle w:val="afffffff3"/>
        <w:ind w:firstLine="420"/>
      </w:pPr>
    </w:p>
    <w:p w14:paraId="07E71D06" w14:textId="77777777" w:rsidR="008B5497" w:rsidRDefault="008B5497">
      <w:pPr>
        <w:pStyle w:val="afffffff3"/>
        <w:ind w:firstLine="420"/>
      </w:pPr>
    </w:p>
    <w:p w14:paraId="48512C65" w14:textId="77777777" w:rsidR="008B5497" w:rsidRDefault="008B5497">
      <w:pPr>
        <w:pStyle w:val="afffffff3"/>
        <w:ind w:firstLine="420"/>
      </w:pPr>
    </w:p>
    <w:p w14:paraId="6D2107E3" w14:textId="77777777" w:rsidR="008B5497" w:rsidRDefault="008B5497">
      <w:pPr>
        <w:pStyle w:val="afffffff3"/>
        <w:ind w:firstLine="420"/>
      </w:pPr>
    </w:p>
    <w:p w14:paraId="27389091" w14:textId="77777777" w:rsidR="008B5497" w:rsidRDefault="008B5497">
      <w:pPr>
        <w:pStyle w:val="afffffff3"/>
        <w:ind w:firstLine="420"/>
      </w:pPr>
    </w:p>
    <w:p w14:paraId="400EE351" w14:textId="77777777" w:rsidR="008B5497" w:rsidRDefault="008B5497">
      <w:pPr>
        <w:pStyle w:val="afffffff3"/>
        <w:ind w:firstLine="420"/>
        <w:sectPr w:rsidR="008B5497">
          <w:headerReference w:type="even" r:id="rId12"/>
          <w:headerReference w:type="default" r:id="rId13"/>
          <w:footerReference w:type="even" r:id="rId14"/>
          <w:footerReference w:type="default" r:id="rId15"/>
          <w:headerReference w:type="first" r:id="rId16"/>
          <w:footerReference w:type="first" r:id="rId17"/>
          <w:pgSz w:w="11907" w:h="16839"/>
          <w:pgMar w:top="283" w:right="1134" w:bottom="1134" w:left="1417" w:header="283" w:footer="1134" w:gutter="0"/>
          <w:pgNumType w:fmt="upperRoman" w:start="1"/>
          <w:cols w:space="425"/>
          <w:titlePg/>
          <w:docGrid w:type="lines" w:linePitch="312"/>
        </w:sectPr>
      </w:pPr>
    </w:p>
    <w:p w14:paraId="16336FB2" w14:textId="77777777" w:rsidR="008B5497" w:rsidRDefault="007B5B33">
      <w:pPr>
        <w:pStyle w:val="afffffffe"/>
      </w:pPr>
      <w:bookmarkStart w:id="1" w:name="标准目次"/>
      <w:bookmarkStart w:id="2" w:name="标准目次内容"/>
      <w:bookmarkEnd w:id="1"/>
      <w:r>
        <w:rPr>
          <w:rFonts w:hint="eastAsia"/>
        </w:rPr>
        <w:lastRenderedPageBreak/>
        <w:t>目    次</w:t>
      </w:r>
    </w:p>
    <w:p w14:paraId="4E50CE43" w14:textId="77777777" w:rsidR="008B5497" w:rsidRDefault="007B5B33">
      <w:pPr>
        <w:pStyle w:val="10"/>
        <w:tabs>
          <w:tab w:val="right" w:leader="dot" w:pos="9346"/>
        </w:tabs>
        <w:spacing w:before="78" w:after="78"/>
        <w:rPr>
          <w:rFonts w:hAnsi="宋体" w:cstheme="minorBidi"/>
          <w:kern w:val="2"/>
          <w:szCs w:val="22"/>
          <w14:ligatures w14:val="standardContextual"/>
        </w:rPr>
      </w:pPr>
      <w:r>
        <w:rPr>
          <w:rFonts w:hAnsi="宋体"/>
        </w:rPr>
        <w:fldChar w:fldCharType="begin"/>
      </w:r>
      <w:r>
        <w:rPr>
          <w:rFonts w:hAnsi="宋体"/>
        </w:rPr>
        <w:instrText xml:space="preserve"> </w:instrText>
      </w:r>
      <w:r>
        <w:rPr>
          <w:rFonts w:hAnsi="宋体" w:hint="eastAsia"/>
        </w:rPr>
        <w:instrText>TOC \o "1-7" \h \z</w:instrText>
      </w:r>
      <w:r>
        <w:rPr>
          <w:rFonts w:hAnsi="宋体"/>
        </w:rPr>
        <w:instrText xml:space="preserve"> </w:instrText>
      </w:r>
      <w:r>
        <w:rPr>
          <w:rFonts w:hAnsi="宋体"/>
        </w:rPr>
        <w:fldChar w:fldCharType="separate"/>
      </w:r>
      <w:hyperlink w:anchor="_Toc183527330" w:history="1">
        <w:r>
          <w:rPr>
            <w:rStyle w:val="affffff9"/>
            <w:rFonts w:ascii="宋体" w:hAnsi="宋体" w:hint="eastAsia"/>
          </w:rPr>
          <w:t>前言</w:t>
        </w:r>
        <w:r>
          <w:rPr>
            <w:rFonts w:hAnsi="宋体" w:hint="eastAsia"/>
          </w:rPr>
          <w:tab/>
        </w:r>
        <w:r>
          <w:rPr>
            <w:rFonts w:hAnsi="宋体" w:hint="eastAsia"/>
          </w:rPr>
          <w:fldChar w:fldCharType="begin"/>
        </w:r>
        <w:r>
          <w:rPr>
            <w:rFonts w:hAnsi="宋体" w:hint="eastAsia"/>
          </w:rPr>
          <w:instrText xml:space="preserve"> </w:instrText>
        </w:r>
        <w:r>
          <w:rPr>
            <w:rFonts w:hAnsi="宋体"/>
          </w:rPr>
          <w:instrText>PAGEREF _Toc183527330 \h</w:instrText>
        </w:r>
        <w:r>
          <w:rPr>
            <w:rFonts w:hAnsi="宋体" w:hint="eastAsia"/>
          </w:rPr>
          <w:instrText xml:space="preserve"> </w:instrText>
        </w:r>
        <w:r>
          <w:rPr>
            <w:rFonts w:hAnsi="宋体" w:hint="eastAsia"/>
          </w:rPr>
        </w:r>
        <w:r>
          <w:rPr>
            <w:rFonts w:hAnsi="宋体" w:hint="eastAsia"/>
          </w:rPr>
          <w:fldChar w:fldCharType="separate"/>
        </w:r>
        <w:r>
          <w:rPr>
            <w:rFonts w:hAnsi="宋体" w:hint="eastAsia"/>
          </w:rPr>
          <w:t>II</w:t>
        </w:r>
        <w:r>
          <w:rPr>
            <w:rFonts w:hAnsi="宋体" w:hint="eastAsia"/>
          </w:rPr>
          <w:fldChar w:fldCharType="end"/>
        </w:r>
      </w:hyperlink>
    </w:p>
    <w:p w14:paraId="0D05CEF0" w14:textId="77777777" w:rsidR="008B5497" w:rsidRDefault="00D87430">
      <w:pPr>
        <w:pStyle w:val="22"/>
        <w:tabs>
          <w:tab w:val="right" w:leader="dot" w:pos="9346"/>
        </w:tabs>
        <w:spacing w:before="78" w:after="78"/>
        <w:rPr>
          <w:rFonts w:hAnsi="宋体" w:cstheme="minorBidi"/>
          <w:kern w:val="2"/>
          <w:szCs w:val="22"/>
          <w14:ligatures w14:val="standardContextual"/>
        </w:rPr>
      </w:pPr>
      <w:hyperlink w:anchor="_Toc183527331" w:history="1">
        <w:r w:rsidR="007B5B33">
          <w:rPr>
            <w:rStyle w:val="affffff9"/>
            <w:rFonts w:ascii="宋体" w:hAnsi="宋体" w:hint="eastAsia"/>
          </w:rPr>
          <w:t>1 范围</w:t>
        </w:r>
        <w:r w:rsidR="007B5B33">
          <w:rPr>
            <w:rFonts w:hAnsi="宋体" w:hint="eastAsia"/>
          </w:rPr>
          <w:tab/>
        </w:r>
        <w:r w:rsidR="007B5B33">
          <w:rPr>
            <w:rFonts w:hAnsi="宋体" w:hint="eastAsia"/>
          </w:rPr>
          <w:fldChar w:fldCharType="begin"/>
        </w:r>
        <w:r w:rsidR="007B5B33">
          <w:rPr>
            <w:rFonts w:hAnsi="宋体" w:hint="eastAsia"/>
          </w:rPr>
          <w:instrText xml:space="preserve"> </w:instrText>
        </w:r>
        <w:r w:rsidR="007B5B33">
          <w:rPr>
            <w:rFonts w:hAnsi="宋体"/>
          </w:rPr>
          <w:instrText>PAGEREF _Toc183527331 \h</w:instrText>
        </w:r>
        <w:r w:rsidR="007B5B33">
          <w:rPr>
            <w:rFonts w:hAnsi="宋体" w:hint="eastAsia"/>
          </w:rPr>
          <w:instrText xml:space="preserve"> </w:instrText>
        </w:r>
        <w:r w:rsidR="007B5B33">
          <w:rPr>
            <w:rFonts w:hAnsi="宋体" w:hint="eastAsia"/>
          </w:rPr>
        </w:r>
        <w:r w:rsidR="007B5B33">
          <w:rPr>
            <w:rFonts w:hAnsi="宋体" w:hint="eastAsia"/>
          </w:rPr>
          <w:fldChar w:fldCharType="separate"/>
        </w:r>
        <w:r w:rsidR="007B5B33">
          <w:rPr>
            <w:rFonts w:hAnsi="宋体" w:hint="eastAsia"/>
          </w:rPr>
          <w:t>1</w:t>
        </w:r>
        <w:r w:rsidR="007B5B33">
          <w:rPr>
            <w:rFonts w:hAnsi="宋体" w:hint="eastAsia"/>
          </w:rPr>
          <w:fldChar w:fldCharType="end"/>
        </w:r>
      </w:hyperlink>
    </w:p>
    <w:p w14:paraId="32E08490" w14:textId="77777777" w:rsidR="008B5497" w:rsidRDefault="00D87430">
      <w:pPr>
        <w:pStyle w:val="22"/>
        <w:tabs>
          <w:tab w:val="right" w:leader="dot" w:pos="9346"/>
        </w:tabs>
        <w:spacing w:before="78" w:after="78"/>
        <w:rPr>
          <w:rFonts w:hAnsi="宋体" w:cstheme="minorBidi"/>
          <w:kern w:val="2"/>
          <w:szCs w:val="22"/>
          <w14:ligatures w14:val="standardContextual"/>
        </w:rPr>
      </w:pPr>
      <w:hyperlink w:anchor="_Toc183527332" w:history="1">
        <w:r w:rsidR="007B5B33">
          <w:rPr>
            <w:rStyle w:val="affffff9"/>
            <w:rFonts w:ascii="宋体" w:hAnsi="宋体" w:hint="eastAsia"/>
          </w:rPr>
          <w:t>2 规范性引用文件</w:t>
        </w:r>
        <w:r w:rsidR="007B5B33">
          <w:rPr>
            <w:rFonts w:hAnsi="宋体" w:hint="eastAsia"/>
          </w:rPr>
          <w:tab/>
        </w:r>
        <w:r w:rsidR="007B5B33">
          <w:rPr>
            <w:rFonts w:hAnsi="宋体" w:hint="eastAsia"/>
          </w:rPr>
          <w:fldChar w:fldCharType="begin"/>
        </w:r>
        <w:r w:rsidR="007B5B33">
          <w:rPr>
            <w:rFonts w:hAnsi="宋体" w:hint="eastAsia"/>
          </w:rPr>
          <w:instrText xml:space="preserve"> </w:instrText>
        </w:r>
        <w:r w:rsidR="007B5B33">
          <w:rPr>
            <w:rFonts w:hAnsi="宋体"/>
          </w:rPr>
          <w:instrText>PAGEREF _Toc183527332 \h</w:instrText>
        </w:r>
        <w:r w:rsidR="007B5B33">
          <w:rPr>
            <w:rFonts w:hAnsi="宋体" w:hint="eastAsia"/>
          </w:rPr>
          <w:instrText xml:space="preserve"> </w:instrText>
        </w:r>
        <w:r w:rsidR="007B5B33">
          <w:rPr>
            <w:rFonts w:hAnsi="宋体" w:hint="eastAsia"/>
          </w:rPr>
        </w:r>
        <w:r w:rsidR="007B5B33">
          <w:rPr>
            <w:rFonts w:hAnsi="宋体" w:hint="eastAsia"/>
          </w:rPr>
          <w:fldChar w:fldCharType="separate"/>
        </w:r>
        <w:r w:rsidR="007B5B33">
          <w:rPr>
            <w:rFonts w:hAnsi="宋体" w:hint="eastAsia"/>
          </w:rPr>
          <w:t>1</w:t>
        </w:r>
        <w:r w:rsidR="007B5B33">
          <w:rPr>
            <w:rFonts w:hAnsi="宋体" w:hint="eastAsia"/>
          </w:rPr>
          <w:fldChar w:fldCharType="end"/>
        </w:r>
      </w:hyperlink>
    </w:p>
    <w:p w14:paraId="6A4A44B4" w14:textId="77777777" w:rsidR="008B5497" w:rsidRDefault="00D87430">
      <w:pPr>
        <w:pStyle w:val="22"/>
        <w:tabs>
          <w:tab w:val="right" w:leader="dot" w:pos="9346"/>
        </w:tabs>
        <w:spacing w:before="78" w:after="78"/>
        <w:rPr>
          <w:rFonts w:hAnsi="宋体" w:cstheme="minorBidi"/>
          <w:kern w:val="2"/>
          <w:szCs w:val="22"/>
          <w14:ligatures w14:val="standardContextual"/>
        </w:rPr>
      </w:pPr>
      <w:hyperlink w:anchor="_Toc183527333" w:history="1">
        <w:r w:rsidR="007B5B33">
          <w:rPr>
            <w:rStyle w:val="affffff9"/>
            <w:rFonts w:ascii="宋体" w:hAnsi="宋体" w:hint="eastAsia"/>
          </w:rPr>
          <w:t>3 术语和定义</w:t>
        </w:r>
        <w:r w:rsidR="007B5B33">
          <w:rPr>
            <w:rFonts w:hAnsi="宋体" w:hint="eastAsia"/>
          </w:rPr>
          <w:tab/>
        </w:r>
        <w:r w:rsidR="007B5B33">
          <w:rPr>
            <w:rFonts w:hAnsi="宋体" w:hint="eastAsia"/>
          </w:rPr>
          <w:fldChar w:fldCharType="begin"/>
        </w:r>
        <w:r w:rsidR="007B5B33">
          <w:rPr>
            <w:rFonts w:hAnsi="宋体" w:hint="eastAsia"/>
          </w:rPr>
          <w:instrText xml:space="preserve"> </w:instrText>
        </w:r>
        <w:r w:rsidR="007B5B33">
          <w:rPr>
            <w:rFonts w:hAnsi="宋体"/>
          </w:rPr>
          <w:instrText>PAGEREF _Toc183527333 \h</w:instrText>
        </w:r>
        <w:r w:rsidR="007B5B33">
          <w:rPr>
            <w:rFonts w:hAnsi="宋体" w:hint="eastAsia"/>
          </w:rPr>
          <w:instrText xml:space="preserve"> </w:instrText>
        </w:r>
        <w:r w:rsidR="007B5B33">
          <w:rPr>
            <w:rFonts w:hAnsi="宋体" w:hint="eastAsia"/>
          </w:rPr>
        </w:r>
        <w:r w:rsidR="007B5B33">
          <w:rPr>
            <w:rFonts w:hAnsi="宋体" w:hint="eastAsia"/>
          </w:rPr>
          <w:fldChar w:fldCharType="separate"/>
        </w:r>
        <w:r w:rsidR="007B5B33">
          <w:rPr>
            <w:rFonts w:hAnsi="宋体" w:hint="eastAsia"/>
          </w:rPr>
          <w:t>1</w:t>
        </w:r>
        <w:r w:rsidR="007B5B33">
          <w:rPr>
            <w:rFonts w:hAnsi="宋体" w:hint="eastAsia"/>
          </w:rPr>
          <w:fldChar w:fldCharType="end"/>
        </w:r>
      </w:hyperlink>
    </w:p>
    <w:p w14:paraId="3E3A96AA" w14:textId="77777777" w:rsidR="008B5497" w:rsidRDefault="00D87430">
      <w:pPr>
        <w:pStyle w:val="22"/>
        <w:tabs>
          <w:tab w:val="right" w:leader="dot" w:pos="9346"/>
        </w:tabs>
        <w:spacing w:before="78" w:after="78"/>
        <w:rPr>
          <w:rFonts w:hAnsi="宋体" w:cstheme="minorBidi"/>
          <w:kern w:val="2"/>
          <w:szCs w:val="22"/>
          <w14:ligatures w14:val="standardContextual"/>
        </w:rPr>
      </w:pPr>
      <w:hyperlink w:anchor="_Toc183527334" w:history="1">
        <w:r w:rsidR="007B5B33">
          <w:rPr>
            <w:rStyle w:val="affffff9"/>
            <w:rFonts w:ascii="宋体" w:hAnsi="宋体" w:hint="eastAsia"/>
          </w:rPr>
          <w:t>4 环境和设备设施</w:t>
        </w:r>
        <w:r w:rsidR="007B5B33">
          <w:rPr>
            <w:rFonts w:hAnsi="宋体" w:hint="eastAsia"/>
          </w:rPr>
          <w:tab/>
        </w:r>
        <w:r w:rsidR="007B5B33">
          <w:rPr>
            <w:rFonts w:hAnsi="宋体" w:hint="eastAsia"/>
          </w:rPr>
          <w:fldChar w:fldCharType="begin"/>
        </w:r>
        <w:r w:rsidR="007B5B33">
          <w:rPr>
            <w:rFonts w:hAnsi="宋体" w:hint="eastAsia"/>
          </w:rPr>
          <w:instrText xml:space="preserve"> </w:instrText>
        </w:r>
        <w:r w:rsidR="007B5B33">
          <w:rPr>
            <w:rFonts w:hAnsi="宋体"/>
          </w:rPr>
          <w:instrText>PAGEREF _Toc183527334 \h</w:instrText>
        </w:r>
        <w:r w:rsidR="007B5B33">
          <w:rPr>
            <w:rFonts w:hAnsi="宋体" w:hint="eastAsia"/>
          </w:rPr>
          <w:instrText xml:space="preserve"> </w:instrText>
        </w:r>
        <w:r w:rsidR="007B5B33">
          <w:rPr>
            <w:rFonts w:hAnsi="宋体" w:hint="eastAsia"/>
          </w:rPr>
        </w:r>
        <w:r w:rsidR="007B5B33">
          <w:rPr>
            <w:rFonts w:hAnsi="宋体" w:hint="eastAsia"/>
          </w:rPr>
          <w:fldChar w:fldCharType="separate"/>
        </w:r>
        <w:r w:rsidR="007B5B33">
          <w:rPr>
            <w:rFonts w:hAnsi="宋体" w:hint="eastAsia"/>
          </w:rPr>
          <w:t>2</w:t>
        </w:r>
        <w:r w:rsidR="007B5B33">
          <w:rPr>
            <w:rFonts w:hAnsi="宋体" w:hint="eastAsia"/>
          </w:rPr>
          <w:fldChar w:fldCharType="end"/>
        </w:r>
      </w:hyperlink>
    </w:p>
    <w:p w14:paraId="68B2D976" w14:textId="77777777" w:rsidR="008B5497" w:rsidRDefault="00D87430">
      <w:pPr>
        <w:pStyle w:val="22"/>
        <w:tabs>
          <w:tab w:val="right" w:leader="dot" w:pos="9346"/>
        </w:tabs>
        <w:spacing w:before="78" w:after="78"/>
        <w:rPr>
          <w:rFonts w:hAnsi="宋体" w:cstheme="minorBidi"/>
          <w:kern w:val="2"/>
          <w:szCs w:val="22"/>
          <w14:ligatures w14:val="standardContextual"/>
        </w:rPr>
      </w:pPr>
      <w:hyperlink w:anchor="_Toc183527337" w:history="1">
        <w:r w:rsidR="007B5B33">
          <w:rPr>
            <w:rStyle w:val="affffff9"/>
            <w:rFonts w:ascii="宋体" w:hAnsi="宋体" w:hint="eastAsia"/>
          </w:rPr>
          <w:t>5 技术工艺</w:t>
        </w:r>
        <w:r w:rsidR="007B5B33">
          <w:rPr>
            <w:rFonts w:hAnsi="宋体" w:hint="eastAsia"/>
          </w:rPr>
          <w:tab/>
        </w:r>
        <w:r w:rsidR="007B5B33">
          <w:rPr>
            <w:rFonts w:hAnsi="宋体" w:hint="eastAsia"/>
          </w:rPr>
          <w:fldChar w:fldCharType="begin"/>
        </w:r>
        <w:r w:rsidR="007B5B33">
          <w:rPr>
            <w:rFonts w:hAnsi="宋体" w:hint="eastAsia"/>
          </w:rPr>
          <w:instrText xml:space="preserve"> </w:instrText>
        </w:r>
        <w:r w:rsidR="007B5B33">
          <w:rPr>
            <w:rFonts w:hAnsi="宋体"/>
          </w:rPr>
          <w:instrText>PAGEREF _Toc183527337 \h</w:instrText>
        </w:r>
        <w:r w:rsidR="007B5B33">
          <w:rPr>
            <w:rFonts w:hAnsi="宋体" w:hint="eastAsia"/>
          </w:rPr>
          <w:instrText xml:space="preserve"> </w:instrText>
        </w:r>
        <w:r w:rsidR="007B5B33">
          <w:rPr>
            <w:rFonts w:hAnsi="宋体" w:hint="eastAsia"/>
          </w:rPr>
        </w:r>
        <w:r w:rsidR="007B5B33">
          <w:rPr>
            <w:rFonts w:hAnsi="宋体" w:hint="eastAsia"/>
          </w:rPr>
          <w:fldChar w:fldCharType="separate"/>
        </w:r>
        <w:r w:rsidR="007B5B33">
          <w:rPr>
            <w:rFonts w:hAnsi="宋体" w:hint="eastAsia"/>
          </w:rPr>
          <w:t>2</w:t>
        </w:r>
        <w:r w:rsidR="007B5B33">
          <w:rPr>
            <w:rFonts w:hAnsi="宋体" w:hint="eastAsia"/>
          </w:rPr>
          <w:fldChar w:fldCharType="end"/>
        </w:r>
      </w:hyperlink>
    </w:p>
    <w:p w14:paraId="304D7EAD" w14:textId="77777777" w:rsidR="008B5497" w:rsidRDefault="00D87430">
      <w:pPr>
        <w:pStyle w:val="22"/>
        <w:tabs>
          <w:tab w:val="right" w:leader="dot" w:pos="9346"/>
        </w:tabs>
        <w:spacing w:before="78" w:after="78"/>
        <w:rPr>
          <w:rFonts w:hAnsi="宋体" w:cstheme="minorBidi"/>
          <w:kern w:val="2"/>
          <w:szCs w:val="22"/>
          <w14:ligatures w14:val="standardContextual"/>
        </w:rPr>
      </w:pPr>
      <w:hyperlink w:anchor="_Toc183527345" w:history="1">
        <w:r w:rsidR="007B5B33">
          <w:rPr>
            <w:rStyle w:val="affffff9"/>
            <w:rFonts w:ascii="宋体" w:hAnsi="宋体" w:hint="eastAsia"/>
          </w:rPr>
          <w:t>6 技术指标</w:t>
        </w:r>
        <w:r w:rsidR="007B5B33">
          <w:rPr>
            <w:rFonts w:hAnsi="宋体" w:hint="eastAsia"/>
          </w:rPr>
          <w:tab/>
        </w:r>
        <w:r w:rsidR="007B5B33">
          <w:rPr>
            <w:rFonts w:hAnsi="宋体" w:hint="eastAsia"/>
          </w:rPr>
          <w:fldChar w:fldCharType="begin"/>
        </w:r>
        <w:r w:rsidR="007B5B33">
          <w:rPr>
            <w:rFonts w:hAnsi="宋体" w:hint="eastAsia"/>
          </w:rPr>
          <w:instrText xml:space="preserve"> </w:instrText>
        </w:r>
        <w:r w:rsidR="007B5B33">
          <w:rPr>
            <w:rFonts w:hAnsi="宋体"/>
          </w:rPr>
          <w:instrText>PAGEREF _Toc183527345 \h</w:instrText>
        </w:r>
        <w:r w:rsidR="007B5B33">
          <w:rPr>
            <w:rFonts w:hAnsi="宋体" w:hint="eastAsia"/>
          </w:rPr>
          <w:instrText xml:space="preserve"> </w:instrText>
        </w:r>
        <w:r w:rsidR="007B5B33">
          <w:rPr>
            <w:rFonts w:hAnsi="宋体" w:hint="eastAsia"/>
          </w:rPr>
        </w:r>
        <w:r w:rsidR="007B5B33">
          <w:rPr>
            <w:rFonts w:hAnsi="宋体" w:hint="eastAsia"/>
          </w:rPr>
          <w:fldChar w:fldCharType="separate"/>
        </w:r>
        <w:r w:rsidR="007B5B33">
          <w:rPr>
            <w:rFonts w:hAnsi="宋体" w:hint="eastAsia"/>
          </w:rPr>
          <w:t>4</w:t>
        </w:r>
        <w:r w:rsidR="007B5B33">
          <w:rPr>
            <w:rFonts w:hAnsi="宋体" w:hint="eastAsia"/>
          </w:rPr>
          <w:fldChar w:fldCharType="end"/>
        </w:r>
      </w:hyperlink>
    </w:p>
    <w:p w14:paraId="28018186" w14:textId="77777777" w:rsidR="008B5497" w:rsidRDefault="00D87430">
      <w:pPr>
        <w:pStyle w:val="22"/>
        <w:tabs>
          <w:tab w:val="right" w:leader="dot" w:pos="9346"/>
        </w:tabs>
        <w:spacing w:before="78" w:after="78"/>
        <w:rPr>
          <w:rFonts w:hAnsi="宋体" w:cstheme="minorBidi"/>
          <w:kern w:val="2"/>
          <w:szCs w:val="22"/>
          <w14:ligatures w14:val="standardContextual"/>
        </w:rPr>
      </w:pPr>
      <w:hyperlink w:anchor="_Toc183527348" w:history="1">
        <w:r w:rsidR="007B5B33">
          <w:rPr>
            <w:rStyle w:val="affffff9"/>
            <w:rFonts w:ascii="宋体" w:hAnsi="宋体" w:hint="eastAsia"/>
          </w:rPr>
          <w:t>7 取样及检测规则</w:t>
        </w:r>
        <w:r w:rsidR="007B5B33">
          <w:rPr>
            <w:rFonts w:hAnsi="宋体" w:hint="eastAsia"/>
          </w:rPr>
          <w:tab/>
        </w:r>
        <w:r w:rsidR="007B5B33">
          <w:rPr>
            <w:rFonts w:hAnsi="宋体" w:hint="eastAsia"/>
          </w:rPr>
          <w:fldChar w:fldCharType="begin"/>
        </w:r>
        <w:r w:rsidR="007B5B33">
          <w:rPr>
            <w:rFonts w:hAnsi="宋体" w:hint="eastAsia"/>
          </w:rPr>
          <w:instrText xml:space="preserve"> </w:instrText>
        </w:r>
        <w:r w:rsidR="007B5B33">
          <w:rPr>
            <w:rFonts w:hAnsi="宋体"/>
          </w:rPr>
          <w:instrText>PAGEREF _Toc183527348 \h</w:instrText>
        </w:r>
        <w:r w:rsidR="007B5B33">
          <w:rPr>
            <w:rFonts w:hAnsi="宋体" w:hint="eastAsia"/>
          </w:rPr>
          <w:instrText xml:space="preserve"> </w:instrText>
        </w:r>
        <w:r w:rsidR="007B5B33">
          <w:rPr>
            <w:rFonts w:hAnsi="宋体" w:hint="eastAsia"/>
          </w:rPr>
        </w:r>
        <w:r w:rsidR="007B5B33">
          <w:rPr>
            <w:rFonts w:hAnsi="宋体" w:hint="eastAsia"/>
          </w:rPr>
          <w:fldChar w:fldCharType="separate"/>
        </w:r>
        <w:r w:rsidR="007B5B33">
          <w:rPr>
            <w:rFonts w:hAnsi="宋体" w:hint="eastAsia"/>
          </w:rPr>
          <w:t>4</w:t>
        </w:r>
        <w:r w:rsidR="007B5B33">
          <w:rPr>
            <w:rFonts w:hAnsi="宋体" w:hint="eastAsia"/>
          </w:rPr>
          <w:fldChar w:fldCharType="end"/>
        </w:r>
      </w:hyperlink>
    </w:p>
    <w:p w14:paraId="5CD2C0E1" w14:textId="5FFE059A" w:rsidR="008B5497" w:rsidRDefault="00D87430">
      <w:pPr>
        <w:pStyle w:val="10"/>
        <w:tabs>
          <w:tab w:val="right" w:leader="dot" w:pos="9346"/>
        </w:tabs>
        <w:spacing w:before="78" w:after="78"/>
        <w:rPr>
          <w:rFonts w:hAnsi="宋体" w:cstheme="minorBidi"/>
          <w:kern w:val="2"/>
          <w:szCs w:val="22"/>
          <w14:ligatures w14:val="standardContextual"/>
        </w:rPr>
      </w:pPr>
      <w:hyperlink w:anchor="_Toc183527353" w:history="1">
        <w:r w:rsidR="007B5B33">
          <w:rPr>
            <w:rStyle w:val="affffff9"/>
            <w:rFonts w:ascii="宋体" w:hAnsi="宋体" w:hint="eastAsia"/>
          </w:rPr>
          <w:t xml:space="preserve">附录A （资料性） </w:t>
        </w:r>
        <w:r w:rsidR="00A56405">
          <w:rPr>
            <w:rStyle w:val="affffff9"/>
            <w:rFonts w:ascii="宋体" w:hAnsi="宋体" w:hint="eastAsia"/>
          </w:rPr>
          <w:t>理化性质</w:t>
        </w:r>
        <w:r w:rsidR="007B5B33">
          <w:rPr>
            <w:rStyle w:val="affffff9"/>
            <w:rFonts w:ascii="宋体" w:hAnsi="宋体" w:hint="eastAsia"/>
          </w:rPr>
          <w:t>及检测方法</w:t>
        </w:r>
        <w:r w:rsidR="007B5B33">
          <w:rPr>
            <w:rFonts w:hAnsi="宋体" w:hint="eastAsia"/>
          </w:rPr>
          <w:tab/>
        </w:r>
        <w:r w:rsidR="007B5B33">
          <w:rPr>
            <w:rFonts w:hAnsi="宋体" w:hint="eastAsia"/>
          </w:rPr>
          <w:fldChar w:fldCharType="begin"/>
        </w:r>
        <w:r w:rsidR="007B5B33">
          <w:rPr>
            <w:rFonts w:hAnsi="宋体" w:hint="eastAsia"/>
          </w:rPr>
          <w:instrText xml:space="preserve"> </w:instrText>
        </w:r>
        <w:r w:rsidR="007B5B33">
          <w:rPr>
            <w:rFonts w:hAnsi="宋体"/>
          </w:rPr>
          <w:instrText>PAGEREF _Toc183527353 \h</w:instrText>
        </w:r>
        <w:r w:rsidR="007B5B33">
          <w:rPr>
            <w:rFonts w:hAnsi="宋体" w:hint="eastAsia"/>
          </w:rPr>
          <w:instrText xml:space="preserve"> </w:instrText>
        </w:r>
        <w:r w:rsidR="007B5B33">
          <w:rPr>
            <w:rFonts w:hAnsi="宋体" w:hint="eastAsia"/>
          </w:rPr>
        </w:r>
        <w:r w:rsidR="007B5B33">
          <w:rPr>
            <w:rFonts w:hAnsi="宋体" w:hint="eastAsia"/>
          </w:rPr>
          <w:fldChar w:fldCharType="separate"/>
        </w:r>
        <w:r w:rsidR="007B5B33">
          <w:rPr>
            <w:rFonts w:hAnsi="宋体" w:hint="eastAsia"/>
          </w:rPr>
          <w:t>5</w:t>
        </w:r>
        <w:r w:rsidR="007B5B33">
          <w:rPr>
            <w:rFonts w:hAnsi="宋体" w:hint="eastAsia"/>
          </w:rPr>
          <w:fldChar w:fldCharType="end"/>
        </w:r>
      </w:hyperlink>
    </w:p>
    <w:p w14:paraId="1C3E515B" w14:textId="77777777" w:rsidR="008B5497" w:rsidRDefault="007B5B33">
      <w:pPr>
        <w:pStyle w:val="afffffff3"/>
        <w:ind w:firstLine="420"/>
        <w:rPr>
          <w:rFonts w:hAnsi="宋体"/>
        </w:rPr>
        <w:sectPr w:rsidR="008B5497">
          <w:pgSz w:w="11907" w:h="16839"/>
          <w:pgMar w:top="1417" w:right="1134" w:bottom="1134" w:left="1417" w:header="1417" w:footer="1134" w:gutter="0"/>
          <w:pgNumType w:fmt="upperRoman" w:start="1"/>
          <w:cols w:space="425"/>
          <w:docGrid w:type="lines" w:linePitch="312"/>
        </w:sectPr>
      </w:pPr>
      <w:r>
        <w:rPr>
          <w:rFonts w:hAnsi="宋体"/>
        </w:rPr>
        <w:fldChar w:fldCharType="end"/>
      </w:r>
      <w:bookmarkEnd w:id="2"/>
    </w:p>
    <w:p w14:paraId="1DC3CCD4" w14:textId="77777777" w:rsidR="008B5497" w:rsidRDefault="007B5B33">
      <w:pPr>
        <w:pStyle w:val="afffffff1"/>
      </w:pPr>
      <w:bookmarkStart w:id="3" w:name="标准前言"/>
      <w:bookmarkStart w:id="4" w:name="_Toc183527154"/>
      <w:bookmarkStart w:id="5" w:name="_Toc170154601"/>
      <w:bookmarkStart w:id="6" w:name="_Toc183527041"/>
      <w:bookmarkStart w:id="7" w:name="_Toc183527330"/>
      <w:bookmarkStart w:id="8" w:name="_Toc183527281"/>
      <w:bookmarkStart w:id="9" w:name="_Toc183351589"/>
      <w:bookmarkEnd w:id="3"/>
      <w:r>
        <w:rPr>
          <w:rFonts w:hint="eastAsia"/>
        </w:rPr>
        <w:lastRenderedPageBreak/>
        <w:t>前    言</w:t>
      </w:r>
      <w:bookmarkEnd w:id="4"/>
      <w:bookmarkEnd w:id="5"/>
      <w:bookmarkEnd w:id="6"/>
      <w:bookmarkEnd w:id="7"/>
      <w:bookmarkEnd w:id="8"/>
      <w:bookmarkEnd w:id="9"/>
    </w:p>
    <w:p w14:paraId="7B95A067" w14:textId="77777777" w:rsidR="008B5497" w:rsidRDefault="007B5B33">
      <w:pPr>
        <w:pStyle w:val="afffffff3"/>
        <w:ind w:firstLine="420"/>
      </w:pPr>
      <w:r>
        <w:rPr>
          <w:rFonts w:hint="eastAsia"/>
        </w:rPr>
        <w:t>本文件按照GB/T 1.1—2020《标准化工作导则  第1部分：标准化文件的结构和起草规则》的规定起草。</w:t>
      </w:r>
    </w:p>
    <w:p w14:paraId="363782E2" w14:textId="77777777" w:rsidR="008B5497" w:rsidRDefault="007B5B33">
      <w:pPr>
        <w:pStyle w:val="afffffff3"/>
        <w:ind w:firstLine="420"/>
      </w:pPr>
      <w:r>
        <w:rPr>
          <w:rFonts w:hint="eastAsia"/>
        </w:rPr>
        <w:t>请注意本文件的某些内容有可能涉及专利。本文件的发布机构不承担识别这些专利的责任。</w:t>
      </w:r>
    </w:p>
    <w:p w14:paraId="745E422B" w14:textId="53CDB00E" w:rsidR="008B5497" w:rsidRDefault="007B5B33">
      <w:pPr>
        <w:pStyle w:val="afffffff3"/>
        <w:ind w:firstLine="420"/>
      </w:pPr>
      <w:r>
        <w:rPr>
          <w:rFonts w:hint="eastAsia"/>
        </w:rPr>
        <w:t>本文件由江苏省土壤修复标准化技术委员会</w:t>
      </w:r>
      <w:r w:rsidR="004442E0">
        <w:rPr>
          <w:rFonts w:hint="eastAsia"/>
        </w:rPr>
        <w:t>提出、</w:t>
      </w:r>
      <w:r>
        <w:rPr>
          <w:rFonts w:hint="eastAsia"/>
        </w:rPr>
        <w:t>归口</w:t>
      </w:r>
      <w:r w:rsidR="004442E0">
        <w:rPr>
          <w:rFonts w:hint="eastAsia"/>
        </w:rPr>
        <w:t>并组织实施</w:t>
      </w:r>
      <w:r>
        <w:rPr>
          <w:rFonts w:hint="eastAsia"/>
        </w:rPr>
        <w:t>。</w:t>
      </w:r>
    </w:p>
    <w:p w14:paraId="5F1D6920" w14:textId="77777777" w:rsidR="008B5497" w:rsidRDefault="007B5B33">
      <w:pPr>
        <w:pStyle w:val="afffffff3"/>
        <w:ind w:firstLine="420"/>
      </w:pPr>
      <w:r>
        <w:rPr>
          <w:rFonts w:hint="eastAsia"/>
        </w:rPr>
        <w:t>本文件起草单位：中国科学院南京土壤研究所、中国建筑第八工程局有限公司。</w:t>
      </w:r>
    </w:p>
    <w:p w14:paraId="0656D40F" w14:textId="77777777" w:rsidR="008B5497" w:rsidRDefault="007B5B33">
      <w:pPr>
        <w:pStyle w:val="afffffff3"/>
        <w:ind w:firstLine="420"/>
      </w:pPr>
      <w:r>
        <w:rPr>
          <w:rFonts w:hint="eastAsia"/>
        </w:rPr>
        <w:t>本文件主要起草人：骆永明、刘国明、涂晨、宋静、李忠元、骆润来、陈星。</w:t>
      </w:r>
    </w:p>
    <w:p w14:paraId="4C11F859" w14:textId="77777777" w:rsidR="008B5497" w:rsidRDefault="008B5497">
      <w:pPr>
        <w:pStyle w:val="afffffff3"/>
        <w:ind w:firstLine="420"/>
        <w:sectPr w:rsidR="008B5497">
          <w:pgSz w:w="11907" w:h="16839"/>
          <w:pgMar w:top="1417" w:right="1134" w:bottom="1134" w:left="1417" w:header="1417" w:footer="1134" w:gutter="0"/>
          <w:pgNumType w:fmt="upperRoman"/>
          <w:cols w:space="425"/>
          <w:docGrid w:type="lines" w:linePitch="312"/>
        </w:sectPr>
      </w:pPr>
    </w:p>
    <w:p w14:paraId="6871514F" w14:textId="2E0A8F7E" w:rsidR="008B5497" w:rsidRDefault="007B5B33">
      <w:pPr>
        <w:pStyle w:val="affffffff7"/>
      </w:pPr>
      <w:bookmarkStart w:id="10" w:name="标准内容"/>
      <w:bookmarkEnd w:id="10"/>
      <w:proofErr w:type="gramStart"/>
      <w:r>
        <w:rPr>
          <w:rFonts w:hint="eastAsia"/>
        </w:rPr>
        <w:lastRenderedPageBreak/>
        <w:t>镉</w:t>
      </w:r>
      <w:proofErr w:type="gramEnd"/>
      <w:r>
        <w:rPr>
          <w:rFonts w:hint="eastAsia"/>
        </w:rPr>
        <w:t>污染耕地土壤减污修</w:t>
      </w:r>
      <w:r w:rsidRPr="0015770A">
        <w:rPr>
          <w:rFonts w:hint="eastAsia"/>
        </w:rPr>
        <w:t>复</w:t>
      </w:r>
      <w:bookmarkStart w:id="11" w:name="OLE_LINK4"/>
      <w:r w:rsidRPr="0015770A">
        <w:rPr>
          <w:rFonts w:hint="eastAsia"/>
        </w:rPr>
        <w:t>黏</w:t>
      </w:r>
      <w:r>
        <w:rPr>
          <w:rFonts w:hint="eastAsia"/>
        </w:rPr>
        <w:t>土矿物-四氧化三铁-海藻</w:t>
      </w:r>
      <w:proofErr w:type="gramStart"/>
      <w:r>
        <w:rPr>
          <w:rFonts w:hint="eastAsia"/>
        </w:rPr>
        <w:t>酸钠</w:t>
      </w:r>
      <w:bookmarkEnd w:id="11"/>
      <w:r>
        <w:rPr>
          <w:rFonts w:hint="eastAsia"/>
        </w:rPr>
        <w:t>基功能材料</w:t>
      </w:r>
      <w:proofErr w:type="gramEnd"/>
      <w:r>
        <w:rPr>
          <w:rFonts w:hint="eastAsia"/>
        </w:rPr>
        <w:t>制备技术规程</w:t>
      </w:r>
    </w:p>
    <w:p w14:paraId="5E4941E0" w14:textId="77777777" w:rsidR="008B5497" w:rsidRDefault="007B5B33">
      <w:pPr>
        <w:pStyle w:val="ab"/>
      </w:pPr>
      <w:bookmarkStart w:id="12" w:name="_Toc170154602"/>
      <w:bookmarkStart w:id="13" w:name="_Toc183351590"/>
      <w:bookmarkStart w:id="14" w:name="_Toc183527042"/>
      <w:bookmarkStart w:id="15" w:name="_Toc183527282"/>
      <w:bookmarkStart w:id="16" w:name="_Toc183527331"/>
      <w:bookmarkStart w:id="17" w:name="_Toc183527155"/>
      <w:r>
        <w:rPr>
          <w:rFonts w:hint="eastAsia"/>
        </w:rPr>
        <w:t>范围</w:t>
      </w:r>
      <w:bookmarkEnd w:id="12"/>
      <w:bookmarkEnd w:id="13"/>
      <w:bookmarkEnd w:id="14"/>
      <w:bookmarkEnd w:id="15"/>
      <w:bookmarkEnd w:id="16"/>
      <w:bookmarkEnd w:id="17"/>
    </w:p>
    <w:p w14:paraId="3B712A15" w14:textId="77777777" w:rsidR="008B5497" w:rsidRDefault="007B5B33">
      <w:pPr>
        <w:pStyle w:val="afffffff3"/>
        <w:ind w:firstLine="420"/>
      </w:pPr>
      <w:r>
        <w:rPr>
          <w:rFonts w:hint="eastAsia"/>
        </w:rPr>
        <w:t>本文件规定了镉污染耕地土壤减污修复</w:t>
      </w:r>
      <w:bookmarkStart w:id="18" w:name="_GoBack"/>
      <w:bookmarkEnd w:id="18"/>
      <w:r>
        <w:rPr>
          <w:rFonts w:hint="eastAsia"/>
        </w:rPr>
        <w:t>黏土矿物-四氧化三铁-海藻</w:t>
      </w:r>
      <w:proofErr w:type="gramStart"/>
      <w:r>
        <w:rPr>
          <w:rFonts w:hint="eastAsia"/>
        </w:rPr>
        <w:t>酸钠基功能材料</w:t>
      </w:r>
      <w:proofErr w:type="gramEnd"/>
      <w:r>
        <w:rPr>
          <w:rFonts w:hint="eastAsia"/>
        </w:rPr>
        <w:t>制备的环境和设备设施、技术工艺、技术指标和取样及检测规则。</w:t>
      </w:r>
    </w:p>
    <w:p w14:paraId="7F683D32" w14:textId="77777777" w:rsidR="008B5497" w:rsidRDefault="007B5B33">
      <w:pPr>
        <w:pStyle w:val="afffffff3"/>
        <w:ind w:firstLine="420"/>
      </w:pPr>
      <w:r>
        <w:rPr>
          <w:rFonts w:hint="eastAsia"/>
        </w:rPr>
        <w:t>本文件适用于以凹凸棒石、沸石、四氧化三铁和海藻酸钠为原料的减污修复功能材料的制备。</w:t>
      </w:r>
    </w:p>
    <w:p w14:paraId="5D0091A3" w14:textId="77777777" w:rsidR="008B5497" w:rsidRDefault="007B5B33">
      <w:pPr>
        <w:pStyle w:val="ab"/>
      </w:pPr>
      <w:bookmarkStart w:id="19" w:name="_Toc170154603"/>
      <w:bookmarkStart w:id="20" w:name="_Toc26986772"/>
      <w:bookmarkStart w:id="21" w:name="_Toc183527332"/>
      <w:bookmarkStart w:id="22" w:name="_Toc26986531"/>
      <w:bookmarkStart w:id="23" w:name="_Toc183351591"/>
      <w:bookmarkStart w:id="24" w:name="_Toc183527043"/>
      <w:bookmarkStart w:id="25" w:name="_Toc26718931"/>
      <w:bookmarkStart w:id="26" w:name="_Toc183527156"/>
      <w:bookmarkStart w:id="27" w:name="_Toc183527283"/>
      <w:r>
        <w:rPr>
          <w:rFonts w:hint="eastAsia"/>
        </w:rPr>
        <w:t>规范性引用文件</w:t>
      </w:r>
      <w:bookmarkEnd w:id="19"/>
      <w:bookmarkEnd w:id="20"/>
      <w:bookmarkEnd w:id="21"/>
      <w:bookmarkEnd w:id="22"/>
      <w:bookmarkEnd w:id="23"/>
      <w:bookmarkEnd w:id="24"/>
      <w:bookmarkEnd w:id="25"/>
      <w:bookmarkEnd w:id="26"/>
      <w:bookmarkEnd w:id="27"/>
    </w:p>
    <w:p w14:paraId="79DFF866" w14:textId="77777777" w:rsidR="008B5497" w:rsidRDefault="00D87430">
      <w:pPr>
        <w:pStyle w:val="afffffff3"/>
        <w:ind w:firstLine="420"/>
      </w:pPr>
      <w:sdt>
        <w:sdtPr>
          <w:rPr>
            <w:rFonts w:hint="eastAsia"/>
          </w:rPr>
          <w:alias w:val="规范性引用文件文字描述选择"/>
          <w:tag w:val="规范性引用文件文字描述选择"/>
          <w:id w:val="715848253"/>
          <w:placeholder>
            <w:docPart w:val="B5E97635AC11430FA14609215F4644E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r w:rsidR="007B5B33">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sdtContent>
      </w:sdt>
      <w:r w:rsidR="007B5B33">
        <w:tab/>
      </w:r>
    </w:p>
    <w:p w14:paraId="20494742" w14:textId="77777777" w:rsidR="008B5497" w:rsidRDefault="007B5B33">
      <w:pPr>
        <w:pStyle w:val="afffffff3"/>
        <w:ind w:firstLine="420"/>
      </w:pPr>
      <w:r>
        <w:rPr>
          <w:rFonts w:hint="eastAsia"/>
        </w:rPr>
        <w:t>GB 1886.243  食品安全国家标准 食品添加剂 海藻酸钠（又名褐藻酸钠）</w:t>
      </w:r>
    </w:p>
    <w:p w14:paraId="363F7F87" w14:textId="77777777" w:rsidR="008B5497" w:rsidRDefault="007B5B33">
      <w:pPr>
        <w:pStyle w:val="afffffff3"/>
        <w:ind w:firstLine="420"/>
      </w:pPr>
      <w:r>
        <w:t>GB 3095</w:t>
      </w:r>
      <w:r>
        <w:rPr>
          <w:rFonts w:hint="eastAsia"/>
        </w:rPr>
        <w:t xml:space="preserve">  环境空气质量标准</w:t>
      </w:r>
    </w:p>
    <w:p w14:paraId="3D0C1BA2" w14:textId="77777777" w:rsidR="008B5497" w:rsidRDefault="007B5B33">
      <w:pPr>
        <w:pStyle w:val="afffffff3"/>
        <w:ind w:firstLine="420"/>
      </w:pPr>
      <w:r>
        <w:rPr>
          <w:rFonts w:hint="eastAsia"/>
        </w:rPr>
        <w:t>GB 5749  生活饮用水卫生标准</w:t>
      </w:r>
    </w:p>
    <w:p w14:paraId="148CFB88" w14:textId="77777777" w:rsidR="008B5497" w:rsidRDefault="007B5B33">
      <w:pPr>
        <w:pStyle w:val="afffffff3"/>
        <w:ind w:firstLine="420"/>
      </w:pPr>
      <w:r>
        <w:rPr>
          <w:rFonts w:hint="eastAsia"/>
        </w:rPr>
        <w:t>GB/T 6679  固体化工产品采样通则</w:t>
      </w:r>
    </w:p>
    <w:p w14:paraId="7F9A5689" w14:textId="77777777" w:rsidR="008B5497" w:rsidRDefault="007B5B33">
      <w:pPr>
        <w:pStyle w:val="afffffff3"/>
        <w:ind w:firstLine="420"/>
      </w:pPr>
      <w:r>
        <w:t>GB 12348</w:t>
      </w:r>
      <w:r>
        <w:rPr>
          <w:rFonts w:hint="eastAsia"/>
        </w:rPr>
        <w:t xml:space="preserve">  工业企业厂界环境噪声排放标准</w:t>
      </w:r>
    </w:p>
    <w:p w14:paraId="5EF6C692" w14:textId="77777777" w:rsidR="008B5497" w:rsidRDefault="007B5B33">
      <w:pPr>
        <w:pStyle w:val="afffffff3"/>
        <w:ind w:firstLine="420"/>
      </w:pPr>
      <w:bookmarkStart w:id="28" w:name="_Hlk181882218"/>
      <w:bookmarkStart w:id="29" w:name="_Hlk181879980"/>
      <w:r>
        <w:t>GB/T 12496.8</w:t>
      </w:r>
      <w:bookmarkEnd w:id="28"/>
      <w:r>
        <w:rPr>
          <w:rFonts w:hint="eastAsia"/>
        </w:rPr>
        <w:t xml:space="preserve">  </w:t>
      </w:r>
      <w:bookmarkStart w:id="30" w:name="_Hlk181882227"/>
      <w:r>
        <w:rPr>
          <w:rFonts w:hint="eastAsia"/>
        </w:rPr>
        <w:t>木质活性炭试验方法 碘</w:t>
      </w:r>
      <w:proofErr w:type="gramStart"/>
      <w:r>
        <w:rPr>
          <w:rFonts w:hint="eastAsia"/>
        </w:rPr>
        <w:t>吸附值</w:t>
      </w:r>
      <w:proofErr w:type="gramEnd"/>
      <w:r>
        <w:rPr>
          <w:rFonts w:hint="eastAsia"/>
        </w:rPr>
        <w:t>的测定</w:t>
      </w:r>
    </w:p>
    <w:bookmarkEnd w:id="30"/>
    <w:p w14:paraId="3C2CB22B" w14:textId="77777777" w:rsidR="008B5497" w:rsidRDefault="007B5B33">
      <w:pPr>
        <w:pStyle w:val="afffffff3"/>
        <w:ind w:firstLine="420"/>
      </w:pPr>
      <w:r>
        <w:rPr>
          <w:rFonts w:hint="eastAsia"/>
        </w:rPr>
        <w:t>GB/T 13566.1  肥料 堆密度的测定 第1部分：疏松堆密度</w:t>
      </w:r>
    </w:p>
    <w:bookmarkEnd w:id="29"/>
    <w:p w14:paraId="19BC0160" w14:textId="77777777" w:rsidR="008B5497" w:rsidRDefault="007B5B33">
      <w:pPr>
        <w:pStyle w:val="afffffff3"/>
        <w:ind w:firstLine="420"/>
      </w:pPr>
      <w:r>
        <w:rPr>
          <w:rFonts w:hint="eastAsia"/>
        </w:rPr>
        <w:t>GB 15577  粉尘防爆安全规程</w:t>
      </w:r>
    </w:p>
    <w:p w14:paraId="5C8D8CFA" w14:textId="77777777" w:rsidR="008B5497" w:rsidRDefault="007B5B33">
      <w:pPr>
        <w:pStyle w:val="afffffff3"/>
        <w:ind w:firstLine="420"/>
      </w:pPr>
      <w:r>
        <w:rPr>
          <w:rFonts w:hint="eastAsia"/>
        </w:rPr>
        <w:t>GB/T 20781  固体肥料和土壤调理剂 筛分试验</w:t>
      </w:r>
    </w:p>
    <w:p w14:paraId="3D662923" w14:textId="77777777" w:rsidR="008B5497" w:rsidRDefault="007B5B33">
      <w:pPr>
        <w:pStyle w:val="afffffff3"/>
        <w:ind w:firstLine="420"/>
      </w:pPr>
      <w:r>
        <w:rPr>
          <w:rFonts w:hint="eastAsia"/>
        </w:rPr>
        <w:t xml:space="preserve">GB/T 41741  </w:t>
      </w:r>
      <w:proofErr w:type="gramStart"/>
      <w:r>
        <w:rPr>
          <w:rFonts w:hint="eastAsia"/>
        </w:rPr>
        <w:t>凹凸棒石黏土</w:t>
      </w:r>
      <w:proofErr w:type="gramEnd"/>
      <w:r>
        <w:rPr>
          <w:rFonts w:hint="eastAsia"/>
        </w:rPr>
        <w:t>分级及测试方法</w:t>
      </w:r>
    </w:p>
    <w:p w14:paraId="13450726" w14:textId="77777777" w:rsidR="008B5497" w:rsidRDefault="007B5B33">
      <w:pPr>
        <w:pStyle w:val="afffffff3"/>
        <w:ind w:firstLine="420"/>
      </w:pPr>
      <w:bookmarkStart w:id="31" w:name="OLE_LINK6"/>
      <w:r>
        <w:rPr>
          <w:rFonts w:hint="eastAsia"/>
        </w:rPr>
        <w:t>NY/T 1377</w:t>
      </w:r>
      <w:bookmarkEnd w:id="31"/>
      <w:r>
        <w:rPr>
          <w:rFonts w:hint="eastAsia"/>
        </w:rPr>
        <w:t xml:space="preserve">  土壤pH的测定</w:t>
      </w:r>
    </w:p>
    <w:p w14:paraId="5A2FF1B4" w14:textId="77777777" w:rsidR="008B5497" w:rsidRDefault="007B5B33">
      <w:pPr>
        <w:pStyle w:val="afffffff3"/>
        <w:ind w:firstLine="420"/>
      </w:pPr>
      <w:r>
        <w:rPr>
          <w:rFonts w:hint="eastAsia"/>
        </w:rPr>
        <w:t>NY/T 1978  肥料 汞、砷、镉、铅、铬含量的测定</w:t>
      </w:r>
    </w:p>
    <w:p w14:paraId="7C58695E" w14:textId="77777777" w:rsidR="008B5497" w:rsidRDefault="007B5B33">
      <w:pPr>
        <w:pStyle w:val="afffffff3"/>
        <w:ind w:firstLine="420"/>
      </w:pPr>
      <w:r>
        <w:rPr>
          <w:rFonts w:hint="eastAsia"/>
        </w:rPr>
        <w:t>NY/T 3036  肥料和土壤调理剂 水分含量、粒度、细度的测定</w:t>
      </w:r>
    </w:p>
    <w:p w14:paraId="66CF3953" w14:textId="77777777" w:rsidR="008B5497" w:rsidRDefault="007B5B33">
      <w:pPr>
        <w:pStyle w:val="ab"/>
      </w:pPr>
      <w:bookmarkStart w:id="32" w:name="_Toc170154604"/>
      <w:bookmarkStart w:id="33" w:name="_Toc183351592"/>
      <w:bookmarkStart w:id="34" w:name="_Toc183527044"/>
      <w:bookmarkStart w:id="35" w:name="_Toc183527157"/>
      <w:bookmarkStart w:id="36" w:name="_Toc183527333"/>
      <w:bookmarkStart w:id="37" w:name="_Toc183527284"/>
      <w:r>
        <w:rPr>
          <w:rFonts w:hint="eastAsia"/>
        </w:rPr>
        <w:t>术语和定义</w:t>
      </w:r>
      <w:bookmarkEnd w:id="32"/>
      <w:bookmarkEnd w:id="33"/>
      <w:bookmarkEnd w:id="34"/>
      <w:bookmarkEnd w:id="35"/>
      <w:bookmarkEnd w:id="36"/>
      <w:bookmarkEnd w:id="37"/>
    </w:p>
    <w:bookmarkStart w:id="38" w:name="_Toc26986532" w:displacedByCustomXml="next"/>
    <w:bookmarkEnd w:id="38" w:displacedByCustomXml="next"/>
    <w:sdt>
      <w:sdtPr>
        <w:alias w:val="术语和定义文字描述选择"/>
        <w:tag w:val="术语和定义文字描述选择"/>
        <w:id w:val="-1909835108"/>
        <w:placeholder>
          <w:docPart w:val="B5E97635AC11430FA14609215F4644EF"/>
        </w:placeholder>
        <w:comboBox>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36D720DC" w14:textId="77777777" w:rsidR="008B5497" w:rsidRDefault="007B5B33">
          <w:pPr>
            <w:pStyle w:val="afffffff3"/>
            <w:ind w:firstLine="420"/>
          </w:pPr>
          <w:r>
            <w:t>下列术语和定义适用于本文件。</w:t>
          </w:r>
        </w:p>
      </w:sdtContent>
    </w:sdt>
    <w:p w14:paraId="76146D7D" w14:textId="77777777" w:rsidR="008B5497" w:rsidRDefault="007B5B33">
      <w:pPr>
        <w:pStyle w:val="affffffffd"/>
      </w:pPr>
      <w:r>
        <w:br/>
        <w:t xml:space="preserve">    </w:t>
      </w:r>
      <w:r>
        <w:rPr>
          <w:rFonts w:hint="eastAsia"/>
        </w:rPr>
        <w:t>黏土矿物-四氧化三铁-海藻酸</w:t>
      </w:r>
      <w:proofErr w:type="gramStart"/>
      <w:r>
        <w:rPr>
          <w:rFonts w:hint="eastAsia"/>
        </w:rPr>
        <w:t>钠基土壤镉减</w:t>
      </w:r>
      <w:proofErr w:type="gramEnd"/>
      <w:r>
        <w:rPr>
          <w:rFonts w:hint="eastAsia"/>
        </w:rPr>
        <w:t xml:space="preserve">污修复功能材料 </w:t>
      </w:r>
      <w:bookmarkStart w:id="39" w:name="OLE_LINK2"/>
      <w:r>
        <w:rPr>
          <w:rFonts w:hint="eastAsia"/>
        </w:rPr>
        <w:t>clay mineral-Fe</w:t>
      </w:r>
      <w:r>
        <w:rPr>
          <w:rFonts w:hint="eastAsia"/>
          <w:vertAlign w:val="subscript"/>
        </w:rPr>
        <w:t>3</w:t>
      </w:r>
      <w:r>
        <w:rPr>
          <w:rFonts w:hint="eastAsia"/>
        </w:rPr>
        <w:t>O</w:t>
      </w:r>
      <w:r>
        <w:rPr>
          <w:rFonts w:hint="eastAsia"/>
          <w:vertAlign w:val="subscript"/>
        </w:rPr>
        <w:t>4</w:t>
      </w:r>
      <w:r>
        <w:rPr>
          <w:rFonts w:hint="eastAsia"/>
        </w:rPr>
        <w:t>-sodium alginate based functional materials for soil cadmium reduction and remediation</w:t>
      </w:r>
    </w:p>
    <w:bookmarkEnd w:id="39"/>
    <w:p w14:paraId="08B93EE3" w14:textId="50157056" w:rsidR="008B5497" w:rsidRDefault="007B5B33">
      <w:pPr>
        <w:pStyle w:val="afffffff3"/>
        <w:ind w:firstLine="420"/>
      </w:pPr>
      <w:r>
        <w:rPr>
          <w:rFonts w:hint="eastAsia"/>
        </w:rPr>
        <w:t>一种以凹凸棒石、沸石、四氧化三铁和海藻酸盐为主要原料，可施入受镉污染耕地土壤中能吸附土壤</w:t>
      </w:r>
      <w:proofErr w:type="gramStart"/>
      <w:r>
        <w:rPr>
          <w:rFonts w:hint="eastAsia"/>
        </w:rPr>
        <w:t>中镉并可</w:t>
      </w:r>
      <w:proofErr w:type="gramEnd"/>
      <w:r>
        <w:rPr>
          <w:rFonts w:hint="eastAsia"/>
        </w:rPr>
        <w:t>通过磁场从土壤中分离回收的</w:t>
      </w:r>
      <w:r w:rsidR="00965809">
        <w:rPr>
          <w:rFonts w:hint="eastAsia"/>
        </w:rPr>
        <w:t>多组分</w:t>
      </w:r>
      <w:r>
        <w:rPr>
          <w:rFonts w:hint="eastAsia"/>
        </w:rPr>
        <w:t>磁性颗粒</w:t>
      </w:r>
      <w:r w:rsidR="00965809">
        <w:rPr>
          <w:rFonts w:hint="eastAsia"/>
        </w:rPr>
        <w:t>态</w:t>
      </w:r>
      <w:r>
        <w:rPr>
          <w:rFonts w:hint="eastAsia"/>
        </w:rPr>
        <w:t>材料，适用于耕地土壤中镉的去除与修复。</w:t>
      </w:r>
    </w:p>
    <w:p w14:paraId="45AE4249" w14:textId="77777777" w:rsidR="008B5497" w:rsidRDefault="007B5B33">
      <w:pPr>
        <w:pStyle w:val="affffffffd"/>
      </w:pPr>
      <w:r>
        <w:br/>
        <w:t xml:space="preserve">    </w:t>
      </w:r>
      <w:proofErr w:type="gramStart"/>
      <w:r>
        <w:rPr>
          <w:rFonts w:hint="eastAsia"/>
        </w:rPr>
        <w:t>凹凸棒石</w:t>
      </w:r>
      <w:proofErr w:type="gramEnd"/>
      <w:r>
        <w:rPr>
          <w:rFonts w:hint="eastAsia"/>
        </w:rPr>
        <w:t xml:space="preserve"> attapulgite</w:t>
      </w:r>
    </w:p>
    <w:p w14:paraId="4931D0B9" w14:textId="73689BB9" w:rsidR="008B5497" w:rsidRDefault="007B5B33">
      <w:pPr>
        <w:pStyle w:val="afffffff3"/>
        <w:ind w:firstLine="420"/>
        <w:rPr>
          <w:rFonts w:ascii="Times New Roman"/>
        </w:rPr>
      </w:pPr>
      <w:r>
        <w:rPr>
          <w:rFonts w:hint="eastAsia"/>
        </w:rPr>
        <w:t>具有链层状结构的含水富镁铝硅酸盐黏土矿物</w:t>
      </w:r>
      <w:r>
        <w:rPr>
          <w:rFonts w:ascii="Times New Roman"/>
        </w:rPr>
        <w:t>。</w:t>
      </w:r>
      <w:bookmarkStart w:id="40" w:name="_Toc183527045"/>
    </w:p>
    <w:p w14:paraId="172119C2" w14:textId="77777777" w:rsidR="008B5497" w:rsidRDefault="007B5B33">
      <w:pPr>
        <w:pStyle w:val="affffffffd"/>
        <w:rPr>
          <w:rFonts w:ascii="Times New Roman"/>
        </w:rPr>
      </w:pPr>
      <w:r>
        <w:lastRenderedPageBreak/>
        <w:br/>
      </w:r>
      <w:r>
        <w:rPr>
          <w:rFonts w:hint="eastAsia"/>
        </w:rPr>
        <w:t xml:space="preserve">    </w:t>
      </w:r>
      <w:bookmarkStart w:id="41" w:name="_Toc183527158"/>
      <w:proofErr w:type="gramStart"/>
      <w:r>
        <w:rPr>
          <w:rFonts w:hint="eastAsia"/>
        </w:rPr>
        <w:t>凹凸棒石黏土</w:t>
      </w:r>
      <w:proofErr w:type="gramEnd"/>
      <w:r>
        <w:rPr>
          <w:rFonts w:hint="eastAsia"/>
        </w:rPr>
        <w:t xml:space="preserve"> attapulgite clay</w:t>
      </w:r>
      <w:bookmarkEnd w:id="40"/>
      <w:bookmarkEnd w:id="41"/>
    </w:p>
    <w:p w14:paraId="6BE5E511" w14:textId="77777777" w:rsidR="008B5497" w:rsidRDefault="007B5B33">
      <w:pPr>
        <w:pStyle w:val="afffffff3"/>
        <w:ind w:firstLine="420"/>
      </w:pPr>
      <w:r>
        <w:rPr>
          <w:rFonts w:hint="eastAsia"/>
        </w:rPr>
        <w:t>以</w:t>
      </w:r>
      <w:proofErr w:type="gramStart"/>
      <w:r>
        <w:rPr>
          <w:rFonts w:hint="eastAsia"/>
        </w:rPr>
        <w:t>凹凸棒石为</w:t>
      </w:r>
      <w:proofErr w:type="gramEnd"/>
      <w:r>
        <w:rPr>
          <w:rFonts w:hint="eastAsia"/>
        </w:rPr>
        <w:t>主要组分的一种黏土矿物。除含</w:t>
      </w:r>
      <w:proofErr w:type="gramStart"/>
      <w:r>
        <w:rPr>
          <w:rFonts w:hint="eastAsia"/>
        </w:rPr>
        <w:t>凹凸棒石外</w:t>
      </w:r>
      <w:proofErr w:type="gramEnd"/>
      <w:r>
        <w:rPr>
          <w:rFonts w:hint="eastAsia"/>
        </w:rPr>
        <w:t>，常含有白云石、蒙脱石、伊利石、水云母、海泡石、石英、蛋白石及碳酸盐等矿物。</w:t>
      </w:r>
    </w:p>
    <w:p w14:paraId="6D91A2DA" w14:textId="77777777" w:rsidR="008B5497" w:rsidRDefault="007B5B33">
      <w:pPr>
        <w:pStyle w:val="affffffffd"/>
      </w:pPr>
      <w:r>
        <w:br/>
        <w:t xml:space="preserve">    </w:t>
      </w:r>
      <w:r>
        <w:rPr>
          <w:rFonts w:hint="eastAsia"/>
        </w:rPr>
        <w:t>3-</w:t>
      </w:r>
      <w:proofErr w:type="gramStart"/>
      <w:r>
        <w:rPr>
          <w:rFonts w:hint="eastAsia"/>
        </w:rPr>
        <w:t>巯</w:t>
      </w:r>
      <w:proofErr w:type="gramEnd"/>
      <w:r>
        <w:rPr>
          <w:rFonts w:hint="eastAsia"/>
        </w:rPr>
        <w:t>丙基三乙氧基硅烷 3-mercaptopropyltriethoxysilane</w:t>
      </w:r>
    </w:p>
    <w:p w14:paraId="072171C5" w14:textId="77777777" w:rsidR="008B5497" w:rsidRDefault="007B5B33">
      <w:pPr>
        <w:pStyle w:val="afffffff3"/>
        <w:ind w:firstLine="420"/>
      </w:pPr>
      <w:r>
        <w:rPr>
          <w:rFonts w:hint="eastAsia"/>
        </w:rPr>
        <w:t>一种分子结构中有一个巯基官能团和三个可水解的乙氧基官能团的有机硅化合物。</w:t>
      </w:r>
    </w:p>
    <w:p w14:paraId="29164DB0" w14:textId="77777777" w:rsidR="008B5497" w:rsidRDefault="007B5B33">
      <w:pPr>
        <w:pStyle w:val="affffffffd"/>
      </w:pPr>
      <w:r>
        <w:br/>
        <w:t xml:space="preserve">    </w:t>
      </w:r>
      <w:proofErr w:type="gramStart"/>
      <w:r>
        <w:rPr>
          <w:rFonts w:hint="eastAsia"/>
        </w:rPr>
        <w:t>凹凸棒石改性</w:t>
      </w:r>
      <w:proofErr w:type="gramEnd"/>
    </w:p>
    <w:p w14:paraId="57AF187A" w14:textId="77777777" w:rsidR="008B5497" w:rsidRDefault="007B5B33">
      <w:pPr>
        <w:pStyle w:val="afffffff3"/>
        <w:ind w:firstLine="420"/>
      </w:pPr>
      <w:r>
        <w:rPr>
          <w:rFonts w:hint="eastAsia"/>
        </w:rPr>
        <w:t>通过物理或化学方法改变</w:t>
      </w:r>
      <w:proofErr w:type="gramStart"/>
      <w:r>
        <w:rPr>
          <w:rFonts w:hint="eastAsia"/>
        </w:rPr>
        <w:t>凹凸棒石的</w:t>
      </w:r>
      <w:proofErr w:type="gramEnd"/>
      <w:r>
        <w:rPr>
          <w:rFonts w:hint="eastAsia"/>
        </w:rPr>
        <w:t>物理、化学性质，以使</w:t>
      </w:r>
      <w:proofErr w:type="gramStart"/>
      <w:r>
        <w:rPr>
          <w:rFonts w:hint="eastAsia"/>
        </w:rPr>
        <w:t>凹凸棒石具有</w:t>
      </w:r>
      <w:proofErr w:type="gramEnd"/>
      <w:r>
        <w:rPr>
          <w:rFonts w:hint="eastAsia"/>
        </w:rPr>
        <w:t>特定功能。</w:t>
      </w:r>
    </w:p>
    <w:p w14:paraId="734ADB5B" w14:textId="77777777" w:rsidR="008B5497" w:rsidRDefault="007B5B33">
      <w:pPr>
        <w:pStyle w:val="affffffffd"/>
      </w:pPr>
      <w:r>
        <w:br/>
        <w:t xml:space="preserve">    </w:t>
      </w:r>
      <w:r>
        <w:rPr>
          <w:rFonts w:hint="eastAsia"/>
        </w:rPr>
        <w:t xml:space="preserve">土壤重金属形态  </w:t>
      </w:r>
      <w:r>
        <w:t>speciation</w:t>
      </w:r>
      <w:r>
        <w:rPr>
          <w:rFonts w:hint="eastAsia"/>
        </w:rPr>
        <w:t xml:space="preserve"> of heavy metals in soil</w:t>
      </w:r>
    </w:p>
    <w:p w14:paraId="19CE2680" w14:textId="5FCC8A0A" w:rsidR="008B5497" w:rsidRDefault="007B5B33">
      <w:pPr>
        <w:pStyle w:val="afffffff3"/>
        <w:ind w:firstLine="420"/>
      </w:pPr>
      <w:r>
        <w:rPr>
          <w:rFonts w:hint="eastAsia"/>
        </w:rPr>
        <w:t>土壤中重金属在固相、液相存在的状态，通常可分为游离态、交换态、吸附态、结晶态，可表征土壤中重金属的溶解性、移动性和</w:t>
      </w:r>
      <w:r w:rsidR="00965809">
        <w:rPr>
          <w:rFonts w:hint="eastAsia"/>
        </w:rPr>
        <w:t>生物</w:t>
      </w:r>
      <w:r>
        <w:rPr>
          <w:rFonts w:hint="eastAsia"/>
        </w:rPr>
        <w:t>有效性。</w:t>
      </w:r>
    </w:p>
    <w:p w14:paraId="14A7BA78" w14:textId="77777777" w:rsidR="008B5497" w:rsidRDefault="007B5B33">
      <w:pPr>
        <w:pStyle w:val="ab"/>
      </w:pPr>
      <w:bookmarkStart w:id="42" w:name="_Toc183527334"/>
      <w:bookmarkStart w:id="43" w:name="_Toc170154605"/>
      <w:bookmarkStart w:id="44" w:name="_Toc183527286"/>
      <w:bookmarkStart w:id="45" w:name="_Toc183527046"/>
      <w:bookmarkStart w:id="46" w:name="_Toc183527159"/>
      <w:bookmarkStart w:id="47" w:name="_Toc183351593"/>
      <w:r>
        <w:rPr>
          <w:rFonts w:hint="eastAsia"/>
        </w:rPr>
        <w:t>环境和设备设施</w:t>
      </w:r>
      <w:bookmarkEnd w:id="42"/>
      <w:bookmarkEnd w:id="43"/>
      <w:bookmarkEnd w:id="44"/>
      <w:bookmarkEnd w:id="45"/>
      <w:bookmarkEnd w:id="46"/>
      <w:bookmarkEnd w:id="47"/>
    </w:p>
    <w:p w14:paraId="01A94964" w14:textId="77777777" w:rsidR="008B5497" w:rsidRDefault="007B5B33">
      <w:pPr>
        <w:pStyle w:val="ac"/>
      </w:pPr>
      <w:bookmarkStart w:id="48" w:name="_Toc183351594"/>
      <w:bookmarkStart w:id="49" w:name="_Toc170154606"/>
      <w:bookmarkStart w:id="50" w:name="_Toc183527047"/>
      <w:bookmarkStart w:id="51" w:name="_Toc183527160"/>
      <w:bookmarkStart w:id="52" w:name="_Toc183527287"/>
      <w:bookmarkStart w:id="53" w:name="_Toc183527335"/>
      <w:r>
        <w:rPr>
          <w:rFonts w:hint="eastAsia"/>
        </w:rPr>
        <w:t>环境</w:t>
      </w:r>
      <w:bookmarkEnd w:id="48"/>
      <w:bookmarkEnd w:id="49"/>
      <w:bookmarkEnd w:id="50"/>
      <w:bookmarkEnd w:id="51"/>
      <w:bookmarkEnd w:id="52"/>
      <w:bookmarkEnd w:id="53"/>
    </w:p>
    <w:p w14:paraId="567132DB" w14:textId="77777777" w:rsidR="008B5497" w:rsidRPr="007562D2" w:rsidRDefault="007B5B33" w:rsidP="007562D2">
      <w:pPr>
        <w:pStyle w:val="af"/>
        <w:numPr>
          <w:ilvl w:val="2"/>
          <w:numId w:val="0"/>
        </w:numPr>
        <w:spacing w:beforeLines="0" w:before="0" w:afterLines="0" w:after="0"/>
        <w:rPr>
          <w:rFonts w:ascii="宋体" w:eastAsia="宋体" w:hAnsi="宋体" w:cs="宋体"/>
        </w:rPr>
      </w:pPr>
      <w:r>
        <w:rPr>
          <w:rFonts w:hint="eastAsia"/>
        </w:rPr>
        <w:t xml:space="preserve">4.1.1　</w:t>
      </w:r>
      <w:r w:rsidRPr="007562D2">
        <w:rPr>
          <w:rFonts w:ascii="宋体" w:eastAsia="宋体" w:hAnsi="宋体" w:cs="宋体" w:hint="eastAsia"/>
        </w:rPr>
        <w:t>原料的存放应防水、防雨、防火、防尘、防潮。</w:t>
      </w:r>
    </w:p>
    <w:p w14:paraId="4FB8D7DF" w14:textId="77777777" w:rsidR="008B5497" w:rsidRDefault="007B5B33" w:rsidP="007562D2">
      <w:pPr>
        <w:pStyle w:val="af"/>
        <w:numPr>
          <w:ilvl w:val="2"/>
          <w:numId w:val="0"/>
        </w:numPr>
        <w:spacing w:beforeLines="0" w:before="0" w:afterLines="0" w:after="0"/>
        <w:rPr>
          <w:rFonts w:asciiTheme="minorEastAsia" w:eastAsiaTheme="minorEastAsia" w:hAnsiTheme="minorEastAsia"/>
        </w:rPr>
      </w:pPr>
      <w:r>
        <w:rPr>
          <w:rFonts w:hint="eastAsia"/>
        </w:rPr>
        <w:t xml:space="preserve">4.1.2　</w:t>
      </w:r>
      <w:r>
        <w:rPr>
          <w:rFonts w:asciiTheme="minorEastAsia" w:eastAsiaTheme="minorEastAsia" w:hAnsiTheme="minorEastAsia" w:hint="eastAsia"/>
        </w:rPr>
        <w:t>制备场地应配备电力、水源、防渗和排水设施。</w:t>
      </w:r>
    </w:p>
    <w:p w14:paraId="013E62ED" w14:textId="77777777" w:rsidR="008B5497" w:rsidRDefault="007B5B33" w:rsidP="007562D2">
      <w:pPr>
        <w:pStyle w:val="af"/>
        <w:numPr>
          <w:ilvl w:val="2"/>
          <w:numId w:val="0"/>
        </w:numPr>
        <w:spacing w:beforeLines="0" w:before="0" w:afterLines="0" w:after="0"/>
        <w:rPr>
          <w:rFonts w:asciiTheme="minorEastAsia" w:eastAsiaTheme="minorEastAsia" w:hAnsiTheme="minorEastAsia"/>
        </w:rPr>
      </w:pPr>
      <w:r>
        <w:rPr>
          <w:rFonts w:hint="eastAsia"/>
        </w:rPr>
        <w:t xml:space="preserve">4.1.3　</w:t>
      </w:r>
      <w:r>
        <w:rPr>
          <w:rFonts w:asciiTheme="minorEastAsia" w:eastAsiaTheme="minorEastAsia" w:hAnsiTheme="minorEastAsia" w:hint="eastAsia"/>
        </w:rPr>
        <w:t>制备的成品材料应存储在干燥、通风、防止阳光直射的区域。</w:t>
      </w:r>
    </w:p>
    <w:p w14:paraId="5165DA90" w14:textId="77777777" w:rsidR="008B5497" w:rsidRDefault="007B5B33">
      <w:pPr>
        <w:pStyle w:val="ac"/>
      </w:pPr>
      <w:bookmarkStart w:id="54" w:name="_Toc183527161"/>
      <w:bookmarkStart w:id="55" w:name="_Toc183527288"/>
      <w:bookmarkStart w:id="56" w:name="_Toc183527336"/>
      <w:bookmarkStart w:id="57" w:name="_Toc170154607"/>
      <w:bookmarkStart w:id="58" w:name="_Toc183351595"/>
      <w:bookmarkStart w:id="59" w:name="_Toc183527048"/>
      <w:r>
        <w:rPr>
          <w:rFonts w:hint="eastAsia"/>
        </w:rPr>
        <w:t>设备设施</w:t>
      </w:r>
      <w:bookmarkEnd w:id="54"/>
      <w:bookmarkEnd w:id="55"/>
      <w:bookmarkEnd w:id="56"/>
      <w:bookmarkEnd w:id="57"/>
      <w:bookmarkEnd w:id="58"/>
      <w:bookmarkEnd w:id="59"/>
    </w:p>
    <w:p w14:paraId="4B7EB68E" w14:textId="6A48CFC5" w:rsidR="008B5497" w:rsidRPr="0015770A" w:rsidRDefault="007B5B33" w:rsidP="007562D2">
      <w:pPr>
        <w:pStyle w:val="af"/>
        <w:numPr>
          <w:ilvl w:val="2"/>
          <w:numId w:val="0"/>
        </w:numPr>
        <w:spacing w:beforeLines="0" w:before="0" w:afterLines="0" w:after="0"/>
        <w:rPr>
          <w:rFonts w:ascii="宋体" w:eastAsia="宋体" w:hAnsi="宋体"/>
          <w:color w:val="FF0000"/>
        </w:rPr>
      </w:pPr>
      <w:r>
        <w:rPr>
          <w:rFonts w:hint="eastAsia"/>
        </w:rPr>
        <w:t xml:space="preserve">4.2.1　</w:t>
      </w:r>
      <w:r>
        <w:rPr>
          <w:rFonts w:ascii="宋体" w:eastAsia="宋体" w:hAnsi="宋体" w:hint="eastAsia"/>
        </w:rPr>
        <w:t>制备场地应配备计量设备、搅拌机、水净化处理设备、超声振荡器或真空脱气机、液滴产生设备</w:t>
      </w:r>
      <w:r w:rsidRPr="00CB0324">
        <w:rPr>
          <w:rFonts w:ascii="宋体" w:eastAsia="宋体" w:hAnsi="宋体" w:hint="eastAsia"/>
        </w:rPr>
        <w:t>、干燥设备等。应具有备用电源。</w:t>
      </w:r>
    </w:p>
    <w:p w14:paraId="572E4EA2" w14:textId="77777777" w:rsidR="008B5497" w:rsidRDefault="007B5B33" w:rsidP="007562D2">
      <w:pPr>
        <w:pStyle w:val="af"/>
        <w:numPr>
          <w:ilvl w:val="2"/>
          <w:numId w:val="0"/>
        </w:numPr>
        <w:spacing w:beforeLines="0" w:before="0" w:afterLines="0" w:after="0"/>
        <w:rPr>
          <w:rFonts w:ascii="宋体" w:eastAsia="宋体" w:hAnsi="宋体"/>
        </w:rPr>
      </w:pPr>
      <w:r w:rsidRPr="00F71E27">
        <w:rPr>
          <w:rFonts w:hAnsi="黑体"/>
        </w:rPr>
        <w:t>4.2.2</w:t>
      </w:r>
      <w:r w:rsidRPr="007562D2">
        <w:rPr>
          <w:rFonts w:ascii="宋体" w:eastAsia="宋体" w:hAnsi="宋体" w:hint="eastAsia"/>
        </w:rPr>
        <w:t xml:space="preserve">　</w:t>
      </w:r>
      <w:r>
        <w:rPr>
          <w:rFonts w:ascii="宋体" w:eastAsia="宋体" w:hAnsi="宋体" w:hint="eastAsia"/>
        </w:rPr>
        <w:t>制备场地应能防水、防尘、防渗漏、有良好的通风和排水系统。</w:t>
      </w:r>
    </w:p>
    <w:p w14:paraId="268B9005" w14:textId="77777777" w:rsidR="008B5497" w:rsidRDefault="007B5B33" w:rsidP="007562D2">
      <w:pPr>
        <w:pStyle w:val="af"/>
        <w:numPr>
          <w:ilvl w:val="2"/>
          <w:numId w:val="0"/>
        </w:numPr>
        <w:spacing w:beforeLines="0" w:before="0" w:afterLines="0" w:after="0"/>
        <w:rPr>
          <w:rFonts w:ascii="宋体" w:eastAsia="宋体" w:hAnsi="宋体"/>
        </w:rPr>
      </w:pPr>
      <w:r w:rsidRPr="00F71E27">
        <w:rPr>
          <w:rFonts w:hAnsi="黑体"/>
        </w:rPr>
        <w:t>4.2.3</w:t>
      </w:r>
      <w:r w:rsidRPr="007562D2">
        <w:rPr>
          <w:rFonts w:ascii="宋体" w:eastAsia="宋体" w:hAnsi="宋体" w:hint="eastAsia"/>
        </w:rPr>
        <w:t xml:space="preserve">　</w:t>
      </w:r>
      <w:r>
        <w:rPr>
          <w:rFonts w:ascii="宋体" w:eastAsia="宋体" w:hAnsi="宋体" w:hint="eastAsia"/>
        </w:rPr>
        <w:t>应配备材料质量检验的仪器设备。</w:t>
      </w:r>
    </w:p>
    <w:p w14:paraId="5320CA42" w14:textId="77777777" w:rsidR="008B5497" w:rsidRPr="007562D2" w:rsidRDefault="007B5B33" w:rsidP="007562D2">
      <w:pPr>
        <w:pStyle w:val="af"/>
        <w:numPr>
          <w:ilvl w:val="2"/>
          <w:numId w:val="0"/>
        </w:numPr>
        <w:spacing w:beforeLines="0" w:before="0" w:afterLines="0" w:after="0"/>
        <w:rPr>
          <w:rFonts w:ascii="宋体" w:eastAsia="宋体" w:hAnsi="宋体"/>
        </w:rPr>
      </w:pPr>
      <w:r w:rsidRPr="00F71E27">
        <w:rPr>
          <w:rFonts w:hAnsi="黑体"/>
        </w:rPr>
        <w:t>4.2.4</w:t>
      </w:r>
      <w:r w:rsidRPr="007562D2">
        <w:rPr>
          <w:rFonts w:ascii="宋体" w:eastAsia="宋体" w:hAnsi="宋体" w:hint="eastAsia"/>
        </w:rPr>
        <w:t xml:space="preserve">　设备运行管理应符合GB</w:t>
      </w:r>
      <w:r w:rsidRPr="007562D2">
        <w:rPr>
          <w:rFonts w:ascii="宋体" w:eastAsia="宋体" w:hAnsi="宋体"/>
        </w:rPr>
        <w:t xml:space="preserve"> 15577 </w:t>
      </w:r>
      <w:r w:rsidRPr="007562D2">
        <w:rPr>
          <w:rFonts w:ascii="宋体" w:eastAsia="宋体" w:hAnsi="宋体" w:hint="eastAsia"/>
        </w:rPr>
        <w:t>粉尘防爆安全规程的要求和</w:t>
      </w:r>
      <w:r w:rsidRPr="007562D2">
        <w:rPr>
          <w:rFonts w:ascii="宋体" w:eastAsia="宋体" w:hAnsi="宋体"/>
        </w:rPr>
        <w:t>GB 12348</w:t>
      </w:r>
      <w:r w:rsidRPr="007562D2">
        <w:rPr>
          <w:rFonts w:ascii="宋体" w:eastAsia="宋体" w:hAnsi="宋体" w:hint="eastAsia"/>
        </w:rPr>
        <w:t xml:space="preserve"> 工业企业厂界环境噪声排放标准中2类标准要求，生产场所环境空气应符合GB</w:t>
      </w:r>
      <w:r w:rsidRPr="007562D2">
        <w:rPr>
          <w:rFonts w:ascii="宋体" w:eastAsia="宋体" w:hAnsi="宋体"/>
        </w:rPr>
        <w:t xml:space="preserve"> 3095 </w:t>
      </w:r>
      <w:r w:rsidRPr="007562D2">
        <w:rPr>
          <w:rFonts w:ascii="宋体" w:eastAsia="宋体" w:hAnsi="宋体" w:hint="eastAsia"/>
        </w:rPr>
        <w:t>环境空气质量标准的规定。</w:t>
      </w:r>
    </w:p>
    <w:p w14:paraId="2BFC39E4" w14:textId="77777777" w:rsidR="008B5497" w:rsidRDefault="007B5B33">
      <w:pPr>
        <w:pStyle w:val="ab"/>
      </w:pPr>
      <w:bookmarkStart w:id="60" w:name="_Toc170154608"/>
      <w:bookmarkStart w:id="61" w:name="_Toc183351596"/>
      <w:bookmarkStart w:id="62" w:name="_Toc183527049"/>
      <w:bookmarkStart w:id="63" w:name="_Toc183527337"/>
      <w:bookmarkStart w:id="64" w:name="_Toc183527289"/>
      <w:bookmarkStart w:id="65" w:name="_Toc183527162"/>
      <w:r>
        <w:rPr>
          <w:rFonts w:hint="eastAsia"/>
        </w:rPr>
        <w:t>技术工艺</w:t>
      </w:r>
      <w:bookmarkEnd w:id="60"/>
      <w:bookmarkEnd w:id="61"/>
      <w:bookmarkEnd w:id="62"/>
      <w:bookmarkEnd w:id="63"/>
      <w:bookmarkEnd w:id="64"/>
      <w:bookmarkEnd w:id="65"/>
    </w:p>
    <w:p w14:paraId="0645B999" w14:textId="77777777" w:rsidR="008B5497" w:rsidRDefault="007B5B33">
      <w:pPr>
        <w:pStyle w:val="ac"/>
      </w:pPr>
      <w:bookmarkStart w:id="66" w:name="_Toc183527338"/>
      <w:bookmarkStart w:id="67" w:name="_Toc183527163"/>
      <w:bookmarkStart w:id="68" w:name="_Toc170154609"/>
      <w:bookmarkStart w:id="69" w:name="_Toc183527050"/>
      <w:bookmarkStart w:id="70" w:name="_Toc183351597"/>
      <w:bookmarkStart w:id="71" w:name="_Toc183527290"/>
      <w:r>
        <w:rPr>
          <w:rFonts w:hint="eastAsia"/>
        </w:rPr>
        <w:t>工艺流程</w:t>
      </w:r>
      <w:bookmarkEnd w:id="66"/>
      <w:bookmarkEnd w:id="67"/>
      <w:bookmarkEnd w:id="68"/>
      <w:bookmarkEnd w:id="69"/>
      <w:bookmarkEnd w:id="70"/>
      <w:bookmarkEnd w:id="71"/>
    </w:p>
    <w:p w14:paraId="3BEDC6EC" w14:textId="7964DA54" w:rsidR="008B5497" w:rsidRDefault="007B5B33" w:rsidP="007562D2">
      <w:pPr>
        <w:pStyle w:val="af"/>
        <w:numPr>
          <w:ilvl w:val="2"/>
          <w:numId w:val="0"/>
        </w:numPr>
        <w:spacing w:beforeLines="0" w:before="0" w:afterLines="0" w:after="0"/>
        <w:rPr>
          <w:rFonts w:ascii="宋体" w:eastAsia="宋体" w:hAnsi="宋体"/>
        </w:rPr>
      </w:pPr>
      <w:bookmarkStart w:id="72" w:name="_Hlk181882852"/>
      <w:r>
        <w:rPr>
          <w:rFonts w:hint="eastAsia"/>
        </w:rPr>
        <w:t xml:space="preserve">5.1.1　</w:t>
      </w:r>
      <w:r>
        <w:rPr>
          <w:rFonts w:ascii="宋体" w:eastAsia="宋体" w:hAnsi="宋体" w:hint="eastAsia"/>
        </w:rPr>
        <w:t>工艺流程</w:t>
      </w:r>
      <w:r w:rsidR="009D26F2">
        <w:rPr>
          <w:rFonts w:ascii="宋体" w:eastAsia="宋体" w:hAnsi="宋体" w:hint="eastAsia"/>
        </w:rPr>
        <w:t>主要</w:t>
      </w:r>
      <w:r>
        <w:rPr>
          <w:rFonts w:ascii="宋体" w:eastAsia="宋体" w:hAnsi="宋体" w:hint="eastAsia"/>
        </w:rPr>
        <w:t>包括</w:t>
      </w:r>
      <w:bookmarkStart w:id="73" w:name="_Hlk183550326"/>
      <w:proofErr w:type="gramStart"/>
      <w:r>
        <w:rPr>
          <w:rFonts w:ascii="宋体" w:eastAsia="宋体" w:hAnsi="宋体" w:hint="eastAsia"/>
        </w:rPr>
        <w:t>凹凸棒石改性</w:t>
      </w:r>
      <w:proofErr w:type="gramEnd"/>
      <w:r>
        <w:rPr>
          <w:rFonts w:ascii="宋体" w:eastAsia="宋体" w:hAnsi="宋体" w:hint="eastAsia"/>
        </w:rPr>
        <w:t>、混合悬液制备、</w:t>
      </w:r>
      <w:r w:rsidR="0011398F">
        <w:rPr>
          <w:rFonts w:ascii="宋体" w:eastAsia="宋体" w:hAnsi="宋体" w:hint="eastAsia"/>
        </w:rPr>
        <w:t>液滴生成</w:t>
      </w:r>
      <w:r>
        <w:rPr>
          <w:rFonts w:ascii="宋体" w:eastAsia="宋体" w:hAnsi="宋体" w:hint="eastAsia"/>
        </w:rPr>
        <w:t>、</w:t>
      </w:r>
      <w:r w:rsidR="0011398F">
        <w:rPr>
          <w:rFonts w:ascii="宋体" w:eastAsia="宋体" w:hAnsi="宋体" w:hint="eastAsia"/>
        </w:rPr>
        <w:t>固液</w:t>
      </w:r>
      <w:r>
        <w:rPr>
          <w:rFonts w:ascii="宋体" w:eastAsia="宋体" w:hAnsi="宋体" w:hint="eastAsia"/>
        </w:rPr>
        <w:t>分离</w:t>
      </w:r>
      <w:r w:rsidRPr="0015770A">
        <w:rPr>
          <w:rFonts w:ascii="宋体" w:eastAsia="宋体" w:hAnsi="宋体" w:hint="eastAsia"/>
        </w:rPr>
        <w:t>和清洗</w:t>
      </w:r>
      <w:r w:rsidR="00B65155" w:rsidRPr="0015770A">
        <w:rPr>
          <w:rFonts w:ascii="宋体" w:eastAsia="宋体" w:hAnsi="宋体" w:hint="eastAsia"/>
        </w:rPr>
        <w:t>与</w:t>
      </w:r>
      <w:r w:rsidRPr="0015770A">
        <w:rPr>
          <w:rFonts w:ascii="宋体" w:eastAsia="宋体" w:hAnsi="宋体" w:hint="eastAsia"/>
        </w:rPr>
        <w:t>干燥5个</w:t>
      </w:r>
      <w:bookmarkEnd w:id="73"/>
      <w:r>
        <w:rPr>
          <w:rFonts w:ascii="宋体" w:eastAsia="宋体" w:hAnsi="宋体" w:hint="eastAsia"/>
        </w:rPr>
        <w:t>流程</w:t>
      </w:r>
      <w:bookmarkEnd w:id="72"/>
      <w:r>
        <w:rPr>
          <w:rFonts w:ascii="宋体" w:eastAsia="宋体" w:hAnsi="宋体" w:hint="eastAsia"/>
        </w:rPr>
        <w:t>，可根据原料的来源特点优化工艺流程。</w:t>
      </w:r>
    </w:p>
    <w:p w14:paraId="2BF5293F" w14:textId="77777777" w:rsidR="008B5497" w:rsidRDefault="007B5B33" w:rsidP="007562D2">
      <w:pPr>
        <w:pStyle w:val="af"/>
        <w:numPr>
          <w:ilvl w:val="2"/>
          <w:numId w:val="0"/>
        </w:numPr>
        <w:spacing w:beforeLines="0" w:before="0" w:afterLines="0" w:after="0"/>
      </w:pPr>
      <w:r>
        <w:rPr>
          <w:rFonts w:hint="eastAsia"/>
        </w:rPr>
        <w:t xml:space="preserve">5.1.2　</w:t>
      </w:r>
      <w:r>
        <w:rPr>
          <w:rFonts w:asciiTheme="minorEastAsia" w:eastAsiaTheme="minorEastAsia" w:hAnsiTheme="minorEastAsia" w:hint="eastAsia"/>
        </w:rPr>
        <w:t>在工艺流程处理过程中，应记录并监测原料来源及剩余量、物料配比、处理工艺、流程状态等数据资料。</w:t>
      </w:r>
    </w:p>
    <w:p w14:paraId="773C23BC" w14:textId="77777777" w:rsidR="008B5497" w:rsidRDefault="007B5B33">
      <w:pPr>
        <w:pStyle w:val="afffffff3"/>
        <w:ind w:firstLine="420"/>
      </w:pPr>
      <w:r>
        <w:rPr>
          <w:rFonts w:hint="eastAsia"/>
        </w:rPr>
        <w:t>工艺流程见图1。</w:t>
      </w:r>
    </w:p>
    <w:p w14:paraId="5933D8EF" w14:textId="77777777" w:rsidR="008B5497" w:rsidRDefault="007B5B33">
      <w:pPr>
        <w:pStyle w:val="afffffff3"/>
        <w:ind w:firstLine="420"/>
      </w:pPr>
      <w:r>
        <w:rPr>
          <w:rFonts w:ascii="Times New Roman" w:eastAsia="黑体" w:hint="eastAsia"/>
          <w:noProof/>
        </w:rPr>
        <w:lastRenderedPageBreak/>
        <mc:AlternateContent>
          <mc:Choice Requires="wpc">
            <w:drawing>
              <wp:inline distT="0" distB="0" distL="0" distR="0" wp14:anchorId="7B717428" wp14:editId="5E7F4BFA">
                <wp:extent cx="5328920" cy="4872990"/>
                <wp:effectExtent l="0" t="0" r="5080" b="3810"/>
                <wp:docPr id="616449037" name="画布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861783099" name="文本框 1861783099"/>
                        <wps:cNvSpPr txBox="1"/>
                        <wps:spPr>
                          <a:xfrm>
                            <a:off x="1875428" y="647209"/>
                            <a:ext cx="1070932" cy="266402"/>
                          </a:xfrm>
                          <a:prstGeom prst="rect">
                            <a:avLst/>
                          </a:prstGeom>
                          <a:noFill/>
                          <a:ln w="6350">
                            <a:solidFill>
                              <a:prstClr val="black"/>
                            </a:solidFill>
                          </a:ln>
                        </wps:spPr>
                        <wps:txbx>
                          <w:txbxContent>
                            <w:p w14:paraId="089D6060" w14:textId="77777777" w:rsidR="008B5497" w:rsidRDefault="007B5B33">
                              <w:pPr>
                                <w:jc w:val="center"/>
                                <w:rPr>
                                  <w:rFonts w:ascii="Times New Roman" w:hAnsi="Times New Roman" w:cs="Times New Roman"/>
                                </w:rPr>
                              </w:pPr>
                              <w:proofErr w:type="gramStart"/>
                              <w:r>
                                <w:rPr>
                                  <w:rFonts w:ascii="Times New Roman" w:hAnsi="Times New Roman" w:cs="Times New Roman" w:hint="eastAsia"/>
                                </w:rPr>
                                <w:t>凹凸棒石改性</w:t>
                              </w:r>
                              <w:proofErr w:type="gramEnd"/>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757362970" name="直接箭头连接符 1757362970"/>
                        <wps:cNvCnPr>
                          <a:stCxn id="113315281" idx="2"/>
                        </wps:cNvCnPr>
                        <wps:spPr>
                          <a:xfrm>
                            <a:off x="2409578" y="1853198"/>
                            <a:ext cx="0" cy="28749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38364070" name="文本框 338364070"/>
                        <wps:cNvSpPr txBox="1"/>
                        <wps:spPr>
                          <a:xfrm>
                            <a:off x="1870159" y="1395383"/>
                            <a:ext cx="1043407" cy="334599"/>
                          </a:xfrm>
                          <a:prstGeom prst="rect">
                            <a:avLst/>
                          </a:prstGeom>
                          <a:noFill/>
                          <a:ln w="6350">
                            <a:noFill/>
                          </a:ln>
                        </wps:spPr>
                        <wps:txbx>
                          <w:txbxContent>
                            <w:p w14:paraId="0AE260AD" w14:textId="77777777" w:rsidR="008B5497" w:rsidRDefault="007B5B33">
                              <w:pPr>
                                <w:jc w:val="center"/>
                                <w:rPr>
                                  <w:rFonts w:ascii="Times New Roman" w:hAnsi="Times New Roman" w:cs="Times New Roman"/>
                                </w:rPr>
                              </w:pPr>
                              <w:r>
                                <w:rPr>
                                  <w:rFonts w:ascii="Times New Roman" w:hAnsi="Times New Roman" w:cs="Times New Roman" w:hint="eastAsia"/>
                                </w:rPr>
                                <w:t>混合悬液制备</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262185118" name="文本框 1262185118"/>
                        <wps:cNvSpPr txBox="1"/>
                        <wps:spPr>
                          <a:xfrm>
                            <a:off x="1980572" y="2140456"/>
                            <a:ext cx="875593" cy="264470"/>
                          </a:xfrm>
                          <a:prstGeom prst="rect">
                            <a:avLst/>
                          </a:prstGeom>
                          <a:noFill/>
                          <a:ln w="6350">
                            <a:solidFill>
                              <a:prstClr val="black"/>
                            </a:solidFill>
                          </a:ln>
                        </wps:spPr>
                        <wps:txbx>
                          <w:txbxContent>
                            <w:p w14:paraId="7FA72B85" w14:textId="77777777" w:rsidR="008B5497" w:rsidRDefault="007B5B33">
                              <w:pPr>
                                <w:jc w:val="center"/>
                                <w:rPr>
                                  <w:rFonts w:ascii="Times New Roman" w:hAnsi="Times New Roman" w:cs="Times New Roman"/>
                                </w:rPr>
                              </w:pPr>
                              <w:r>
                                <w:rPr>
                                  <w:rFonts w:ascii="Times New Roman" w:hAnsi="Times New Roman" w:cs="Times New Roman" w:hint="eastAsia"/>
                                </w:rPr>
                                <w:t>脱除气泡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722790984" name="文本框 1722790984"/>
                        <wps:cNvSpPr txBox="1"/>
                        <wps:spPr>
                          <a:xfrm>
                            <a:off x="1999863" y="2591073"/>
                            <a:ext cx="843764" cy="261087"/>
                          </a:xfrm>
                          <a:prstGeom prst="rect">
                            <a:avLst/>
                          </a:prstGeom>
                          <a:noFill/>
                          <a:ln w="6350">
                            <a:solidFill>
                              <a:prstClr val="black"/>
                            </a:solidFill>
                          </a:ln>
                        </wps:spPr>
                        <wps:txbx>
                          <w:txbxContent>
                            <w:p w14:paraId="13AD162B" w14:textId="7DBB285F" w:rsidR="008B5497" w:rsidRDefault="000F2692">
                              <w:pPr>
                                <w:jc w:val="center"/>
                                <w:rPr>
                                  <w:rFonts w:ascii="Times New Roman" w:hAnsi="Times New Roman" w:cs="Times New Roman"/>
                                </w:rPr>
                              </w:pPr>
                              <w:r>
                                <w:rPr>
                                  <w:rFonts w:ascii="Times New Roman" w:hAnsi="Times New Roman" w:cs="Times New Roman" w:hint="eastAsia"/>
                                </w:rPr>
                                <w:t>液滴生成</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88171698" name="直接箭头连接符 88171698"/>
                        <wps:cNvCnPr/>
                        <wps:spPr>
                          <a:xfrm flipH="1">
                            <a:off x="2420146" y="2853001"/>
                            <a:ext cx="120" cy="17850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00266556" name="文本框 200266556"/>
                        <wps:cNvSpPr txBox="1"/>
                        <wps:spPr>
                          <a:xfrm>
                            <a:off x="1999863" y="3033001"/>
                            <a:ext cx="838477" cy="264559"/>
                          </a:xfrm>
                          <a:prstGeom prst="rect">
                            <a:avLst/>
                          </a:prstGeom>
                          <a:noFill/>
                          <a:ln w="6350">
                            <a:solidFill>
                              <a:prstClr val="black"/>
                            </a:solidFill>
                          </a:ln>
                        </wps:spPr>
                        <wps:txbx>
                          <w:txbxContent>
                            <w:p w14:paraId="6DF7EFA4" w14:textId="4378C14D" w:rsidR="008B5497" w:rsidRDefault="000F2692">
                              <w:pPr>
                                <w:jc w:val="center"/>
                                <w:rPr>
                                  <w:rFonts w:ascii="Times New Roman" w:hAnsi="Times New Roman" w:cs="Times New Roman"/>
                                </w:rPr>
                              </w:pPr>
                              <w:r>
                                <w:rPr>
                                  <w:rFonts w:ascii="Times New Roman" w:hAnsi="Times New Roman" w:cs="Times New Roman" w:hint="eastAsia"/>
                                </w:rPr>
                                <w:t>固液分离</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058113863" name="文本框 2058113863"/>
                        <wps:cNvSpPr txBox="1"/>
                        <wps:spPr>
                          <a:xfrm>
                            <a:off x="1999863" y="3943861"/>
                            <a:ext cx="829772" cy="256519"/>
                          </a:xfrm>
                          <a:prstGeom prst="rect">
                            <a:avLst/>
                          </a:prstGeom>
                          <a:noFill/>
                          <a:ln w="6350">
                            <a:solidFill>
                              <a:prstClr val="black"/>
                            </a:solidFill>
                          </a:ln>
                        </wps:spPr>
                        <wps:txbx>
                          <w:txbxContent>
                            <w:p w14:paraId="3D2036AA" w14:textId="77777777" w:rsidR="008B5497" w:rsidRDefault="007B5B33">
                              <w:pPr>
                                <w:jc w:val="center"/>
                                <w:rPr>
                                  <w:rFonts w:ascii="Times New Roman" w:hAnsi="Times New Roman" w:cs="Times New Roman"/>
                                </w:rPr>
                              </w:pPr>
                              <w:r>
                                <w:rPr>
                                  <w:rFonts w:ascii="Times New Roman" w:hAnsi="Times New Roman" w:cs="Times New Roman" w:hint="eastAsia"/>
                                </w:rPr>
                                <w:t>质量检验</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668056925" name="文本框 668056925"/>
                        <wps:cNvSpPr txBox="1"/>
                        <wps:spPr>
                          <a:xfrm>
                            <a:off x="2008509" y="4391578"/>
                            <a:ext cx="835118" cy="262860"/>
                          </a:xfrm>
                          <a:prstGeom prst="rect">
                            <a:avLst/>
                          </a:prstGeom>
                          <a:noFill/>
                          <a:ln w="6350">
                            <a:solidFill>
                              <a:prstClr val="black"/>
                            </a:solidFill>
                          </a:ln>
                        </wps:spPr>
                        <wps:txbx>
                          <w:txbxContent>
                            <w:p w14:paraId="3A4D97F3" w14:textId="7C855E7A" w:rsidR="008B5497" w:rsidRDefault="007B5B33">
                              <w:pPr>
                                <w:jc w:val="center"/>
                                <w:rPr>
                                  <w:rFonts w:ascii="Times New Roman" w:hAnsi="Times New Roman" w:cs="Times New Roman"/>
                                </w:rPr>
                              </w:pPr>
                              <w:r>
                                <w:rPr>
                                  <w:rFonts w:ascii="Times New Roman" w:hAnsi="Times New Roman" w:cs="Times New Roman" w:hint="eastAsia"/>
                                </w:rPr>
                                <w:t>包装入库</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3481120" name="直接箭头连接符 103481120"/>
                        <wps:cNvCnPr>
                          <a:stCxn id="200266556" idx="2"/>
                        </wps:cNvCnPr>
                        <wps:spPr>
                          <a:xfrm>
                            <a:off x="2419102" y="3297560"/>
                            <a:ext cx="1159" cy="19421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277325834" name="直接箭头连接符 1277325834"/>
                        <wps:cNvCnPr>
                          <a:stCxn id="2058113863" idx="2"/>
                        </wps:cNvCnPr>
                        <wps:spPr>
                          <a:xfrm>
                            <a:off x="2414749" y="4200380"/>
                            <a:ext cx="0" cy="19750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24456436" name="文本框 724456436"/>
                        <wps:cNvSpPr txBox="1"/>
                        <wps:spPr>
                          <a:xfrm>
                            <a:off x="2061993" y="139814"/>
                            <a:ext cx="695427" cy="273684"/>
                          </a:xfrm>
                          <a:prstGeom prst="rect">
                            <a:avLst/>
                          </a:prstGeom>
                          <a:noFill/>
                          <a:ln w="6350">
                            <a:solidFill>
                              <a:prstClr val="black"/>
                            </a:solidFill>
                          </a:ln>
                        </wps:spPr>
                        <wps:txbx>
                          <w:txbxContent>
                            <w:p w14:paraId="052AAB6D" w14:textId="77777777" w:rsidR="008B5497" w:rsidRDefault="007B5B33">
                              <w:pPr>
                                <w:jc w:val="center"/>
                              </w:pPr>
                              <w:r>
                                <w:rPr>
                                  <w:rFonts w:hint="eastAsia"/>
                                </w:rPr>
                                <w:t>投料</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132189324" name="直接箭头连接符 2132189324"/>
                        <wps:cNvCnPr>
                          <a:stCxn id="724456436" idx="2"/>
                          <a:endCxn id="1861783099" idx="0"/>
                        </wps:cNvCnPr>
                        <wps:spPr>
                          <a:xfrm>
                            <a:off x="2409707" y="413498"/>
                            <a:ext cx="1187" cy="23371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957506327" name="直接箭头连接符 1957506327"/>
                        <wps:cNvCnPr>
                          <a:stCxn id="1861783099" idx="2"/>
                          <a:endCxn id="113315281" idx="0"/>
                        </wps:cNvCnPr>
                        <wps:spPr>
                          <a:xfrm flipH="1">
                            <a:off x="2409578" y="913611"/>
                            <a:ext cx="1316" cy="30651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34471001" name="文本框 1034471001"/>
                        <wps:cNvSpPr txBox="1"/>
                        <wps:spPr>
                          <a:xfrm>
                            <a:off x="2888909" y="953370"/>
                            <a:ext cx="476927" cy="261807"/>
                          </a:xfrm>
                          <a:prstGeom prst="rect">
                            <a:avLst/>
                          </a:prstGeom>
                          <a:noFill/>
                          <a:ln w="6350">
                            <a:solidFill>
                              <a:schemeClr val="tx1"/>
                            </a:solidFill>
                          </a:ln>
                        </wps:spPr>
                        <wps:txbx>
                          <w:txbxContent>
                            <w:p w14:paraId="68F603F5" w14:textId="77777777" w:rsidR="008B5497" w:rsidRDefault="007B5B33">
                              <w:pPr>
                                <w:jc w:val="center"/>
                                <w:rPr>
                                  <w:rFonts w:ascii="Times New Roman" w:hAnsi="Times New Roman" w:cs="Times New Roman"/>
                                </w:rPr>
                              </w:pPr>
                              <w:r>
                                <w:rPr>
                                  <w:rFonts w:ascii="Times New Roman" w:hAnsi="Times New Roman" w:cs="Times New Roman" w:hint="eastAsia"/>
                                </w:rPr>
                                <w:t>搅拌</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3315281" name="菱形 113315281"/>
                        <wps:cNvSpPr/>
                        <wps:spPr>
                          <a:xfrm>
                            <a:off x="1835645" y="1220125"/>
                            <a:ext cx="1147866" cy="633073"/>
                          </a:xfrm>
                          <a:prstGeom prst="diamond">
                            <a:avLst/>
                          </a:prstGeom>
                          <a:noFill/>
                          <a:ln w="6350">
                            <a:solidFill>
                              <a:prstClr val="black"/>
                            </a:solidFill>
                          </a:ln>
                        </wps:spPr>
                        <wps:bodyPr rot="0" spcFirstLastPara="0" vertOverflow="overflow" horzOverflow="overflow" vert="horz" wrap="square" lIns="91440" tIns="45720" rIns="91440" bIns="45720" numCol="1" spcCol="0" rtlCol="0" fromWordArt="0" anchor="ctr" anchorCtr="0" forceAA="0" compatLnSpc="1">
                          <a:noAutofit/>
                        </wps:bodyPr>
                      </wps:wsp>
                      <wps:wsp>
                        <wps:cNvPr id="2111285886" name="连接符: 肘形 2111285886"/>
                        <wps:cNvCnPr>
                          <a:stCxn id="113315281" idx="3"/>
                          <a:endCxn id="1034471001" idx="3"/>
                        </wps:cNvCnPr>
                        <wps:spPr>
                          <a:xfrm flipV="1">
                            <a:off x="2983511" y="1084274"/>
                            <a:ext cx="382325" cy="452388"/>
                          </a:xfrm>
                          <a:prstGeom prst="bentConnector3">
                            <a:avLst>
                              <a:gd name="adj1" fmla="val 159792"/>
                            </a:avLst>
                          </a:prstGeom>
                          <a:ln>
                            <a:solidFill>
                              <a:schemeClr val="tx1"/>
                            </a:solidFill>
                            <a:tailEnd type="none"/>
                          </a:ln>
                        </wps:spPr>
                        <wps:style>
                          <a:lnRef idx="1">
                            <a:schemeClr val="accent1"/>
                          </a:lnRef>
                          <a:fillRef idx="0">
                            <a:schemeClr val="accent1"/>
                          </a:fillRef>
                          <a:effectRef idx="0">
                            <a:schemeClr val="accent1"/>
                          </a:effectRef>
                          <a:fontRef idx="minor">
                            <a:schemeClr val="tx1"/>
                          </a:fontRef>
                        </wps:style>
                        <wps:bodyPr/>
                      </wps:wsp>
                      <wps:wsp>
                        <wps:cNvPr id="482450412" name="直接箭头连接符 482450412"/>
                        <wps:cNvCnPr>
                          <a:stCxn id="1034471001" idx="1"/>
                        </wps:cNvCnPr>
                        <wps:spPr>
                          <a:xfrm flipH="1" flipV="1">
                            <a:off x="2405373" y="1083886"/>
                            <a:ext cx="483536" cy="29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436693894" name="文本框 1436693894"/>
                        <wps:cNvSpPr txBox="1"/>
                        <wps:spPr>
                          <a:xfrm>
                            <a:off x="2400568" y="1824581"/>
                            <a:ext cx="469168" cy="261807"/>
                          </a:xfrm>
                          <a:prstGeom prst="rect">
                            <a:avLst/>
                          </a:prstGeom>
                          <a:noFill/>
                          <a:ln w="6350">
                            <a:noFill/>
                          </a:ln>
                        </wps:spPr>
                        <wps:txbx>
                          <w:txbxContent>
                            <w:p w14:paraId="22D042E3" w14:textId="77777777" w:rsidR="008B5497" w:rsidRDefault="007B5B33">
                              <w:pPr>
                                <w:jc w:val="center"/>
                                <w:rPr>
                                  <w:rFonts w:ascii="Times New Roman" w:hAnsi="Times New Roman" w:cs="Times New Roman"/>
                                </w:rPr>
                              </w:pPr>
                              <w:r>
                                <w:rPr>
                                  <w:rFonts w:ascii="Times New Roman" w:hAnsi="Times New Roman" w:cs="Times New Roman" w:hint="eastAsia"/>
                                </w:rPr>
                                <w:t>均质</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61030084" name="文本框 61030084"/>
                        <wps:cNvSpPr txBox="1"/>
                        <wps:spPr>
                          <a:xfrm>
                            <a:off x="2946360" y="1301346"/>
                            <a:ext cx="631452" cy="291697"/>
                          </a:xfrm>
                          <a:prstGeom prst="rect">
                            <a:avLst/>
                          </a:prstGeom>
                          <a:noFill/>
                          <a:ln w="6350">
                            <a:noFill/>
                          </a:ln>
                        </wps:spPr>
                        <wps:txbx>
                          <w:txbxContent>
                            <w:p w14:paraId="400F8B06" w14:textId="77777777" w:rsidR="008B5497" w:rsidRDefault="007B5B33">
                              <w:pPr>
                                <w:jc w:val="center"/>
                                <w:rPr>
                                  <w:rFonts w:ascii="Times New Roman" w:hAnsi="Times New Roman" w:cs="Times New Roman"/>
                                </w:rPr>
                              </w:pPr>
                              <w:proofErr w:type="gramStart"/>
                              <w:r>
                                <w:rPr>
                                  <w:rFonts w:ascii="Times New Roman" w:hAnsi="Times New Roman" w:cs="Times New Roman" w:hint="eastAsia"/>
                                </w:rPr>
                                <w:t>不</w:t>
                              </w:r>
                              <w:proofErr w:type="gramEnd"/>
                              <w:r>
                                <w:rPr>
                                  <w:rFonts w:ascii="Times New Roman" w:hAnsi="Times New Roman" w:cs="Times New Roman" w:hint="eastAsia"/>
                                </w:rPr>
                                <w:t>均质</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084257135" name="直接箭头连接符 2084257135"/>
                        <wps:cNvCnPr>
                          <a:stCxn id="1262185118" idx="2"/>
                        </wps:cNvCnPr>
                        <wps:spPr>
                          <a:xfrm>
                            <a:off x="2418369" y="2404926"/>
                            <a:ext cx="0" cy="19027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20370230" name="文本框 120370230"/>
                        <wps:cNvSpPr txBox="1"/>
                        <wps:spPr>
                          <a:xfrm>
                            <a:off x="1932025" y="3499803"/>
                            <a:ext cx="965899" cy="268446"/>
                          </a:xfrm>
                          <a:prstGeom prst="rect">
                            <a:avLst/>
                          </a:prstGeom>
                          <a:noFill/>
                          <a:ln w="6350">
                            <a:solidFill>
                              <a:prstClr val="black"/>
                            </a:solidFill>
                          </a:ln>
                        </wps:spPr>
                        <wps:txbx>
                          <w:txbxContent>
                            <w:p w14:paraId="72A7A846" w14:textId="565CDAD8" w:rsidR="008B5497" w:rsidRDefault="007B5B33">
                              <w:pPr>
                                <w:jc w:val="center"/>
                                <w:rPr>
                                  <w:rFonts w:ascii="Times New Roman" w:hAnsi="Times New Roman" w:cs="Times New Roman"/>
                                </w:rPr>
                              </w:pPr>
                              <w:r w:rsidRPr="0015770A">
                                <w:rPr>
                                  <w:rFonts w:ascii="Times New Roman" w:hAnsi="Times New Roman" w:cs="Times New Roman" w:hint="eastAsia"/>
                                </w:rPr>
                                <w:t>清洗</w:t>
                              </w:r>
                              <w:r w:rsidR="0015770A" w:rsidRPr="0015770A">
                                <w:rPr>
                                  <w:rFonts w:ascii="Times New Roman" w:hAnsi="Times New Roman" w:cs="Times New Roman" w:hint="eastAsia"/>
                                </w:rPr>
                                <w:t>与</w:t>
                              </w:r>
                              <w:r w:rsidRPr="0015770A">
                                <w:rPr>
                                  <w:rFonts w:ascii="Times New Roman" w:hAnsi="Times New Roman" w:cs="Times New Roman" w:hint="eastAsia"/>
                                </w:rPr>
                                <w:t>干燥</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520935507" name="直接箭头连接符 1520935507"/>
                        <wps:cNvCnPr>
                          <a:endCxn id="2058113863" idx="0"/>
                        </wps:cNvCnPr>
                        <wps:spPr>
                          <a:xfrm flipH="1">
                            <a:off x="2414749" y="3776092"/>
                            <a:ext cx="226" cy="16776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B717428" id="画布 1" o:spid="_x0000_s1035" editas="canvas" style="width:419.6pt;height:383.7pt;mso-position-horizontal-relative:char;mso-position-vertical-relative:line" coordsize="53289,487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width:53289;height:48729;visibility:visible;mso-wrap-style:square" filled="t">
                  <v:fill o:detectmouseclick="t"/>
                  <v:path o:connecttype="none"/>
                </v:shape>
                <v:shape id="文本框 1861783099" o:spid="_x0000_s1037" type="#_x0000_t202" style="position:absolute;left:18754;top:6472;width:10709;height:26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" filled="f" strokeweight=".5pt">
                  <v:textbox>
                    <w:txbxContent>
                      <w:p w14:paraId="089D6060" w14:textId="77777777" w:rsidR="008B5497" w:rsidRDefault="007B5B33">
                        <w:pPr>
                          <w:jc w:val="center"/>
                          <w:rPr>
                            <w:rFonts w:ascii="Times New Roman" w:hAnsi="Times New Roman" w:cs="Times New Roman"/>
                          </w:rPr>
                        </w:pPr>
                        <w:proofErr w:type="gramStart"/>
                        <w:r>
                          <w:rPr>
                            <w:rFonts w:ascii="Times New Roman" w:hAnsi="Times New Roman" w:cs="Times New Roman" w:hint="eastAsia"/>
                          </w:rPr>
                          <w:t>凹凸棒石改性</w:t>
                        </w:r>
                        <w:proofErr w:type="gramEnd"/>
                      </w:p>
                    </w:txbxContent>
                  </v:textbox>
                </v:shape>
                <v:shapetype id="_x0000_t32" coordsize="21600,21600" o:spt="32" o:oned="t" path="m,l21600,21600e" filled="f">
                  <v:path arrowok="t" fillok="f" o:connecttype="none"/>
                  <o:lock v:ext="edit" shapetype="t"/>
                </v:shapetype>
                <v:shape id="直接箭头连接符 1757362970" o:spid="_x0000_s1038" type="#_x0000_t32" style="position:absolute;left:24095;top:18531;width:0;height:28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" strokecolor="black [3213]" strokeweight=".5pt">
                  <v:stroke endarrow="block" joinstyle="miter"/>
                </v:shape>
                <v:shape id="文本框 338364070" o:spid="_x0000_s1039" type="#_x0000_t202" style="position:absolute;left:18701;top:13953;width:10434;height:33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" filled="f" stroked="f" strokeweight=".5pt">
                  <v:textbox>
                    <w:txbxContent>
                      <w:p w14:paraId="0AE260AD" w14:textId="77777777" w:rsidR="008B5497" w:rsidRDefault="007B5B33">
                        <w:pPr>
                          <w:jc w:val="center"/>
                          <w:rPr>
                            <w:rFonts w:ascii="Times New Roman" w:hAnsi="Times New Roman" w:cs="Times New Roman"/>
                          </w:rPr>
                        </w:pPr>
                        <w:r>
                          <w:rPr>
                            <w:rFonts w:ascii="Times New Roman" w:hAnsi="Times New Roman" w:cs="Times New Roman" w:hint="eastAsia"/>
                          </w:rPr>
                          <w:t>混合悬液制备</w:t>
                        </w:r>
                      </w:p>
                    </w:txbxContent>
                  </v:textbox>
                </v:shape>
                <v:shape id="文本框 1262185118" o:spid="_x0000_s1040" type="#_x0000_t202" style="position:absolute;left:19805;top:21404;width:8756;height:26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" filled="f" strokeweight=".5pt">
                  <v:textbox>
                    <w:txbxContent>
                      <w:p w14:paraId="7FA72B85" w14:textId="77777777" w:rsidR="008B5497" w:rsidRDefault="007B5B33">
                        <w:pPr>
                          <w:jc w:val="center"/>
                          <w:rPr>
                            <w:rFonts w:ascii="Times New Roman" w:hAnsi="Times New Roman" w:cs="Times New Roman"/>
                          </w:rPr>
                        </w:pPr>
                        <w:r>
                          <w:rPr>
                            <w:rFonts w:ascii="Times New Roman" w:hAnsi="Times New Roman" w:cs="Times New Roman" w:hint="eastAsia"/>
                          </w:rPr>
                          <w:t>脱除气泡</w:t>
                        </w:r>
                      </w:p>
                    </w:txbxContent>
                  </v:textbox>
                </v:shape>
                <v:shape id="文本框 1722790984" o:spid="_x0000_s1041" type="#_x0000_t202" style="position:absolute;left:19998;top:25910;width:8438;height:26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" filled="f" strokeweight=".5pt">
                  <v:textbox>
                    <w:txbxContent>
                      <w:p w14:paraId="13AD162B" w14:textId="7DBB285F" w:rsidR="008B5497" w:rsidRDefault="000F2692">
                        <w:pPr>
                          <w:jc w:val="center"/>
                          <w:rPr>
                            <w:rFonts w:ascii="Times New Roman" w:hAnsi="Times New Roman" w:cs="Times New Roman"/>
                          </w:rPr>
                        </w:pPr>
                        <w:r>
                          <w:rPr>
                            <w:rFonts w:ascii="Times New Roman" w:hAnsi="Times New Roman" w:cs="Times New Roman" w:hint="eastAsia"/>
                          </w:rPr>
                          <w:t>液滴生成</w:t>
                        </w:r>
                      </w:p>
                    </w:txbxContent>
                  </v:textbox>
                </v:shape>
                <v:shape id="直接箭头连接符 88171698" o:spid="_x0000_s1042" type="#_x0000_t32" style="position:absolute;left:24201;top:28530;width:1;height:178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" strokecolor="black [3213]" strokeweight=".5pt">
                  <v:stroke endarrow="block" joinstyle="miter"/>
                </v:shape>
                <v:shape id="文本框 200266556" o:spid="_x0000_s1043" type="#_x0000_t202" style="position:absolute;left:19998;top:30330;width:8385;height:26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" filled="f" strokeweight=".5pt">
                  <v:textbox>
                    <w:txbxContent>
                      <w:p w14:paraId="6DF7EFA4" w14:textId="4378C14D" w:rsidR="008B5497" w:rsidRDefault="000F2692">
                        <w:pPr>
                          <w:jc w:val="center"/>
                          <w:rPr>
                            <w:rFonts w:ascii="Times New Roman" w:hAnsi="Times New Roman" w:cs="Times New Roman"/>
                          </w:rPr>
                        </w:pPr>
                        <w:r>
                          <w:rPr>
                            <w:rFonts w:ascii="Times New Roman" w:hAnsi="Times New Roman" w:cs="Times New Roman" w:hint="eastAsia"/>
                          </w:rPr>
                          <w:t>固液分离</w:t>
                        </w:r>
                      </w:p>
                    </w:txbxContent>
                  </v:textbox>
                </v:shape>
                <v:shape id="文本框 2058113863" o:spid="_x0000_s1044" type="#_x0000_t202" style="position:absolute;left:19998;top:39438;width:8298;height:25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" filled="f" strokeweight=".5pt">
                  <v:textbox>
                    <w:txbxContent>
                      <w:p w14:paraId="3D2036AA" w14:textId="77777777" w:rsidR="008B5497" w:rsidRDefault="007B5B33">
                        <w:pPr>
                          <w:jc w:val="center"/>
                          <w:rPr>
                            <w:rFonts w:ascii="Times New Roman" w:hAnsi="Times New Roman" w:cs="Times New Roman"/>
                          </w:rPr>
                        </w:pPr>
                        <w:r>
                          <w:rPr>
                            <w:rFonts w:ascii="Times New Roman" w:hAnsi="Times New Roman" w:cs="Times New Roman" w:hint="eastAsia"/>
                          </w:rPr>
                          <w:t>质量检验</w:t>
                        </w:r>
                      </w:p>
                    </w:txbxContent>
                  </v:textbox>
                </v:shape>
                <v:shape id="文本框 668056925" o:spid="_x0000_s1045" type="#_x0000_t202" style="position:absolute;left:20085;top:43915;width:8351;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" filled="f" strokeweight=".5pt">
                  <v:textbox>
                    <w:txbxContent>
                      <w:p w14:paraId="3A4D97F3" w14:textId="7C855E7A" w:rsidR="008B5497" w:rsidRDefault="007B5B33">
                        <w:pPr>
                          <w:jc w:val="center"/>
                          <w:rPr>
                            <w:rFonts w:ascii="Times New Roman" w:hAnsi="Times New Roman" w:cs="Times New Roman"/>
                          </w:rPr>
                        </w:pPr>
                        <w:r>
                          <w:rPr>
                            <w:rFonts w:ascii="Times New Roman" w:hAnsi="Times New Roman" w:cs="Times New Roman" w:hint="eastAsia"/>
                          </w:rPr>
                          <w:t>包装入库</w:t>
                        </w:r>
                      </w:p>
                    </w:txbxContent>
                  </v:textbox>
                </v:shape>
                <v:shape id="直接箭头连接符 103481120" o:spid="_x0000_s1046" type="#_x0000_t32" style="position:absolute;left:24191;top:32975;width:11;height:194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" strokecolor="black [3213]" strokeweight=".5pt">
                  <v:stroke endarrow="block" joinstyle="miter"/>
                </v:shape>
                <v:shape id="直接箭头连接符 1277325834" o:spid="_x0000_s1047" type="#_x0000_t32" style="position:absolute;left:24147;top:42003;width:0;height:19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" strokecolor="black [3213]" strokeweight=".5pt">
                  <v:stroke endarrow="block" joinstyle="miter"/>
                </v:shape>
                <v:shape id="文本框 724456436" o:spid="_x0000_s1048" type="#_x0000_t202" style="position:absolute;left:20619;top:1398;width:6955;height:27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" filled="f" strokeweight=".5pt">
                  <v:textbox>
                    <w:txbxContent>
                      <w:p w14:paraId="052AAB6D" w14:textId="77777777" w:rsidR="008B5497" w:rsidRDefault="007B5B33">
                        <w:pPr>
                          <w:jc w:val="center"/>
                        </w:pPr>
                        <w:r>
                          <w:rPr>
                            <w:rFonts w:hint="eastAsia"/>
                          </w:rPr>
                          <w:t>投料</w:t>
                        </w:r>
                      </w:p>
                    </w:txbxContent>
                  </v:textbox>
                </v:shape>
                <v:shape id="直接箭头连接符 2132189324" o:spid="_x0000_s1049" type="#_x0000_t32" style="position:absolute;left:24097;top:4134;width:11;height:23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" strokecolor="black [3213]" strokeweight=".5pt">
                  <v:stroke endarrow="block" joinstyle="miter"/>
                </v:shape>
                <v:shape id="直接箭头连接符 1957506327" o:spid="_x0000_s1050" type="#_x0000_t32" style="position:absolute;left:24095;top:9136;width:13;height:306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" strokecolor="black [3213]" strokeweight=".5pt">
                  <v:stroke endarrow="block" joinstyle="miter"/>
                </v:shape>
                <v:shape id="文本框 1034471001" o:spid="_x0000_s1051" type="#_x0000_t202" style="position:absolute;left:28889;top:9533;width:4769;height:26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" filled="f" strokecolor="black [3213]" strokeweight=".5pt">
                  <v:textbox>
                    <w:txbxContent>
                      <w:p w14:paraId="68F603F5" w14:textId="77777777" w:rsidR="008B5497" w:rsidRDefault="007B5B33">
                        <w:pPr>
                          <w:jc w:val="center"/>
                          <w:rPr>
                            <w:rFonts w:ascii="Times New Roman" w:hAnsi="Times New Roman" w:cs="Times New Roman"/>
                          </w:rPr>
                        </w:pPr>
                        <w:r>
                          <w:rPr>
                            <w:rFonts w:ascii="Times New Roman" w:hAnsi="Times New Roman" w:cs="Times New Roman" w:hint="eastAsia"/>
                          </w:rPr>
                          <w:t>搅拌</w:t>
                        </w:r>
                      </w:p>
                    </w:txbxContent>
                  </v:textbox>
                </v:shape>
                <v:shapetype id="_x0000_t4" coordsize="21600,21600" o:spt="4" path="m10800,l,10800,10800,21600,21600,10800xe">
                  <v:stroke joinstyle="miter"/>
                  <v:path gradientshapeok="t" o:connecttype="rect" textboxrect="5400,5400,16200,16200"/>
                </v:shapetype>
                <v:shape id="菱形 113315281" o:spid="_x0000_s1052" type="#_x0000_t4" style="position:absolute;left:18356;top:12201;width:11479;height:63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" filled="f" strokeweight=".5p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连接符: 肘形 2111285886" o:spid="_x0000_s1053" type="#_x0000_t34" style="position:absolute;left:29835;top:10842;width:3823;height:4524;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" adj="34515" strokecolor="black [3213]" strokeweight=".5pt"/>
                <v:shape id="直接箭头连接符 482450412" o:spid="_x0000_s1054" type="#_x0000_t32" style="position:absolute;left:24053;top:10838;width:4836;height:3;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" strokecolor="black [3213]" strokeweight=".5pt">
                  <v:stroke endarrow="block" joinstyle="miter"/>
                </v:shape>
                <v:shape id="文本框 1436693894" o:spid="_x0000_s1055" type="#_x0000_t202" style="position:absolute;left:24005;top:18245;width:4692;height:26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" filled="f" stroked="f" strokeweight=".5pt">
                  <v:textbox>
                    <w:txbxContent>
                      <w:p w14:paraId="22D042E3" w14:textId="77777777" w:rsidR="008B5497" w:rsidRDefault="007B5B33">
                        <w:pPr>
                          <w:jc w:val="center"/>
                          <w:rPr>
                            <w:rFonts w:ascii="Times New Roman" w:hAnsi="Times New Roman" w:cs="Times New Roman"/>
                          </w:rPr>
                        </w:pPr>
                        <w:r>
                          <w:rPr>
                            <w:rFonts w:ascii="Times New Roman" w:hAnsi="Times New Roman" w:cs="Times New Roman" w:hint="eastAsia"/>
                          </w:rPr>
                          <w:t>均质</w:t>
                        </w:r>
                      </w:p>
                    </w:txbxContent>
                  </v:textbox>
                </v:shape>
                <v:shape id="文本框 61030084" o:spid="_x0000_s1056" type="#_x0000_t202" style="position:absolute;left:29463;top:13013;width:6315;height:29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" filled="f" stroked="f" strokeweight=".5pt">
                  <v:textbox>
                    <w:txbxContent>
                      <w:p w14:paraId="400F8B06" w14:textId="77777777" w:rsidR="008B5497" w:rsidRDefault="007B5B33">
                        <w:pPr>
                          <w:jc w:val="center"/>
                          <w:rPr>
                            <w:rFonts w:ascii="Times New Roman" w:hAnsi="Times New Roman" w:cs="Times New Roman"/>
                          </w:rPr>
                        </w:pPr>
                        <w:proofErr w:type="gramStart"/>
                        <w:r>
                          <w:rPr>
                            <w:rFonts w:ascii="Times New Roman" w:hAnsi="Times New Roman" w:cs="Times New Roman" w:hint="eastAsia"/>
                          </w:rPr>
                          <w:t>不</w:t>
                        </w:r>
                        <w:proofErr w:type="gramEnd"/>
                        <w:r>
                          <w:rPr>
                            <w:rFonts w:ascii="Times New Roman" w:hAnsi="Times New Roman" w:cs="Times New Roman" w:hint="eastAsia"/>
                          </w:rPr>
                          <w:t>均质</w:t>
                        </w:r>
                      </w:p>
                    </w:txbxContent>
                  </v:textbox>
                </v:shape>
                <v:shape id="直接箭头连接符 2084257135" o:spid="_x0000_s1057" type="#_x0000_t32" style="position:absolute;left:24183;top:24049;width:0;height:19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" strokecolor="black [3213]" strokeweight=".5pt">
                  <v:stroke endarrow="block" joinstyle="miter"/>
                </v:shape>
                <v:shape id="文本框 120370230" o:spid="_x0000_s1058" type="#_x0000_t202" style="position:absolute;left:19320;top:34998;width:9659;height:2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" filled="f" strokeweight=".5pt">
                  <v:textbox>
                    <w:txbxContent>
                      <w:p w14:paraId="72A7A846" w14:textId="565CDAD8" w:rsidR="008B5497" w:rsidRDefault="007B5B33">
                        <w:pPr>
                          <w:jc w:val="center"/>
                          <w:rPr>
                            <w:rFonts w:ascii="Times New Roman" w:hAnsi="Times New Roman" w:cs="Times New Roman"/>
                          </w:rPr>
                        </w:pPr>
                        <w:r w:rsidRPr="0015770A">
                          <w:rPr>
                            <w:rFonts w:ascii="Times New Roman" w:hAnsi="Times New Roman" w:cs="Times New Roman" w:hint="eastAsia"/>
                          </w:rPr>
                          <w:t>清洗</w:t>
                        </w:r>
                        <w:r w:rsidR="0015770A" w:rsidRPr="0015770A">
                          <w:rPr>
                            <w:rFonts w:ascii="Times New Roman" w:hAnsi="Times New Roman" w:cs="Times New Roman" w:hint="eastAsia"/>
                          </w:rPr>
                          <w:t>与</w:t>
                        </w:r>
                        <w:r w:rsidRPr="0015770A">
                          <w:rPr>
                            <w:rFonts w:ascii="Times New Roman" w:hAnsi="Times New Roman" w:cs="Times New Roman" w:hint="eastAsia"/>
                          </w:rPr>
                          <w:t>干燥</w:t>
                        </w:r>
                      </w:p>
                    </w:txbxContent>
                  </v:textbox>
                </v:shape>
                <v:shape id="直接箭头连接符 1520935507" o:spid="_x0000_s1059" type="#_x0000_t32" style="position:absolute;left:24147;top:37760;width:2;height:167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" strokecolor="black [3213]" strokeweight=".5pt">
                  <v:stroke endarrow="block" joinstyle="miter"/>
                </v:shape>
                <w10:anchorlock/>
              </v:group>
            </w:pict>
          </mc:Fallback>
        </mc:AlternateContent>
      </w:r>
    </w:p>
    <w:p w14:paraId="3516298F" w14:textId="0B79EED8" w:rsidR="008B5497" w:rsidRDefault="007B5B33">
      <w:pPr>
        <w:pStyle w:val="af6"/>
      </w:pPr>
      <w:r>
        <w:rPr>
          <w:rFonts w:hint="eastAsia"/>
        </w:rPr>
        <w:t>黏土矿物-四氧化三铁-海藻</w:t>
      </w:r>
      <w:proofErr w:type="gramStart"/>
      <w:r>
        <w:rPr>
          <w:rFonts w:hint="eastAsia"/>
        </w:rPr>
        <w:t>酸钠基功能材料</w:t>
      </w:r>
      <w:proofErr w:type="gramEnd"/>
      <w:r>
        <w:rPr>
          <w:rFonts w:hint="eastAsia"/>
        </w:rPr>
        <w:t>制备流程</w:t>
      </w:r>
    </w:p>
    <w:p w14:paraId="2E451988" w14:textId="77777777" w:rsidR="008B5497" w:rsidRDefault="007B5B33">
      <w:pPr>
        <w:pStyle w:val="ac"/>
      </w:pPr>
      <w:bookmarkStart w:id="74" w:name="_Toc183527164"/>
      <w:bookmarkStart w:id="75" w:name="_Toc183527051"/>
      <w:bookmarkStart w:id="76" w:name="_Toc183527291"/>
      <w:bookmarkStart w:id="77" w:name="_Toc183527339"/>
      <w:bookmarkStart w:id="78" w:name="_Toc170154610"/>
      <w:bookmarkStart w:id="79" w:name="_Toc183351598"/>
      <w:r>
        <w:rPr>
          <w:rFonts w:hint="eastAsia"/>
        </w:rPr>
        <w:t>原料要求</w:t>
      </w:r>
      <w:bookmarkEnd w:id="74"/>
      <w:bookmarkEnd w:id="75"/>
      <w:bookmarkEnd w:id="76"/>
      <w:bookmarkEnd w:id="77"/>
      <w:bookmarkEnd w:id="78"/>
      <w:bookmarkEnd w:id="79"/>
    </w:p>
    <w:p w14:paraId="2BF1544B" w14:textId="27A1438F" w:rsidR="008B5497" w:rsidRDefault="007B5B33">
      <w:pPr>
        <w:pStyle w:val="afffffff3"/>
        <w:ind w:firstLine="420"/>
      </w:pPr>
      <w:r>
        <w:rPr>
          <w:rFonts w:hint="eastAsia"/>
        </w:rPr>
        <w:t>减污修复黏土矿物-四氧化三铁-海藻</w:t>
      </w:r>
      <w:proofErr w:type="gramStart"/>
      <w:r>
        <w:rPr>
          <w:rFonts w:hint="eastAsia"/>
        </w:rPr>
        <w:t>酸钠基功能材料</w:t>
      </w:r>
      <w:proofErr w:type="gramEnd"/>
      <w:r>
        <w:rPr>
          <w:rFonts w:hint="eastAsia"/>
        </w:rPr>
        <w:t>制备原材料中</w:t>
      </w:r>
      <w:r w:rsidR="009D26F2">
        <w:rPr>
          <w:rFonts w:hint="eastAsia"/>
        </w:rPr>
        <w:t>，</w:t>
      </w:r>
      <w:proofErr w:type="gramStart"/>
      <w:r>
        <w:rPr>
          <w:rFonts w:hint="eastAsia"/>
        </w:rPr>
        <w:t>凹凸棒石黏土</w:t>
      </w:r>
      <w:proofErr w:type="gramEnd"/>
      <w:r>
        <w:rPr>
          <w:rFonts w:hint="eastAsia"/>
        </w:rPr>
        <w:t>、沸石、四氧化三铁粉末粒径宜＜ 0.15 mm，</w:t>
      </w:r>
      <w:r w:rsidR="009D26F2">
        <w:rPr>
          <w:rFonts w:hint="eastAsia"/>
        </w:rPr>
        <w:t>且</w:t>
      </w:r>
      <w:r>
        <w:rPr>
          <w:rFonts w:hint="eastAsia"/>
        </w:rPr>
        <w:t>不含碎石、土块、塑料、铁丝等杂质</w:t>
      </w:r>
      <w:bookmarkStart w:id="80" w:name="_Hlk170161999"/>
      <w:r>
        <w:rPr>
          <w:rFonts w:hint="eastAsia"/>
        </w:rPr>
        <w:t>。</w:t>
      </w:r>
      <w:proofErr w:type="gramStart"/>
      <w:r>
        <w:rPr>
          <w:rFonts w:hint="eastAsia"/>
        </w:rPr>
        <w:t>凹凸棒石黏土</w:t>
      </w:r>
      <w:proofErr w:type="gramEnd"/>
      <w:r>
        <w:rPr>
          <w:rFonts w:hint="eastAsia"/>
        </w:rPr>
        <w:t>中</w:t>
      </w:r>
      <w:proofErr w:type="gramStart"/>
      <w:r>
        <w:rPr>
          <w:rFonts w:hint="eastAsia"/>
        </w:rPr>
        <w:t>凹凸棒石含量</w:t>
      </w:r>
      <w:proofErr w:type="gramEnd"/>
      <w:r>
        <w:rPr>
          <w:rFonts w:hint="eastAsia"/>
        </w:rPr>
        <w:t>应≥20 %，氧化镁含量应满足GB 41741中</w:t>
      </w:r>
      <w:r>
        <w:rPr>
          <w:rFonts w:asciiTheme="minorEastAsia" w:eastAsiaTheme="minorEastAsia" w:hAnsiTheme="minorEastAsia" w:hint="eastAsia"/>
        </w:rPr>
        <w:t>Ш</w:t>
      </w:r>
      <w:r>
        <w:rPr>
          <w:rFonts w:hint="eastAsia"/>
        </w:rPr>
        <w:t>级要求。</w:t>
      </w:r>
      <w:proofErr w:type="gramStart"/>
      <w:r>
        <w:rPr>
          <w:rFonts w:hint="eastAsia"/>
        </w:rPr>
        <w:t>凹凸棒石黏土</w:t>
      </w:r>
      <w:proofErr w:type="gramEnd"/>
      <w:r>
        <w:rPr>
          <w:rFonts w:hint="eastAsia"/>
        </w:rPr>
        <w:t>、沸石中钙离子含量应满足与四氧化三铁-海藻酸钠可形成均质稳定混合悬液的要求。四氧化三铁磁性物含量</w:t>
      </w:r>
      <w:r w:rsidR="009D26F2">
        <w:rPr>
          <w:rFonts w:hint="eastAsia"/>
        </w:rPr>
        <w:t>应</w:t>
      </w:r>
      <w:r>
        <w:rPr>
          <w:rFonts w:hint="eastAsia"/>
        </w:rPr>
        <w:t>≥ 98 %。制备用海藻酸</w:t>
      </w:r>
      <w:proofErr w:type="gramStart"/>
      <w:r>
        <w:rPr>
          <w:rFonts w:hint="eastAsia"/>
        </w:rPr>
        <w:t>钠符合</w:t>
      </w:r>
      <w:proofErr w:type="gramEnd"/>
      <w:r>
        <w:t>GB 1886.243</w:t>
      </w:r>
      <w:r>
        <w:rPr>
          <w:rFonts w:hint="eastAsia"/>
        </w:rPr>
        <w:t>要求。生产用水符合GB 5749要求，同时硬度≤ 0.6 mmol/L</w:t>
      </w:r>
      <w:r w:rsidR="009D26F2">
        <w:rPr>
          <w:rFonts w:hint="eastAsia"/>
        </w:rPr>
        <w:t>。</w:t>
      </w:r>
      <w:r>
        <w:rPr>
          <w:rFonts w:hint="eastAsia"/>
        </w:rPr>
        <w:t>清洗用水符合GB 5749要求。</w:t>
      </w:r>
    </w:p>
    <w:p w14:paraId="643B8B93" w14:textId="77777777" w:rsidR="008B5497" w:rsidRDefault="007B5B33">
      <w:pPr>
        <w:pStyle w:val="ac"/>
      </w:pPr>
      <w:bookmarkStart w:id="81" w:name="_Toc170154611"/>
      <w:bookmarkStart w:id="82" w:name="_Toc183351599"/>
      <w:bookmarkStart w:id="83" w:name="_Toc183527052"/>
      <w:bookmarkStart w:id="84" w:name="_Toc183527165"/>
      <w:bookmarkStart w:id="85" w:name="_Toc183527292"/>
      <w:bookmarkStart w:id="86" w:name="_Toc183527340"/>
      <w:bookmarkEnd w:id="80"/>
      <w:proofErr w:type="gramStart"/>
      <w:r>
        <w:rPr>
          <w:rFonts w:hint="eastAsia"/>
        </w:rPr>
        <w:t>凹凸棒石改性</w:t>
      </w:r>
      <w:bookmarkEnd w:id="81"/>
      <w:bookmarkEnd w:id="82"/>
      <w:bookmarkEnd w:id="83"/>
      <w:bookmarkEnd w:id="84"/>
      <w:bookmarkEnd w:id="85"/>
      <w:bookmarkEnd w:id="86"/>
      <w:proofErr w:type="gramEnd"/>
    </w:p>
    <w:p w14:paraId="5B66676F" w14:textId="36EA26F0" w:rsidR="008B5497" w:rsidRDefault="007B5B33">
      <w:pPr>
        <w:pStyle w:val="afffffff3"/>
        <w:ind w:firstLine="420"/>
      </w:pPr>
      <w:r>
        <w:rPr>
          <w:rFonts w:hint="eastAsia"/>
        </w:rPr>
        <w:t>巯基改性</w:t>
      </w:r>
      <w:proofErr w:type="gramStart"/>
      <w:r>
        <w:rPr>
          <w:rFonts w:hint="eastAsia"/>
        </w:rPr>
        <w:t>凹凸棒石可</w:t>
      </w:r>
      <w:proofErr w:type="gramEnd"/>
      <w:r>
        <w:rPr>
          <w:rFonts w:hint="eastAsia"/>
        </w:rPr>
        <w:t>采用</w:t>
      </w:r>
      <w:proofErr w:type="gramStart"/>
      <w:r>
        <w:rPr>
          <w:rFonts w:hint="eastAsia"/>
        </w:rPr>
        <w:t>凹凸棒石黏土</w:t>
      </w:r>
      <w:proofErr w:type="gramEnd"/>
      <w:r>
        <w:rPr>
          <w:rFonts w:hint="eastAsia"/>
        </w:rPr>
        <w:t>与无水乙醇、3-</w:t>
      </w:r>
      <w:proofErr w:type="gramStart"/>
      <w:r>
        <w:rPr>
          <w:rFonts w:hint="eastAsia"/>
        </w:rPr>
        <w:t>巯</w:t>
      </w:r>
      <w:proofErr w:type="gramEnd"/>
      <w:r>
        <w:rPr>
          <w:rFonts w:hint="eastAsia"/>
        </w:rPr>
        <w:t>丙基三乙氧基硅烷和水混合，通过室温下机械搅拌或振荡获得，搅拌或振荡时间为2</w:t>
      </w:r>
      <w:r>
        <w:rPr>
          <w:rFonts w:ascii="Times New Roman"/>
        </w:rPr>
        <w:t>~</w:t>
      </w:r>
      <w:r>
        <w:rPr>
          <w:rFonts w:hint="eastAsia"/>
        </w:rPr>
        <w:t>5 h，其中</w:t>
      </w:r>
      <w:proofErr w:type="gramStart"/>
      <w:r>
        <w:rPr>
          <w:rFonts w:hint="eastAsia"/>
        </w:rPr>
        <w:t>凹凸棒石</w:t>
      </w:r>
      <w:proofErr w:type="gramEnd"/>
      <w:r>
        <w:rPr>
          <w:rFonts w:hint="eastAsia"/>
        </w:rPr>
        <w:t>:水质量比为1:（15</w:t>
      </w:r>
      <w:r>
        <w:rPr>
          <w:rFonts w:ascii="Times New Roman"/>
        </w:rPr>
        <w:t>~</w:t>
      </w:r>
      <w:r>
        <w:rPr>
          <w:rFonts w:hint="eastAsia"/>
        </w:rPr>
        <w:t>25），无水乙醇:3-</w:t>
      </w:r>
      <w:proofErr w:type="gramStart"/>
      <w:r>
        <w:rPr>
          <w:rFonts w:hint="eastAsia"/>
        </w:rPr>
        <w:t>巯</w:t>
      </w:r>
      <w:proofErr w:type="gramEnd"/>
      <w:r>
        <w:rPr>
          <w:rFonts w:hint="eastAsia"/>
        </w:rPr>
        <w:t>丙基三乙氧基硅烷:水的体积比为10:（1.1</w:t>
      </w:r>
      <w:r>
        <w:rPr>
          <w:rFonts w:ascii="Times New Roman"/>
        </w:rPr>
        <w:t>~</w:t>
      </w:r>
      <w:r>
        <w:rPr>
          <w:rFonts w:hint="eastAsia"/>
        </w:rPr>
        <w:t>1.4）:（100</w:t>
      </w:r>
      <w:r>
        <w:rPr>
          <w:rFonts w:ascii="Times New Roman"/>
        </w:rPr>
        <w:t>~</w:t>
      </w:r>
      <w:r>
        <w:rPr>
          <w:rFonts w:hint="eastAsia"/>
        </w:rPr>
        <w:t>110），体系总体积不宜超过罐容积的3/4。</w:t>
      </w:r>
    </w:p>
    <w:p w14:paraId="029AEFC9" w14:textId="296F2453" w:rsidR="008B5497" w:rsidRDefault="007B5B33">
      <w:pPr>
        <w:pStyle w:val="ac"/>
      </w:pPr>
      <w:bookmarkStart w:id="87" w:name="_Toc170154612"/>
      <w:bookmarkStart w:id="88" w:name="_Toc183351600"/>
      <w:bookmarkStart w:id="89" w:name="_Toc183527053"/>
      <w:bookmarkStart w:id="90" w:name="_Toc183527293"/>
      <w:bookmarkStart w:id="91" w:name="_Toc183527341"/>
      <w:bookmarkStart w:id="92" w:name="_Toc183527166"/>
      <w:r>
        <w:rPr>
          <w:rFonts w:hint="eastAsia"/>
        </w:rPr>
        <w:t>混合悬液</w:t>
      </w:r>
      <w:bookmarkEnd w:id="87"/>
      <w:r>
        <w:rPr>
          <w:rFonts w:hint="eastAsia"/>
        </w:rPr>
        <w:t>制备</w:t>
      </w:r>
      <w:bookmarkEnd w:id="88"/>
      <w:bookmarkEnd w:id="89"/>
      <w:bookmarkEnd w:id="90"/>
      <w:bookmarkEnd w:id="91"/>
      <w:bookmarkEnd w:id="92"/>
    </w:p>
    <w:p w14:paraId="0CED9910" w14:textId="20EAA4C9" w:rsidR="008B5497" w:rsidRDefault="007B5B33">
      <w:pPr>
        <w:pStyle w:val="afffffff3"/>
        <w:ind w:firstLine="420"/>
      </w:pPr>
      <w:r>
        <w:rPr>
          <w:rFonts w:hint="eastAsia"/>
        </w:rPr>
        <w:lastRenderedPageBreak/>
        <w:t>向罐体中投入沸石</w:t>
      </w:r>
      <w:r w:rsidR="009D26F2">
        <w:rPr>
          <w:rFonts w:hint="eastAsia"/>
        </w:rPr>
        <w:t>和</w:t>
      </w:r>
      <w:r>
        <w:rPr>
          <w:rFonts w:hint="eastAsia"/>
        </w:rPr>
        <w:t>四氧化三铁，缓慢加入海藻酸钠和水，机械搅拌或振荡获得</w:t>
      </w:r>
      <w:r w:rsidR="00020CDD">
        <w:rPr>
          <w:rFonts w:hint="eastAsia"/>
        </w:rPr>
        <w:t>功能材料</w:t>
      </w:r>
      <w:r>
        <w:rPr>
          <w:rFonts w:hint="eastAsia"/>
        </w:rPr>
        <w:t>混合悬液，混合悬液中</w:t>
      </w:r>
      <w:proofErr w:type="gramStart"/>
      <w:r>
        <w:rPr>
          <w:rFonts w:hint="eastAsia"/>
        </w:rPr>
        <w:t>凹凸棒石</w:t>
      </w:r>
      <w:proofErr w:type="gramEnd"/>
      <w:r>
        <w:rPr>
          <w:rFonts w:hint="eastAsia"/>
        </w:rPr>
        <w:t>:沸石:四氧化三铁:海藻酸钠</w:t>
      </w:r>
      <w:r w:rsidR="009D26F2">
        <w:rPr>
          <w:rFonts w:hint="eastAsia"/>
        </w:rPr>
        <w:t>:</w:t>
      </w:r>
      <w:r>
        <w:rPr>
          <w:rFonts w:hint="eastAsia"/>
        </w:rPr>
        <w:t>水的质量比为</w:t>
      </w:r>
      <w:bookmarkStart w:id="93" w:name="_Hlk170160666"/>
      <w:r>
        <w:rPr>
          <w:rFonts w:hint="eastAsia"/>
        </w:rPr>
        <w:t>1:（0.4</w:t>
      </w:r>
      <w:r>
        <w:rPr>
          <w:rFonts w:ascii="Times New Roman"/>
        </w:rPr>
        <w:t>~</w:t>
      </w:r>
      <w:r>
        <w:rPr>
          <w:rFonts w:hint="eastAsia"/>
        </w:rPr>
        <w:t>0.6）:1:1</w:t>
      </w:r>
      <w:bookmarkEnd w:id="93"/>
      <w:r>
        <w:rPr>
          <w:rFonts w:hint="eastAsia"/>
        </w:rPr>
        <w:t>:（90</w:t>
      </w:r>
      <w:r>
        <w:rPr>
          <w:rFonts w:ascii="Times New Roman"/>
        </w:rPr>
        <w:t>~</w:t>
      </w:r>
      <w:r>
        <w:rPr>
          <w:rFonts w:hint="eastAsia"/>
        </w:rPr>
        <w:t>110），</w:t>
      </w:r>
      <w:bookmarkStart w:id="94" w:name="_Hlk170160833"/>
      <w:r>
        <w:rPr>
          <w:rFonts w:hint="eastAsia"/>
        </w:rPr>
        <w:t>搅拌或振荡时间为2</w:t>
      </w:r>
      <w:r>
        <w:rPr>
          <w:rFonts w:ascii="Times New Roman"/>
        </w:rPr>
        <w:t>~</w:t>
      </w:r>
      <w:r>
        <w:rPr>
          <w:rFonts w:hint="eastAsia"/>
        </w:rPr>
        <w:t>8 h，搅拌后采用超声或抽真空处理脱除混合悬液中的气泡</w:t>
      </w:r>
      <w:bookmarkEnd w:id="94"/>
      <w:r>
        <w:rPr>
          <w:rFonts w:hint="eastAsia"/>
        </w:rPr>
        <w:t>。</w:t>
      </w:r>
    </w:p>
    <w:p w14:paraId="1215A048" w14:textId="2A006271" w:rsidR="008B5497" w:rsidRDefault="000F2692">
      <w:pPr>
        <w:pStyle w:val="ac"/>
        <w:rPr>
          <w:rFonts w:hAnsi="黑体"/>
        </w:rPr>
      </w:pPr>
      <w:bookmarkStart w:id="95" w:name="_Toc170154613"/>
      <w:bookmarkStart w:id="96" w:name="_Toc183527294"/>
      <w:bookmarkStart w:id="97" w:name="_Toc183527054"/>
      <w:bookmarkStart w:id="98" w:name="_Toc183351601"/>
      <w:bookmarkStart w:id="99" w:name="_Toc183527167"/>
      <w:bookmarkStart w:id="100" w:name="_Toc183527342"/>
      <w:r>
        <w:rPr>
          <w:rFonts w:hAnsi="黑体" w:hint="eastAsia"/>
        </w:rPr>
        <w:t>液滴生成</w:t>
      </w:r>
      <w:bookmarkEnd w:id="95"/>
      <w:bookmarkEnd w:id="96"/>
      <w:bookmarkEnd w:id="97"/>
      <w:bookmarkEnd w:id="98"/>
      <w:bookmarkEnd w:id="99"/>
      <w:bookmarkEnd w:id="100"/>
    </w:p>
    <w:p w14:paraId="62B2ADBB" w14:textId="687C006B" w:rsidR="008B5497" w:rsidRDefault="007B5B33">
      <w:pPr>
        <w:pStyle w:val="afffffff3"/>
        <w:ind w:firstLine="420"/>
      </w:pPr>
      <w:r>
        <w:rPr>
          <w:rFonts w:hint="eastAsia"/>
        </w:rPr>
        <w:t>宜采用滴制法将混合悬液逐滴加入氯化钙溶液中，混合悬液与钙离子发生胶凝反应，获得</w:t>
      </w:r>
      <w:r w:rsidR="009D26F2">
        <w:rPr>
          <w:rFonts w:hint="eastAsia"/>
        </w:rPr>
        <w:t>功能材料</w:t>
      </w:r>
      <w:r>
        <w:rPr>
          <w:rFonts w:hint="eastAsia"/>
        </w:rPr>
        <w:t>凝胶</w:t>
      </w:r>
      <w:r w:rsidR="009D26F2">
        <w:rPr>
          <w:rFonts w:hint="eastAsia"/>
        </w:rPr>
        <w:t>颗粒。</w:t>
      </w:r>
      <w:r>
        <w:rPr>
          <w:rFonts w:hint="eastAsia"/>
        </w:rPr>
        <w:t>氯化钙溶液</w:t>
      </w:r>
      <w:r w:rsidR="009D26F2">
        <w:rPr>
          <w:rFonts w:hint="eastAsia"/>
        </w:rPr>
        <w:t>浓度</w:t>
      </w:r>
      <w:r>
        <w:rPr>
          <w:rFonts w:hint="eastAsia"/>
        </w:rPr>
        <w:t xml:space="preserve">宜为2.0 </w:t>
      </w:r>
      <w:bookmarkStart w:id="101" w:name="OLE_LINK1"/>
      <w:r>
        <w:rPr>
          <w:rFonts w:hint="eastAsia"/>
        </w:rPr>
        <w:t>%</w:t>
      </w:r>
      <w:bookmarkEnd w:id="101"/>
      <w:r>
        <w:rPr>
          <w:rFonts w:ascii="Times New Roman"/>
        </w:rPr>
        <w:t>~</w:t>
      </w:r>
      <w:r>
        <w:rPr>
          <w:rFonts w:hint="eastAsia"/>
        </w:rPr>
        <w:t>5.0 %。宜采用合适的装置，如采用蠕动泵等将混合悬液逐滴滴入氯化钙溶液中。获得的</w:t>
      </w:r>
      <w:r w:rsidR="000F2692" w:rsidRPr="000F2692">
        <w:rPr>
          <w:rFonts w:hint="eastAsia"/>
        </w:rPr>
        <w:t>功能材料凝胶颗粒</w:t>
      </w:r>
      <w:r>
        <w:rPr>
          <w:rFonts w:hint="eastAsia"/>
        </w:rPr>
        <w:t>在氯化钙溶液中静置2</w:t>
      </w:r>
      <w:r>
        <w:rPr>
          <w:rFonts w:ascii="Times New Roman"/>
        </w:rPr>
        <w:t>~</w:t>
      </w:r>
      <w:r>
        <w:rPr>
          <w:rFonts w:hint="eastAsia"/>
        </w:rPr>
        <w:t>24 h。</w:t>
      </w:r>
    </w:p>
    <w:p w14:paraId="7BBFC9BE" w14:textId="77C6D68B" w:rsidR="008B5497" w:rsidRDefault="000F2692">
      <w:pPr>
        <w:pStyle w:val="ac"/>
      </w:pPr>
      <w:bookmarkStart w:id="102" w:name="_Toc183351602"/>
      <w:bookmarkStart w:id="103" w:name="_Toc183527168"/>
      <w:bookmarkStart w:id="104" w:name="_Toc183527055"/>
      <w:bookmarkStart w:id="105" w:name="_Toc183527295"/>
      <w:bookmarkStart w:id="106" w:name="_Toc183527343"/>
      <w:r>
        <w:rPr>
          <w:rFonts w:hint="eastAsia"/>
        </w:rPr>
        <w:t>固液分离</w:t>
      </w:r>
      <w:bookmarkEnd w:id="102"/>
      <w:bookmarkEnd w:id="103"/>
      <w:bookmarkEnd w:id="104"/>
      <w:bookmarkEnd w:id="105"/>
      <w:bookmarkEnd w:id="106"/>
    </w:p>
    <w:p w14:paraId="07AB6847" w14:textId="2B2C4D7D" w:rsidR="008B5497" w:rsidRDefault="007B5B33">
      <w:pPr>
        <w:pStyle w:val="afffffff3"/>
        <w:ind w:firstLine="420"/>
      </w:pPr>
      <w:r>
        <w:rPr>
          <w:rFonts w:hint="eastAsia"/>
        </w:rPr>
        <w:t>采用滤网过滤将</w:t>
      </w:r>
      <w:r w:rsidR="00B35064" w:rsidRPr="000F2692">
        <w:rPr>
          <w:rFonts w:hint="eastAsia"/>
        </w:rPr>
        <w:t>功能材料凝胶颗粒</w:t>
      </w:r>
      <w:r>
        <w:rPr>
          <w:rFonts w:hint="eastAsia"/>
        </w:rPr>
        <w:t>从氯化钙溶液中分离，获得固体产物。</w:t>
      </w:r>
    </w:p>
    <w:p w14:paraId="55CC0EC9" w14:textId="77777777" w:rsidR="008B5497" w:rsidRDefault="007B5B33">
      <w:pPr>
        <w:pStyle w:val="ac"/>
      </w:pPr>
      <w:bookmarkStart w:id="107" w:name="_Toc170154614"/>
      <w:bookmarkStart w:id="108" w:name="_Toc183351603"/>
      <w:bookmarkStart w:id="109" w:name="_Toc183527056"/>
      <w:bookmarkStart w:id="110" w:name="_Toc183527169"/>
      <w:bookmarkStart w:id="111" w:name="_Toc183527296"/>
      <w:bookmarkStart w:id="112" w:name="_Toc183527344"/>
      <w:r>
        <w:rPr>
          <w:rFonts w:hint="eastAsia"/>
        </w:rPr>
        <w:t>清洗与干燥</w:t>
      </w:r>
      <w:bookmarkEnd w:id="107"/>
      <w:bookmarkEnd w:id="108"/>
      <w:bookmarkEnd w:id="109"/>
      <w:bookmarkEnd w:id="110"/>
      <w:bookmarkEnd w:id="111"/>
      <w:bookmarkEnd w:id="112"/>
    </w:p>
    <w:p w14:paraId="10600831" w14:textId="50A6AD75" w:rsidR="008B5497" w:rsidRDefault="00B35064">
      <w:pPr>
        <w:pStyle w:val="afffffff3"/>
        <w:ind w:firstLine="420"/>
      </w:pPr>
      <w:bookmarkStart w:id="113" w:name="OLE_LINK5"/>
      <w:r>
        <w:rPr>
          <w:rFonts w:hint="eastAsia"/>
        </w:rPr>
        <w:t>用水清洗</w:t>
      </w:r>
      <w:r w:rsidRPr="000F2692">
        <w:rPr>
          <w:rFonts w:hint="eastAsia"/>
        </w:rPr>
        <w:t>功能材料凝胶颗粒</w:t>
      </w:r>
      <w:r w:rsidR="007B5B33">
        <w:rPr>
          <w:rFonts w:hint="eastAsia"/>
        </w:rPr>
        <w:t>3</w:t>
      </w:r>
      <w:r w:rsidR="007B5B33">
        <w:rPr>
          <w:rFonts w:ascii="Times New Roman"/>
        </w:rPr>
        <w:t>~</w:t>
      </w:r>
      <w:r w:rsidR="007B5B33">
        <w:rPr>
          <w:rFonts w:hint="eastAsia"/>
        </w:rPr>
        <w:t>5次，清洗后</w:t>
      </w:r>
      <w:r>
        <w:rPr>
          <w:rFonts w:hint="eastAsia"/>
        </w:rPr>
        <w:t>的</w:t>
      </w:r>
      <w:r w:rsidRPr="000F2692">
        <w:rPr>
          <w:rFonts w:hint="eastAsia"/>
        </w:rPr>
        <w:t>功能材料凝胶颗粒</w:t>
      </w:r>
      <w:r w:rsidR="007B5B33">
        <w:rPr>
          <w:rFonts w:hint="eastAsia"/>
        </w:rPr>
        <w:t>可利用鼓风干燥箱等仪器设备</w:t>
      </w:r>
      <w:bookmarkStart w:id="114" w:name="_Hlk182267549"/>
      <w:r w:rsidR="007B5B33">
        <w:rPr>
          <w:rFonts w:hint="eastAsia"/>
        </w:rPr>
        <w:t>干燥，期间应定期翻动，以提高干燥效率和均匀性，</w:t>
      </w:r>
      <w:bookmarkStart w:id="115" w:name="_Hlk182260294"/>
      <w:proofErr w:type="gramStart"/>
      <w:r w:rsidR="007B5B33">
        <w:rPr>
          <w:rFonts w:hint="eastAsia"/>
        </w:rPr>
        <w:t>干燥至</w:t>
      </w:r>
      <w:proofErr w:type="gramEnd"/>
      <w:r w:rsidR="007B5B33">
        <w:rPr>
          <w:rFonts w:hint="eastAsia"/>
        </w:rPr>
        <w:t>质量不再变化为止，</w:t>
      </w:r>
      <w:bookmarkEnd w:id="114"/>
      <w:bookmarkEnd w:id="115"/>
      <w:r w:rsidR="007B5B33">
        <w:rPr>
          <w:rFonts w:hint="eastAsia"/>
        </w:rPr>
        <w:t>干燥温度不高于100 ℃。</w:t>
      </w:r>
    </w:p>
    <w:p w14:paraId="4F270B1A" w14:textId="77777777" w:rsidR="008B5497" w:rsidRDefault="007B5B33">
      <w:pPr>
        <w:pStyle w:val="ab"/>
      </w:pPr>
      <w:bookmarkStart w:id="116" w:name="_Toc170154615"/>
      <w:bookmarkStart w:id="117" w:name="_Toc183351604"/>
      <w:bookmarkStart w:id="118" w:name="_Toc183527170"/>
      <w:bookmarkStart w:id="119" w:name="_Toc183527057"/>
      <w:bookmarkStart w:id="120" w:name="_Toc183527297"/>
      <w:bookmarkStart w:id="121" w:name="_Toc183527345"/>
      <w:bookmarkEnd w:id="113"/>
      <w:r>
        <w:rPr>
          <w:rFonts w:hint="eastAsia"/>
        </w:rPr>
        <w:t>技术指标</w:t>
      </w:r>
      <w:bookmarkEnd w:id="116"/>
      <w:bookmarkEnd w:id="117"/>
      <w:bookmarkEnd w:id="118"/>
      <w:bookmarkEnd w:id="119"/>
      <w:bookmarkEnd w:id="120"/>
      <w:bookmarkEnd w:id="121"/>
    </w:p>
    <w:p w14:paraId="27E1D357" w14:textId="77777777" w:rsidR="008B5497" w:rsidRDefault="007B5B33">
      <w:pPr>
        <w:pStyle w:val="ac"/>
      </w:pPr>
      <w:bookmarkStart w:id="122" w:name="_Toc170154616"/>
      <w:bookmarkStart w:id="123" w:name="_Toc183351605"/>
      <w:bookmarkStart w:id="124" w:name="_Toc183527058"/>
      <w:bookmarkStart w:id="125" w:name="_Toc183527346"/>
      <w:bookmarkStart w:id="126" w:name="_Toc183527171"/>
      <w:bookmarkStart w:id="127" w:name="_Toc183527298"/>
      <w:r>
        <w:rPr>
          <w:rFonts w:hint="eastAsia"/>
        </w:rPr>
        <w:t>外观及观感</w:t>
      </w:r>
      <w:bookmarkEnd w:id="122"/>
      <w:bookmarkEnd w:id="123"/>
      <w:bookmarkEnd w:id="124"/>
      <w:bookmarkEnd w:id="125"/>
      <w:bookmarkEnd w:id="126"/>
      <w:bookmarkEnd w:id="127"/>
    </w:p>
    <w:p w14:paraId="1D7583DA" w14:textId="54E7CFD7" w:rsidR="008B5497" w:rsidRDefault="007B5B33">
      <w:pPr>
        <w:pStyle w:val="afffffff3"/>
        <w:ind w:firstLine="420"/>
      </w:pPr>
      <w:r>
        <w:rPr>
          <w:rFonts w:hint="eastAsia"/>
        </w:rPr>
        <w:t>减污修复黏土矿物-四氧化三铁-海藻</w:t>
      </w:r>
      <w:proofErr w:type="gramStart"/>
      <w:r>
        <w:rPr>
          <w:rFonts w:hint="eastAsia"/>
        </w:rPr>
        <w:t>酸钠基功能材料</w:t>
      </w:r>
      <w:proofErr w:type="gramEnd"/>
      <w:r>
        <w:rPr>
          <w:rFonts w:hint="eastAsia"/>
        </w:rPr>
        <w:t>为颗粒状，可被磁铁吸引</w:t>
      </w:r>
      <w:r w:rsidR="00B35064">
        <w:rPr>
          <w:rFonts w:hint="eastAsia"/>
        </w:rPr>
        <w:t>，</w:t>
      </w:r>
      <w:r>
        <w:rPr>
          <w:rFonts w:hint="eastAsia"/>
        </w:rPr>
        <w:t>均匀</w:t>
      </w:r>
      <w:r w:rsidR="00B35064">
        <w:rPr>
          <w:rFonts w:hint="eastAsia"/>
        </w:rPr>
        <w:t>、</w:t>
      </w:r>
      <w:r>
        <w:rPr>
          <w:rFonts w:hint="eastAsia"/>
        </w:rPr>
        <w:t>无异味</w:t>
      </w:r>
      <w:r w:rsidR="00B35064">
        <w:rPr>
          <w:rFonts w:hint="eastAsia"/>
        </w:rPr>
        <w:t>、</w:t>
      </w:r>
      <w:r>
        <w:rPr>
          <w:rFonts w:hint="eastAsia"/>
        </w:rPr>
        <w:t>无霉变。</w:t>
      </w:r>
    </w:p>
    <w:p w14:paraId="40501478" w14:textId="77777777" w:rsidR="008B5497" w:rsidRDefault="007B5B33">
      <w:pPr>
        <w:pStyle w:val="ac"/>
      </w:pPr>
      <w:bookmarkStart w:id="128" w:name="_Toc183527059"/>
      <w:bookmarkStart w:id="129" w:name="_Toc183351606"/>
      <w:bookmarkStart w:id="130" w:name="_Toc183527347"/>
      <w:bookmarkStart w:id="131" w:name="_Toc183527172"/>
      <w:bookmarkStart w:id="132" w:name="_Toc183527299"/>
      <w:r>
        <w:rPr>
          <w:rFonts w:hint="eastAsia"/>
        </w:rPr>
        <w:t>理化性质</w:t>
      </w:r>
      <w:bookmarkEnd w:id="128"/>
      <w:bookmarkEnd w:id="129"/>
      <w:bookmarkEnd w:id="130"/>
      <w:bookmarkEnd w:id="131"/>
      <w:bookmarkEnd w:id="132"/>
    </w:p>
    <w:p w14:paraId="5B2E0400" w14:textId="277ED559" w:rsidR="008B5497" w:rsidRDefault="007B5B33">
      <w:pPr>
        <w:pStyle w:val="afffffff3"/>
        <w:ind w:firstLine="420"/>
      </w:pPr>
      <w:r>
        <w:rPr>
          <w:rFonts w:hint="eastAsia"/>
        </w:rPr>
        <w:t>利用凹凸棒石、沸石、四氧化三铁和海藻酸钠为原料制备的减污修复黏土矿物-四氧化三铁-海藻</w:t>
      </w:r>
      <w:proofErr w:type="gramStart"/>
      <w:r>
        <w:rPr>
          <w:rFonts w:hint="eastAsia"/>
        </w:rPr>
        <w:t>酸钠基功能材料</w:t>
      </w:r>
      <w:proofErr w:type="gramEnd"/>
      <w:r>
        <w:rPr>
          <w:rFonts w:hint="eastAsia"/>
        </w:rPr>
        <w:t>的</w:t>
      </w:r>
      <w:r w:rsidR="00B35064">
        <w:rPr>
          <w:rFonts w:hint="eastAsia"/>
        </w:rPr>
        <w:t>主要</w:t>
      </w:r>
      <w:r>
        <w:rPr>
          <w:rFonts w:hint="eastAsia"/>
        </w:rPr>
        <w:t>理化</w:t>
      </w:r>
      <w:r w:rsidR="00B35064">
        <w:rPr>
          <w:rFonts w:hint="eastAsia"/>
        </w:rPr>
        <w:t>性质</w:t>
      </w:r>
      <w:r>
        <w:rPr>
          <w:rFonts w:hint="eastAsia"/>
        </w:rPr>
        <w:t>及检测方法见附录A。</w:t>
      </w:r>
    </w:p>
    <w:p w14:paraId="0F5C6DFD" w14:textId="77777777" w:rsidR="008B5497" w:rsidRDefault="007B5B33">
      <w:pPr>
        <w:pStyle w:val="ab"/>
      </w:pPr>
      <w:bookmarkStart w:id="133" w:name="_Toc183527060"/>
      <w:bookmarkStart w:id="134" w:name="_Toc183351607"/>
      <w:bookmarkStart w:id="135" w:name="_Toc183527300"/>
      <w:bookmarkStart w:id="136" w:name="_Toc183527348"/>
      <w:bookmarkStart w:id="137" w:name="_Toc170154618"/>
      <w:bookmarkStart w:id="138" w:name="_Toc183527173"/>
      <w:r>
        <w:rPr>
          <w:rFonts w:hint="eastAsia"/>
        </w:rPr>
        <w:t>取样及检测规则</w:t>
      </w:r>
      <w:bookmarkEnd w:id="133"/>
      <w:bookmarkEnd w:id="134"/>
      <w:bookmarkEnd w:id="135"/>
      <w:bookmarkEnd w:id="136"/>
      <w:bookmarkEnd w:id="137"/>
      <w:bookmarkEnd w:id="138"/>
    </w:p>
    <w:p w14:paraId="67F42B4B" w14:textId="77777777" w:rsidR="008B5497" w:rsidRDefault="007B5B33">
      <w:pPr>
        <w:pStyle w:val="ac"/>
      </w:pPr>
      <w:bookmarkStart w:id="139" w:name="_Toc183527061"/>
      <w:bookmarkStart w:id="140" w:name="_Toc183351608"/>
      <w:bookmarkStart w:id="141" w:name="_Toc170154619"/>
      <w:bookmarkStart w:id="142" w:name="_Toc183527349"/>
      <w:bookmarkStart w:id="143" w:name="_Toc183527301"/>
      <w:bookmarkStart w:id="144" w:name="_Toc183527174"/>
      <w:r>
        <w:rPr>
          <w:rFonts w:hint="eastAsia"/>
        </w:rPr>
        <w:t>外观形态</w:t>
      </w:r>
      <w:bookmarkEnd w:id="139"/>
      <w:bookmarkEnd w:id="140"/>
      <w:bookmarkEnd w:id="141"/>
      <w:bookmarkEnd w:id="142"/>
      <w:bookmarkEnd w:id="143"/>
      <w:bookmarkEnd w:id="144"/>
    </w:p>
    <w:p w14:paraId="1D2DD8C8" w14:textId="77777777" w:rsidR="008B5497" w:rsidRDefault="007B5B33">
      <w:pPr>
        <w:pStyle w:val="afffffff3"/>
        <w:ind w:firstLine="420"/>
      </w:pPr>
      <w:r>
        <w:rPr>
          <w:rFonts w:hint="eastAsia"/>
        </w:rPr>
        <w:t>自然光照下，目测法检验。</w:t>
      </w:r>
    </w:p>
    <w:p w14:paraId="02E21FCA" w14:textId="77777777" w:rsidR="008B5497" w:rsidRDefault="007B5B33">
      <w:pPr>
        <w:pStyle w:val="ac"/>
      </w:pPr>
      <w:bookmarkStart w:id="145" w:name="_Toc170154620"/>
      <w:bookmarkStart w:id="146" w:name="_Toc183527062"/>
      <w:bookmarkStart w:id="147" w:name="_Toc183527175"/>
      <w:bookmarkStart w:id="148" w:name="_Toc183527302"/>
      <w:bookmarkStart w:id="149" w:name="_Toc183351609"/>
      <w:bookmarkStart w:id="150" w:name="_Toc183527350"/>
      <w:r>
        <w:rPr>
          <w:rFonts w:hint="eastAsia"/>
        </w:rPr>
        <w:t>粒度</w:t>
      </w:r>
      <w:bookmarkEnd w:id="145"/>
      <w:bookmarkEnd w:id="146"/>
      <w:bookmarkEnd w:id="147"/>
      <w:bookmarkEnd w:id="148"/>
      <w:bookmarkEnd w:id="149"/>
      <w:bookmarkEnd w:id="150"/>
    </w:p>
    <w:p w14:paraId="37EA4586" w14:textId="77777777" w:rsidR="008B5497" w:rsidRDefault="007B5B33">
      <w:pPr>
        <w:pStyle w:val="afffffff3"/>
        <w:ind w:firstLine="420"/>
      </w:pPr>
      <w:r>
        <w:rPr>
          <w:rFonts w:hint="eastAsia"/>
        </w:rPr>
        <w:t>按 GB/T 20781的规定执行。</w:t>
      </w:r>
    </w:p>
    <w:p w14:paraId="317A07EA" w14:textId="77777777" w:rsidR="008B5497" w:rsidRDefault="007B5B33">
      <w:pPr>
        <w:pStyle w:val="ac"/>
      </w:pPr>
      <w:bookmarkStart w:id="151" w:name="_Toc183527176"/>
      <w:bookmarkStart w:id="152" w:name="_Toc183527303"/>
      <w:bookmarkStart w:id="153" w:name="_Toc183527063"/>
      <w:bookmarkStart w:id="154" w:name="_Toc183351610"/>
      <w:bookmarkStart w:id="155" w:name="_Toc170154621"/>
      <w:bookmarkStart w:id="156" w:name="_Toc183527351"/>
      <w:r>
        <w:rPr>
          <w:rFonts w:hint="eastAsia"/>
        </w:rPr>
        <w:t>采样</w:t>
      </w:r>
      <w:bookmarkEnd w:id="151"/>
      <w:bookmarkEnd w:id="152"/>
      <w:bookmarkEnd w:id="153"/>
      <w:bookmarkEnd w:id="154"/>
      <w:bookmarkEnd w:id="155"/>
      <w:bookmarkEnd w:id="156"/>
    </w:p>
    <w:p w14:paraId="318E6B82" w14:textId="77777777" w:rsidR="008B5497" w:rsidRDefault="007B5B33">
      <w:pPr>
        <w:pStyle w:val="afffffff3"/>
        <w:ind w:firstLine="420"/>
      </w:pPr>
      <w:r>
        <w:rPr>
          <w:rFonts w:hint="eastAsia"/>
        </w:rPr>
        <w:t>按GB/T 6679的规定执行。</w:t>
      </w:r>
    </w:p>
    <w:p w14:paraId="3FBF295A" w14:textId="77777777" w:rsidR="008B5497" w:rsidRDefault="007B5B33">
      <w:pPr>
        <w:pStyle w:val="ac"/>
      </w:pPr>
      <w:bookmarkStart w:id="157" w:name="_Toc170154622"/>
      <w:bookmarkStart w:id="158" w:name="_Toc183527177"/>
      <w:bookmarkStart w:id="159" w:name="_Toc183527064"/>
      <w:bookmarkStart w:id="160" w:name="_Toc183527304"/>
      <w:bookmarkStart w:id="161" w:name="_Toc183351611"/>
      <w:bookmarkStart w:id="162" w:name="_Toc183527352"/>
      <w:r>
        <w:rPr>
          <w:rFonts w:hint="eastAsia"/>
        </w:rPr>
        <w:t>检验</w:t>
      </w:r>
      <w:bookmarkEnd w:id="157"/>
      <w:bookmarkEnd w:id="158"/>
      <w:bookmarkEnd w:id="159"/>
      <w:bookmarkEnd w:id="160"/>
      <w:bookmarkEnd w:id="161"/>
      <w:bookmarkEnd w:id="162"/>
    </w:p>
    <w:p w14:paraId="23A23458" w14:textId="69CF0DEE" w:rsidR="008B5497" w:rsidRDefault="007B5B33">
      <w:pPr>
        <w:pStyle w:val="afffffff3"/>
        <w:ind w:firstLine="420"/>
      </w:pPr>
      <w:r>
        <w:rPr>
          <w:rFonts w:hint="eastAsia"/>
        </w:rPr>
        <w:t>按照</w:t>
      </w:r>
      <w:r w:rsidRPr="00153721">
        <w:rPr>
          <w:rFonts w:hint="eastAsia"/>
        </w:rPr>
        <w:t>表A.1进行检测，如果检测结果中</w:t>
      </w:r>
      <w:r w:rsidR="00B35064" w:rsidRPr="00153721">
        <w:rPr>
          <w:rFonts w:hint="eastAsia"/>
        </w:rPr>
        <w:t>有</w:t>
      </w:r>
      <w:r w:rsidRPr="00153721">
        <w:rPr>
          <w:rFonts w:hint="eastAsia"/>
        </w:rPr>
        <w:t>一项或一项以上指标不符合本标准要求，应重新自加倍采样批中采样进行复验。复检结果中有一项或一项以上指标不符合本标准时，则整批产品</w:t>
      </w:r>
      <w:bookmarkStart w:id="163" w:name="OLE_LINK3"/>
      <w:r w:rsidRPr="00153721">
        <w:rPr>
          <w:rFonts w:hint="eastAsia"/>
        </w:rPr>
        <w:t>不应被验收合格</w:t>
      </w:r>
      <w:bookmarkEnd w:id="163"/>
      <w:r w:rsidRPr="00153721">
        <w:rPr>
          <w:rFonts w:hint="eastAsia"/>
        </w:rPr>
        <w:t>。</w:t>
      </w:r>
    </w:p>
    <w:p w14:paraId="20BED4DC" w14:textId="77777777" w:rsidR="008B5497" w:rsidRDefault="008B5497">
      <w:pPr>
        <w:pStyle w:val="a7"/>
        <w:numPr>
          <w:ilvl w:val="0"/>
          <w:numId w:val="0"/>
        </w:numPr>
        <w:jc w:val="both"/>
      </w:pPr>
    </w:p>
    <w:p w14:paraId="53F8BAF0" w14:textId="77777777" w:rsidR="008B5497" w:rsidRDefault="008B5497">
      <w:pPr>
        <w:pStyle w:val="afffffff3"/>
        <w:ind w:firstLine="420"/>
        <w:sectPr w:rsidR="008B5497">
          <w:headerReference w:type="default" r:id="rId18"/>
          <w:footerReference w:type="default" r:id="rId19"/>
          <w:pgSz w:w="11907" w:h="16839"/>
          <w:pgMar w:top="1417" w:right="1134" w:bottom="1134" w:left="1417" w:header="1417" w:footer="1134" w:gutter="0"/>
          <w:pgNumType w:start="1"/>
          <w:cols w:space="425"/>
          <w:docGrid w:type="lines" w:linePitch="312"/>
        </w:sectPr>
      </w:pPr>
      <w:bookmarkStart w:id="164" w:name="标准附录"/>
      <w:bookmarkEnd w:id="164"/>
    </w:p>
    <w:p w14:paraId="082859D0" w14:textId="77777777" w:rsidR="008B5497" w:rsidRDefault="008B5497">
      <w:pPr>
        <w:pStyle w:val="af9"/>
        <w:rPr>
          <w:color w:val="auto"/>
        </w:rPr>
      </w:pPr>
      <w:bookmarkStart w:id="165" w:name="附录头部信息书签_1"/>
    </w:p>
    <w:p w14:paraId="0F0A4520" w14:textId="77777777" w:rsidR="008B5497" w:rsidRDefault="007B5B33" w:rsidP="007562D2">
      <w:pPr>
        <w:pStyle w:val="ad"/>
        <w:numPr>
          <w:ilvl w:val="0"/>
          <w:numId w:val="0"/>
        </w:numPr>
        <w:rPr>
          <w:color w:val="auto"/>
        </w:rPr>
      </w:pPr>
      <w:r>
        <w:rPr>
          <w:rFonts w:ascii="宋体" w:eastAsia="宋体" w:hAnsi="宋体" w:hint="eastAsia"/>
          <w:sz w:val="2"/>
          <w:szCs w:val="21"/>
        </w:rPr>
        <w:t>B</w:t>
      </w:r>
    </w:p>
    <w:p w14:paraId="180A97D2" w14:textId="488115FF" w:rsidR="008B5497" w:rsidRDefault="007B5B33">
      <w:pPr>
        <w:pStyle w:val="aff"/>
      </w:pPr>
      <w:r>
        <w:br/>
      </w:r>
      <w:bookmarkStart w:id="166" w:name="_Toc183527065"/>
      <w:bookmarkStart w:id="167" w:name="_Toc183351612"/>
      <w:bookmarkStart w:id="168" w:name="_Toc183527178"/>
      <w:bookmarkStart w:id="169" w:name="_Toc183527353"/>
      <w:bookmarkStart w:id="170" w:name="_Toc183527305"/>
      <w:r>
        <w:rPr>
          <w:rFonts w:hint="eastAsia"/>
        </w:rPr>
        <w:t>（资料性）</w:t>
      </w:r>
      <w:r>
        <w:br/>
      </w:r>
      <w:r w:rsidR="00A56405">
        <w:rPr>
          <w:rFonts w:hint="eastAsia"/>
        </w:rPr>
        <w:t>理化性质</w:t>
      </w:r>
      <w:r>
        <w:rPr>
          <w:rFonts w:hint="eastAsia"/>
        </w:rPr>
        <w:t>及检测方法</w:t>
      </w:r>
      <w:bookmarkEnd w:id="165"/>
      <w:bookmarkEnd w:id="166"/>
      <w:bookmarkEnd w:id="167"/>
      <w:bookmarkEnd w:id="168"/>
      <w:bookmarkEnd w:id="169"/>
      <w:bookmarkEnd w:id="170"/>
    </w:p>
    <w:p w14:paraId="696F19CB" w14:textId="53BBB117" w:rsidR="008B5497" w:rsidRPr="0015770A" w:rsidRDefault="007B5B33" w:rsidP="007562D2">
      <w:pPr>
        <w:pStyle w:val="afffffffffc"/>
        <w:numPr>
          <w:ilvl w:val="255"/>
          <w:numId w:val="0"/>
        </w:numPr>
        <w:ind w:firstLineChars="200" w:firstLine="420"/>
      </w:pPr>
      <w:r>
        <w:rPr>
          <w:rFonts w:hint="eastAsia"/>
        </w:rPr>
        <w:t>黏土矿物-四氧化三铁-海藻</w:t>
      </w:r>
      <w:proofErr w:type="gramStart"/>
      <w:r>
        <w:rPr>
          <w:rFonts w:hint="eastAsia"/>
        </w:rPr>
        <w:t>酸钠基功能材料</w:t>
      </w:r>
      <w:proofErr w:type="gramEnd"/>
      <w:r>
        <w:rPr>
          <w:rFonts w:hint="eastAsia"/>
        </w:rPr>
        <w:t>的理</w:t>
      </w:r>
      <w:r w:rsidRPr="0015770A">
        <w:rPr>
          <w:rFonts w:hint="eastAsia"/>
        </w:rPr>
        <w:t>化</w:t>
      </w:r>
      <w:r w:rsidR="0015770A" w:rsidRPr="0015770A">
        <w:rPr>
          <w:rFonts w:hint="eastAsia"/>
        </w:rPr>
        <w:t>性质</w:t>
      </w:r>
      <w:r w:rsidRPr="0015770A">
        <w:rPr>
          <w:rFonts w:hint="eastAsia"/>
        </w:rPr>
        <w:t>及检测方法表</w:t>
      </w:r>
      <w:r w:rsidRPr="0015770A">
        <w:rPr>
          <w:rFonts w:ascii="黑体" w:eastAsia="黑体" w:hAnsi="黑体" w:hint="eastAsia"/>
        </w:rPr>
        <w:t>A.1</w:t>
      </w:r>
      <w:r w:rsidRPr="0015770A">
        <w:rPr>
          <w:rFonts w:hint="eastAsia"/>
        </w:rPr>
        <w:t>。</w:t>
      </w:r>
    </w:p>
    <w:p w14:paraId="663D7E06" w14:textId="66027C31" w:rsidR="008B5497" w:rsidRPr="0015770A" w:rsidRDefault="007B5B33">
      <w:pPr>
        <w:pStyle w:val="afa"/>
        <w:spacing w:before="156" w:after="156"/>
      </w:pPr>
      <w:r w:rsidRPr="0015770A">
        <w:rPr>
          <w:rFonts w:hint="eastAsia"/>
        </w:rPr>
        <w:t>理化</w:t>
      </w:r>
      <w:r w:rsidR="0015770A" w:rsidRPr="0015770A">
        <w:rPr>
          <w:rFonts w:hint="eastAsia"/>
        </w:rPr>
        <w:t>性质</w:t>
      </w:r>
      <w:r w:rsidRPr="0015770A">
        <w:rPr>
          <w:rFonts w:hint="eastAsia"/>
        </w:rPr>
        <w:t>及检测方法</w:t>
      </w:r>
    </w:p>
    <w:tbl>
      <w:tblPr>
        <w:tblStyle w:val="af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55"/>
        <w:gridCol w:w="1556"/>
        <w:gridCol w:w="1556"/>
        <w:gridCol w:w="1556"/>
        <w:gridCol w:w="3113"/>
      </w:tblGrid>
      <w:tr w:rsidR="008B5497" w14:paraId="34CB8AB2" w14:textId="77777777">
        <w:trPr>
          <w:tblHeader/>
          <w:jc w:val="center"/>
        </w:trPr>
        <w:tc>
          <w:tcPr>
            <w:tcW w:w="3111" w:type="dxa"/>
            <w:gridSpan w:val="2"/>
            <w:tcBorders>
              <w:top w:val="single" w:sz="8" w:space="0" w:color="auto"/>
              <w:bottom w:val="single" w:sz="8" w:space="0" w:color="auto"/>
            </w:tcBorders>
            <w:shd w:val="clear" w:color="auto" w:fill="auto"/>
            <w:vAlign w:val="center"/>
          </w:tcPr>
          <w:p w14:paraId="6018A0FE" w14:textId="77777777" w:rsidR="008B5497" w:rsidRDefault="007B5B33">
            <w:pPr>
              <w:pStyle w:val="affffffffff9"/>
              <w:jc w:val="center"/>
              <w:rPr>
                <w:b/>
              </w:rPr>
            </w:pPr>
            <w:r>
              <w:rPr>
                <w:rFonts w:eastAsia="宋体" w:hAnsi="宋体" w:cs="宋体"/>
                <w:kern w:val="0"/>
                <w:szCs w:val="18"/>
              </w:rPr>
              <w:t>项目</w:t>
            </w:r>
          </w:p>
        </w:tc>
        <w:tc>
          <w:tcPr>
            <w:tcW w:w="3112" w:type="dxa"/>
            <w:gridSpan w:val="2"/>
            <w:tcBorders>
              <w:top w:val="single" w:sz="8" w:space="0" w:color="auto"/>
              <w:bottom w:val="single" w:sz="8" w:space="0" w:color="auto"/>
            </w:tcBorders>
            <w:shd w:val="clear" w:color="auto" w:fill="auto"/>
            <w:vAlign w:val="center"/>
          </w:tcPr>
          <w:p w14:paraId="2BE510EF" w14:textId="77777777" w:rsidR="008B5497" w:rsidRDefault="007B5B33">
            <w:pPr>
              <w:pStyle w:val="affffffffff9"/>
              <w:jc w:val="center"/>
              <w:rPr>
                <w:b/>
              </w:rPr>
            </w:pPr>
            <w:r>
              <w:rPr>
                <w:rFonts w:eastAsia="宋体" w:hAnsi="宋体" w:cs="宋体"/>
                <w:kern w:val="0"/>
                <w:szCs w:val="18"/>
              </w:rPr>
              <w:t>指标</w:t>
            </w:r>
          </w:p>
        </w:tc>
        <w:tc>
          <w:tcPr>
            <w:tcW w:w="3113" w:type="dxa"/>
            <w:tcBorders>
              <w:top w:val="single" w:sz="8" w:space="0" w:color="auto"/>
              <w:bottom w:val="single" w:sz="8" w:space="0" w:color="auto"/>
            </w:tcBorders>
            <w:shd w:val="clear" w:color="auto" w:fill="auto"/>
            <w:vAlign w:val="center"/>
          </w:tcPr>
          <w:p w14:paraId="0DC76071" w14:textId="77777777" w:rsidR="008B5497" w:rsidRDefault="007B5B33">
            <w:pPr>
              <w:pStyle w:val="affffffffff9"/>
              <w:jc w:val="center"/>
              <w:rPr>
                <w:b/>
              </w:rPr>
            </w:pPr>
            <w:r>
              <w:rPr>
                <w:rFonts w:eastAsia="宋体" w:hAnsi="宋体" w:cs="宋体"/>
                <w:kern w:val="0"/>
                <w:szCs w:val="18"/>
              </w:rPr>
              <w:t>检测方法</w:t>
            </w:r>
          </w:p>
        </w:tc>
      </w:tr>
      <w:tr w:rsidR="008B5497" w14:paraId="60785792" w14:textId="77777777">
        <w:trPr>
          <w:jc w:val="center"/>
        </w:trPr>
        <w:tc>
          <w:tcPr>
            <w:tcW w:w="3111" w:type="dxa"/>
            <w:gridSpan w:val="2"/>
            <w:tcBorders>
              <w:top w:val="single" w:sz="8" w:space="0" w:color="auto"/>
            </w:tcBorders>
            <w:shd w:val="clear" w:color="auto" w:fill="auto"/>
            <w:vAlign w:val="center"/>
          </w:tcPr>
          <w:p w14:paraId="7F94989D" w14:textId="77777777" w:rsidR="008B5497" w:rsidRDefault="007B5B33">
            <w:pPr>
              <w:pStyle w:val="affffffffff9"/>
              <w:jc w:val="center"/>
            </w:pPr>
            <w:r>
              <w:rPr>
                <w:rFonts w:eastAsia="宋体" w:hAnsi="宋体" w:cs="宋体" w:hint="eastAsia"/>
                <w:kern w:val="0"/>
                <w:szCs w:val="18"/>
              </w:rPr>
              <w:t>外观形态</w:t>
            </w:r>
          </w:p>
        </w:tc>
        <w:tc>
          <w:tcPr>
            <w:tcW w:w="1556" w:type="dxa"/>
            <w:tcBorders>
              <w:top w:val="single" w:sz="8" w:space="0" w:color="auto"/>
            </w:tcBorders>
            <w:shd w:val="clear" w:color="auto" w:fill="auto"/>
            <w:vAlign w:val="center"/>
          </w:tcPr>
          <w:p w14:paraId="02AFC9F5" w14:textId="77777777" w:rsidR="008B5497" w:rsidRDefault="007B5B33">
            <w:pPr>
              <w:pStyle w:val="affffffffff9"/>
              <w:jc w:val="center"/>
            </w:pPr>
            <w:r>
              <w:rPr>
                <w:rFonts w:eastAsia="宋体" w:hAnsi="宋体" w:cs="宋体" w:hint="eastAsia"/>
                <w:kern w:val="0"/>
                <w:szCs w:val="18"/>
              </w:rPr>
              <w:t>颗粒状</w:t>
            </w:r>
          </w:p>
        </w:tc>
        <w:tc>
          <w:tcPr>
            <w:tcW w:w="1556" w:type="dxa"/>
            <w:tcBorders>
              <w:top w:val="single" w:sz="8" w:space="0" w:color="auto"/>
            </w:tcBorders>
            <w:shd w:val="clear" w:color="auto" w:fill="auto"/>
            <w:vAlign w:val="center"/>
          </w:tcPr>
          <w:p w14:paraId="2CE3667D" w14:textId="77777777" w:rsidR="008B5497" w:rsidRDefault="007B5B33">
            <w:pPr>
              <w:pStyle w:val="affffffffff9"/>
              <w:jc w:val="center"/>
            </w:pPr>
            <w:r>
              <w:rPr>
                <w:rFonts w:eastAsia="宋体" w:hAnsi="宋体" w:cs="宋体" w:hint="eastAsia"/>
                <w:kern w:val="0"/>
                <w:szCs w:val="18"/>
              </w:rPr>
              <w:t>粉状</w:t>
            </w:r>
          </w:p>
        </w:tc>
        <w:tc>
          <w:tcPr>
            <w:tcW w:w="3113" w:type="dxa"/>
            <w:tcBorders>
              <w:top w:val="single" w:sz="8" w:space="0" w:color="auto"/>
            </w:tcBorders>
            <w:shd w:val="clear" w:color="auto" w:fill="auto"/>
            <w:vAlign w:val="center"/>
          </w:tcPr>
          <w:p w14:paraId="2ADFA2E1" w14:textId="77777777" w:rsidR="008B5497" w:rsidRDefault="007B5B33">
            <w:pPr>
              <w:pStyle w:val="affffffffff9"/>
              <w:jc w:val="center"/>
            </w:pPr>
            <w:r>
              <w:rPr>
                <w:rFonts w:eastAsia="宋体" w:hAnsi="宋体" w:cs="宋体"/>
                <w:kern w:val="0"/>
                <w:szCs w:val="18"/>
              </w:rPr>
              <w:t>NY/T 3036</w:t>
            </w:r>
          </w:p>
        </w:tc>
      </w:tr>
      <w:tr w:rsidR="008B5497" w14:paraId="643D6075" w14:textId="77777777">
        <w:trPr>
          <w:jc w:val="center"/>
        </w:trPr>
        <w:tc>
          <w:tcPr>
            <w:tcW w:w="1555" w:type="dxa"/>
            <w:vMerge w:val="restart"/>
            <w:shd w:val="clear" w:color="auto" w:fill="auto"/>
            <w:vAlign w:val="center"/>
          </w:tcPr>
          <w:p w14:paraId="03C460F9" w14:textId="77777777" w:rsidR="008B5497" w:rsidRDefault="007B5B33">
            <w:pPr>
              <w:pStyle w:val="affffffffff9"/>
              <w:jc w:val="center"/>
            </w:pPr>
            <w:r>
              <w:rPr>
                <w:rFonts w:eastAsia="宋体" w:hAnsi="宋体" w:cs="宋体" w:hint="eastAsia"/>
                <w:kern w:val="0"/>
                <w:szCs w:val="18"/>
              </w:rPr>
              <w:t>粒度</w:t>
            </w:r>
            <w:r>
              <w:rPr>
                <w:rFonts w:eastAsia="宋体" w:hAnsi="宋体" w:cs="宋体" w:hint="eastAsia"/>
                <w:kern w:val="0"/>
                <w:szCs w:val="18"/>
                <w:vertAlign w:val="superscript"/>
              </w:rPr>
              <w:t>a</w:t>
            </w:r>
            <w:r>
              <w:rPr>
                <w:rFonts w:eastAsia="宋体" w:hAnsi="宋体" w:cs="宋体" w:hint="eastAsia"/>
                <w:kern w:val="0"/>
                <w:szCs w:val="18"/>
              </w:rPr>
              <w:t>/</w:t>
            </w:r>
            <w:r>
              <w:rPr>
                <w:rFonts w:eastAsia="宋体" w:hAnsi="宋体" w:cs="宋体"/>
                <w:kern w:val="0"/>
                <w:szCs w:val="18"/>
              </w:rPr>
              <w:t>%</w:t>
            </w:r>
          </w:p>
        </w:tc>
        <w:tc>
          <w:tcPr>
            <w:tcW w:w="1556" w:type="dxa"/>
            <w:shd w:val="clear" w:color="auto" w:fill="auto"/>
            <w:vAlign w:val="center"/>
          </w:tcPr>
          <w:p w14:paraId="1FC8D746" w14:textId="77777777" w:rsidR="008B5497" w:rsidRDefault="007B5B33">
            <w:pPr>
              <w:pStyle w:val="affffffffff9"/>
              <w:jc w:val="center"/>
            </w:pPr>
            <w:r>
              <w:rPr>
                <w:rFonts w:eastAsia="宋体" w:hAnsi="宋体" w:cs="宋体" w:hint="eastAsia"/>
                <w:kern w:val="0"/>
                <w:szCs w:val="18"/>
              </w:rPr>
              <w:t>0.9</w:t>
            </w:r>
            <w:r>
              <w:rPr>
                <w:rFonts w:ascii="Times New Roman" w:eastAsia="宋体" w:hAnsi="Times New Roman" w:cs="Times New Roman" w:hint="eastAsia"/>
              </w:rPr>
              <w:t>~</w:t>
            </w:r>
            <w:r>
              <w:rPr>
                <w:rFonts w:eastAsia="宋体" w:hAnsi="宋体" w:cs="宋体" w:hint="eastAsia"/>
                <w:kern w:val="0"/>
                <w:szCs w:val="18"/>
              </w:rPr>
              <w:t>1.5 mm</w:t>
            </w:r>
          </w:p>
        </w:tc>
        <w:tc>
          <w:tcPr>
            <w:tcW w:w="1556" w:type="dxa"/>
            <w:shd w:val="clear" w:color="auto" w:fill="auto"/>
            <w:vAlign w:val="center"/>
          </w:tcPr>
          <w:p w14:paraId="76F74F59" w14:textId="77777777" w:rsidR="008B5497" w:rsidRDefault="007B5B33">
            <w:pPr>
              <w:pStyle w:val="affffffffff9"/>
              <w:jc w:val="center"/>
            </w:pPr>
            <w:r>
              <w:rPr>
                <w:rFonts w:eastAsia="宋体" w:hAnsi="宋体" w:cs="宋体" w:hint="eastAsia"/>
                <w:kern w:val="0"/>
                <w:szCs w:val="18"/>
              </w:rPr>
              <w:t>≥ 9</w:t>
            </w:r>
            <w:r>
              <w:rPr>
                <w:rFonts w:eastAsia="宋体" w:hAnsi="宋体" w:cs="宋体"/>
                <w:kern w:val="0"/>
                <w:szCs w:val="18"/>
              </w:rPr>
              <w:t>5</w:t>
            </w:r>
          </w:p>
        </w:tc>
        <w:tc>
          <w:tcPr>
            <w:tcW w:w="1556" w:type="dxa"/>
            <w:shd w:val="clear" w:color="auto" w:fill="auto"/>
            <w:vAlign w:val="center"/>
          </w:tcPr>
          <w:p w14:paraId="08AC0F02" w14:textId="77777777" w:rsidR="008B5497" w:rsidRDefault="007B5B33">
            <w:pPr>
              <w:pStyle w:val="affffffffff9"/>
              <w:jc w:val="center"/>
            </w:pPr>
            <w:r>
              <w:rPr>
                <w:rFonts w:eastAsia="宋体" w:hAnsi="宋体" w:cs="宋体" w:hint="eastAsia"/>
                <w:kern w:val="0"/>
                <w:szCs w:val="18"/>
              </w:rPr>
              <w:t>—</w:t>
            </w:r>
          </w:p>
        </w:tc>
        <w:tc>
          <w:tcPr>
            <w:tcW w:w="3113" w:type="dxa"/>
            <w:shd w:val="clear" w:color="auto" w:fill="auto"/>
            <w:vAlign w:val="center"/>
          </w:tcPr>
          <w:p w14:paraId="4BC87500" w14:textId="77777777" w:rsidR="008B5497" w:rsidRDefault="007B5B33">
            <w:pPr>
              <w:pStyle w:val="affffffffff9"/>
              <w:jc w:val="center"/>
            </w:pPr>
            <w:r>
              <w:rPr>
                <w:rFonts w:eastAsia="宋体" w:hAnsi="宋体" w:cs="宋体" w:hint="eastAsia"/>
                <w:kern w:val="0"/>
                <w:szCs w:val="18"/>
              </w:rPr>
              <w:t>—</w:t>
            </w:r>
          </w:p>
        </w:tc>
      </w:tr>
      <w:tr w:rsidR="008B5497" w14:paraId="6466E2D3" w14:textId="77777777">
        <w:trPr>
          <w:jc w:val="center"/>
        </w:trPr>
        <w:tc>
          <w:tcPr>
            <w:tcW w:w="1555" w:type="dxa"/>
            <w:vMerge/>
            <w:shd w:val="clear" w:color="auto" w:fill="auto"/>
            <w:vAlign w:val="center"/>
          </w:tcPr>
          <w:p w14:paraId="21AA5214" w14:textId="77777777" w:rsidR="008B5497" w:rsidRDefault="008B5497">
            <w:pPr>
              <w:pStyle w:val="affffffffff9"/>
              <w:jc w:val="center"/>
            </w:pPr>
          </w:p>
        </w:tc>
        <w:tc>
          <w:tcPr>
            <w:tcW w:w="1556" w:type="dxa"/>
            <w:shd w:val="clear" w:color="auto" w:fill="auto"/>
            <w:vAlign w:val="center"/>
          </w:tcPr>
          <w:p w14:paraId="1E1BA07C" w14:textId="77777777" w:rsidR="008B5497" w:rsidRDefault="007B5B33">
            <w:pPr>
              <w:pStyle w:val="affffffffff9"/>
              <w:jc w:val="center"/>
            </w:pPr>
            <w:r>
              <w:rPr>
                <w:rFonts w:eastAsia="宋体" w:hAnsi="宋体" w:cs="宋体" w:hint="eastAsia"/>
                <w:kern w:val="0"/>
                <w:szCs w:val="18"/>
              </w:rPr>
              <w:t>＞ 1</w:t>
            </w:r>
            <w:r>
              <w:rPr>
                <w:rFonts w:eastAsia="宋体" w:hAnsi="宋体" w:cs="宋体"/>
                <w:kern w:val="0"/>
                <w:szCs w:val="18"/>
              </w:rPr>
              <w:t xml:space="preserve">.5 </w:t>
            </w:r>
            <w:r>
              <w:rPr>
                <w:rFonts w:eastAsia="宋体" w:hAnsi="宋体" w:cs="宋体" w:hint="eastAsia"/>
                <w:kern w:val="0"/>
                <w:szCs w:val="18"/>
              </w:rPr>
              <w:t>mm</w:t>
            </w:r>
          </w:p>
        </w:tc>
        <w:tc>
          <w:tcPr>
            <w:tcW w:w="1556" w:type="dxa"/>
            <w:shd w:val="clear" w:color="auto" w:fill="auto"/>
            <w:vAlign w:val="center"/>
          </w:tcPr>
          <w:p w14:paraId="24E87902" w14:textId="77777777" w:rsidR="008B5497" w:rsidRDefault="007B5B33">
            <w:pPr>
              <w:pStyle w:val="affffffffff9"/>
              <w:jc w:val="center"/>
            </w:pPr>
            <w:r>
              <w:rPr>
                <w:rFonts w:eastAsia="宋体" w:hAnsi="宋体" w:cs="宋体" w:hint="eastAsia"/>
                <w:kern w:val="0"/>
                <w:szCs w:val="18"/>
              </w:rPr>
              <w:t xml:space="preserve">≤ </w:t>
            </w:r>
            <w:r>
              <w:rPr>
                <w:rFonts w:eastAsia="宋体" w:hAnsi="宋体" w:cs="宋体"/>
                <w:kern w:val="0"/>
                <w:szCs w:val="18"/>
              </w:rPr>
              <w:t>5</w:t>
            </w:r>
          </w:p>
        </w:tc>
        <w:tc>
          <w:tcPr>
            <w:tcW w:w="1556" w:type="dxa"/>
            <w:shd w:val="clear" w:color="auto" w:fill="auto"/>
            <w:vAlign w:val="center"/>
          </w:tcPr>
          <w:p w14:paraId="057711E7" w14:textId="77777777" w:rsidR="008B5497" w:rsidRDefault="007B5B33">
            <w:pPr>
              <w:pStyle w:val="affffffffff9"/>
              <w:jc w:val="center"/>
            </w:pPr>
            <w:r>
              <w:rPr>
                <w:rFonts w:eastAsia="宋体" w:hAnsi="宋体" w:cs="宋体" w:hint="eastAsia"/>
                <w:kern w:val="0"/>
                <w:szCs w:val="18"/>
              </w:rPr>
              <w:t>—</w:t>
            </w:r>
          </w:p>
        </w:tc>
        <w:tc>
          <w:tcPr>
            <w:tcW w:w="3113" w:type="dxa"/>
            <w:shd w:val="clear" w:color="auto" w:fill="auto"/>
            <w:vAlign w:val="center"/>
          </w:tcPr>
          <w:p w14:paraId="43F68C08" w14:textId="77777777" w:rsidR="008B5497" w:rsidRDefault="007B5B33">
            <w:pPr>
              <w:pStyle w:val="affffffffff9"/>
              <w:jc w:val="center"/>
            </w:pPr>
            <w:r>
              <w:rPr>
                <w:rFonts w:eastAsia="宋体" w:hAnsi="宋体" w:cs="宋体" w:hint="eastAsia"/>
                <w:kern w:val="0"/>
                <w:szCs w:val="18"/>
              </w:rPr>
              <w:t>—</w:t>
            </w:r>
          </w:p>
        </w:tc>
      </w:tr>
      <w:tr w:rsidR="008B5497" w14:paraId="53BAB58E" w14:textId="77777777">
        <w:trPr>
          <w:jc w:val="center"/>
        </w:trPr>
        <w:tc>
          <w:tcPr>
            <w:tcW w:w="3111" w:type="dxa"/>
            <w:gridSpan w:val="2"/>
            <w:shd w:val="clear" w:color="auto" w:fill="auto"/>
            <w:vAlign w:val="center"/>
          </w:tcPr>
          <w:p w14:paraId="5A18A346" w14:textId="77777777" w:rsidR="008B5497" w:rsidRDefault="007B5B33">
            <w:pPr>
              <w:pStyle w:val="affffffffff9"/>
              <w:jc w:val="center"/>
            </w:pPr>
            <w:r>
              <w:rPr>
                <w:rFonts w:eastAsia="宋体" w:hAnsi="宋体" w:cs="宋体" w:hint="eastAsia"/>
                <w:kern w:val="0"/>
                <w:szCs w:val="18"/>
              </w:rPr>
              <w:t>水分/</w:t>
            </w:r>
            <w:r>
              <w:rPr>
                <w:rFonts w:eastAsia="宋体" w:hAnsi="宋体" w:cs="宋体"/>
                <w:kern w:val="0"/>
                <w:szCs w:val="18"/>
              </w:rPr>
              <w:t>%</w:t>
            </w:r>
          </w:p>
        </w:tc>
        <w:tc>
          <w:tcPr>
            <w:tcW w:w="3112" w:type="dxa"/>
            <w:gridSpan w:val="2"/>
            <w:shd w:val="clear" w:color="auto" w:fill="auto"/>
            <w:vAlign w:val="center"/>
          </w:tcPr>
          <w:p w14:paraId="7E3CA079" w14:textId="77777777" w:rsidR="008B5497" w:rsidRDefault="007B5B33">
            <w:pPr>
              <w:pStyle w:val="affffffffff9"/>
              <w:jc w:val="center"/>
            </w:pPr>
            <w:r>
              <w:rPr>
                <w:rFonts w:eastAsia="宋体" w:hAnsi="宋体" w:cs="宋体" w:hint="eastAsia"/>
                <w:kern w:val="0"/>
                <w:szCs w:val="18"/>
              </w:rPr>
              <w:t xml:space="preserve">≤ </w:t>
            </w:r>
            <w:r>
              <w:rPr>
                <w:rFonts w:eastAsia="宋体" w:hAnsi="宋体" w:cs="宋体"/>
                <w:kern w:val="0"/>
                <w:szCs w:val="18"/>
              </w:rPr>
              <w:t>6</w:t>
            </w:r>
            <w:r>
              <w:rPr>
                <w:rFonts w:eastAsia="宋体" w:hAnsi="宋体" w:cs="宋体" w:hint="eastAsia"/>
                <w:kern w:val="0"/>
                <w:szCs w:val="18"/>
              </w:rPr>
              <w:t>.0</w:t>
            </w:r>
          </w:p>
        </w:tc>
        <w:tc>
          <w:tcPr>
            <w:tcW w:w="3113" w:type="dxa"/>
            <w:shd w:val="clear" w:color="auto" w:fill="auto"/>
            <w:vAlign w:val="center"/>
          </w:tcPr>
          <w:p w14:paraId="76E53F4F" w14:textId="77777777" w:rsidR="008B5497" w:rsidRDefault="007B5B33">
            <w:pPr>
              <w:pStyle w:val="affffffffff9"/>
              <w:jc w:val="center"/>
            </w:pPr>
            <w:r>
              <w:rPr>
                <w:rFonts w:eastAsia="宋体" w:hAnsi="宋体" w:cs="宋体"/>
                <w:kern w:val="0"/>
                <w:szCs w:val="18"/>
              </w:rPr>
              <w:t>NY/T 3036</w:t>
            </w:r>
          </w:p>
        </w:tc>
      </w:tr>
      <w:tr w:rsidR="008B5497" w14:paraId="77CD8A16" w14:textId="77777777">
        <w:trPr>
          <w:jc w:val="center"/>
        </w:trPr>
        <w:tc>
          <w:tcPr>
            <w:tcW w:w="3111" w:type="dxa"/>
            <w:gridSpan w:val="2"/>
            <w:shd w:val="clear" w:color="auto" w:fill="auto"/>
            <w:vAlign w:val="center"/>
          </w:tcPr>
          <w:p w14:paraId="3CD3EC2B" w14:textId="77777777" w:rsidR="008B5497" w:rsidRDefault="007B5B33">
            <w:pPr>
              <w:pStyle w:val="affffffffff9"/>
              <w:jc w:val="center"/>
            </w:pPr>
            <w:r>
              <w:rPr>
                <w:rFonts w:eastAsia="宋体" w:hAnsi="宋体" w:cs="宋体" w:hint="eastAsia"/>
                <w:kern w:val="0"/>
                <w:szCs w:val="18"/>
              </w:rPr>
              <w:t>机械杂质</w:t>
            </w:r>
          </w:p>
        </w:tc>
        <w:tc>
          <w:tcPr>
            <w:tcW w:w="3112" w:type="dxa"/>
            <w:gridSpan w:val="2"/>
            <w:shd w:val="clear" w:color="auto" w:fill="auto"/>
            <w:vAlign w:val="center"/>
          </w:tcPr>
          <w:p w14:paraId="2917F075" w14:textId="77777777" w:rsidR="008B5497" w:rsidRDefault="007B5B33">
            <w:pPr>
              <w:pStyle w:val="affffffffff9"/>
              <w:jc w:val="center"/>
            </w:pPr>
            <w:r>
              <w:rPr>
                <w:rFonts w:eastAsia="宋体" w:hAnsi="宋体" w:cs="宋体" w:hint="eastAsia"/>
                <w:kern w:val="0"/>
                <w:szCs w:val="18"/>
              </w:rPr>
              <w:t>无</w:t>
            </w:r>
          </w:p>
        </w:tc>
        <w:tc>
          <w:tcPr>
            <w:tcW w:w="3113" w:type="dxa"/>
            <w:shd w:val="clear" w:color="auto" w:fill="auto"/>
            <w:vAlign w:val="center"/>
          </w:tcPr>
          <w:p w14:paraId="1670933F" w14:textId="77777777" w:rsidR="008B5497" w:rsidRDefault="007B5B33">
            <w:pPr>
              <w:pStyle w:val="affffffffff9"/>
              <w:jc w:val="center"/>
            </w:pPr>
            <w:r>
              <w:rPr>
                <w:rFonts w:eastAsia="宋体" w:hAnsi="宋体" w:cs="宋体" w:hint="eastAsia"/>
                <w:kern w:val="0"/>
                <w:szCs w:val="18"/>
              </w:rPr>
              <w:t>—</w:t>
            </w:r>
          </w:p>
        </w:tc>
      </w:tr>
      <w:tr w:rsidR="008B5497" w14:paraId="71ED9D3D" w14:textId="77777777">
        <w:trPr>
          <w:jc w:val="center"/>
        </w:trPr>
        <w:tc>
          <w:tcPr>
            <w:tcW w:w="3111" w:type="dxa"/>
            <w:gridSpan w:val="2"/>
            <w:shd w:val="clear" w:color="auto" w:fill="auto"/>
            <w:vAlign w:val="center"/>
          </w:tcPr>
          <w:p w14:paraId="233762A8" w14:textId="77777777" w:rsidR="008B5497" w:rsidRDefault="007B5B33">
            <w:pPr>
              <w:pStyle w:val="affffffffff9"/>
              <w:jc w:val="center"/>
            </w:pPr>
            <w:r>
              <w:rPr>
                <w:rFonts w:eastAsia="宋体" w:hAnsi="宋体" w:cs="宋体" w:hint="eastAsia"/>
                <w:kern w:val="0"/>
                <w:szCs w:val="18"/>
              </w:rPr>
              <w:t>疏松堆密度/g/cm</w:t>
            </w:r>
            <w:r>
              <w:rPr>
                <w:rFonts w:eastAsia="宋体" w:hAnsi="宋体" w:cs="宋体" w:hint="eastAsia"/>
                <w:kern w:val="0"/>
                <w:szCs w:val="18"/>
                <w:vertAlign w:val="superscript"/>
              </w:rPr>
              <w:t>3</w:t>
            </w:r>
          </w:p>
        </w:tc>
        <w:tc>
          <w:tcPr>
            <w:tcW w:w="3112" w:type="dxa"/>
            <w:gridSpan w:val="2"/>
            <w:shd w:val="clear" w:color="auto" w:fill="auto"/>
            <w:vAlign w:val="center"/>
          </w:tcPr>
          <w:p w14:paraId="1ED099D4" w14:textId="77777777" w:rsidR="008B5497" w:rsidRDefault="007B5B33">
            <w:pPr>
              <w:pStyle w:val="affffffffff9"/>
              <w:jc w:val="center"/>
            </w:pPr>
            <w:r>
              <w:rPr>
                <w:rFonts w:eastAsia="宋体" w:hAnsi="宋体" w:cs="宋体" w:hint="eastAsia"/>
                <w:kern w:val="0"/>
                <w:szCs w:val="18"/>
              </w:rPr>
              <w:t>≥ 1.0</w:t>
            </w:r>
          </w:p>
        </w:tc>
        <w:tc>
          <w:tcPr>
            <w:tcW w:w="3113" w:type="dxa"/>
            <w:shd w:val="clear" w:color="auto" w:fill="auto"/>
            <w:vAlign w:val="center"/>
          </w:tcPr>
          <w:p w14:paraId="43AA28D7" w14:textId="77777777" w:rsidR="008B5497" w:rsidRDefault="007B5B33">
            <w:pPr>
              <w:pStyle w:val="affffffffff9"/>
              <w:jc w:val="center"/>
            </w:pPr>
            <w:r>
              <w:rPr>
                <w:rFonts w:eastAsia="宋体" w:hAnsi="宋体" w:cs="宋体"/>
                <w:kern w:val="0"/>
                <w:szCs w:val="18"/>
              </w:rPr>
              <w:t>GB/T 13566.1</w:t>
            </w:r>
          </w:p>
        </w:tc>
      </w:tr>
      <w:tr w:rsidR="008B5497" w14:paraId="23B1334A" w14:textId="77777777">
        <w:trPr>
          <w:jc w:val="center"/>
        </w:trPr>
        <w:tc>
          <w:tcPr>
            <w:tcW w:w="3111" w:type="dxa"/>
            <w:gridSpan w:val="2"/>
            <w:shd w:val="clear" w:color="auto" w:fill="auto"/>
            <w:vAlign w:val="center"/>
          </w:tcPr>
          <w:p w14:paraId="43B624E5" w14:textId="77777777" w:rsidR="008B5497" w:rsidRDefault="007B5B33">
            <w:pPr>
              <w:pStyle w:val="affffffffff9"/>
              <w:jc w:val="center"/>
            </w:pPr>
            <w:r>
              <w:rPr>
                <w:rFonts w:eastAsia="宋体" w:hAnsi="宋体" w:cs="宋体"/>
                <w:kern w:val="0"/>
                <w:szCs w:val="18"/>
              </w:rPr>
              <w:t>酸碱度（pH 值）</w:t>
            </w:r>
          </w:p>
        </w:tc>
        <w:tc>
          <w:tcPr>
            <w:tcW w:w="3112" w:type="dxa"/>
            <w:gridSpan w:val="2"/>
            <w:shd w:val="clear" w:color="auto" w:fill="auto"/>
            <w:vAlign w:val="center"/>
          </w:tcPr>
          <w:p w14:paraId="3DB24939" w14:textId="77777777" w:rsidR="008B5497" w:rsidRDefault="007B5B33">
            <w:pPr>
              <w:pStyle w:val="affffffffff9"/>
              <w:jc w:val="center"/>
            </w:pPr>
            <w:r>
              <w:rPr>
                <w:rFonts w:eastAsia="宋体" w:hAnsi="宋体" w:cs="宋体" w:hint="eastAsia"/>
                <w:kern w:val="0"/>
                <w:szCs w:val="18"/>
              </w:rPr>
              <w:t>5.9</w:t>
            </w:r>
            <w:r>
              <w:rPr>
                <w:rFonts w:eastAsia="宋体" w:hAnsi="宋体" w:cs="宋体"/>
                <w:kern w:val="0"/>
                <w:szCs w:val="18"/>
              </w:rPr>
              <w:t>～</w:t>
            </w:r>
            <w:r>
              <w:rPr>
                <w:rFonts w:eastAsia="宋体" w:hAnsi="宋体" w:cs="宋体" w:hint="eastAsia"/>
                <w:kern w:val="0"/>
                <w:szCs w:val="18"/>
              </w:rPr>
              <w:t>7.3</w:t>
            </w:r>
          </w:p>
        </w:tc>
        <w:tc>
          <w:tcPr>
            <w:tcW w:w="3113" w:type="dxa"/>
            <w:shd w:val="clear" w:color="auto" w:fill="auto"/>
            <w:vAlign w:val="center"/>
          </w:tcPr>
          <w:p w14:paraId="7BAFD5FD" w14:textId="77777777" w:rsidR="008B5497" w:rsidRDefault="007B5B33">
            <w:pPr>
              <w:pStyle w:val="affffffffff9"/>
              <w:jc w:val="center"/>
            </w:pPr>
            <w:r>
              <w:rPr>
                <w:rFonts w:eastAsia="宋体" w:hAnsi="宋体" w:cs="宋体"/>
                <w:kern w:val="0"/>
                <w:szCs w:val="18"/>
              </w:rPr>
              <w:t xml:space="preserve">NY/T </w:t>
            </w:r>
            <w:r>
              <w:rPr>
                <w:rFonts w:eastAsia="宋体" w:hAnsi="宋体" w:cs="宋体" w:hint="eastAsia"/>
                <w:kern w:val="0"/>
                <w:szCs w:val="18"/>
              </w:rPr>
              <w:t>1377</w:t>
            </w:r>
          </w:p>
        </w:tc>
      </w:tr>
      <w:tr w:rsidR="008B5497" w14:paraId="0AEC153D" w14:textId="77777777">
        <w:trPr>
          <w:jc w:val="center"/>
        </w:trPr>
        <w:tc>
          <w:tcPr>
            <w:tcW w:w="3111" w:type="dxa"/>
            <w:gridSpan w:val="2"/>
            <w:shd w:val="clear" w:color="auto" w:fill="auto"/>
            <w:vAlign w:val="center"/>
          </w:tcPr>
          <w:p w14:paraId="60095268" w14:textId="77777777" w:rsidR="008B5497" w:rsidRDefault="007B5B33">
            <w:pPr>
              <w:pStyle w:val="affffffffff9"/>
              <w:jc w:val="center"/>
            </w:pPr>
            <w:r>
              <w:rPr>
                <w:rFonts w:eastAsia="宋体" w:hAnsi="宋体" w:cs="宋体" w:hint="eastAsia"/>
                <w:kern w:val="0"/>
                <w:szCs w:val="18"/>
              </w:rPr>
              <w:t>碘</w:t>
            </w:r>
            <w:proofErr w:type="gramStart"/>
            <w:r>
              <w:rPr>
                <w:rFonts w:eastAsia="宋体" w:hAnsi="宋体" w:cs="宋体" w:hint="eastAsia"/>
                <w:kern w:val="0"/>
                <w:szCs w:val="18"/>
              </w:rPr>
              <w:t>吸附值</w:t>
            </w:r>
            <w:proofErr w:type="gramEnd"/>
            <w:r>
              <w:rPr>
                <w:rFonts w:eastAsia="宋体" w:hAnsi="宋体" w:cs="宋体" w:hint="eastAsia"/>
                <w:kern w:val="0"/>
                <w:szCs w:val="18"/>
                <w:vertAlign w:val="superscript"/>
              </w:rPr>
              <w:t>b</w:t>
            </w:r>
            <w:r>
              <w:rPr>
                <w:rFonts w:eastAsia="宋体" w:hAnsi="宋体" w:cs="宋体" w:hint="eastAsia"/>
                <w:kern w:val="0"/>
                <w:szCs w:val="18"/>
              </w:rPr>
              <w:t>/mg/g</w:t>
            </w:r>
          </w:p>
        </w:tc>
        <w:tc>
          <w:tcPr>
            <w:tcW w:w="3112" w:type="dxa"/>
            <w:gridSpan w:val="2"/>
            <w:shd w:val="clear" w:color="auto" w:fill="auto"/>
            <w:vAlign w:val="center"/>
          </w:tcPr>
          <w:p w14:paraId="60AB4648" w14:textId="77777777" w:rsidR="008B5497" w:rsidRDefault="007B5B33">
            <w:pPr>
              <w:pStyle w:val="affffffffff9"/>
              <w:jc w:val="center"/>
            </w:pPr>
            <w:r>
              <w:rPr>
                <w:rFonts w:eastAsia="宋体" w:hAnsi="宋体" w:cs="宋体" w:hint="eastAsia"/>
                <w:kern w:val="0"/>
                <w:szCs w:val="18"/>
              </w:rPr>
              <w:t>≥</w:t>
            </w:r>
            <w:r>
              <w:rPr>
                <w:rFonts w:eastAsia="宋体" w:hAnsi="宋体" w:cs="宋体"/>
                <w:kern w:val="0"/>
                <w:szCs w:val="18"/>
              </w:rPr>
              <w:t xml:space="preserve"> </w:t>
            </w:r>
            <w:r>
              <w:rPr>
                <w:rFonts w:eastAsia="宋体" w:hAnsi="宋体" w:cs="宋体" w:hint="eastAsia"/>
                <w:kern w:val="0"/>
                <w:szCs w:val="18"/>
              </w:rPr>
              <w:t>7.5</w:t>
            </w:r>
          </w:p>
        </w:tc>
        <w:tc>
          <w:tcPr>
            <w:tcW w:w="3113" w:type="dxa"/>
            <w:shd w:val="clear" w:color="auto" w:fill="auto"/>
            <w:vAlign w:val="center"/>
          </w:tcPr>
          <w:p w14:paraId="25B42494" w14:textId="77777777" w:rsidR="008B5497" w:rsidRDefault="007B5B33">
            <w:pPr>
              <w:pStyle w:val="affffffffff9"/>
              <w:jc w:val="center"/>
            </w:pPr>
            <w:r>
              <w:rPr>
                <w:rFonts w:eastAsia="宋体" w:hAnsi="宋体" w:cs="宋体" w:hint="eastAsia"/>
                <w:kern w:val="0"/>
                <w:szCs w:val="18"/>
              </w:rPr>
              <w:t>GB/T</w:t>
            </w:r>
            <w:r>
              <w:rPr>
                <w:rFonts w:eastAsia="宋体" w:hAnsi="宋体" w:cs="宋体"/>
                <w:kern w:val="0"/>
                <w:szCs w:val="18"/>
              </w:rPr>
              <w:t xml:space="preserve"> 12496.</w:t>
            </w:r>
            <w:r>
              <w:rPr>
                <w:rFonts w:eastAsia="宋体" w:hAnsi="宋体" w:cs="宋体" w:hint="eastAsia"/>
                <w:kern w:val="0"/>
                <w:szCs w:val="18"/>
              </w:rPr>
              <w:t>8</w:t>
            </w:r>
          </w:p>
        </w:tc>
      </w:tr>
      <w:tr w:rsidR="008B5497" w14:paraId="1FAAB2E1" w14:textId="77777777">
        <w:trPr>
          <w:jc w:val="center"/>
        </w:trPr>
        <w:tc>
          <w:tcPr>
            <w:tcW w:w="3111" w:type="dxa"/>
            <w:gridSpan w:val="2"/>
            <w:shd w:val="clear" w:color="auto" w:fill="auto"/>
            <w:vAlign w:val="center"/>
          </w:tcPr>
          <w:p w14:paraId="1DF785FA" w14:textId="77777777" w:rsidR="008B5497" w:rsidRDefault="007B5B33">
            <w:pPr>
              <w:pStyle w:val="affffffffff9"/>
              <w:jc w:val="center"/>
            </w:pPr>
            <w:r>
              <w:rPr>
                <w:rFonts w:eastAsia="宋体" w:hAnsi="宋体" w:cs="宋体"/>
                <w:kern w:val="0"/>
                <w:szCs w:val="18"/>
              </w:rPr>
              <w:t>总镉（Cd）（以烘干基计）</w:t>
            </w:r>
            <w:r>
              <w:rPr>
                <w:rFonts w:eastAsia="宋体" w:hAnsi="宋体" w:cs="宋体" w:hint="eastAsia"/>
                <w:kern w:val="0"/>
                <w:szCs w:val="18"/>
              </w:rPr>
              <w:t>/</w:t>
            </w:r>
            <w:r>
              <w:rPr>
                <w:rFonts w:eastAsia="宋体" w:hAnsi="宋体" w:cs="宋体"/>
                <w:kern w:val="0"/>
                <w:szCs w:val="18"/>
              </w:rPr>
              <w:t>mg/kg</w:t>
            </w:r>
          </w:p>
        </w:tc>
        <w:tc>
          <w:tcPr>
            <w:tcW w:w="3112" w:type="dxa"/>
            <w:gridSpan w:val="2"/>
            <w:shd w:val="clear" w:color="auto" w:fill="auto"/>
            <w:vAlign w:val="center"/>
          </w:tcPr>
          <w:p w14:paraId="3BDB7FDE" w14:textId="77777777" w:rsidR="008B5497" w:rsidRDefault="007B5B33">
            <w:pPr>
              <w:pStyle w:val="affffffffff9"/>
              <w:jc w:val="center"/>
            </w:pPr>
            <w:r>
              <w:rPr>
                <w:rFonts w:eastAsia="宋体" w:hAnsi="宋体" w:cs="宋体" w:hint="eastAsia"/>
                <w:kern w:val="0"/>
                <w:szCs w:val="18"/>
              </w:rPr>
              <w:t>≤</w:t>
            </w:r>
            <w:r>
              <w:rPr>
                <w:rFonts w:ascii="TimesNewRomanPSMT" w:eastAsia="宋体" w:hAnsi="TimesNewRomanPSMT" w:cs="宋体"/>
                <w:kern w:val="0"/>
                <w:szCs w:val="18"/>
              </w:rPr>
              <w:t xml:space="preserve"> </w:t>
            </w:r>
            <w:r>
              <w:rPr>
                <w:rFonts w:eastAsia="宋体" w:hAnsi="宋体" w:cs="宋体"/>
                <w:kern w:val="0"/>
                <w:szCs w:val="18"/>
              </w:rPr>
              <w:t>0.</w:t>
            </w:r>
            <w:r>
              <w:rPr>
                <w:rFonts w:eastAsia="宋体" w:hAnsi="宋体" w:cs="宋体" w:hint="eastAsia"/>
                <w:kern w:val="0"/>
                <w:szCs w:val="18"/>
              </w:rPr>
              <w:t>2</w:t>
            </w:r>
          </w:p>
        </w:tc>
        <w:tc>
          <w:tcPr>
            <w:tcW w:w="3113" w:type="dxa"/>
            <w:shd w:val="clear" w:color="auto" w:fill="auto"/>
            <w:vAlign w:val="center"/>
          </w:tcPr>
          <w:p w14:paraId="6EC53C64" w14:textId="77777777" w:rsidR="008B5497" w:rsidRDefault="007B5B33">
            <w:pPr>
              <w:pStyle w:val="affffffffff9"/>
              <w:jc w:val="center"/>
            </w:pPr>
            <w:r>
              <w:rPr>
                <w:rFonts w:eastAsia="宋体" w:hAnsi="宋体" w:cs="宋体"/>
                <w:kern w:val="0"/>
                <w:szCs w:val="18"/>
              </w:rPr>
              <w:t>NY/T 1978</w:t>
            </w:r>
          </w:p>
        </w:tc>
      </w:tr>
      <w:tr w:rsidR="008B5497" w14:paraId="517BFC3C" w14:textId="77777777">
        <w:trPr>
          <w:jc w:val="center"/>
        </w:trPr>
        <w:tc>
          <w:tcPr>
            <w:tcW w:w="3111" w:type="dxa"/>
            <w:gridSpan w:val="2"/>
            <w:shd w:val="clear" w:color="auto" w:fill="auto"/>
            <w:vAlign w:val="center"/>
          </w:tcPr>
          <w:p w14:paraId="729D209A" w14:textId="77777777" w:rsidR="008B5497" w:rsidRDefault="007B5B33">
            <w:pPr>
              <w:pStyle w:val="affffffffff9"/>
              <w:jc w:val="center"/>
            </w:pPr>
            <w:r>
              <w:rPr>
                <w:rFonts w:eastAsia="宋体" w:hAnsi="宋体" w:cs="宋体"/>
                <w:kern w:val="0"/>
                <w:szCs w:val="18"/>
              </w:rPr>
              <w:t>总砷（As）（以烘干基计）</w:t>
            </w:r>
            <w:r>
              <w:rPr>
                <w:rFonts w:eastAsia="宋体" w:hAnsi="宋体" w:cs="宋体" w:hint="eastAsia"/>
                <w:kern w:val="0"/>
                <w:szCs w:val="18"/>
              </w:rPr>
              <w:t>/</w:t>
            </w:r>
            <w:r>
              <w:rPr>
                <w:rFonts w:eastAsia="宋体" w:hAnsi="宋体" w:cs="宋体"/>
                <w:kern w:val="0"/>
                <w:szCs w:val="18"/>
              </w:rPr>
              <w:t>mg/kg</w:t>
            </w:r>
          </w:p>
        </w:tc>
        <w:tc>
          <w:tcPr>
            <w:tcW w:w="3112" w:type="dxa"/>
            <w:gridSpan w:val="2"/>
            <w:shd w:val="clear" w:color="auto" w:fill="auto"/>
            <w:vAlign w:val="center"/>
          </w:tcPr>
          <w:p w14:paraId="10F89CFF" w14:textId="77777777" w:rsidR="008B5497" w:rsidRDefault="007B5B33">
            <w:pPr>
              <w:pStyle w:val="affffffffff9"/>
              <w:jc w:val="center"/>
            </w:pPr>
            <w:r>
              <w:rPr>
                <w:rFonts w:eastAsia="宋体" w:hAnsi="宋体" w:cs="宋体" w:hint="eastAsia"/>
                <w:kern w:val="0"/>
                <w:szCs w:val="18"/>
              </w:rPr>
              <w:t>≤</w:t>
            </w:r>
            <w:r>
              <w:rPr>
                <w:rFonts w:ascii="TimesNewRomanPSMT" w:eastAsia="宋体" w:hAnsi="TimesNewRomanPSMT" w:cs="宋体"/>
                <w:kern w:val="0"/>
                <w:szCs w:val="18"/>
              </w:rPr>
              <w:t xml:space="preserve"> </w:t>
            </w:r>
            <w:r>
              <w:rPr>
                <w:rFonts w:eastAsia="宋体" w:hAnsi="宋体" w:cs="宋体" w:hint="eastAsia"/>
                <w:kern w:val="0"/>
                <w:szCs w:val="18"/>
              </w:rPr>
              <w:t>9</w:t>
            </w:r>
          </w:p>
        </w:tc>
        <w:tc>
          <w:tcPr>
            <w:tcW w:w="3113" w:type="dxa"/>
            <w:shd w:val="clear" w:color="auto" w:fill="auto"/>
            <w:vAlign w:val="center"/>
          </w:tcPr>
          <w:p w14:paraId="2CABAF97" w14:textId="77777777" w:rsidR="008B5497" w:rsidRDefault="007B5B33">
            <w:pPr>
              <w:pStyle w:val="affffffffff9"/>
              <w:jc w:val="center"/>
            </w:pPr>
            <w:r>
              <w:rPr>
                <w:rFonts w:eastAsia="宋体" w:hAnsi="宋体" w:cs="宋体"/>
                <w:kern w:val="0"/>
                <w:szCs w:val="18"/>
              </w:rPr>
              <w:t>NY/T 1978</w:t>
            </w:r>
          </w:p>
        </w:tc>
      </w:tr>
      <w:tr w:rsidR="008B5497" w14:paraId="46FA160B" w14:textId="77777777">
        <w:trPr>
          <w:jc w:val="center"/>
        </w:trPr>
        <w:tc>
          <w:tcPr>
            <w:tcW w:w="3111" w:type="dxa"/>
            <w:gridSpan w:val="2"/>
            <w:shd w:val="clear" w:color="auto" w:fill="auto"/>
            <w:vAlign w:val="center"/>
          </w:tcPr>
          <w:p w14:paraId="1C887579" w14:textId="77777777" w:rsidR="008B5497" w:rsidRDefault="007B5B33">
            <w:pPr>
              <w:pStyle w:val="affffffffff9"/>
              <w:jc w:val="center"/>
            </w:pPr>
            <w:r>
              <w:rPr>
                <w:rFonts w:eastAsia="宋体" w:hAnsi="宋体" w:cs="宋体"/>
                <w:kern w:val="0"/>
                <w:szCs w:val="18"/>
              </w:rPr>
              <w:t>总</w:t>
            </w:r>
            <w:r>
              <w:rPr>
                <w:rFonts w:eastAsia="宋体" w:hAnsi="宋体" w:cs="宋体" w:hint="eastAsia"/>
                <w:kern w:val="0"/>
                <w:szCs w:val="18"/>
              </w:rPr>
              <w:t>铅</w:t>
            </w:r>
            <w:r>
              <w:rPr>
                <w:rFonts w:eastAsia="宋体" w:hAnsi="宋体" w:cs="宋体"/>
                <w:kern w:val="0"/>
                <w:szCs w:val="18"/>
              </w:rPr>
              <w:t>（</w:t>
            </w:r>
            <w:r>
              <w:rPr>
                <w:rFonts w:eastAsia="宋体" w:hAnsi="宋体" w:cs="宋体" w:hint="eastAsia"/>
                <w:kern w:val="0"/>
                <w:szCs w:val="18"/>
              </w:rPr>
              <w:t>Pb</w:t>
            </w:r>
            <w:r>
              <w:rPr>
                <w:rFonts w:eastAsia="宋体" w:hAnsi="宋体" w:cs="宋体"/>
                <w:kern w:val="0"/>
                <w:szCs w:val="18"/>
              </w:rPr>
              <w:t>）（以烘干基计）</w:t>
            </w:r>
            <w:r w:rsidRPr="0015770A">
              <w:rPr>
                <w:rFonts w:eastAsia="宋体" w:hAnsi="宋体" w:cs="宋体" w:hint="eastAsia"/>
                <w:kern w:val="0"/>
                <w:szCs w:val="18"/>
              </w:rPr>
              <w:t>/mg/kg</w:t>
            </w:r>
          </w:p>
        </w:tc>
        <w:tc>
          <w:tcPr>
            <w:tcW w:w="3112" w:type="dxa"/>
            <w:gridSpan w:val="2"/>
            <w:shd w:val="clear" w:color="auto" w:fill="auto"/>
            <w:vAlign w:val="center"/>
          </w:tcPr>
          <w:p w14:paraId="3A0F571C" w14:textId="77777777" w:rsidR="008B5497" w:rsidRDefault="007B5B33">
            <w:pPr>
              <w:pStyle w:val="affffffffff9"/>
              <w:jc w:val="center"/>
            </w:pPr>
            <w:r>
              <w:rPr>
                <w:rFonts w:eastAsia="宋体" w:hAnsi="宋体" w:cs="宋体" w:hint="eastAsia"/>
                <w:kern w:val="0"/>
                <w:szCs w:val="18"/>
              </w:rPr>
              <w:t>≤</w:t>
            </w:r>
            <w:r>
              <w:rPr>
                <w:rFonts w:ascii="TimesNewRomanPSMT" w:eastAsia="宋体" w:hAnsi="TimesNewRomanPSMT" w:cs="宋体"/>
                <w:kern w:val="0"/>
                <w:szCs w:val="18"/>
              </w:rPr>
              <w:t xml:space="preserve"> </w:t>
            </w:r>
            <w:r>
              <w:rPr>
                <w:rFonts w:eastAsia="宋体" w:hAnsi="宋体" w:cs="宋体" w:hint="eastAsia"/>
                <w:kern w:val="0"/>
                <w:szCs w:val="18"/>
              </w:rPr>
              <w:t>14</w:t>
            </w:r>
          </w:p>
        </w:tc>
        <w:tc>
          <w:tcPr>
            <w:tcW w:w="3113" w:type="dxa"/>
            <w:shd w:val="clear" w:color="auto" w:fill="auto"/>
            <w:vAlign w:val="center"/>
          </w:tcPr>
          <w:p w14:paraId="798D90D4" w14:textId="77777777" w:rsidR="008B5497" w:rsidRDefault="007B5B33">
            <w:pPr>
              <w:pStyle w:val="affffffffff9"/>
              <w:jc w:val="center"/>
            </w:pPr>
            <w:r>
              <w:rPr>
                <w:rFonts w:eastAsia="宋体" w:hAnsi="宋体" w:cs="宋体"/>
                <w:kern w:val="0"/>
                <w:szCs w:val="18"/>
              </w:rPr>
              <w:t>NY/T 1978</w:t>
            </w:r>
          </w:p>
        </w:tc>
      </w:tr>
      <w:tr w:rsidR="008B5497" w14:paraId="038B21E3" w14:textId="77777777">
        <w:trPr>
          <w:jc w:val="center"/>
        </w:trPr>
        <w:tc>
          <w:tcPr>
            <w:tcW w:w="3111" w:type="dxa"/>
            <w:gridSpan w:val="2"/>
            <w:shd w:val="clear" w:color="auto" w:fill="auto"/>
            <w:vAlign w:val="center"/>
          </w:tcPr>
          <w:p w14:paraId="032C75BF" w14:textId="77777777" w:rsidR="008B5497" w:rsidRDefault="007B5B33">
            <w:pPr>
              <w:pStyle w:val="affffffffff9"/>
              <w:jc w:val="center"/>
            </w:pPr>
            <w:r>
              <w:rPr>
                <w:rFonts w:eastAsia="宋体" w:hAnsi="宋体" w:cs="宋体"/>
                <w:kern w:val="0"/>
                <w:szCs w:val="18"/>
              </w:rPr>
              <w:t>总</w:t>
            </w:r>
            <w:r>
              <w:rPr>
                <w:rFonts w:eastAsia="宋体" w:hAnsi="宋体" w:cs="宋体" w:hint="eastAsia"/>
                <w:kern w:val="0"/>
                <w:szCs w:val="18"/>
              </w:rPr>
              <w:t>汞</w:t>
            </w:r>
            <w:r>
              <w:rPr>
                <w:rFonts w:eastAsia="宋体" w:hAnsi="宋体" w:cs="宋体"/>
                <w:kern w:val="0"/>
                <w:szCs w:val="18"/>
              </w:rPr>
              <w:t>（</w:t>
            </w:r>
            <w:r>
              <w:rPr>
                <w:rFonts w:eastAsia="宋体" w:hAnsi="宋体" w:cs="宋体" w:hint="eastAsia"/>
                <w:kern w:val="0"/>
                <w:szCs w:val="18"/>
              </w:rPr>
              <w:t>Hg</w:t>
            </w:r>
            <w:r>
              <w:rPr>
                <w:rFonts w:eastAsia="宋体" w:hAnsi="宋体" w:cs="宋体"/>
                <w:kern w:val="0"/>
                <w:szCs w:val="18"/>
              </w:rPr>
              <w:t>）（以烘干基计）</w:t>
            </w:r>
            <w:r>
              <w:rPr>
                <w:rFonts w:eastAsia="宋体" w:hAnsi="宋体" w:cs="宋体" w:hint="eastAsia"/>
                <w:kern w:val="0"/>
                <w:szCs w:val="18"/>
              </w:rPr>
              <w:t>/</w:t>
            </w:r>
            <w:r>
              <w:rPr>
                <w:rFonts w:eastAsia="宋体" w:hAnsi="宋体" w:cs="宋体"/>
                <w:kern w:val="0"/>
                <w:szCs w:val="18"/>
              </w:rPr>
              <w:t>mg/kg</w:t>
            </w:r>
          </w:p>
        </w:tc>
        <w:tc>
          <w:tcPr>
            <w:tcW w:w="3112" w:type="dxa"/>
            <w:gridSpan w:val="2"/>
            <w:shd w:val="clear" w:color="auto" w:fill="auto"/>
            <w:vAlign w:val="center"/>
          </w:tcPr>
          <w:p w14:paraId="5BADDA61" w14:textId="27555602" w:rsidR="008B5497" w:rsidRDefault="009627B0">
            <w:pPr>
              <w:pStyle w:val="affffffffff9"/>
              <w:jc w:val="center"/>
            </w:pPr>
            <w:r>
              <w:rPr>
                <w:rFonts w:eastAsia="宋体" w:hAnsi="宋体" w:cs="宋体" w:hint="eastAsia"/>
                <w:kern w:val="0"/>
                <w:szCs w:val="18"/>
              </w:rPr>
              <w:t>不</w:t>
            </w:r>
            <w:r w:rsidR="009024EC">
              <w:rPr>
                <w:rFonts w:eastAsia="宋体" w:hAnsi="宋体" w:cs="宋体" w:hint="eastAsia"/>
                <w:kern w:val="0"/>
                <w:szCs w:val="18"/>
              </w:rPr>
              <w:t>应</w:t>
            </w:r>
            <w:r>
              <w:rPr>
                <w:rFonts w:eastAsia="宋体" w:hAnsi="宋体" w:cs="宋体" w:hint="eastAsia"/>
                <w:kern w:val="0"/>
                <w:szCs w:val="18"/>
              </w:rPr>
              <w:t>检出</w:t>
            </w:r>
          </w:p>
        </w:tc>
        <w:tc>
          <w:tcPr>
            <w:tcW w:w="3113" w:type="dxa"/>
            <w:shd w:val="clear" w:color="auto" w:fill="auto"/>
            <w:vAlign w:val="center"/>
          </w:tcPr>
          <w:p w14:paraId="379FABB5" w14:textId="77777777" w:rsidR="008B5497" w:rsidRDefault="007B5B33">
            <w:pPr>
              <w:pStyle w:val="affffffffff9"/>
              <w:jc w:val="center"/>
            </w:pPr>
            <w:r>
              <w:rPr>
                <w:rFonts w:eastAsia="宋体" w:hAnsi="宋体" w:cs="宋体"/>
                <w:kern w:val="0"/>
                <w:szCs w:val="18"/>
              </w:rPr>
              <w:t>NY/T 1978</w:t>
            </w:r>
          </w:p>
        </w:tc>
      </w:tr>
      <w:tr w:rsidR="008B5497" w14:paraId="50B0DC8C" w14:textId="77777777">
        <w:trPr>
          <w:jc w:val="center"/>
        </w:trPr>
        <w:tc>
          <w:tcPr>
            <w:tcW w:w="3111" w:type="dxa"/>
            <w:gridSpan w:val="2"/>
            <w:tcBorders>
              <w:bottom w:val="single" w:sz="8" w:space="0" w:color="auto"/>
            </w:tcBorders>
            <w:shd w:val="clear" w:color="auto" w:fill="auto"/>
            <w:vAlign w:val="center"/>
          </w:tcPr>
          <w:p w14:paraId="0B9FC0DC" w14:textId="77777777" w:rsidR="008B5497" w:rsidRDefault="007B5B33">
            <w:pPr>
              <w:pStyle w:val="affffffffff9"/>
              <w:jc w:val="center"/>
            </w:pPr>
            <w:r>
              <w:rPr>
                <w:rFonts w:eastAsia="宋体" w:hAnsi="宋体" w:cs="宋体"/>
                <w:kern w:val="0"/>
                <w:szCs w:val="18"/>
              </w:rPr>
              <w:t>总</w:t>
            </w:r>
            <w:r>
              <w:rPr>
                <w:rFonts w:eastAsia="宋体" w:hAnsi="宋体" w:cs="宋体" w:hint="eastAsia"/>
                <w:kern w:val="0"/>
                <w:szCs w:val="18"/>
              </w:rPr>
              <w:t>铬</w:t>
            </w:r>
            <w:r>
              <w:rPr>
                <w:rFonts w:eastAsia="宋体" w:hAnsi="宋体" w:cs="宋体"/>
                <w:kern w:val="0"/>
                <w:szCs w:val="18"/>
              </w:rPr>
              <w:t>（</w:t>
            </w:r>
            <w:r>
              <w:rPr>
                <w:rFonts w:eastAsia="宋体" w:hAnsi="宋体" w:cs="宋体" w:hint="eastAsia"/>
                <w:kern w:val="0"/>
                <w:szCs w:val="18"/>
              </w:rPr>
              <w:t>Cr</w:t>
            </w:r>
            <w:r>
              <w:rPr>
                <w:rFonts w:eastAsia="宋体" w:hAnsi="宋体" w:cs="宋体"/>
                <w:kern w:val="0"/>
                <w:szCs w:val="18"/>
              </w:rPr>
              <w:t>）（以烘干基计）</w:t>
            </w:r>
            <w:r>
              <w:rPr>
                <w:rFonts w:eastAsia="宋体" w:hAnsi="宋体" w:cs="宋体" w:hint="eastAsia"/>
                <w:kern w:val="0"/>
                <w:szCs w:val="18"/>
              </w:rPr>
              <w:t>/</w:t>
            </w:r>
            <w:r>
              <w:rPr>
                <w:rFonts w:eastAsia="宋体" w:hAnsi="宋体" w:cs="宋体"/>
                <w:kern w:val="0"/>
                <w:szCs w:val="18"/>
              </w:rPr>
              <w:t>mg/kg</w:t>
            </w:r>
          </w:p>
        </w:tc>
        <w:tc>
          <w:tcPr>
            <w:tcW w:w="3112" w:type="dxa"/>
            <w:gridSpan w:val="2"/>
            <w:tcBorders>
              <w:bottom w:val="single" w:sz="8" w:space="0" w:color="auto"/>
            </w:tcBorders>
            <w:shd w:val="clear" w:color="auto" w:fill="auto"/>
            <w:vAlign w:val="center"/>
          </w:tcPr>
          <w:p w14:paraId="0AB65EAA" w14:textId="7566F0AE" w:rsidR="008B5497" w:rsidRDefault="007B5B33">
            <w:pPr>
              <w:pStyle w:val="affffffffff9"/>
              <w:jc w:val="center"/>
            </w:pPr>
            <w:r>
              <w:rPr>
                <w:rFonts w:eastAsia="宋体" w:hAnsi="宋体" w:cs="宋体" w:hint="eastAsia"/>
                <w:kern w:val="0"/>
                <w:szCs w:val="18"/>
              </w:rPr>
              <w:t xml:space="preserve">≤ </w:t>
            </w:r>
            <w:r w:rsidR="002C245E">
              <w:rPr>
                <w:rFonts w:eastAsia="宋体" w:hAnsi="宋体" w:cs="宋体" w:hint="eastAsia"/>
                <w:kern w:val="0"/>
                <w:szCs w:val="18"/>
              </w:rPr>
              <w:t>9</w:t>
            </w:r>
            <w:r w:rsidR="00757A55">
              <w:rPr>
                <w:rFonts w:eastAsia="宋体" w:hAnsi="宋体" w:cs="宋体" w:hint="eastAsia"/>
                <w:kern w:val="0"/>
                <w:szCs w:val="18"/>
              </w:rPr>
              <w:t>8</w:t>
            </w:r>
          </w:p>
        </w:tc>
        <w:tc>
          <w:tcPr>
            <w:tcW w:w="3113" w:type="dxa"/>
            <w:tcBorders>
              <w:bottom w:val="single" w:sz="8" w:space="0" w:color="auto"/>
            </w:tcBorders>
            <w:shd w:val="clear" w:color="auto" w:fill="auto"/>
            <w:vAlign w:val="center"/>
          </w:tcPr>
          <w:p w14:paraId="115A4FB7" w14:textId="77777777" w:rsidR="008B5497" w:rsidRDefault="007B5B33">
            <w:pPr>
              <w:pStyle w:val="affffffffff9"/>
              <w:jc w:val="center"/>
            </w:pPr>
            <w:r>
              <w:rPr>
                <w:rFonts w:eastAsia="宋体" w:hAnsi="宋体" w:cs="宋体"/>
                <w:kern w:val="0"/>
                <w:szCs w:val="18"/>
              </w:rPr>
              <w:t>NY/T 1978</w:t>
            </w:r>
          </w:p>
        </w:tc>
      </w:tr>
      <w:tr w:rsidR="008B5497" w14:paraId="1087DC58" w14:textId="77777777">
        <w:trPr>
          <w:jc w:val="center"/>
        </w:trPr>
        <w:tc>
          <w:tcPr>
            <w:tcW w:w="9336" w:type="dxa"/>
            <w:gridSpan w:val="5"/>
            <w:tcBorders>
              <w:top w:val="single" w:sz="8" w:space="0" w:color="auto"/>
              <w:bottom w:val="single" w:sz="8" w:space="0" w:color="auto"/>
            </w:tcBorders>
            <w:shd w:val="clear" w:color="auto" w:fill="auto"/>
            <w:vAlign w:val="center"/>
          </w:tcPr>
          <w:p w14:paraId="2C09C220" w14:textId="77777777" w:rsidR="008B5497" w:rsidRDefault="007B5B33">
            <w:pPr>
              <w:pStyle w:val="aff7"/>
            </w:pPr>
            <w:r>
              <w:rPr>
                <w:rFonts w:hint="eastAsia"/>
              </w:rPr>
              <w:t>a. 指出厂检验数据，当用户对粒度有特殊要求时，可由供需双方协商确定。</w:t>
            </w:r>
          </w:p>
          <w:p w14:paraId="0D69023F" w14:textId="77777777" w:rsidR="008B5497" w:rsidRDefault="007B5B33">
            <w:pPr>
              <w:pStyle w:val="affffffffff9"/>
              <w:ind w:firstLineChars="400" w:firstLine="720"/>
            </w:pPr>
            <w:r>
              <w:rPr>
                <w:rFonts w:eastAsia="宋体" w:hAnsi="宋体"/>
                <w:szCs w:val="18"/>
              </w:rPr>
              <w:t xml:space="preserve">b. </w:t>
            </w:r>
            <w:r>
              <w:rPr>
                <w:rFonts w:eastAsia="宋体" w:hAnsi="宋体" w:hint="eastAsia"/>
                <w:szCs w:val="18"/>
              </w:rPr>
              <w:t>参考</w:t>
            </w:r>
            <w:r>
              <w:rPr>
                <w:rFonts w:eastAsia="宋体" w:hAnsi="宋体"/>
                <w:szCs w:val="18"/>
              </w:rPr>
              <w:t>GB/T 12496.8</w:t>
            </w:r>
            <w:r>
              <w:rPr>
                <w:rFonts w:eastAsia="宋体" w:hAnsi="宋体" w:hint="eastAsia"/>
                <w:szCs w:val="18"/>
              </w:rPr>
              <w:t>的方法，对本制备技术规程所制备的材料不经破碎研磨处理。</w:t>
            </w:r>
          </w:p>
        </w:tc>
      </w:tr>
    </w:tbl>
    <w:p w14:paraId="471CCAF3" w14:textId="77777777" w:rsidR="008B5497" w:rsidRDefault="008B5497">
      <w:pPr>
        <w:pStyle w:val="afffffff3"/>
        <w:ind w:firstLine="420"/>
      </w:pPr>
    </w:p>
    <w:p w14:paraId="36A2A1D9" w14:textId="77777777" w:rsidR="008B5497" w:rsidRDefault="007B5B33">
      <w:pPr>
        <w:pStyle w:val="afffffff3"/>
        <w:ind w:firstLineChars="0" w:firstLine="0"/>
        <w:jc w:val="center"/>
        <w:rPr>
          <w:rFonts w:hAnsi="宋体"/>
        </w:rPr>
      </w:pPr>
      <w:bookmarkStart w:id="171" w:name="终结线"/>
      <w:bookmarkEnd w:id="171"/>
      <w:r>
        <w:rPr>
          <w:rFonts w:ascii="黑体" w:eastAsia="黑体" w:hAnsi="黑体" w:hint="eastAsia"/>
          <w:b/>
        </w:rPr>
        <w:t>━━━━━━━━━━━</w:t>
      </w:r>
    </w:p>
    <w:sectPr w:rsidR="008B5497">
      <w:pgSz w:w="11907" w:h="16839"/>
      <w:pgMar w:top="1417" w:right="1134" w:bottom="1134" w:left="1417" w:header="1417" w:footer="113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892E61" w14:textId="77777777" w:rsidR="00D87430" w:rsidRDefault="00D87430">
      <w:r>
        <w:separator/>
      </w:r>
    </w:p>
  </w:endnote>
  <w:endnote w:type="continuationSeparator" w:id="0">
    <w:p w14:paraId="5AB853E3" w14:textId="77777777" w:rsidR="00D87430" w:rsidRDefault="00D87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Britannic Bold">
    <w:panose1 w:val="020B09030607030202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6"/>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EB4012" w14:textId="6878A9C8" w:rsidR="008B5497" w:rsidRDefault="007B5B33">
    <w:pPr>
      <w:pStyle w:val="affff9"/>
      <w:framePr w:wrap="around" w:vAnchor="text" w:hAnchor="margin" w:xAlign="outside" w:y="1"/>
      <w:rPr>
        <w:rStyle w:val="affffff5"/>
      </w:rPr>
    </w:pPr>
    <w:r>
      <w:rPr>
        <w:rStyle w:val="affffff5"/>
      </w:rPr>
      <w:fldChar w:fldCharType="begin"/>
    </w:r>
    <w:r>
      <w:rPr>
        <w:rStyle w:val="affffff5"/>
      </w:rPr>
      <w:instrText xml:space="preserve"> PAGE </w:instrText>
    </w:r>
    <w:r>
      <w:rPr>
        <w:rStyle w:val="affffff5"/>
      </w:rPr>
      <w:fldChar w:fldCharType="separate"/>
    </w:r>
    <w:r w:rsidR="004442E0">
      <w:rPr>
        <w:rStyle w:val="affffff5"/>
        <w:noProof/>
      </w:rPr>
      <w:t>4</w:t>
    </w:r>
    <w:r>
      <w:rPr>
        <w:rStyle w:val="affffff5"/>
      </w:rPr>
      <w:fldChar w:fldCharType="end"/>
    </w:r>
  </w:p>
  <w:p w14:paraId="0505CE7B" w14:textId="77777777" w:rsidR="008B5497" w:rsidRDefault="008B5497">
    <w:pPr>
      <w:pStyle w:val="affffffc"/>
      <w:spacing w:before="0"/>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836FA" w14:textId="144A69A7" w:rsidR="008B5497" w:rsidRDefault="007B5B33">
    <w:pPr>
      <w:pStyle w:val="affff9"/>
      <w:framePr w:wrap="around" w:vAnchor="text" w:hAnchor="margin" w:xAlign="outside" w:y="1"/>
      <w:rPr>
        <w:rStyle w:val="affffff5"/>
      </w:rPr>
    </w:pPr>
    <w:r>
      <w:rPr>
        <w:rStyle w:val="affffff5"/>
      </w:rPr>
      <w:fldChar w:fldCharType="begin"/>
    </w:r>
    <w:r>
      <w:rPr>
        <w:rStyle w:val="affffff5"/>
      </w:rPr>
      <w:instrText xml:space="preserve"> PAGE </w:instrText>
    </w:r>
    <w:r>
      <w:rPr>
        <w:rStyle w:val="affffff5"/>
      </w:rPr>
      <w:fldChar w:fldCharType="separate"/>
    </w:r>
    <w:r w:rsidR="004442E0">
      <w:rPr>
        <w:rStyle w:val="affffff5"/>
        <w:noProof/>
      </w:rPr>
      <w:t>I</w:t>
    </w:r>
    <w:r>
      <w:rPr>
        <w:rStyle w:val="affffff5"/>
      </w:rPr>
      <w:fldChar w:fldCharType="end"/>
    </w:r>
  </w:p>
  <w:p w14:paraId="5341C72C" w14:textId="77777777" w:rsidR="008B5497" w:rsidRDefault="008B5497">
    <w:pPr>
      <w:pStyle w:val="affffffd"/>
      <w:widowControl w:val="0"/>
      <w:spacing w:before="0"/>
      <w:ind w:right="360" w:firstLine="360"/>
      <w:rPr>
        <w:rStyle w:val="affffff5"/>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823538" w14:textId="77777777" w:rsidR="008B5497" w:rsidRDefault="008B5497">
    <w:pPr>
      <w:pStyle w:val="affff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FA42A8" w14:textId="08DA239D" w:rsidR="008B5497" w:rsidRDefault="007B5B33">
    <w:pPr>
      <w:pStyle w:val="affff9"/>
      <w:framePr w:wrap="around" w:vAnchor="text" w:hAnchor="margin" w:xAlign="outside" w:y="1"/>
      <w:rPr>
        <w:rStyle w:val="affffff5"/>
      </w:rPr>
    </w:pPr>
    <w:r>
      <w:rPr>
        <w:rStyle w:val="affffff5"/>
      </w:rPr>
      <w:fldChar w:fldCharType="begin"/>
    </w:r>
    <w:r>
      <w:rPr>
        <w:rStyle w:val="affffff5"/>
      </w:rPr>
      <w:instrText xml:space="preserve"> PAGE </w:instrText>
    </w:r>
    <w:r>
      <w:rPr>
        <w:rStyle w:val="affffff5"/>
      </w:rPr>
      <w:fldChar w:fldCharType="separate"/>
    </w:r>
    <w:r w:rsidR="004442E0">
      <w:rPr>
        <w:rStyle w:val="affffff5"/>
        <w:noProof/>
      </w:rPr>
      <w:t>5</w:t>
    </w:r>
    <w:r>
      <w:rPr>
        <w:rStyle w:val="affffff5"/>
      </w:rPr>
      <w:fldChar w:fldCharType="end"/>
    </w:r>
  </w:p>
  <w:p w14:paraId="32DBCBAC" w14:textId="77777777" w:rsidR="008B5497" w:rsidRDefault="008B5497">
    <w:pPr>
      <w:pStyle w:val="affffffd"/>
      <w:widowControl w:val="0"/>
      <w:spacing w:before="0"/>
      <w:ind w:right="360" w:firstLine="360"/>
      <w:rPr>
        <w:rStyle w:val="affffff5"/>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F515D4" w14:textId="77777777" w:rsidR="00D87430" w:rsidRDefault="00D87430">
      <w:r>
        <w:separator/>
      </w:r>
    </w:p>
  </w:footnote>
  <w:footnote w:type="continuationSeparator" w:id="0">
    <w:p w14:paraId="02C01D83" w14:textId="77777777" w:rsidR="00D87430" w:rsidRDefault="00D874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E895FF" w14:textId="77777777" w:rsidR="008B5497" w:rsidRDefault="007B5B33">
    <w:pPr>
      <w:pStyle w:val="afffffff"/>
    </w:pPr>
    <w:r>
      <w:t>DB 32/T 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2AEA28" w14:textId="77777777" w:rsidR="008B5497" w:rsidRDefault="007B5B33">
    <w:pPr>
      <w:pStyle w:val="affffffe"/>
    </w:pPr>
    <w:r>
      <w:t>DB 32/T 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EEC693" w14:textId="77777777" w:rsidR="008B5497" w:rsidRDefault="007B5B33">
    <w:pPr>
      <w:pStyle w:val="afffffff0"/>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E39C33" w14:textId="77777777" w:rsidR="008B5497" w:rsidRDefault="007B5B33">
    <w:pPr>
      <w:pStyle w:val="affffffe"/>
    </w:pPr>
    <w:r>
      <w:t>DB 32/T 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FFFFF7C"/>
    <w:lvl w:ilvl="0">
      <w:start w:val="1"/>
      <w:numFmt w:val="decimal"/>
      <w:pStyle w:val="5"/>
      <w:lvlText w:val="%1."/>
      <w:lvlJc w:val="left"/>
      <w:pPr>
        <w:tabs>
          <w:tab w:val="left" w:pos="2040"/>
        </w:tabs>
        <w:ind w:leftChars="800" w:left="2040" w:hangingChars="200" w:hanging="360"/>
      </w:pPr>
    </w:lvl>
  </w:abstractNum>
  <w:abstractNum w:abstractNumId="1">
    <w:nsid w:val="FFFFFF7D"/>
    <w:multiLevelType w:val="singleLevel"/>
    <w:tmpl w:val="FFFFFF7D"/>
    <w:lvl w:ilvl="0">
      <w:start w:val="1"/>
      <w:numFmt w:val="decimal"/>
      <w:pStyle w:val="4"/>
      <w:lvlText w:val="%1."/>
      <w:lvlJc w:val="left"/>
      <w:pPr>
        <w:tabs>
          <w:tab w:val="left" w:pos="1620"/>
        </w:tabs>
        <w:ind w:leftChars="600" w:left="1620" w:hangingChars="200" w:hanging="360"/>
      </w:pPr>
    </w:lvl>
  </w:abstractNum>
  <w:abstractNum w:abstractNumId="2">
    <w:nsid w:val="FFFFFF7E"/>
    <w:multiLevelType w:val="singleLevel"/>
    <w:tmpl w:val="FFFFFF7E"/>
    <w:lvl w:ilvl="0">
      <w:start w:val="1"/>
      <w:numFmt w:val="decimal"/>
      <w:pStyle w:val="3"/>
      <w:lvlText w:val="%1."/>
      <w:lvlJc w:val="left"/>
      <w:pPr>
        <w:tabs>
          <w:tab w:val="left" w:pos="1200"/>
        </w:tabs>
        <w:ind w:leftChars="400" w:left="1200" w:hangingChars="200" w:hanging="360"/>
      </w:pPr>
    </w:lvl>
  </w:abstractNum>
  <w:abstractNum w:abstractNumId="3">
    <w:nsid w:val="FFFFFF7F"/>
    <w:multiLevelType w:val="singleLevel"/>
    <w:tmpl w:val="FFFFFF7F"/>
    <w:lvl w:ilvl="0">
      <w:start w:val="1"/>
      <w:numFmt w:val="decimal"/>
      <w:pStyle w:val="2"/>
      <w:lvlText w:val="%1."/>
      <w:lvlJc w:val="left"/>
      <w:pPr>
        <w:tabs>
          <w:tab w:val="left" w:pos="780"/>
        </w:tabs>
        <w:ind w:leftChars="200" w:left="780" w:hangingChars="200" w:hanging="360"/>
      </w:pPr>
    </w:lvl>
  </w:abstractNum>
  <w:abstractNum w:abstractNumId="4">
    <w:nsid w:val="FFFFFF80"/>
    <w:multiLevelType w:val="singleLevel"/>
    <w:tmpl w:val="FFFFFF80"/>
    <w:lvl w:ilvl="0">
      <w:start w:val="1"/>
      <w:numFmt w:val="bullet"/>
      <w:pStyle w:val="50"/>
      <w:lvlText w:val=""/>
      <w:lvlJc w:val="left"/>
      <w:pPr>
        <w:tabs>
          <w:tab w:val="left" w:pos="2040"/>
        </w:tabs>
        <w:ind w:leftChars="800" w:left="2040" w:hangingChars="200" w:hanging="360"/>
      </w:pPr>
      <w:rPr>
        <w:rFonts w:ascii="Wingdings" w:hAnsi="Wingdings" w:hint="default"/>
      </w:rPr>
    </w:lvl>
  </w:abstractNum>
  <w:abstractNum w:abstractNumId="5">
    <w:nsid w:val="FFFFFF81"/>
    <w:multiLevelType w:val="singleLevel"/>
    <w:tmpl w:val="FFFFFF81"/>
    <w:lvl w:ilvl="0">
      <w:start w:val="1"/>
      <w:numFmt w:val="bullet"/>
      <w:pStyle w:val="40"/>
      <w:lvlText w:val=""/>
      <w:lvlJc w:val="left"/>
      <w:pPr>
        <w:tabs>
          <w:tab w:val="left" w:pos="1620"/>
        </w:tabs>
        <w:ind w:leftChars="600" w:left="1620" w:hangingChars="200" w:hanging="360"/>
      </w:pPr>
      <w:rPr>
        <w:rFonts w:ascii="Wingdings" w:hAnsi="Wingdings" w:hint="default"/>
      </w:rPr>
    </w:lvl>
  </w:abstractNum>
  <w:abstractNum w:abstractNumId="6">
    <w:nsid w:val="FFFFFF82"/>
    <w:multiLevelType w:val="singleLevel"/>
    <w:tmpl w:val="FFFFFF82"/>
    <w:lvl w:ilvl="0">
      <w:start w:val="1"/>
      <w:numFmt w:val="bullet"/>
      <w:pStyle w:val="30"/>
      <w:lvlText w:val=""/>
      <w:lvlJc w:val="left"/>
      <w:pPr>
        <w:tabs>
          <w:tab w:val="left" w:pos="1200"/>
        </w:tabs>
        <w:ind w:leftChars="400" w:left="1200" w:hangingChars="200" w:hanging="360"/>
      </w:pPr>
      <w:rPr>
        <w:rFonts w:ascii="Wingdings" w:hAnsi="Wingdings" w:hint="default"/>
      </w:rPr>
    </w:lvl>
  </w:abstractNum>
  <w:abstractNum w:abstractNumId="7">
    <w:nsid w:val="FFFFFF83"/>
    <w:multiLevelType w:val="singleLevel"/>
    <w:tmpl w:val="FFFFFF83"/>
    <w:lvl w:ilvl="0">
      <w:start w:val="1"/>
      <w:numFmt w:val="bullet"/>
      <w:pStyle w:val="20"/>
      <w:lvlText w:val=""/>
      <w:lvlJc w:val="left"/>
      <w:pPr>
        <w:tabs>
          <w:tab w:val="left" w:pos="780"/>
        </w:tabs>
        <w:ind w:leftChars="200" w:left="780" w:hangingChars="200" w:hanging="360"/>
      </w:pPr>
      <w:rPr>
        <w:rFonts w:ascii="Wingdings" w:hAnsi="Wingdings" w:hint="default"/>
      </w:rPr>
    </w:lvl>
  </w:abstractNum>
  <w:abstractNum w:abstractNumId="8">
    <w:nsid w:val="FFFFFF88"/>
    <w:multiLevelType w:val="singleLevel"/>
    <w:tmpl w:val="FFFFFF88"/>
    <w:lvl w:ilvl="0">
      <w:start w:val="1"/>
      <w:numFmt w:val="decimal"/>
      <w:pStyle w:val="a"/>
      <w:lvlText w:val="%1."/>
      <w:lvlJc w:val="left"/>
      <w:pPr>
        <w:tabs>
          <w:tab w:val="left" w:pos="360"/>
        </w:tabs>
        <w:ind w:left="360" w:hangingChars="200" w:hanging="360"/>
      </w:pPr>
    </w:lvl>
  </w:abstractNum>
  <w:abstractNum w:abstractNumId="9">
    <w:nsid w:val="FFFFFF89"/>
    <w:multiLevelType w:val="singleLevel"/>
    <w:tmpl w:val="FFFFFF89"/>
    <w:lvl w:ilvl="0">
      <w:start w:val="1"/>
      <w:numFmt w:val="bullet"/>
      <w:pStyle w:val="a0"/>
      <w:lvlText w:val=""/>
      <w:lvlJc w:val="left"/>
      <w:pPr>
        <w:tabs>
          <w:tab w:val="left" w:pos="360"/>
        </w:tabs>
        <w:ind w:left="360" w:hangingChars="200" w:hanging="360"/>
      </w:pPr>
      <w:rPr>
        <w:rFonts w:ascii="Wingdings" w:hAnsi="Wingdings" w:hint="default"/>
      </w:rPr>
    </w:lvl>
  </w:abstractNum>
  <w:abstractNum w:abstractNumId="10">
    <w:nsid w:val="079102AD"/>
    <w:multiLevelType w:val="multilevel"/>
    <w:tmpl w:val="079102AD"/>
    <w:lvl w:ilvl="0">
      <w:start w:val="1"/>
      <w:numFmt w:val="decimal"/>
      <w:pStyle w:val="a1"/>
      <w:suff w:val="nothing"/>
      <w:lvlText w:val="注%1："/>
      <w:lvlJc w:val="left"/>
      <w:pPr>
        <w:ind w:left="811" w:hanging="448"/>
      </w:pPr>
      <w:rPr>
        <w:rFonts w:ascii="黑体" w:eastAsia="黑体" w:hAnsi="黑体" w:cs="Times New Roman"/>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1">
    <w:nsid w:val="07ED3FEA"/>
    <w:multiLevelType w:val="multilevel"/>
    <w:tmpl w:val="07ED3FEA"/>
    <w:lvl w:ilvl="0">
      <w:start w:val="1"/>
      <w:numFmt w:val="none"/>
      <w:lvlText w:val="%1"/>
      <w:lvlJc w:val="left"/>
      <w:pPr>
        <w:ind w:left="425" w:hanging="425"/>
      </w:pPr>
      <w:rPr>
        <w:rFonts w:hint="eastAsia"/>
      </w:rPr>
    </w:lvl>
    <w:lvl w:ilvl="1">
      <w:start w:val="1"/>
      <w:numFmt w:val="decimal"/>
      <w:pStyle w:val="a2"/>
      <w:suff w:val="nothing"/>
      <w:lvlText w:val="%10.%2 "/>
      <w:lvlJc w:val="left"/>
      <w:pPr>
        <w:ind w:left="0" w:firstLine="0"/>
      </w:pPr>
      <w:rPr>
        <w:rFonts w:ascii="黑体" w:eastAsia="黑体" w:hAnsiTheme="minorHAnsi" w:hint="eastAsia"/>
        <w:b w:val="0"/>
        <w:i w:val="0"/>
        <w:sz w:val="21"/>
      </w:rPr>
    </w:lvl>
    <w:lvl w:ilvl="2">
      <w:start w:val="1"/>
      <w:numFmt w:val="decimal"/>
      <w:pStyle w:val="a3"/>
      <w:suff w:val="nothing"/>
      <w:lvlText w:val="%10.%2.%3 "/>
      <w:lvlJc w:val="left"/>
      <w:pPr>
        <w:ind w:left="0" w:firstLine="0"/>
      </w:pPr>
      <w:rPr>
        <w:rFonts w:ascii="黑体" w:eastAsia="黑体" w:hAnsiTheme="minorHAnsi" w:hint="eastAsia"/>
        <w:b w:val="0"/>
        <w:i w:val="0"/>
        <w:sz w:val="21"/>
      </w:rPr>
    </w:lvl>
    <w:lvl w:ilvl="3">
      <w:start w:val="1"/>
      <w:numFmt w:val="decimal"/>
      <w:pStyle w:val="a4"/>
      <w:suff w:val="nothing"/>
      <w:lvlText w:val="%10.%2.%3.%4 "/>
      <w:lvlJc w:val="left"/>
      <w:pPr>
        <w:ind w:left="0" w:firstLine="0"/>
      </w:pPr>
      <w:rPr>
        <w:rFonts w:ascii="黑体" w:eastAsia="黑体" w:hAnsiTheme="minorHAnsi" w:hint="eastAsia"/>
        <w:b w:val="0"/>
        <w:i w:val="0"/>
        <w:sz w:val="21"/>
      </w:rPr>
    </w:lvl>
    <w:lvl w:ilvl="4">
      <w:start w:val="1"/>
      <w:numFmt w:val="decimal"/>
      <w:pStyle w:val="a5"/>
      <w:suff w:val="nothing"/>
      <w:lvlText w:val="%10.%2.%3.%4.%5 "/>
      <w:lvlJc w:val="left"/>
      <w:pPr>
        <w:ind w:left="0" w:firstLine="0"/>
      </w:pPr>
      <w:rPr>
        <w:rFonts w:ascii="黑体" w:eastAsia="黑体" w:hAnsiTheme="minorHAnsi" w:hint="eastAsia"/>
        <w:b w:val="0"/>
        <w:i w:val="0"/>
        <w:sz w:val="21"/>
      </w:rPr>
    </w:lvl>
    <w:lvl w:ilvl="5">
      <w:start w:val="1"/>
      <w:numFmt w:val="decimal"/>
      <w:pStyle w:val="a6"/>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nsid w:val="09227E31"/>
    <w:multiLevelType w:val="multilevel"/>
    <w:tmpl w:val="09227E31"/>
    <w:lvl w:ilvl="0">
      <w:start w:val="1"/>
      <w:numFmt w:val="none"/>
      <w:suff w:val="nothing"/>
      <w:lvlText w:val=""/>
      <w:lvlJc w:val="left"/>
      <w:pPr>
        <w:ind w:left="0" w:firstLine="0"/>
      </w:pPr>
      <w:rPr>
        <w:rFonts w:ascii="黑体" w:eastAsia="黑体" w:hAnsi="Times New Roman" w:hint="eastAsia"/>
        <w:b/>
        <w:i w:val="0"/>
        <w:sz w:val="21"/>
      </w:rPr>
    </w:lvl>
    <w:lvl w:ilvl="1">
      <w:start w:val="1"/>
      <w:numFmt w:val="decimal"/>
      <w:pStyle w:val="a7"/>
      <w:suff w:val="nothing"/>
      <w:lvlText w:val="表%2　"/>
      <w:lvlJc w:val="left"/>
      <w:pPr>
        <w:ind w:left="0" w:firstLine="0"/>
      </w:pPr>
      <w:rPr>
        <w:rFonts w:ascii="黑体" w:eastAsia="黑体" w:hAnsi="Times New Roman" w:hint="eastAsia"/>
        <w:b w:val="0"/>
        <w:i w:val="0"/>
        <w:caps w:val="0"/>
        <w:strike w:val="0"/>
        <w:dstrike w:val="0"/>
        <w:snapToGrid w:val="0"/>
        <w:vanish w:val="0"/>
        <w:kern w:val="0"/>
        <w:sz w:val="21"/>
        <w:szCs w:val="21"/>
        <w:u w:val="none"/>
        <w:vertAlign w:val="baseline"/>
      </w:rPr>
    </w:lvl>
    <w:lvl w:ilvl="2">
      <w:start w:val="1"/>
      <w:numFmt w:val="none"/>
      <w:pStyle w:val="a8"/>
      <w:suff w:val="nothing"/>
      <w:lvlText w:val="%1表%2　"/>
      <w:lvlJc w:val="left"/>
      <w:pPr>
        <w:ind w:left="0" w:firstLine="0"/>
      </w:pPr>
      <w:rPr>
        <w:rFonts w:ascii="黑体" w:eastAsia="黑体" w:hAnsi="黑体" w:cs="Times New Roman" w:hint="eastAsia"/>
        <w:b w:val="0"/>
        <w:bCs w:val="0"/>
        <w:i w:val="0"/>
        <w:iCs w:val="0"/>
        <w:caps w:val="0"/>
        <w:smallCaps w:val="0"/>
        <w:strike w:val="0"/>
        <w:dstrike w:val="0"/>
        <w:outline w:val="0"/>
        <w:shadow w:val="0"/>
        <w:emboss w:val="0"/>
        <w:imprint w:val="0"/>
        <w:snapToGrid w:val="0"/>
        <w:vanish w:val="0"/>
        <w:spacing w:val="0"/>
        <w:w w:val="10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3969"/>
        </w:tabs>
        <w:ind w:left="3969" w:hanging="1418"/>
      </w:pPr>
      <w:rPr>
        <w:rFonts w:hint="eastAsia"/>
      </w:rPr>
    </w:lvl>
    <w:lvl w:ilvl="8">
      <w:start w:val="1"/>
      <w:numFmt w:val="decimal"/>
      <w:lvlText w:val="%1.%2.%3.%4.%5.%6.%7.%8.%9"/>
      <w:lvlJc w:val="left"/>
      <w:pPr>
        <w:tabs>
          <w:tab w:val="left" w:pos="4677"/>
        </w:tabs>
        <w:ind w:left="4677" w:hanging="1700"/>
      </w:pPr>
      <w:rPr>
        <w:rFonts w:hint="eastAsia"/>
      </w:rPr>
    </w:lvl>
  </w:abstractNum>
  <w:abstractNum w:abstractNumId="13">
    <w:nsid w:val="0AE367E9"/>
    <w:multiLevelType w:val="multilevel"/>
    <w:tmpl w:val="0AE367E9"/>
    <w:lvl w:ilvl="0">
      <w:start w:val="1"/>
      <w:numFmt w:val="none"/>
      <w:pStyle w:val="a9"/>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14">
    <w:nsid w:val="0D46713A"/>
    <w:multiLevelType w:val="multilevel"/>
    <w:tmpl w:val="0D46713A"/>
    <w:lvl w:ilvl="0">
      <w:start w:val="1"/>
      <w:numFmt w:val="bullet"/>
      <w:pStyle w:val="aa"/>
      <w:lvlText w:val=""/>
      <w:lvlJc w:val="left"/>
      <w:pPr>
        <w:ind w:left="206" w:hanging="420"/>
      </w:pPr>
      <w:rPr>
        <w:rFonts w:ascii="Wingdings" w:hAnsi="Wingdings" w:hint="default"/>
      </w:rPr>
    </w:lvl>
    <w:lvl w:ilvl="1">
      <w:start w:val="1"/>
      <w:numFmt w:val="bullet"/>
      <w:lvlText w:val=""/>
      <w:lvlJc w:val="left"/>
      <w:pPr>
        <w:ind w:left="626" w:hanging="420"/>
      </w:pPr>
      <w:rPr>
        <w:rFonts w:ascii="Wingdings" w:hAnsi="Wingdings" w:hint="default"/>
      </w:rPr>
    </w:lvl>
    <w:lvl w:ilvl="2">
      <w:start w:val="1"/>
      <w:numFmt w:val="bullet"/>
      <w:lvlText w:val=""/>
      <w:lvlJc w:val="left"/>
      <w:pPr>
        <w:ind w:left="1046" w:hanging="420"/>
      </w:pPr>
      <w:rPr>
        <w:rFonts w:ascii="Wingdings" w:hAnsi="Wingdings" w:hint="default"/>
      </w:rPr>
    </w:lvl>
    <w:lvl w:ilvl="3">
      <w:start w:val="1"/>
      <w:numFmt w:val="bullet"/>
      <w:lvlText w:val=""/>
      <w:lvlJc w:val="left"/>
      <w:pPr>
        <w:ind w:left="1466" w:hanging="420"/>
      </w:pPr>
      <w:rPr>
        <w:rFonts w:ascii="Wingdings" w:hAnsi="Wingdings" w:hint="default"/>
      </w:rPr>
    </w:lvl>
    <w:lvl w:ilvl="4">
      <w:start w:val="1"/>
      <w:numFmt w:val="bullet"/>
      <w:lvlText w:val=""/>
      <w:lvlJc w:val="left"/>
      <w:pPr>
        <w:ind w:left="1886" w:hanging="420"/>
      </w:pPr>
      <w:rPr>
        <w:rFonts w:ascii="Wingdings" w:hAnsi="Wingdings" w:hint="default"/>
      </w:rPr>
    </w:lvl>
    <w:lvl w:ilvl="5">
      <w:start w:val="1"/>
      <w:numFmt w:val="bullet"/>
      <w:lvlText w:val=""/>
      <w:lvlJc w:val="left"/>
      <w:pPr>
        <w:ind w:left="2306" w:hanging="420"/>
      </w:pPr>
      <w:rPr>
        <w:rFonts w:ascii="Wingdings" w:hAnsi="Wingdings" w:hint="default"/>
      </w:rPr>
    </w:lvl>
    <w:lvl w:ilvl="6">
      <w:start w:val="1"/>
      <w:numFmt w:val="bullet"/>
      <w:lvlText w:val=""/>
      <w:lvlJc w:val="left"/>
      <w:pPr>
        <w:ind w:left="2726" w:hanging="420"/>
      </w:pPr>
      <w:rPr>
        <w:rFonts w:ascii="Wingdings" w:hAnsi="Wingdings" w:hint="default"/>
      </w:rPr>
    </w:lvl>
    <w:lvl w:ilvl="7">
      <w:start w:val="1"/>
      <w:numFmt w:val="bullet"/>
      <w:lvlText w:val=""/>
      <w:lvlJc w:val="left"/>
      <w:pPr>
        <w:ind w:left="3146" w:hanging="420"/>
      </w:pPr>
      <w:rPr>
        <w:rFonts w:ascii="Wingdings" w:hAnsi="Wingdings" w:hint="default"/>
      </w:rPr>
    </w:lvl>
    <w:lvl w:ilvl="8">
      <w:start w:val="1"/>
      <w:numFmt w:val="bullet"/>
      <w:lvlText w:val=""/>
      <w:lvlJc w:val="left"/>
      <w:pPr>
        <w:ind w:left="3566" w:hanging="420"/>
      </w:pPr>
      <w:rPr>
        <w:rFonts w:ascii="Wingdings" w:hAnsi="Wingdings" w:hint="default"/>
      </w:rPr>
    </w:lvl>
  </w:abstractNum>
  <w:abstractNum w:abstractNumId="15">
    <w:nsid w:val="1FC91163"/>
    <w:multiLevelType w:val="multilevel"/>
    <w:tmpl w:val="1FC91163"/>
    <w:lvl w:ilvl="0">
      <w:start w:val="1"/>
      <w:numFmt w:val="decimal"/>
      <w:pStyle w:val="ab"/>
      <w:suff w:val="nothing"/>
      <w:lvlText w:val="%1　"/>
      <w:lvlJc w:val="left"/>
      <w:pPr>
        <w:ind w:left="0" w:firstLine="0"/>
      </w:pPr>
      <w:rPr>
        <w:rFonts w:ascii="黑体" w:eastAsia="黑体" w:hAnsi="Times New Roman" w:hint="eastAsia"/>
        <w:b w:val="0"/>
        <w:i w:val="0"/>
        <w:sz w:val="21"/>
        <w:szCs w:val="21"/>
      </w:rPr>
    </w:lvl>
    <w:lvl w:ilvl="1">
      <w:start w:val="1"/>
      <w:numFmt w:val="decimal"/>
      <w:pStyle w:val="ac"/>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6">
    <w:nsid w:val="2A8F7113"/>
    <w:multiLevelType w:val="multilevel"/>
    <w:tmpl w:val="2A8F7113"/>
    <w:lvl w:ilvl="0">
      <w:start w:val="1"/>
      <w:numFmt w:val="upperLetter"/>
      <w:pStyle w:val="ad"/>
      <w:lvlText w:val="%1"/>
      <w:lvlJc w:val="left"/>
      <w:pPr>
        <w:ind w:left="0" w:firstLine="0"/>
      </w:pPr>
      <w:rPr>
        <w:rFonts w:ascii="宋体" w:eastAsia="宋体" w:hAnsi="宋体" w:hint="eastAsia"/>
        <w:b w:val="0"/>
        <w:i w:val="0"/>
        <w:caps w:val="0"/>
        <w:strike w:val="0"/>
        <w:dstrike w:val="0"/>
        <w:vanish w:val="0"/>
        <w:color w:val="FFFFFF"/>
        <w:sz w:val="2"/>
        <w:szCs w:val="21"/>
        <w:u w:val="none"/>
        <w:vertAlign w:val="baseline"/>
      </w:rPr>
    </w:lvl>
    <w:lvl w:ilvl="1">
      <w:start w:val="1"/>
      <w:numFmt w:val="decimal"/>
      <w:pStyle w:val="ae"/>
      <w:suff w:val="nothing"/>
      <w:lvlText w:val="图%1.%2　"/>
      <w:lvlJc w:val="left"/>
      <w:pPr>
        <w:ind w:left="0" w:firstLine="0"/>
      </w:pPr>
      <w:rPr>
        <w:rFonts w:ascii="黑体" w:eastAsia="黑体" w:hAnsi="黑体" w:cs="Times New Roman" w:hint="eastAsia"/>
        <w:b w:val="0"/>
        <w:bCs w:val="0"/>
        <w:i w:val="0"/>
        <w:iCs w:val="0"/>
        <w:caps w:val="0"/>
        <w:strike w:val="0"/>
        <w:dstrike w:val="0"/>
        <w:outline w:val="0"/>
        <w:shadow w:val="0"/>
        <w:emboss w:val="0"/>
        <w:imprint w:val="0"/>
        <w:vanish w:val="0"/>
        <w:color w:val="000000"/>
        <w:spacing w:val="0"/>
        <w:kern w:val="0"/>
        <w:position w:val="0"/>
        <w:sz w:val="21"/>
        <w:szCs w:val="21"/>
        <w:u w:val="none"/>
        <w:vertAlign w:val="baseline"/>
      </w:rPr>
    </w:lvl>
    <w:lvl w:ilvl="2">
      <w:start w:val="1"/>
      <w:numFmt w:val="decimal"/>
      <w:pStyle w:val="af"/>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7">
    <w:nsid w:val="32F04FB2"/>
    <w:multiLevelType w:val="multilevel"/>
    <w:tmpl w:val="32F04FB2"/>
    <w:lvl w:ilvl="0">
      <w:start w:val="1"/>
      <w:numFmt w:val="lowerLetter"/>
      <w:pStyle w:val="af0"/>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8">
    <w:nsid w:val="34431F99"/>
    <w:multiLevelType w:val="multilevel"/>
    <w:tmpl w:val="34431F99"/>
    <w:lvl w:ilvl="0">
      <w:start w:val="1"/>
      <w:numFmt w:val="upperLetter"/>
      <w:pStyle w:val="af1"/>
      <w:lvlText w:val="%1"/>
      <w:lvlJc w:val="left"/>
      <w:pPr>
        <w:ind w:left="0" w:firstLine="0"/>
      </w:pPr>
      <w:rPr>
        <w:rFonts w:hint="eastAsia"/>
        <w:color w:val="FFFFFF" w:themeColor="background1"/>
        <w:sz w:val="2"/>
      </w:rPr>
    </w:lvl>
    <w:lvl w:ilvl="1">
      <w:start w:val="1"/>
      <w:numFmt w:val="decimal"/>
      <w:pStyle w:val="af2"/>
      <w:lvlText w:val="(%1.%2)"/>
      <w:lvlJc w:val="left"/>
      <w:pPr>
        <w:ind w:left="0" w:firstLine="0"/>
      </w:pPr>
      <w:rPr>
        <w:rFonts w:hAnsi="Times New Roman" w:cs="Times New Roman"/>
        <w:b w:val="0"/>
        <w:bCs w:val="0"/>
        <w:i w:val="0"/>
        <w:iCs w:val="0"/>
        <w:caps w:val="0"/>
        <w:smallCaps w:val="0"/>
        <w:strike w:val="0"/>
        <w:dstrike w:val="0"/>
        <w:outline w:val="0"/>
        <w:shadow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44C50F90"/>
    <w:multiLevelType w:val="multilevel"/>
    <w:tmpl w:val="44C50F90"/>
    <w:lvl w:ilvl="0">
      <w:start w:val="1"/>
      <w:numFmt w:val="lowerLetter"/>
      <w:pStyle w:val="af3"/>
      <w:lvlText w:val="%1)"/>
      <w:lvlJc w:val="left"/>
      <w:pPr>
        <w:tabs>
          <w:tab w:val="left" w:pos="840"/>
        </w:tabs>
        <w:ind w:left="839" w:hanging="419"/>
      </w:pPr>
      <w:rPr>
        <w:rFonts w:ascii="宋体" w:eastAsia="宋体" w:hint="eastAsia"/>
        <w:b w:val="0"/>
        <w:i w:val="0"/>
        <w:sz w:val="21"/>
        <w:szCs w:val="21"/>
      </w:rPr>
    </w:lvl>
    <w:lvl w:ilvl="1">
      <w:start w:val="1"/>
      <w:numFmt w:val="decimal"/>
      <w:pStyle w:val="af4"/>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20">
    <w:nsid w:val="4B733A5F"/>
    <w:multiLevelType w:val="multilevel"/>
    <w:tmpl w:val="4B733A5F"/>
    <w:lvl w:ilvl="0">
      <w:start w:val="1"/>
      <w:numFmt w:val="decimal"/>
      <w:pStyle w:val="af5"/>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21">
    <w:nsid w:val="55E02EF4"/>
    <w:multiLevelType w:val="multilevel"/>
    <w:tmpl w:val="55E02EF4"/>
    <w:lvl w:ilvl="0">
      <w:start w:val="1"/>
      <w:numFmt w:val="decimal"/>
      <w:pStyle w:val="af6"/>
      <w:lvlText w:val="图%1"/>
      <w:lvlJc w:val="left"/>
      <w:pPr>
        <w:tabs>
          <w:tab w:val="left" w:pos="510"/>
        </w:tabs>
        <w:ind w:left="0" w:firstLine="0"/>
      </w:pPr>
      <w:rPr>
        <w:rFonts w:ascii="黑体" w:eastAsia="黑体" w:hint="eastAsia"/>
        <w:b w:val="0"/>
        <w:i w:val="0"/>
        <w:sz w:val="21"/>
        <w:szCs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nsid w:val="59641F7A"/>
    <w:multiLevelType w:val="multilevel"/>
    <w:tmpl w:val="59641F7A"/>
    <w:lvl w:ilvl="0">
      <w:start w:val="1"/>
      <w:numFmt w:val="decimal"/>
      <w:pStyle w:val="af7"/>
      <w:suff w:val="nothing"/>
      <w:lvlText w:val="[%1] "/>
      <w:lvlJc w:val="left"/>
      <w:pPr>
        <w:ind w:left="0" w:firstLine="0"/>
      </w:pPr>
      <w:rPr>
        <w:rFonts w:ascii="宋体" w:eastAsia="宋体" w:hint="eastAsia"/>
        <w:sz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nsid w:val="5B7E3733"/>
    <w:multiLevelType w:val="multilevel"/>
    <w:tmpl w:val="5B7E3733"/>
    <w:lvl w:ilvl="0">
      <w:start w:val="1"/>
      <w:numFmt w:val="decimal"/>
      <w:pStyle w:val="af8"/>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24">
    <w:nsid w:val="60B55DC2"/>
    <w:multiLevelType w:val="multilevel"/>
    <w:tmpl w:val="60B55DC2"/>
    <w:lvl w:ilvl="0">
      <w:start w:val="1"/>
      <w:numFmt w:val="upperLetter"/>
      <w:pStyle w:val="af9"/>
      <w:lvlText w:val="%1"/>
      <w:lvlJc w:val="left"/>
      <w:pPr>
        <w:tabs>
          <w:tab w:val="left" w:pos="0"/>
        </w:tabs>
        <w:ind w:left="0" w:firstLine="0"/>
      </w:pPr>
      <w:rPr>
        <w:rFonts w:ascii="宋体" w:eastAsia="宋体" w:hAnsi="宋体" w:hint="eastAsia"/>
        <w:b w:val="0"/>
        <w:i w:val="0"/>
        <w:caps w:val="0"/>
        <w:strike w:val="0"/>
        <w:dstrike w:val="0"/>
        <w:vanish w:val="0"/>
        <w:color w:val="FFFFFF"/>
        <w:sz w:val="2"/>
        <w:szCs w:val="21"/>
        <w:u w:val="none"/>
        <w:vertAlign w:val="baseline"/>
      </w:rPr>
    </w:lvl>
    <w:lvl w:ilvl="1">
      <w:start w:val="1"/>
      <w:numFmt w:val="decimal"/>
      <w:pStyle w:val="afa"/>
      <w:suff w:val="nothing"/>
      <w:lvlText w:val="表%1.%2　"/>
      <w:lvlJc w:val="left"/>
      <w:pPr>
        <w:ind w:left="3827" w:firstLine="0"/>
      </w:pPr>
      <w:rPr>
        <w:rFonts w:ascii="黑体" w:eastAsia="黑体" w:hAnsi="黑体" w:cs="Times New Roman" w:hint="eastAsia"/>
        <w:b w:val="0"/>
        <w:bCs w:val="0"/>
        <w:i w:val="0"/>
        <w:iCs w:val="0"/>
        <w:caps w:val="0"/>
        <w:strike w:val="0"/>
        <w:dstrike w:val="0"/>
        <w:outline w:val="0"/>
        <w:shadow w:val="0"/>
        <w:emboss w:val="0"/>
        <w:imprint w:val="0"/>
        <w:snapToGrid w:val="0"/>
        <w:vanish w:val="0"/>
        <w:color w:val="000000"/>
        <w:spacing w:val="0"/>
        <w:kern w:val="0"/>
        <w:position w:val="0"/>
        <w:sz w:val="21"/>
        <w:szCs w:val="21"/>
        <w:u w:val="none"/>
        <w:vertAlign w:val="baseline"/>
      </w:rPr>
    </w:lvl>
    <w:lvl w:ilvl="2">
      <w:start w:val="1"/>
      <w:numFmt w:val="decimal"/>
      <w:pStyle w:val="afb"/>
      <w:suff w:val="nothing"/>
      <w:lvlText w:val="表%1.%2　"/>
      <w:lvlJc w:val="left"/>
      <w:pPr>
        <w:ind w:left="0" w:firstLine="0"/>
      </w:pPr>
      <w:rPr>
        <w:rFonts w:ascii="黑体" w:eastAsia="黑体" w:hAnsi="黑体" w:hint="eastAsia"/>
        <w:b w:val="0"/>
        <w:i w:val="0"/>
        <w:caps w:val="0"/>
        <w:strike w:val="0"/>
        <w:dstrike w:val="0"/>
        <w:vanish w:val="0"/>
        <w:color w:val="000000"/>
        <w:sz w:val="21"/>
        <w:u w:val="none"/>
        <w:vertAlign w:val="baseline"/>
      </w:rPr>
    </w:lvl>
    <w:lvl w:ilvl="3">
      <w:start w:val="1"/>
      <w:numFmt w:val="decimal"/>
      <w:pStyle w:val="afc"/>
      <w:suff w:val="nothing"/>
      <w:lvlText w:val="%1.%2.%3.%4　"/>
      <w:lvlJc w:val="left"/>
      <w:pPr>
        <w:ind w:left="0" w:firstLine="0"/>
      </w:pPr>
      <w:rPr>
        <w:rFonts w:ascii="黑体" w:eastAsia="黑体" w:hAnsi="Times New Roman" w:hint="eastAsia"/>
        <w:b w:val="0"/>
        <w:i w:val="0"/>
        <w:sz w:val="21"/>
      </w:rPr>
    </w:lvl>
    <w:lvl w:ilvl="4">
      <w:start w:val="1"/>
      <w:numFmt w:val="decimal"/>
      <w:pStyle w:val="afd"/>
      <w:suff w:val="nothing"/>
      <w:lvlText w:val="%1.%2.%3.%4.%5　"/>
      <w:lvlJc w:val="left"/>
      <w:pPr>
        <w:ind w:left="0" w:firstLine="0"/>
      </w:pPr>
      <w:rPr>
        <w:rFonts w:ascii="黑体" w:eastAsia="黑体" w:hAnsi="Times New Roman" w:hint="eastAsia"/>
        <w:b w:val="0"/>
        <w:i w:val="0"/>
        <w:sz w:val="21"/>
      </w:rPr>
    </w:lvl>
    <w:lvl w:ilvl="5">
      <w:start w:val="1"/>
      <w:numFmt w:val="decimal"/>
      <w:pStyle w:val="afe"/>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5">
    <w:nsid w:val="657D3FBC"/>
    <w:multiLevelType w:val="multilevel"/>
    <w:tmpl w:val="657D3FBC"/>
    <w:lvl w:ilvl="0">
      <w:start w:val="1"/>
      <w:numFmt w:val="upperLetter"/>
      <w:pStyle w:val="aff"/>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f0"/>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f1"/>
      <w:suff w:val="nothing"/>
      <w:lvlText w:val="%1.%2.%3　"/>
      <w:lvlJc w:val="left"/>
      <w:pPr>
        <w:ind w:left="0" w:firstLine="0"/>
      </w:pPr>
      <w:rPr>
        <w:rFonts w:ascii="黑体" w:eastAsia="黑体" w:hAnsi="Times New Roman" w:hint="eastAsia"/>
        <w:b w:val="0"/>
        <w:i w:val="0"/>
        <w:sz w:val="21"/>
      </w:rPr>
    </w:lvl>
    <w:lvl w:ilvl="3">
      <w:start w:val="1"/>
      <w:numFmt w:val="decimal"/>
      <w:pStyle w:val="aff2"/>
      <w:suff w:val="nothing"/>
      <w:lvlText w:val="%1.%2.%3.%4　"/>
      <w:lvlJc w:val="left"/>
      <w:pPr>
        <w:ind w:left="0" w:firstLine="0"/>
      </w:pPr>
      <w:rPr>
        <w:rFonts w:ascii="黑体" w:eastAsia="黑体" w:hAnsi="Times New Roman" w:hint="eastAsia"/>
        <w:b w:val="0"/>
        <w:i w:val="0"/>
        <w:sz w:val="21"/>
      </w:rPr>
    </w:lvl>
    <w:lvl w:ilvl="4">
      <w:start w:val="1"/>
      <w:numFmt w:val="decimal"/>
      <w:pStyle w:val="aff3"/>
      <w:suff w:val="nothing"/>
      <w:lvlText w:val="%1.%2.%3.%4.%5　"/>
      <w:lvlJc w:val="left"/>
      <w:pPr>
        <w:ind w:left="0" w:firstLine="0"/>
      </w:pPr>
      <w:rPr>
        <w:rFonts w:ascii="黑体" w:eastAsia="黑体" w:hAnsi="Times New Roman" w:hint="eastAsia"/>
        <w:b w:val="0"/>
        <w:i w:val="0"/>
        <w:sz w:val="21"/>
      </w:rPr>
    </w:lvl>
    <w:lvl w:ilvl="5">
      <w:start w:val="1"/>
      <w:numFmt w:val="decimal"/>
      <w:pStyle w:val="aff4"/>
      <w:suff w:val="nothing"/>
      <w:lvlText w:val="%1.%2.%3.%4.%5.%6　"/>
      <w:lvlJc w:val="left"/>
      <w:pPr>
        <w:ind w:left="0" w:firstLine="0"/>
      </w:pPr>
      <w:rPr>
        <w:rFonts w:ascii="黑体" w:eastAsia="黑体" w:hAnsi="黑体" w:cs="Times New Roman"/>
        <w:b w:val="0"/>
        <w:bCs w:val="0"/>
        <w:i w:val="0"/>
        <w:iCs w:val="0"/>
        <w:caps w:val="0"/>
        <w:smallCaps w:val="0"/>
        <w:strike w:val="0"/>
        <w:dstrike w:val="0"/>
        <w:outline w:val="0"/>
        <w:shadow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6">
      <w:start w:val="1"/>
      <w:numFmt w:val="decimal"/>
      <w:pStyle w:val="aff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nsid w:val="6CEA2025"/>
    <w:multiLevelType w:val="multilevel"/>
    <w:tmpl w:val="6CEA2025"/>
    <w:lvl w:ilvl="0">
      <w:start w:val="1"/>
      <w:numFmt w:val="none"/>
      <w:pStyle w:val="aff6"/>
      <w:suff w:val="nothing"/>
      <w:lvlText w:val="%1"/>
      <w:lvlJc w:val="left"/>
      <w:pPr>
        <w:ind w:left="0" w:firstLine="0"/>
      </w:pPr>
      <w:rPr>
        <w:rFonts w:hint="eastAsia"/>
      </w:rPr>
    </w:lvl>
    <w:lvl w:ilvl="1">
      <w:start w:val="1"/>
      <w:numFmt w:val="decimal"/>
      <w:suff w:val="nothing"/>
      <w:lvlText w:val="%1%2　"/>
      <w:lvlJc w:val="left"/>
      <w:pPr>
        <w:ind w:left="0" w:firstLine="0"/>
      </w:pPr>
      <w:rPr>
        <w:rFonts w:ascii="黑体" w:eastAsia="黑体" w:hint="eastAsia"/>
        <w:b w:val="0"/>
        <w:i w:val="0"/>
        <w:sz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suff w:val="nothing"/>
      <w:lvlText w:val="%1%2.%3.%4　"/>
      <w:lvlJc w:val="left"/>
      <w:pPr>
        <w:ind w:left="0"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7">
    <w:nsid w:val="6DBF04F4"/>
    <w:multiLevelType w:val="multilevel"/>
    <w:tmpl w:val="6DBF04F4"/>
    <w:lvl w:ilvl="0">
      <w:start w:val="1"/>
      <w:numFmt w:val="none"/>
      <w:pStyle w:val="aff7"/>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8">
    <w:nsid w:val="763A6836"/>
    <w:multiLevelType w:val="multilevel"/>
    <w:tmpl w:val="763A6836"/>
    <w:lvl w:ilvl="0">
      <w:start w:val="1"/>
      <w:numFmt w:val="none"/>
      <w:suff w:val="nothing"/>
      <w:lvlText w:val=""/>
      <w:lvlJc w:val="left"/>
      <w:pPr>
        <w:ind w:left="0" w:firstLine="0"/>
      </w:pPr>
      <w:rPr>
        <w:rFonts w:ascii="黑体" w:eastAsia="黑体" w:hAnsi="Times New Roman" w:hint="eastAsia"/>
        <w:b/>
        <w:i w:val="0"/>
        <w:sz w:val="28"/>
      </w:rPr>
    </w:lvl>
    <w:lvl w:ilvl="1">
      <w:start w:val="1"/>
      <w:numFmt w:val="decimal"/>
      <w:pStyle w:val="aff8"/>
      <w:suff w:val="nothing"/>
      <w:lvlText w:val="%1%2 "/>
      <w:lvlJc w:val="left"/>
      <w:pPr>
        <w:ind w:left="0" w:firstLine="0"/>
      </w:pPr>
      <w:rPr>
        <w:rFonts w:ascii="黑体" w:eastAsia="黑体" w:hAnsi="Times New Roman" w:hint="eastAsia"/>
        <w:b/>
        <w:i w:val="0"/>
        <w:sz w:val="28"/>
      </w:rPr>
    </w:lvl>
    <w:lvl w:ilvl="2">
      <w:start w:val="1"/>
      <w:numFmt w:val="decimal"/>
      <w:pStyle w:val="aff9"/>
      <w:suff w:val="nothing"/>
      <w:lvlText w:val="%1%2.%3　"/>
      <w:lvlJc w:val="left"/>
      <w:pPr>
        <w:ind w:left="0" w:firstLine="0"/>
      </w:pPr>
      <w:rPr>
        <w:rFonts w:ascii="黑体" w:eastAsia="黑体" w:hAnsi="Times New Roman" w:hint="eastAsia"/>
        <w:b/>
        <w:i w:val="0"/>
        <w:sz w:val="21"/>
      </w:rPr>
    </w:lvl>
    <w:lvl w:ilvl="3">
      <w:start w:val="1"/>
      <w:numFmt w:val="decimal"/>
      <w:pStyle w:val="affa"/>
      <w:suff w:val="nothing"/>
      <w:lvlText w:val="%1%2.%3.%4　"/>
      <w:lvlJc w:val="left"/>
      <w:pPr>
        <w:ind w:left="0" w:firstLine="0"/>
      </w:pPr>
      <w:rPr>
        <w:rFonts w:ascii="黑体" w:eastAsia="黑体" w:hAnsi="Times New Roman" w:hint="eastAsia"/>
        <w:b/>
        <w:i w:val="0"/>
        <w:sz w:val="21"/>
      </w:rPr>
    </w:lvl>
    <w:lvl w:ilvl="4">
      <w:start w:val="1"/>
      <w:numFmt w:val="decimal"/>
      <w:pStyle w:val="affb"/>
      <w:suff w:val="nothing"/>
      <w:lvlText w:val="表%1%2.%3.%4-%5 "/>
      <w:lvlJc w:val="left"/>
      <w:pPr>
        <w:ind w:left="0" w:firstLine="0"/>
      </w:pPr>
      <w:rPr>
        <w:rFonts w:ascii="黑体" w:eastAsia="黑体" w:hAnsi="Times New Roman" w:hint="eastAsia"/>
        <w:b/>
        <w:i w:val="0"/>
        <w:sz w:val="21"/>
      </w:rPr>
    </w:lvl>
    <w:lvl w:ilvl="5">
      <w:start w:val="1"/>
      <w:numFmt w:val="decimal"/>
      <w:lvlRestart w:val="4"/>
      <w:pStyle w:val="affc"/>
      <w:suff w:val="nothing"/>
      <w:lvlText w:val="%1图%2.%3.%4-%6 "/>
      <w:lvlJc w:val="left"/>
      <w:pPr>
        <w:ind w:left="0" w:firstLine="0"/>
      </w:pPr>
      <w:rPr>
        <w:rFonts w:ascii="黑体" w:eastAsia="黑体" w:hAnsi="Times New Roman" w:hint="eastAsia"/>
        <w:b/>
        <w:i w:val="0"/>
        <w:sz w:val="21"/>
      </w:rPr>
    </w:lvl>
    <w:lvl w:ilvl="6">
      <w:start w:val="1"/>
      <w:numFmt w:val="decimal"/>
      <w:lvlRestart w:val="4"/>
      <w:pStyle w:val="affd"/>
      <w:suff w:val="nothing"/>
      <w:lvlText w:val="(%2.%3.%4-%7)"/>
      <w:lvlJc w:val="center"/>
      <w:pPr>
        <w:ind w:left="288" w:firstLine="288"/>
      </w:pPr>
      <w:rPr>
        <w:rFonts w:ascii="黑体" w:eastAsia="黑体" w:hAnsi="Times New Roman" w:hint="eastAsia"/>
        <w:b/>
        <w:i w:val="0"/>
        <w:sz w:val="21"/>
      </w:rPr>
    </w:lvl>
    <w:lvl w:ilvl="7">
      <w:start w:val="1"/>
      <w:numFmt w:val="decimal"/>
      <w:lvlRestart w:val="2"/>
      <w:pStyle w:val="affe"/>
      <w:lvlText w:val="    %1%8"/>
      <w:lvlJc w:val="left"/>
      <w:pPr>
        <w:tabs>
          <w:tab w:val="left" w:pos="720"/>
        </w:tabs>
        <w:ind w:left="0" w:firstLine="0"/>
      </w:pPr>
      <w:rPr>
        <w:rFonts w:ascii="黑体" w:eastAsia="黑体" w:hint="eastAsia"/>
        <w:b/>
        <w:i w:val="0"/>
        <w:sz w:val="21"/>
      </w:rPr>
    </w:lvl>
    <w:lvl w:ilvl="8">
      <w:start w:val="1"/>
      <w:numFmt w:val="decimal"/>
      <w:lvlRestart w:val="2"/>
      <w:pStyle w:val="afff"/>
      <w:lvlText w:val="%2.0.%9"/>
      <w:lvlJc w:val="left"/>
      <w:pPr>
        <w:tabs>
          <w:tab w:val="left" w:pos="720"/>
        </w:tabs>
        <w:ind w:left="0" w:firstLine="0"/>
      </w:pPr>
      <w:rPr>
        <w:rFonts w:ascii="黑体" w:eastAsia="黑体" w:hAnsi="华文细黑" w:hint="eastAsia"/>
        <w:b/>
        <w:i w:val="0"/>
        <w:sz w:val="21"/>
      </w:rPr>
    </w:lvl>
  </w:abstractNum>
  <w:abstractNum w:abstractNumId="29">
    <w:nsid w:val="76933334"/>
    <w:multiLevelType w:val="multilevel"/>
    <w:tmpl w:val="76933334"/>
    <w:lvl w:ilvl="0">
      <w:start w:val="1"/>
      <w:numFmt w:val="none"/>
      <w:pStyle w:val="afff0"/>
      <w:lvlText w:val="%1——"/>
      <w:lvlJc w:val="left"/>
      <w:pPr>
        <w:tabs>
          <w:tab w:val="left" w:pos="1140"/>
        </w:tabs>
        <w:ind w:left="840" w:hanging="420"/>
      </w:pPr>
      <w:rPr>
        <w:rFonts w:ascii="黑体" w:eastAsia="黑体" w:hAnsi="黑体"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3"/>
  </w:num>
  <w:num w:numId="2">
    <w:abstractNumId w:val="5"/>
  </w:num>
  <w:num w:numId="3">
    <w:abstractNumId w:val="8"/>
  </w:num>
  <w:num w:numId="4">
    <w:abstractNumId w:val="9"/>
  </w:num>
  <w:num w:numId="5">
    <w:abstractNumId w:val="6"/>
  </w:num>
  <w:num w:numId="6">
    <w:abstractNumId w:val="2"/>
  </w:num>
  <w:num w:numId="7">
    <w:abstractNumId w:val="7"/>
  </w:num>
  <w:num w:numId="8">
    <w:abstractNumId w:val="4"/>
  </w:num>
  <w:num w:numId="9">
    <w:abstractNumId w:val="1"/>
  </w:num>
  <w:num w:numId="10">
    <w:abstractNumId w:val="0"/>
  </w:num>
  <w:num w:numId="11">
    <w:abstractNumId w:val="15"/>
  </w:num>
  <w:num w:numId="12">
    <w:abstractNumId w:val="16"/>
  </w:num>
  <w:num w:numId="13">
    <w:abstractNumId w:val="25"/>
  </w:num>
  <w:num w:numId="14">
    <w:abstractNumId w:val="24"/>
  </w:num>
  <w:num w:numId="15">
    <w:abstractNumId w:val="29"/>
  </w:num>
  <w:num w:numId="16">
    <w:abstractNumId w:val="13"/>
  </w:num>
  <w:num w:numId="17">
    <w:abstractNumId w:val="19"/>
  </w:num>
  <w:num w:numId="18">
    <w:abstractNumId w:val="23"/>
  </w:num>
  <w:num w:numId="19">
    <w:abstractNumId w:val="12"/>
  </w:num>
  <w:num w:numId="20">
    <w:abstractNumId w:val="21"/>
  </w:num>
  <w:num w:numId="21">
    <w:abstractNumId w:val="27"/>
  </w:num>
  <w:num w:numId="22">
    <w:abstractNumId w:val="10"/>
  </w:num>
  <w:num w:numId="23">
    <w:abstractNumId w:val="20"/>
  </w:num>
  <w:num w:numId="24">
    <w:abstractNumId w:val="28"/>
  </w:num>
  <w:num w:numId="25">
    <w:abstractNumId w:val="14"/>
  </w:num>
  <w:num w:numId="26">
    <w:abstractNumId w:val="18"/>
  </w:num>
  <w:num w:numId="27">
    <w:abstractNumId w:val="11"/>
  </w:num>
  <w:num w:numId="28">
    <w:abstractNumId w:val="26"/>
  </w:num>
  <w:num w:numId="29">
    <w:abstractNumId w:val="22"/>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bordersDoNotSurroundHeader/>
  <w:bordersDoNotSurroundFooter/>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formatting="1" w:enforcement="0"/>
  <w:defaultTabStop w:val="21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DE5MGYzMmRlYmM4MjQ5ZTNiNzI1YWExYzNkMmEifQ=="/>
  </w:docVars>
  <w:rsids>
    <w:rsidRoot w:val="00843794"/>
    <w:rsid w:val="00006548"/>
    <w:rsid w:val="00010028"/>
    <w:rsid w:val="00010742"/>
    <w:rsid w:val="000147DF"/>
    <w:rsid w:val="00020CDD"/>
    <w:rsid w:val="00025FB9"/>
    <w:rsid w:val="00027BD3"/>
    <w:rsid w:val="00031AC7"/>
    <w:rsid w:val="00031EEE"/>
    <w:rsid w:val="00036B39"/>
    <w:rsid w:val="000372EA"/>
    <w:rsid w:val="00040BBF"/>
    <w:rsid w:val="00043421"/>
    <w:rsid w:val="00050E91"/>
    <w:rsid w:val="000514EE"/>
    <w:rsid w:val="00053FB5"/>
    <w:rsid w:val="00063699"/>
    <w:rsid w:val="00064041"/>
    <w:rsid w:val="00070443"/>
    <w:rsid w:val="00070AE5"/>
    <w:rsid w:val="00075DD9"/>
    <w:rsid w:val="00076F59"/>
    <w:rsid w:val="0009271F"/>
    <w:rsid w:val="0009648F"/>
    <w:rsid w:val="000A568D"/>
    <w:rsid w:val="000A6E5F"/>
    <w:rsid w:val="000B6ECB"/>
    <w:rsid w:val="000B7ED0"/>
    <w:rsid w:val="000C21DC"/>
    <w:rsid w:val="000C2EFF"/>
    <w:rsid w:val="000C3C2D"/>
    <w:rsid w:val="000C70A9"/>
    <w:rsid w:val="000D2D03"/>
    <w:rsid w:val="000D76B0"/>
    <w:rsid w:val="000E0124"/>
    <w:rsid w:val="000E14D8"/>
    <w:rsid w:val="000E2A2E"/>
    <w:rsid w:val="000E2B29"/>
    <w:rsid w:val="000E63C7"/>
    <w:rsid w:val="000E7B1D"/>
    <w:rsid w:val="000F1341"/>
    <w:rsid w:val="000F2692"/>
    <w:rsid w:val="000F2D8D"/>
    <w:rsid w:val="0011398F"/>
    <w:rsid w:val="00113D9C"/>
    <w:rsid w:val="00115721"/>
    <w:rsid w:val="00123BF9"/>
    <w:rsid w:val="00125E3D"/>
    <w:rsid w:val="00127602"/>
    <w:rsid w:val="00127761"/>
    <w:rsid w:val="001309E0"/>
    <w:rsid w:val="001323CF"/>
    <w:rsid w:val="00136250"/>
    <w:rsid w:val="00144633"/>
    <w:rsid w:val="001517CF"/>
    <w:rsid w:val="00153721"/>
    <w:rsid w:val="00156EF4"/>
    <w:rsid w:val="0015770A"/>
    <w:rsid w:val="00164C6D"/>
    <w:rsid w:val="001701A7"/>
    <w:rsid w:val="00170B1F"/>
    <w:rsid w:val="00172236"/>
    <w:rsid w:val="001748CC"/>
    <w:rsid w:val="00175C5C"/>
    <w:rsid w:val="0017737E"/>
    <w:rsid w:val="001830DE"/>
    <w:rsid w:val="00191DBD"/>
    <w:rsid w:val="001969E8"/>
    <w:rsid w:val="001A5BF9"/>
    <w:rsid w:val="001A6582"/>
    <w:rsid w:val="001A6963"/>
    <w:rsid w:val="001C2054"/>
    <w:rsid w:val="001D5AA4"/>
    <w:rsid w:val="001D6D5A"/>
    <w:rsid w:val="001D71BA"/>
    <w:rsid w:val="001E5A95"/>
    <w:rsid w:val="001F0E09"/>
    <w:rsid w:val="001F3F84"/>
    <w:rsid w:val="001F724D"/>
    <w:rsid w:val="002067AD"/>
    <w:rsid w:val="00216264"/>
    <w:rsid w:val="00220A64"/>
    <w:rsid w:val="0022334F"/>
    <w:rsid w:val="00227E52"/>
    <w:rsid w:val="002310FD"/>
    <w:rsid w:val="002325A6"/>
    <w:rsid w:val="00235CB0"/>
    <w:rsid w:val="0024163B"/>
    <w:rsid w:val="00241C31"/>
    <w:rsid w:val="0024223E"/>
    <w:rsid w:val="00245A17"/>
    <w:rsid w:val="00247E6D"/>
    <w:rsid w:val="00254063"/>
    <w:rsid w:val="002625CE"/>
    <w:rsid w:val="00267674"/>
    <w:rsid w:val="00277D91"/>
    <w:rsid w:val="00282FBE"/>
    <w:rsid w:val="00283070"/>
    <w:rsid w:val="00287FD8"/>
    <w:rsid w:val="00290905"/>
    <w:rsid w:val="002917C0"/>
    <w:rsid w:val="00293685"/>
    <w:rsid w:val="002967C7"/>
    <w:rsid w:val="00296930"/>
    <w:rsid w:val="002A0455"/>
    <w:rsid w:val="002A10E6"/>
    <w:rsid w:val="002A3BE2"/>
    <w:rsid w:val="002A4DD0"/>
    <w:rsid w:val="002A59E7"/>
    <w:rsid w:val="002A6B18"/>
    <w:rsid w:val="002B1C7B"/>
    <w:rsid w:val="002B778D"/>
    <w:rsid w:val="002C0349"/>
    <w:rsid w:val="002C245E"/>
    <w:rsid w:val="002C6C4A"/>
    <w:rsid w:val="002D40A1"/>
    <w:rsid w:val="002E08C1"/>
    <w:rsid w:val="002E1BC6"/>
    <w:rsid w:val="002E559A"/>
    <w:rsid w:val="002E5F3F"/>
    <w:rsid w:val="002F1862"/>
    <w:rsid w:val="002F7FD5"/>
    <w:rsid w:val="00300637"/>
    <w:rsid w:val="00303CA5"/>
    <w:rsid w:val="00305DBD"/>
    <w:rsid w:val="00316CBA"/>
    <w:rsid w:val="00324802"/>
    <w:rsid w:val="00337CA1"/>
    <w:rsid w:val="00353A3E"/>
    <w:rsid w:val="00357D37"/>
    <w:rsid w:val="00366B99"/>
    <w:rsid w:val="00367462"/>
    <w:rsid w:val="00386993"/>
    <w:rsid w:val="00397925"/>
    <w:rsid w:val="003A3823"/>
    <w:rsid w:val="003A4F7B"/>
    <w:rsid w:val="003B0FB1"/>
    <w:rsid w:val="003B65E2"/>
    <w:rsid w:val="003B73D0"/>
    <w:rsid w:val="003C3307"/>
    <w:rsid w:val="003C3E50"/>
    <w:rsid w:val="003C4DEE"/>
    <w:rsid w:val="003C54BB"/>
    <w:rsid w:val="003C584E"/>
    <w:rsid w:val="003C5C82"/>
    <w:rsid w:val="003D09F1"/>
    <w:rsid w:val="003D2ECD"/>
    <w:rsid w:val="003D4A8C"/>
    <w:rsid w:val="003D636C"/>
    <w:rsid w:val="003D672B"/>
    <w:rsid w:val="003E1851"/>
    <w:rsid w:val="003E7CE2"/>
    <w:rsid w:val="003F10D0"/>
    <w:rsid w:val="003F14C6"/>
    <w:rsid w:val="003F2DA8"/>
    <w:rsid w:val="003F5F39"/>
    <w:rsid w:val="003F603C"/>
    <w:rsid w:val="003F764E"/>
    <w:rsid w:val="00405B77"/>
    <w:rsid w:val="00406CC1"/>
    <w:rsid w:val="00407D23"/>
    <w:rsid w:val="0041207A"/>
    <w:rsid w:val="0041780D"/>
    <w:rsid w:val="00432D9F"/>
    <w:rsid w:val="00436ECC"/>
    <w:rsid w:val="004414E6"/>
    <w:rsid w:val="004425C0"/>
    <w:rsid w:val="004442E0"/>
    <w:rsid w:val="00445374"/>
    <w:rsid w:val="00447DDB"/>
    <w:rsid w:val="004548A9"/>
    <w:rsid w:val="0046160C"/>
    <w:rsid w:val="004619AC"/>
    <w:rsid w:val="00462E25"/>
    <w:rsid w:val="00463A10"/>
    <w:rsid w:val="00464C79"/>
    <w:rsid w:val="00465B7B"/>
    <w:rsid w:val="00466FF2"/>
    <w:rsid w:val="00467339"/>
    <w:rsid w:val="00472641"/>
    <w:rsid w:val="004769D2"/>
    <w:rsid w:val="004771F4"/>
    <w:rsid w:val="004826C9"/>
    <w:rsid w:val="0048668C"/>
    <w:rsid w:val="00490088"/>
    <w:rsid w:val="0049142A"/>
    <w:rsid w:val="00497C5D"/>
    <w:rsid w:val="004A3243"/>
    <w:rsid w:val="004A711E"/>
    <w:rsid w:val="004B633D"/>
    <w:rsid w:val="004C2379"/>
    <w:rsid w:val="004C67F4"/>
    <w:rsid w:val="004D0182"/>
    <w:rsid w:val="004D17E3"/>
    <w:rsid w:val="004D5BF2"/>
    <w:rsid w:val="004E29A3"/>
    <w:rsid w:val="004F1E13"/>
    <w:rsid w:val="0050260F"/>
    <w:rsid w:val="005049E1"/>
    <w:rsid w:val="0050545B"/>
    <w:rsid w:val="005134E3"/>
    <w:rsid w:val="005137AF"/>
    <w:rsid w:val="00515281"/>
    <w:rsid w:val="00515AC9"/>
    <w:rsid w:val="005175BF"/>
    <w:rsid w:val="00517D40"/>
    <w:rsid w:val="00520DEA"/>
    <w:rsid w:val="00521E61"/>
    <w:rsid w:val="005272AE"/>
    <w:rsid w:val="0053033B"/>
    <w:rsid w:val="005322CC"/>
    <w:rsid w:val="00532D32"/>
    <w:rsid w:val="0053303D"/>
    <w:rsid w:val="00534928"/>
    <w:rsid w:val="00537CE7"/>
    <w:rsid w:val="00547B1E"/>
    <w:rsid w:val="00547E31"/>
    <w:rsid w:val="005575ED"/>
    <w:rsid w:val="00562526"/>
    <w:rsid w:val="00563BBA"/>
    <w:rsid w:val="00565B09"/>
    <w:rsid w:val="00565C49"/>
    <w:rsid w:val="00565E2C"/>
    <w:rsid w:val="00566D71"/>
    <w:rsid w:val="00572CAD"/>
    <w:rsid w:val="00573966"/>
    <w:rsid w:val="00573CAA"/>
    <w:rsid w:val="005769B7"/>
    <w:rsid w:val="00587559"/>
    <w:rsid w:val="00590D20"/>
    <w:rsid w:val="00596BBE"/>
    <w:rsid w:val="005A35D5"/>
    <w:rsid w:val="005A3FB6"/>
    <w:rsid w:val="005A406C"/>
    <w:rsid w:val="005A7505"/>
    <w:rsid w:val="005B4D31"/>
    <w:rsid w:val="005B7BF8"/>
    <w:rsid w:val="005C19E3"/>
    <w:rsid w:val="005C2F94"/>
    <w:rsid w:val="005D203A"/>
    <w:rsid w:val="005D5966"/>
    <w:rsid w:val="005D6A0E"/>
    <w:rsid w:val="005D6FF6"/>
    <w:rsid w:val="00601445"/>
    <w:rsid w:val="006019DE"/>
    <w:rsid w:val="00603182"/>
    <w:rsid w:val="006045FB"/>
    <w:rsid w:val="00611478"/>
    <w:rsid w:val="00611BD0"/>
    <w:rsid w:val="006162F0"/>
    <w:rsid w:val="0061695B"/>
    <w:rsid w:val="006211BC"/>
    <w:rsid w:val="00627745"/>
    <w:rsid w:val="00630366"/>
    <w:rsid w:val="00630EC5"/>
    <w:rsid w:val="006412FC"/>
    <w:rsid w:val="00645054"/>
    <w:rsid w:val="0065094C"/>
    <w:rsid w:val="00650E21"/>
    <w:rsid w:val="00651156"/>
    <w:rsid w:val="006523E4"/>
    <w:rsid w:val="00661608"/>
    <w:rsid w:val="00674639"/>
    <w:rsid w:val="00677E34"/>
    <w:rsid w:val="00681844"/>
    <w:rsid w:val="0068561F"/>
    <w:rsid w:val="00687DC9"/>
    <w:rsid w:val="006A01D7"/>
    <w:rsid w:val="006A4FB0"/>
    <w:rsid w:val="006A7ACA"/>
    <w:rsid w:val="006B01DA"/>
    <w:rsid w:val="006B3E4E"/>
    <w:rsid w:val="006B5366"/>
    <w:rsid w:val="006B643E"/>
    <w:rsid w:val="006B72E9"/>
    <w:rsid w:val="006C3405"/>
    <w:rsid w:val="006D0E4F"/>
    <w:rsid w:val="006D12A2"/>
    <w:rsid w:val="006D6D2B"/>
    <w:rsid w:val="006E740A"/>
    <w:rsid w:val="006E7E4F"/>
    <w:rsid w:val="006F1FF9"/>
    <w:rsid w:val="006F2033"/>
    <w:rsid w:val="006F20D7"/>
    <w:rsid w:val="006F5209"/>
    <w:rsid w:val="006F73B4"/>
    <w:rsid w:val="007064A5"/>
    <w:rsid w:val="007141B1"/>
    <w:rsid w:val="00715BD0"/>
    <w:rsid w:val="00716CFD"/>
    <w:rsid w:val="00727842"/>
    <w:rsid w:val="0073641E"/>
    <w:rsid w:val="00743CC7"/>
    <w:rsid w:val="00745561"/>
    <w:rsid w:val="0074732A"/>
    <w:rsid w:val="007562D2"/>
    <w:rsid w:val="00756BB5"/>
    <w:rsid w:val="00757A55"/>
    <w:rsid w:val="00767B2F"/>
    <w:rsid w:val="00771C4E"/>
    <w:rsid w:val="00773A5E"/>
    <w:rsid w:val="0077429F"/>
    <w:rsid w:val="00776408"/>
    <w:rsid w:val="0078233D"/>
    <w:rsid w:val="007859C8"/>
    <w:rsid w:val="00792486"/>
    <w:rsid w:val="00792DBE"/>
    <w:rsid w:val="00795E45"/>
    <w:rsid w:val="007B1643"/>
    <w:rsid w:val="007B3B46"/>
    <w:rsid w:val="007B5B33"/>
    <w:rsid w:val="007C604D"/>
    <w:rsid w:val="007D2FAA"/>
    <w:rsid w:val="007D3D4B"/>
    <w:rsid w:val="007D6C62"/>
    <w:rsid w:val="007E0206"/>
    <w:rsid w:val="007E3F4F"/>
    <w:rsid w:val="007F1A8D"/>
    <w:rsid w:val="007F69B9"/>
    <w:rsid w:val="007F7AEB"/>
    <w:rsid w:val="00800A29"/>
    <w:rsid w:val="00811C33"/>
    <w:rsid w:val="008363BC"/>
    <w:rsid w:val="008408B4"/>
    <w:rsid w:val="008416F3"/>
    <w:rsid w:val="00843794"/>
    <w:rsid w:val="00846D16"/>
    <w:rsid w:val="00852FD6"/>
    <w:rsid w:val="00855100"/>
    <w:rsid w:val="00855228"/>
    <w:rsid w:val="008578F9"/>
    <w:rsid w:val="00862997"/>
    <w:rsid w:val="00863677"/>
    <w:rsid w:val="008677E9"/>
    <w:rsid w:val="0086798F"/>
    <w:rsid w:val="00867C2D"/>
    <w:rsid w:val="008708FD"/>
    <w:rsid w:val="0088529D"/>
    <w:rsid w:val="008971D1"/>
    <w:rsid w:val="008B5497"/>
    <w:rsid w:val="008B6024"/>
    <w:rsid w:val="008C0296"/>
    <w:rsid w:val="008C5347"/>
    <w:rsid w:val="008D2560"/>
    <w:rsid w:val="008D383F"/>
    <w:rsid w:val="008E1AE0"/>
    <w:rsid w:val="008E351F"/>
    <w:rsid w:val="008E3F30"/>
    <w:rsid w:val="008F4D09"/>
    <w:rsid w:val="00901DA3"/>
    <w:rsid w:val="009024EC"/>
    <w:rsid w:val="0090370C"/>
    <w:rsid w:val="00903725"/>
    <w:rsid w:val="0091205F"/>
    <w:rsid w:val="00912B8C"/>
    <w:rsid w:val="0091784D"/>
    <w:rsid w:val="00917D23"/>
    <w:rsid w:val="009321D4"/>
    <w:rsid w:val="009371BC"/>
    <w:rsid w:val="009373FA"/>
    <w:rsid w:val="009418BF"/>
    <w:rsid w:val="009464CF"/>
    <w:rsid w:val="00947402"/>
    <w:rsid w:val="009535DF"/>
    <w:rsid w:val="0095659D"/>
    <w:rsid w:val="009618B5"/>
    <w:rsid w:val="009627B0"/>
    <w:rsid w:val="00962EBC"/>
    <w:rsid w:val="00965809"/>
    <w:rsid w:val="009676B1"/>
    <w:rsid w:val="009721AF"/>
    <w:rsid w:val="00973BE3"/>
    <w:rsid w:val="00984705"/>
    <w:rsid w:val="00995610"/>
    <w:rsid w:val="009A2797"/>
    <w:rsid w:val="009A2C2B"/>
    <w:rsid w:val="009A3812"/>
    <w:rsid w:val="009A6D1D"/>
    <w:rsid w:val="009A7B66"/>
    <w:rsid w:val="009B01C5"/>
    <w:rsid w:val="009B21E0"/>
    <w:rsid w:val="009B38F7"/>
    <w:rsid w:val="009B3F42"/>
    <w:rsid w:val="009C0704"/>
    <w:rsid w:val="009C682F"/>
    <w:rsid w:val="009D19E4"/>
    <w:rsid w:val="009D26F2"/>
    <w:rsid w:val="009D7E2B"/>
    <w:rsid w:val="009E0625"/>
    <w:rsid w:val="009E723F"/>
    <w:rsid w:val="009F1BBD"/>
    <w:rsid w:val="009F7CDF"/>
    <w:rsid w:val="00A01FF9"/>
    <w:rsid w:val="00A14363"/>
    <w:rsid w:val="00A27DB8"/>
    <w:rsid w:val="00A32715"/>
    <w:rsid w:val="00A329C9"/>
    <w:rsid w:val="00A342E2"/>
    <w:rsid w:val="00A34EC0"/>
    <w:rsid w:val="00A35C5B"/>
    <w:rsid w:val="00A40CF5"/>
    <w:rsid w:val="00A470A7"/>
    <w:rsid w:val="00A473CC"/>
    <w:rsid w:val="00A478E0"/>
    <w:rsid w:val="00A56405"/>
    <w:rsid w:val="00A80CC7"/>
    <w:rsid w:val="00A82AAE"/>
    <w:rsid w:val="00A832D8"/>
    <w:rsid w:val="00A86F85"/>
    <w:rsid w:val="00A87239"/>
    <w:rsid w:val="00A94542"/>
    <w:rsid w:val="00A94A32"/>
    <w:rsid w:val="00AA4903"/>
    <w:rsid w:val="00AA4BDA"/>
    <w:rsid w:val="00AB12B4"/>
    <w:rsid w:val="00AB587D"/>
    <w:rsid w:val="00AC06BB"/>
    <w:rsid w:val="00AC3ACC"/>
    <w:rsid w:val="00AC5CE7"/>
    <w:rsid w:val="00AC67A5"/>
    <w:rsid w:val="00AD0A65"/>
    <w:rsid w:val="00AD2733"/>
    <w:rsid w:val="00AD4EC0"/>
    <w:rsid w:val="00AD7ECC"/>
    <w:rsid w:val="00AE108D"/>
    <w:rsid w:val="00AE3FF9"/>
    <w:rsid w:val="00AE4F3C"/>
    <w:rsid w:val="00AE547B"/>
    <w:rsid w:val="00AE6E38"/>
    <w:rsid w:val="00AE7D7D"/>
    <w:rsid w:val="00AF2B0D"/>
    <w:rsid w:val="00AF2DD6"/>
    <w:rsid w:val="00AF3DB6"/>
    <w:rsid w:val="00AF4B94"/>
    <w:rsid w:val="00AF5C67"/>
    <w:rsid w:val="00AF7497"/>
    <w:rsid w:val="00B01D8B"/>
    <w:rsid w:val="00B0338D"/>
    <w:rsid w:val="00B0682B"/>
    <w:rsid w:val="00B06B22"/>
    <w:rsid w:val="00B06F9F"/>
    <w:rsid w:val="00B13E76"/>
    <w:rsid w:val="00B15193"/>
    <w:rsid w:val="00B226E1"/>
    <w:rsid w:val="00B23075"/>
    <w:rsid w:val="00B24FE9"/>
    <w:rsid w:val="00B35064"/>
    <w:rsid w:val="00B37C0E"/>
    <w:rsid w:val="00B41A13"/>
    <w:rsid w:val="00B42F7E"/>
    <w:rsid w:val="00B454CA"/>
    <w:rsid w:val="00B45820"/>
    <w:rsid w:val="00B54CC8"/>
    <w:rsid w:val="00B55871"/>
    <w:rsid w:val="00B56235"/>
    <w:rsid w:val="00B565EB"/>
    <w:rsid w:val="00B614B1"/>
    <w:rsid w:val="00B65155"/>
    <w:rsid w:val="00B66B35"/>
    <w:rsid w:val="00B74D02"/>
    <w:rsid w:val="00B807AF"/>
    <w:rsid w:val="00B90349"/>
    <w:rsid w:val="00B92C97"/>
    <w:rsid w:val="00B93ABB"/>
    <w:rsid w:val="00BB5BF7"/>
    <w:rsid w:val="00BC1212"/>
    <w:rsid w:val="00BC6C4C"/>
    <w:rsid w:val="00BD3760"/>
    <w:rsid w:val="00BE027D"/>
    <w:rsid w:val="00BF052A"/>
    <w:rsid w:val="00BF3DB8"/>
    <w:rsid w:val="00BF533F"/>
    <w:rsid w:val="00C01946"/>
    <w:rsid w:val="00C10304"/>
    <w:rsid w:val="00C12F1C"/>
    <w:rsid w:val="00C15CE0"/>
    <w:rsid w:val="00C1628E"/>
    <w:rsid w:val="00C22264"/>
    <w:rsid w:val="00C231D9"/>
    <w:rsid w:val="00C26FF1"/>
    <w:rsid w:val="00C27B88"/>
    <w:rsid w:val="00C30CAE"/>
    <w:rsid w:val="00C5131F"/>
    <w:rsid w:val="00C7294C"/>
    <w:rsid w:val="00C7721B"/>
    <w:rsid w:val="00C80B64"/>
    <w:rsid w:val="00C825D9"/>
    <w:rsid w:val="00C82D66"/>
    <w:rsid w:val="00CA1496"/>
    <w:rsid w:val="00CA5E50"/>
    <w:rsid w:val="00CA612B"/>
    <w:rsid w:val="00CA6A4E"/>
    <w:rsid w:val="00CB0324"/>
    <w:rsid w:val="00CB16BA"/>
    <w:rsid w:val="00CB3A37"/>
    <w:rsid w:val="00CB5BB7"/>
    <w:rsid w:val="00CC19EC"/>
    <w:rsid w:val="00CE0378"/>
    <w:rsid w:val="00CF5068"/>
    <w:rsid w:val="00CF740D"/>
    <w:rsid w:val="00CF7977"/>
    <w:rsid w:val="00D02812"/>
    <w:rsid w:val="00D07E4A"/>
    <w:rsid w:val="00D10F52"/>
    <w:rsid w:val="00D20260"/>
    <w:rsid w:val="00D23966"/>
    <w:rsid w:val="00D277DF"/>
    <w:rsid w:val="00D32102"/>
    <w:rsid w:val="00D35A6B"/>
    <w:rsid w:val="00D4254E"/>
    <w:rsid w:val="00D54B21"/>
    <w:rsid w:val="00D57726"/>
    <w:rsid w:val="00D63CDD"/>
    <w:rsid w:val="00D679FB"/>
    <w:rsid w:val="00D75BFB"/>
    <w:rsid w:val="00D77681"/>
    <w:rsid w:val="00D87430"/>
    <w:rsid w:val="00D94813"/>
    <w:rsid w:val="00DA02CE"/>
    <w:rsid w:val="00DA37F2"/>
    <w:rsid w:val="00DA6082"/>
    <w:rsid w:val="00DB79A4"/>
    <w:rsid w:val="00DC300E"/>
    <w:rsid w:val="00DC4C1C"/>
    <w:rsid w:val="00DC5920"/>
    <w:rsid w:val="00DC5E5E"/>
    <w:rsid w:val="00DD2CAB"/>
    <w:rsid w:val="00DD42C1"/>
    <w:rsid w:val="00DD622C"/>
    <w:rsid w:val="00DD7C1A"/>
    <w:rsid w:val="00DE6C5C"/>
    <w:rsid w:val="00DE79D1"/>
    <w:rsid w:val="00DF3719"/>
    <w:rsid w:val="00DF66CE"/>
    <w:rsid w:val="00E00B14"/>
    <w:rsid w:val="00E03CF5"/>
    <w:rsid w:val="00E04598"/>
    <w:rsid w:val="00E05C6A"/>
    <w:rsid w:val="00E05E73"/>
    <w:rsid w:val="00E12E32"/>
    <w:rsid w:val="00E206AD"/>
    <w:rsid w:val="00E245C7"/>
    <w:rsid w:val="00E307EE"/>
    <w:rsid w:val="00E30917"/>
    <w:rsid w:val="00E318C4"/>
    <w:rsid w:val="00E33A22"/>
    <w:rsid w:val="00E376DF"/>
    <w:rsid w:val="00E43261"/>
    <w:rsid w:val="00E43DCC"/>
    <w:rsid w:val="00E50013"/>
    <w:rsid w:val="00E520E9"/>
    <w:rsid w:val="00E54268"/>
    <w:rsid w:val="00E5479F"/>
    <w:rsid w:val="00E558DE"/>
    <w:rsid w:val="00E5738D"/>
    <w:rsid w:val="00E6055B"/>
    <w:rsid w:val="00E61F57"/>
    <w:rsid w:val="00E638E4"/>
    <w:rsid w:val="00E73319"/>
    <w:rsid w:val="00E742F7"/>
    <w:rsid w:val="00E805A3"/>
    <w:rsid w:val="00E83142"/>
    <w:rsid w:val="00E87A23"/>
    <w:rsid w:val="00E93FC6"/>
    <w:rsid w:val="00E96E93"/>
    <w:rsid w:val="00EA065C"/>
    <w:rsid w:val="00EA5C83"/>
    <w:rsid w:val="00EB365B"/>
    <w:rsid w:val="00EB4DB5"/>
    <w:rsid w:val="00ED1474"/>
    <w:rsid w:val="00ED7098"/>
    <w:rsid w:val="00EE4858"/>
    <w:rsid w:val="00EE4A1A"/>
    <w:rsid w:val="00F16ECB"/>
    <w:rsid w:val="00F172FB"/>
    <w:rsid w:val="00F17B6A"/>
    <w:rsid w:val="00F2071A"/>
    <w:rsid w:val="00F252F0"/>
    <w:rsid w:val="00F255CA"/>
    <w:rsid w:val="00F25CA4"/>
    <w:rsid w:val="00F30C2C"/>
    <w:rsid w:val="00F3590F"/>
    <w:rsid w:val="00F361C7"/>
    <w:rsid w:val="00F46B5E"/>
    <w:rsid w:val="00F47E5B"/>
    <w:rsid w:val="00F66499"/>
    <w:rsid w:val="00F67CFF"/>
    <w:rsid w:val="00F71E27"/>
    <w:rsid w:val="00F7354D"/>
    <w:rsid w:val="00F73EF2"/>
    <w:rsid w:val="00F76186"/>
    <w:rsid w:val="00F8041E"/>
    <w:rsid w:val="00F8466E"/>
    <w:rsid w:val="00F863B5"/>
    <w:rsid w:val="00F875D2"/>
    <w:rsid w:val="00F90426"/>
    <w:rsid w:val="00F93281"/>
    <w:rsid w:val="00F93854"/>
    <w:rsid w:val="00F95884"/>
    <w:rsid w:val="00F95CD6"/>
    <w:rsid w:val="00F95FB3"/>
    <w:rsid w:val="00F97872"/>
    <w:rsid w:val="00F97BF4"/>
    <w:rsid w:val="00FA4E0C"/>
    <w:rsid w:val="00FA6FC9"/>
    <w:rsid w:val="00FB5770"/>
    <w:rsid w:val="00FC2148"/>
    <w:rsid w:val="00FC32E3"/>
    <w:rsid w:val="00FD3D65"/>
    <w:rsid w:val="00FD74B3"/>
    <w:rsid w:val="00FE15CE"/>
    <w:rsid w:val="00FE3B35"/>
    <w:rsid w:val="00FE532A"/>
    <w:rsid w:val="00FF73FE"/>
    <w:rsid w:val="160E4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48576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semiHidden="0" w:uiPriority="39"/>
    <w:lsdException w:name="toc 2" w:semiHidden="0" w:uiPriority="39"/>
    <w:lsdException w:name="toc 3" w:semiHidden="0" w:uiPriority="39"/>
    <w:lsdException w:name="toc 4" w:uiPriority="0"/>
    <w:lsdException w:name="toc 5" w:uiPriority="0"/>
    <w:lsdException w:name="toc 6" w:uiPriority="0"/>
    <w:lsdException w:name="toc 7" w:uiPriority="0"/>
    <w:lsdException w:name="toc 8" w:uiPriority="0"/>
    <w:lsdException w:name="toc 9" w:uiPriority="0"/>
    <w:lsdException w:name="Normal Indent" w:unhideWhenUsed="1"/>
    <w:lsdException w:name="footnote text" w:uiPriority="0"/>
    <w:lsdException w:name="annotation text" w:semiHidden="0" w:unhideWhenUsed="1"/>
    <w:lsdException w:name="header" w:uiPriority="0"/>
    <w:lsdException w:name="footer" w:uiPriority="0"/>
    <w:lsdException w:name="index heading" w:unhideWhenUsed="1"/>
    <w:lsdException w:name="caption" w:semiHidden="0" w:uiPriority="0" w:qFormat="1"/>
    <w:lsdException w:name="table of figures" w:uiPriority="0"/>
    <w:lsdException w:name="envelope address" w:unhideWhenUsed="1"/>
    <w:lsdException w:name="envelope return" w:unhideWhenUsed="1"/>
    <w:lsdException w:name="footnote reference" w:uiPriority="0"/>
    <w:lsdException w:name="annotation reference" w:unhideWhenUsed="1"/>
    <w:lsdException w:name="line number" w:unhideWhenUsed="1"/>
    <w:lsdException w:name="page number"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semiHidden="0"/>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nhideWhenUsed="1"/>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fff1">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fff1"/>
    <w:next w:val="afff1"/>
    <w:qFormat/>
    <w:pPr>
      <w:keepNext/>
      <w:keepLines/>
      <w:spacing w:before="340" w:after="330" w:line="578" w:lineRule="auto"/>
      <w:outlineLvl w:val="0"/>
    </w:pPr>
    <w:rPr>
      <w:b/>
      <w:bCs/>
      <w:kern w:val="44"/>
      <w:sz w:val="44"/>
      <w:szCs w:val="44"/>
    </w:rPr>
  </w:style>
  <w:style w:type="paragraph" w:styleId="21">
    <w:name w:val="heading 2"/>
    <w:basedOn w:val="afff1"/>
    <w:next w:val="afff1"/>
    <w:qFormat/>
    <w:pPr>
      <w:keepNext/>
      <w:keepLines/>
      <w:spacing w:before="260" w:after="260" w:line="416" w:lineRule="auto"/>
      <w:outlineLvl w:val="1"/>
    </w:pPr>
    <w:rPr>
      <w:rFonts w:ascii="Arial" w:eastAsia="黑体" w:hAnsi="Arial"/>
      <w:b/>
      <w:bCs/>
      <w:sz w:val="32"/>
      <w:szCs w:val="32"/>
    </w:rPr>
  </w:style>
  <w:style w:type="paragraph" w:styleId="31">
    <w:name w:val="heading 3"/>
    <w:basedOn w:val="afff1"/>
    <w:next w:val="afff1"/>
    <w:qFormat/>
    <w:pPr>
      <w:keepNext/>
      <w:keepLines/>
      <w:spacing w:before="260" w:after="260" w:line="416" w:lineRule="auto"/>
      <w:outlineLvl w:val="2"/>
    </w:pPr>
    <w:rPr>
      <w:b/>
      <w:bCs/>
      <w:sz w:val="32"/>
      <w:szCs w:val="32"/>
    </w:rPr>
  </w:style>
  <w:style w:type="paragraph" w:styleId="41">
    <w:name w:val="heading 4"/>
    <w:basedOn w:val="afff1"/>
    <w:next w:val="afff1"/>
    <w:qFormat/>
    <w:pPr>
      <w:keepNext/>
      <w:keepLines/>
      <w:spacing w:before="280" w:after="290" w:line="376" w:lineRule="auto"/>
      <w:outlineLvl w:val="3"/>
    </w:pPr>
    <w:rPr>
      <w:rFonts w:ascii="Arial" w:eastAsia="黑体" w:hAnsi="Arial"/>
      <w:b/>
      <w:bCs/>
      <w:sz w:val="28"/>
      <w:szCs w:val="28"/>
    </w:rPr>
  </w:style>
  <w:style w:type="paragraph" w:styleId="51">
    <w:name w:val="heading 5"/>
    <w:basedOn w:val="afff1"/>
    <w:next w:val="afff1"/>
    <w:qFormat/>
    <w:pPr>
      <w:keepNext/>
      <w:keepLines/>
      <w:spacing w:before="280" w:after="290" w:line="376" w:lineRule="auto"/>
      <w:outlineLvl w:val="4"/>
    </w:pPr>
    <w:rPr>
      <w:b/>
      <w:bCs/>
      <w:sz w:val="28"/>
      <w:szCs w:val="28"/>
    </w:rPr>
  </w:style>
  <w:style w:type="paragraph" w:styleId="6">
    <w:name w:val="heading 6"/>
    <w:basedOn w:val="afff1"/>
    <w:next w:val="afff1"/>
    <w:qFormat/>
    <w:pPr>
      <w:keepNext/>
      <w:keepLines/>
      <w:spacing w:before="240" w:after="64" w:line="320" w:lineRule="auto"/>
      <w:outlineLvl w:val="5"/>
    </w:pPr>
    <w:rPr>
      <w:rFonts w:ascii="Arial" w:eastAsia="黑体" w:hAnsi="Arial"/>
      <w:b/>
      <w:bCs/>
      <w:sz w:val="24"/>
    </w:rPr>
  </w:style>
  <w:style w:type="paragraph" w:styleId="7">
    <w:name w:val="heading 7"/>
    <w:basedOn w:val="afff1"/>
    <w:next w:val="afff1"/>
    <w:qFormat/>
    <w:pPr>
      <w:keepNext/>
      <w:keepLines/>
      <w:spacing w:before="240" w:after="64" w:line="320" w:lineRule="auto"/>
      <w:outlineLvl w:val="6"/>
    </w:pPr>
    <w:rPr>
      <w:b/>
      <w:bCs/>
      <w:sz w:val="24"/>
    </w:rPr>
  </w:style>
  <w:style w:type="paragraph" w:styleId="8">
    <w:name w:val="heading 8"/>
    <w:basedOn w:val="afff1"/>
    <w:next w:val="afff1"/>
    <w:qFormat/>
    <w:pPr>
      <w:keepNext/>
      <w:keepLines/>
      <w:spacing w:before="240" w:after="64" w:line="320" w:lineRule="auto"/>
      <w:outlineLvl w:val="7"/>
    </w:pPr>
    <w:rPr>
      <w:rFonts w:ascii="Arial" w:eastAsia="黑体" w:hAnsi="Arial"/>
      <w:sz w:val="24"/>
    </w:rPr>
  </w:style>
  <w:style w:type="paragraph" w:styleId="9">
    <w:name w:val="heading 9"/>
    <w:basedOn w:val="afff1"/>
    <w:next w:val="afff1"/>
    <w:qFormat/>
    <w:pPr>
      <w:keepNext/>
      <w:keepLines/>
      <w:spacing w:before="240" w:after="64" w:line="320" w:lineRule="auto"/>
      <w:outlineLvl w:val="8"/>
    </w:pPr>
    <w:rPr>
      <w:rFonts w:ascii="Arial" w:eastAsia="黑体" w:hAnsi="Arial"/>
      <w:szCs w:val="21"/>
    </w:rPr>
  </w:style>
  <w:style w:type="character" w:default="1" w:styleId="afff2">
    <w:name w:val="Default Paragraph Font"/>
    <w:uiPriority w:val="1"/>
    <w:semiHidden/>
    <w:unhideWhenUsed/>
  </w:style>
  <w:style w:type="table" w:default="1" w:styleId="afff3">
    <w:name w:val="Normal Table"/>
    <w:uiPriority w:val="99"/>
    <w:semiHidden/>
    <w:unhideWhenUsed/>
    <w:tblPr>
      <w:tblInd w:w="0" w:type="dxa"/>
      <w:tblCellMar>
        <w:top w:w="0" w:type="dxa"/>
        <w:left w:w="108" w:type="dxa"/>
        <w:bottom w:w="0" w:type="dxa"/>
        <w:right w:w="108" w:type="dxa"/>
      </w:tblCellMar>
    </w:tblPr>
  </w:style>
  <w:style w:type="numbering" w:default="1" w:styleId="afff4">
    <w:name w:val="No List"/>
    <w:uiPriority w:val="99"/>
    <w:semiHidden/>
    <w:unhideWhenUsed/>
  </w:style>
  <w:style w:type="paragraph" w:styleId="afff5">
    <w:name w:val="macro"/>
    <w:link w:val="Char"/>
    <w:uiPriority w:val="99"/>
    <w:semiHidden/>
    <w:unhideWhenUsed/>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kern w:val="2"/>
      <w:sz w:val="24"/>
      <w:szCs w:val="24"/>
    </w:rPr>
  </w:style>
  <w:style w:type="paragraph" w:styleId="32">
    <w:name w:val="List 3"/>
    <w:basedOn w:val="afff1"/>
    <w:uiPriority w:val="99"/>
    <w:semiHidden/>
    <w:unhideWhenUsed/>
    <w:pPr>
      <w:ind w:leftChars="400" w:left="100" w:hangingChars="200" w:hanging="200"/>
      <w:contextualSpacing/>
    </w:pPr>
  </w:style>
  <w:style w:type="paragraph" w:styleId="70">
    <w:name w:val="toc 7"/>
    <w:basedOn w:val="60"/>
    <w:semiHidden/>
    <w:pPr>
      <w:ind w:leftChars="500" w:left="500"/>
    </w:pPr>
  </w:style>
  <w:style w:type="paragraph" w:styleId="60">
    <w:name w:val="toc 6"/>
    <w:basedOn w:val="52"/>
    <w:semiHidden/>
    <w:pPr>
      <w:ind w:leftChars="400" w:left="400"/>
    </w:pPr>
  </w:style>
  <w:style w:type="paragraph" w:styleId="52">
    <w:name w:val="toc 5"/>
    <w:basedOn w:val="42"/>
    <w:semiHidden/>
    <w:pPr>
      <w:ind w:leftChars="300" w:left="300"/>
    </w:pPr>
  </w:style>
  <w:style w:type="paragraph" w:styleId="42">
    <w:name w:val="toc 4"/>
    <w:basedOn w:val="33"/>
    <w:semiHidden/>
    <w:pPr>
      <w:ind w:leftChars="200" w:left="200"/>
    </w:pPr>
  </w:style>
  <w:style w:type="paragraph" w:styleId="33">
    <w:name w:val="toc 3"/>
    <w:basedOn w:val="22"/>
    <w:uiPriority w:val="39"/>
    <w:pPr>
      <w:ind w:leftChars="100" w:left="100"/>
    </w:pPr>
  </w:style>
  <w:style w:type="paragraph" w:styleId="22">
    <w:name w:val="toc 2"/>
    <w:basedOn w:val="10"/>
    <w:uiPriority w:val="39"/>
  </w:style>
  <w:style w:type="paragraph" w:styleId="10">
    <w:name w:val="toc 1"/>
    <w:uiPriority w:val="39"/>
    <w:pPr>
      <w:spacing w:beforeLines="25" w:before="25" w:afterLines="25" w:after="25"/>
      <w:jc w:val="both"/>
    </w:pPr>
    <w:rPr>
      <w:rFonts w:ascii="宋体"/>
      <w:sz w:val="21"/>
    </w:rPr>
  </w:style>
  <w:style w:type="paragraph" w:styleId="2">
    <w:name w:val="List Number 2"/>
    <w:basedOn w:val="afff1"/>
    <w:uiPriority w:val="99"/>
    <w:semiHidden/>
    <w:unhideWhenUsed/>
    <w:pPr>
      <w:numPr>
        <w:numId w:val="1"/>
      </w:numPr>
      <w:contextualSpacing/>
    </w:pPr>
  </w:style>
  <w:style w:type="paragraph" w:styleId="afff6">
    <w:name w:val="table of authorities"/>
    <w:basedOn w:val="afff1"/>
    <w:next w:val="afff1"/>
    <w:uiPriority w:val="99"/>
    <w:semiHidden/>
    <w:unhideWhenUsed/>
    <w:pPr>
      <w:ind w:leftChars="200" w:left="420"/>
    </w:pPr>
  </w:style>
  <w:style w:type="paragraph" w:styleId="afff7">
    <w:name w:val="Note Heading"/>
    <w:basedOn w:val="afff1"/>
    <w:next w:val="afff1"/>
    <w:link w:val="Char0"/>
    <w:uiPriority w:val="99"/>
    <w:semiHidden/>
    <w:unhideWhenUsed/>
    <w:pPr>
      <w:jc w:val="center"/>
    </w:pPr>
  </w:style>
  <w:style w:type="paragraph" w:styleId="40">
    <w:name w:val="List Bullet 4"/>
    <w:basedOn w:val="afff1"/>
    <w:uiPriority w:val="99"/>
    <w:semiHidden/>
    <w:unhideWhenUsed/>
    <w:pPr>
      <w:numPr>
        <w:numId w:val="2"/>
      </w:numPr>
      <w:contextualSpacing/>
    </w:pPr>
  </w:style>
  <w:style w:type="paragraph" w:styleId="80">
    <w:name w:val="index 8"/>
    <w:basedOn w:val="afff1"/>
    <w:next w:val="afff1"/>
    <w:uiPriority w:val="99"/>
    <w:semiHidden/>
    <w:unhideWhenUsed/>
    <w:pPr>
      <w:ind w:leftChars="1400" w:left="1400"/>
    </w:pPr>
  </w:style>
  <w:style w:type="paragraph" w:styleId="afff8">
    <w:name w:val="E-mail Signature"/>
    <w:basedOn w:val="afff1"/>
    <w:link w:val="Char1"/>
    <w:uiPriority w:val="99"/>
    <w:semiHidden/>
    <w:unhideWhenUsed/>
  </w:style>
  <w:style w:type="paragraph" w:styleId="a">
    <w:name w:val="List Number"/>
    <w:basedOn w:val="afff1"/>
    <w:uiPriority w:val="99"/>
    <w:semiHidden/>
    <w:unhideWhenUsed/>
    <w:pPr>
      <w:numPr>
        <w:numId w:val="3"/>
      </w:numPr>
      <w:contextualSpacing/>
    </w:pPr>
  </w:style>
  <w:style w:type="paragraph" w:styleId="afff9">
    <w:name w:val="Normal Indent"/>
    <w:basedOn w:val="afff1"/>
    <w:uiPriority w:val="99"/>
    <w:semiHidden/>
    <w:unhideWhenUsed/>
    <w:pPr>
      <w:ind w:firstLineChars="200" w:firstLine="420"/>
    </w:pPr>
  </w:style>
  <w:style w:type="paragraph" w:styleId="afffa">
    <w:name w:val="caption"/>
    <w:basedOn w:val="afff1"/>
    <w:next w:val="afff1"/>
    <w:qFormat/>
    <w:rPr>
      <w:rFonts w:ascii="宋体" w:hAnsi="Arial" w:cs="Arial"/>
      <w:szCs w:val="20"/>
    </w:rPr>
  </w:style>
  <w:style w:type="paragraph" w:styleId="53">
    <w:name w:val="index 5"/>
    <w:basedOn w:val="afff1"/>
    <w:next w:val="afff1"/>
    <w:uiPriority w:val="99"/>
    <w:semiHidden/>
    <w:unhideWhenUsed/>
    <w:pPr>
      <w:ind w:leftChars="800" w:left="800"/>
    </w:pPr>
  </w:style>
  <w:style w:type="paragraph" w:styleId="a0">
    <w:name w:val="List Bullet"/>
    <w:basedOn w:val="afff1"/>
    <w:uiPriority w:val="99"/>
    <w:semiHidden/>
    <w:unhideWhenUsed/>
    <w:pPr>
      <w:numPr>
        <w:numId w:val="4"/>
      </w:numPr>
      <w:contextualSpacing/>
    </w:pPr>
  </w:style>
  <w:style w:type="paragraph" w:styleId="afffb">
    <w:name w:val="envelope address"/>
    <w:basedOn w:val="afff1"/>
    <w:uiPriority w:val="99"/>
    <w:semiHidden/>
    <w:unhideWhenUsed/>
    <w:pPr>
      <w:framePr w:w="7920" w:h="1980" w:hRule="exact" w:hSpace="180" w:wrap="auto" w:hAnchor="page" w:xAlign="center" w:yAlign="bottom"/>
      <w:snapToGrid w:val="0"/>
      <w:ind w:leftChars="1400" w:left="100"/>
    </w:pPr>
    <w:rPr>
      <w:rFonts w:asciiTheme="majorHAnsi" w:eastAsiaTheme="majorEastAsia" w:hAnsiTheme="majorHAnsi" w:cstheme="majorBidi"/>
      <w:sz w:val="24"/>
    </w:rPr>
  </w:style>
  <w:style w:type="paragraph" w:styleId="afffc">
    <w:name w:val="Document Map"/>
    <w:basedOn w:val="afff1"/>
    <w:link w:val="Char2"/>
    <w:uiPriority w:val="99"/>
    <w:semiHidden/>
    <w:unhideWhenUsed/>
    <w:rPr>
      <w:rFonts w:ascii="Microsoft YaHei UI" w:eastAsia="Microsoft YaHei UI"/>
      <w:sz w:val="18"/>
      <w:szCs w:val="18"/>
    </w:rPr>
  </w:style>
  <w:style w:type="paragraph" w:styleId="afffd">
    <w:name w:val="toa heading"/>
    <w:basedOn w:val="afff1"/>
    <w:next w:val="afff1"/>
    <w:uiPriority w:val="99"/>
    <w:semiHidden/>
    <w:unhideWhenUsed/>
    <w:pPr>
      <w:spacing w:before="120"/>
    </w:pPr>
    <w:rPr>
      <w:rFonts w:asciiTheme="majorHAnsi" w:hAnsiTheme="majorHAnsi" w:cstheme="majorBidi"/>
      <w:sz w:val="24"/>
    </w:rPr>
  </w:style>
  <w:style w:type="paragraph" w:styleId="afffe">
    <w:name w:val="annotation text"/>
    <w:basedOn w:val="afff1"/>
    <w:link w:val="Char3"/>
    <w:uiPriority w:val="99"/>
    <w:unhideWhenUsed/>
    <w:pPr>
      <w:jc w:val="left"/>
    </w:pPr>
  </w:style>
  <w:style w:type="paragraph" w:styleId="61">
    <w:name w:val="index 6"/>
    <w:basedOn w:val="afff1"/>
    <w:next w:val="afff1"/>
    <w:uiPriority w:val="99"/>
    <w:semiHidden/>
    <w:unhideWhenUsed/>
    <w:pPr>
      <w:ind w:leftChars="1000" w:left="1000"/>
    </w:pPr>
  </w:style>
  <w:style w:type="paragraph" w:styleId="affff">
    <w:name w:val="Salutation"/>
    <w:basedOn w:val="afff1"/>
    <w:next w:val="afff1"/>
    <w:link w:val="Char4"/>
    <w:uiPriority w:val="99"/>
    <w:semiHidden/>
    <w:unhideWhenUsed/>
  </w:style>
  <w:style w:type="paragraph" w:styleId="34">
    <w:name w:val="Body Text 3"/>
    <w:basedOn w:val="afff1"/>
    <w:link w:val="3Char"/>
    <w:uiPriority w:val="99"/>
    <w:semiHidden/>
    <w:unhideWhenUsed/>
    <w:pPr>
      <w:spacing w:after="120"/>
    </w:pPr>
    <w:rPr>
      <w:sz w:val="16"/>
      <w:szCs w:val="16"/>
    </w:rPr>
  </w:style>
  <w:style w:type="paragraph" w:styleId="affff0">
    <w:name w:val="Closing"/>
    <w:basedOn w:val="afff1"/>
    <w:link w:val="Char5"/>
    <w:uiPriority w:val="99"/>
    <w:semiHidden/>
    <w:unhideWhenUsed/>
    <w:pPr>
      <w:ind w:leftChars="2100" w:left="100"/>
    </w:pPr>
  </w:style>
  <w:style w:type="paragraph" w:styleId="30">
    <w:name w:val="List Bullet 3"/>
    <w:basedOn w:val="afff1"/>
    <w:uiPriority w:val="99"/>
    <w:semiHidden/>
    <w:unhideWhenUsed/>
    <w:pPr>
      <w:numPr>
        <w:numId w:val="5"/>
      </w:numPr>
      <w:contextualSpacing/>
    </w:pPr>
  </w:style>
  <w:style w:type="paragraph" w:styleId="affff1">
    <w:name w:val="Body Text"/>
    <w:basedOn w:val="afff1"/>
    <w:link w:val="Char6"/>
    <w:uiPriority w:val="99"/>
    <w:semiHidden/>
    <w:unhideWhenUsed/>
    <w:pPr>
      <w:spacing w:after="120"/>
    </w:pPr>
  </w:style>
  <w:style w:type="paragraph" w:styleId="affff2">
    <w:name w:val="Body Text Indent"/>
    <w:basedOn w:val="afff1"/>
    <w:link w:val="Char7"/>
    <w:uiPriority w:val="99"/>
    <w:semiHidden/>
    <w:unhideWhenUsed/>
    <w:pPr>
      <w:spacing w:after="120"/>
      <w:ind w:leftChars="200" w:left="420"/>
    </w:pPr>
  </w:style>
  <w:style w:type="paragraph" w:styleId="3">
    <w:name w:val="List Number 3"/>
    <w:basedOn w:val="afff1"/>
    <w:uiPriority w:val="99"/>
    <w:semiHidden/>
    <w:unhideWhenUsed/>
    <w:pPr>
      <w:numPr>
        <w:numId w:val="6"/>
      </w:numPr>
      <w:contextualSpacing/>
    </w:pPr>
  </w:style>
  <w:style w:type="paragraph" w:styleId="23">
    <w:name w:val="List 2"/>
    <w:basedOn w:val="afff1"/>
    <w:uiPriority w:val="99"/>
    <w:semiHidden/>
    <w:unhideWhenUsed/>
    <w:pPr>
      <w:ind w:leftChars="200" w:left="100" w:hangingChars="200" w:hanging="200"/>
      <w:contextualSpacing/>
    </w:pPr>
  </w:style>
  <w:style w:type="paragraph" w:styleId="affff3">
    <w:name w:val="List Continue"/>
    <w:basedOn w:val="afff1"/>
    <w:uiPriority w:val="99"/>
    <w:semiHidden/>
    <w:unhideWhenUsed/>
    <w:pPr>
      <w:spacing w:after="120"/>
      <w:ind w:leftChars="200" w:left="420"/>
      <w:contextualSpacing/>
    </w:pPr>
  </w:style>
  <w:style w:type="paragraph" w:styleId="affff4">
    <w:name w:val="Block Text"/>
    <w:basedOn w:val="afff1"/>
    <w:uiPriority w:val="99"/>
    <w:semiHidden/>
    <w:unhideWhenUsed/>
    <w:pPr>
      <w:spacing w:after="120"/>
      <w:ind w:leftChars="700" w:left="1440" w:rightChars="700" w:right="1440"/>
    </w:pPr>
  </w:style>
  <w:style w:type="paragraph" w:styleId="20">
    <w:name w:val="List Bullet 2"/>
    <w:basedOn w:val="afff1"/>
    <w:uiPriority w:val="99"/>
    <w:semiHidden/>
    <w:unhideWhenUsed/>
    <w:pPr>
      <w:numPr>
        <w:numId w:val="7"/>
      </w:numPr>
      <w:contextualSpacing/>
    </w:pPr>
  </w:style>
  <w:style w:type="paragraph" w:styleId="HTML">
    <w:name w:val="HTML Address"/>
    <w:basedOn w:val="afff1"/>
    <w:semiHidden/>
    <w:rPr>
      <w:i/>
      <w:iCs/>
    </w:rPr>
  </w:style>
  <w:style w:type="paragraph" w:styleId="43">
    <w:name w:val="index 4"/>
    <w:basedOn w:val="afff1"/>
    <w:next w:val="afff1"/>
    <w:uiPriority w:val="99"/>
    <w:semiHidden/>
    <w:unhideWhenUsed/>
    <w:pPr>
      <w:ind w:leftChars="600" w:left="600"/>
    </w:pPr>
  </w:style>
  <w:style w:type="paragraph" w:styleId="affff5">
    <w:name w:val="Plain Text"/>
    <w:basedOn w:val="afff1"/>
    <w:link w:val="Char8"/>
    <w:uiPriority w:val="99"/>
    <w:semiHidden/>
    <w:unhideWhenUsed/>
    <w:rPr>
      <w:rFonts w:ascii="宋体" w:hAnsi="Courier New" w:cs="Courier New"/>
      <w:szCs w:val="21"/>
    </w:rPr>
  </w:style>
  <w:style w:type="paragraph" w:styleId="50">
    <w:name w:val="List Bullet 5"/>
    <w:basedOn w:val="afff1"/>
    <w:uiPriority w:val="99"/>
    <w:semiHidden/>
    <w:unhideWhenUsed/>
    <w:pPr>
      <w:numPr>
        <w:numId w:val="8"/>
      </w:numPr>
      <w:contextualSpacing/>
    </w:pPr>
  </w:style>
  <w:style w:type="paragraph" w:styleId="4">
    <w:name w:val="List Number 4"/>
    <w:basedOn w:val="afff1"/>
    <w:uiPriority w:val="99"/>
    <w:semiHidden/>
    <w:unhideWhenUsed/>
    <w:pPr>
      <w:numPr>
        <w:numId w:val="9"/>
      </w:numPr>
      <w:contextualSpacing/>
    </w:pPr>
  </w:style>
  <w:style w:type="paragraph" w:styleId="81">
    <w:name w:val="toc 8"/>
    <w:basedOn w:val="70"/>
    <w:semiHidden/>
  </w:style>
  <w:style w:type="paragraph" w:styleId="35">
    <w:name w:val="index 3"/>
    <w:basedOn w:val="afff1"/>
    <w:next w:val="afff1"/>
    <w:uiPriority w:val="99"/>
    <w:semiHidden/>
    <w:unhideWhenUsed/>
    <w:pPr>
      <w:ind w:leftChars="400" w:left="400"/>
    </w:pPr>
  </w:style>
  <w:style w:type="paragraph" w:styleId="affff6">
    <w:name w:val="Date"/>
    <w:basedOn w:val="afff1"/>
    <w:next w:val="afff1"/>
    <w:link w:val="Char9"/>
    <w:uiPriority w:val="99"/>
    <w:semiHidden/>
    <w:unhideWhenUsed/>
    <w:pPr>
      <w:ind w:leftChars="2500" w:left="100"/>
    </w:pPr>
  </w:style>
  <w:style w:type="paragraph" w:styleId="24">
    <w:name w:val="Body Text Indent 2"/>
    <w:basedOn w:val="afff1"/>
    <w:link w:val="2Char"/>
    <w:uiPriority w:val="99"/>
    <w:semiHidden/>
    <w:unhideWhenUsed/>
    <w:pPr>
      <w:spacing w:after="120" w:line="480" w:lineRule="auto"/>
      <w:ind w:leftChars="200" w:left="420"/>
    </w:pPr>
  </w:style>
  <w:style w:type="paragraph" w:styleId="affff7">
    <w:name w:val="endnote text"/>
    <w:basedOn w:val="afff1"/>
    <w:link w:val="Chara"/>
    <w:uiPriority w:val="99"/>
    <w:semiHidden/>
    <w:unhideWhenUsed/>
    <w:pPr>
      <w:snapToGrid w:val="0"/>
      <w:jc w:val="left"/>
    </w:pPr>
  </w:style>
  <w:style w:type="paragraph" w:styleId="54">
    <w:name w:val="List Continue 5"/>
    <w:basedOn w:val="afff1"/>
    <w:uiPriority w:val="99"/>
    <w:semiHidden/>
    <w:unhideWhenUsed/>
    <w:pPr>
      <w:spacing w:after="120"/>
      <w:ind w:leftChars="1000" w:left="2100"/>
      <w:contextualSpacing/>
    </w:pPr>
  </w:style>
  <w:style w:type="paragraph" w:styleId="affff8">
    <w:name w:val="Balloon Text"/>
    <w:basedOn w:val="afff1"/>
    <w:link w:val="Charb"/>
    <w:uiPriority w:val="99"/>
    <w:semiHidden/>
    <w:unhideWhenUsed/>
    <w:rPr>
      <w:sz w:val="18"/>
      <w:szCs w:val="18"/>
    </w:rPr>
  </w:style>
  <w:style w:type="paragraph" w:styleId="affff9">
    <w:name w:val="footer"/>
    <w:basedOn w:val="afff1"/>
    <w:semiHidden/>
    <w:pPr>
      <w:tabs>
        <w:tab w:val="center" w:pos="4153"/>
        <w:tab w:val="right" w:pos="8306"/>
      </w:tabs>
      <w:snapToGrid w:val="0"/>
      <w:jc w:val="right"/>
    </w:pPr>
    <w:rPr>
      <w:sz w:val="18"/>
      <w:szCs w:val="18"/>
    </w:rPr>
  </w:style>
  <w:style w:type="paragraph" w:styleId="affffa">
    <w:name w:val="envelope return"/>
    <w:basedOn w:val="afff1"/>
    <w:uiPriority w:val="99"/>
    <w:semiHidden/>
    <w:unhideWhenUsed/>
    <w:pPr>
      <w:snapToGrid w:val="0"/>
    </w:pPr>
    <w:rPr>
      <w:rFonts w:asciiTheme="majorHAnsi" w:eastAsiaTheme="majorEastAsia" w:hAnsiTheme="majorHAnsi" w:cstheme="majorBidi"/>
    </w:rPr>
  </w:style>
  <w:style w:type="paragraph" w:styleId="affffb">
    <w:name w:val="header"/>
    <w:basedOn w:val="afff1"/>
    <w:semiHidden/>
    <w:pPr>
      <w:pBdr>
        <w:bottom w:val="single" w:sz="6" w:space="1" w:color="auto"/>
      </w:pBdr>
      <w:tabs>
        <w:tab w:val="center" w:pos="4153"/>
        <w:tab w:val="right" w:pos="8306"/>
      </w:tabs>
      <w:snapToGrid w:val="0"/>
      <w:jc w:val="center"/>
    </w:pPr>
    <w:rPr>
      <w:sz w:val="18"/>
      <w:szCs w:val="18"/>
    </w:rPr>
  </w:style>
  <w:style w:type="paragraph" w:styleId="affffc">
    <w:name w:val="Signature"/>
    <w:basedOn w:val="afff1"/>
    <w:link w:val="Charc"/>
    <w:uiPriority w:val="99"/>
    <w:semiHidden/>
    <w:unhideWhenUsed/>
    <w:pPr>
      <w:ind w:leftChars="2100" w:left="100"/>
    </w:pPr>
  </w:style>
  <w:style w:type="paragraph" w:styleId="44">
    <w:name w:val="List Continue 4"/>
    <w:basedOn w:val="afff1"/>
    <w:uiPriority w:val="99"/>
    <w:semiHidden/>
    <w:unhideWhenUsed/>
    <w:pPr>
      <w:spacing w:after="120"/>
      <w:ind w:leftChars="800" w:left="1680"/>
      <w:contextualSpacing/>
    </w:pPr>
  </w:style>
  <w:style w:type="paragraph" w:styleId="affffd">
    <w:name w:val="index heading"/>
    <w:basedOn w:val="afff1"/>
    <w:next w:val="11"/>
    <w:uiPriority w:val="99"/>
    <w:semiHidden/>
    <w:unhideWhenUsed/>
    <w:pPr>
      <w:spacing w:beforeLines="100" w:before="100" w:afterLines="100" w:after="100"/>
      <w:jc w:val="center"/>
    </w:pPr>
    <w:rPr>
      <w:rFonts w:asciiTheme="majorHAnsi" w:eastAsia="黑体" w:hAnsiTheme="majorHAnsi" w:cstheme="majorBidi"/>
      <w:bCs/>
    </w:rPr>
  </w:style>
  <w:style w:type="paragraph" w:styleId="11">
    <w:name w:val="index 1"/>
    <w:basedOn w:val="afff1"/>
    <w:next w:val="afff1"/>
    <w:uiPriority w:val="99"/>
    <w:semiHidden/>
    <w:unhideWhenUsed/>
    <w:rPr>
      <w:rFonts w:ascii="宋体" w:hAnsi="宋体"/>
    </w:rPr>
  </w:style>
  <w:style w:type="paragraph" w:styleId="affffe">
    <w:name w:val="Subtitle"/>
    <w:basedOn w:val="afff1"/>
    <w:next w:val="afff1"/>
    <w:link w:val="Chard"/>
    <w:uiPriority w:val="11"/>
    <w:qFormat/>
    <w:pPr>
      <w:spacing w:before="240" w:after="60" w:line="312" w:lineRule="auto"/>
      <w:jc w:val="center"/>
      <w:outlineLvl w:val="1"/>
    </w:pPr>
    <w:rPr>
      <w:rFonts w:asciiTheme="majorHAnsi" w:hAnsiTheme="majorHAnsi" w:cstheme="majorBidi"/>
      <w:b/>
      <w:bCs/>
      <w:kern w:val="28"/>
      <w:sz w:val="32"/>
      <w:szCs w:val="32"/>
    </w:rPr>
  </w:style>
  <w:style w:type="paragraph" w:styleId="5">
    <w:name w:val="List Number 5"/>
    <w:basedOn w:val="afff1"/>
    <w:uiPriority w:val="99"/>
    <w:semiHidden/>
    <w:unhideWhenUsed/>
    <w:pPr>
      <w:numPr>
        <w:numId w:val="10"/>
      </w:numPr>
      <w:contextualSpacing/>
    </w:pPr>
  </w:style>
  <w:style w:type="paragraph" w:styleId="afffff">
    <w:name w:val="List"/>
    <w:basedOn w:val="afff1"/>
    <w:uiPriority w:val="99"/>
    <w:semiHidden/>
    <w:unhideWhenUsed/>
    <w:pPr>
      <w:ind w:left="200" w:hangingChars="200" w:hanging="200"/>
      <w:contextualSpacing/>
    </w:pPr>
  </w:style>
  <w:style w:type="paragraph" w:styleId="afffff0">
    <w:name w:val="footnote text"/>
    <w:basedOn w:val="afff1"/>
    <w:semiHidden/>
    <w:pPr>
      <w:snapToGrid w:val="0"/>
      <w:ind w:leftChars="200" w:left="400" w:hangingChars="200" w:hanging="200"/>
      <w:jc w:val="left"/>
    </w:pPr>
    <w:rPr>
      <w:sz w:val="18"/>
      <w:szCs w:val="18"/>
    </w:rPr>
  </w:style>
  <w:style w:type="paragraph" w:styleId="55">
    <w:name w:val="List 5"/>
    <w:basedOn w:val="afff1"/>
    <w:uiPriority w:val="99"/>
    <w:semiHidden/>
    <w:unhideWhenUsed/>
    <w:pPr>
      <w:ind w:leftChars="800" w:left="100" w:hangingChars="200" w:hanging="200"/>
      <w:contextualSpacing/>
    </w:pPr>
  </w:style>
  <w:style w:type="paragraph" w:styleId="36">
    <w:name w:val="Body Text Indent 3"/>
    <w:basedOn w:val="afff1"/>
    <w:link w:val="3Char0"/>
    <w:uiPriority w:val="99"/>
    <w:semiHidden/>
    <w:unhideWhenUsed/>
    <w:pPr>
      <w:spacing w:after="120"/>
      <w:ind w:leftChars="200" w:left="420"/>
    </w:pPr>
    <w:rPr>
      <w:sz w:val="16"/>
      <w:szCs w:val="16"/>
    </w:rPr>
  </w:style>
  <w:style w:type="paragraph" w:styleId="71">
    <w:name w:val="index 7"/>
    <w:basedOn w:val="afff1"/>
    <w:next w:val="afff1"/>
    <w:uiPriority w:val="99"/>
    <w:semiHidden/>
    <w:unhideWhenUsed/>
    <w:pPr>
      <w:ind w:leftChars="1200" w:left="1200"/>
    </w:pPr>
  </w:style>
  <w:style w:type="paragraph" w:styleId="90">
    <w:name w:val="index 9"/>
    <w:basedOn w:val="afff1"/>
    <w:next w:val="afff1"/>
    <w:uiPriority w:val="99"/>
    <w:semiHidden/>
    <w:unhideWhenUsed/>
    <w:pPr>
      <w:ind w:leftChars="1600" w:left="1600"/>
    </w:pPr>
  </w:style>
  <w:style w:type="paragraph" w:styleId="afffff1">
    <w:name w:val="table of figures"/>
    <w:basedOn w:val="afff1"/>
    <w:next w:val="afff1"/>
    <w:semiHidden/>
  </w:style>
  <w:style w:type="paragraph" w:styleId="91">
    <w:name w:val="toc 9"/>
    <w:basedOn w:val="81"/>
    <w:semiHidden/>
  </w:style>
  <w:style w:type="paragraph" w:styleId="25">
    <w:name w:val="Body Text 2"/>
    <w:basedOn w:val="afff1"/>
    <w:link w:val="2Char0"/>
    <w:uiPriority w:val="99"/>
    <w:semiHidden/>
    <w:unhideWhenUsed/>
    <w:pPr>
      <w:spacing w:after="120" w:line="480" w:lineRule="auto"/>
    </w:pPr>
  </w:style>
  <w:style w:type="paragraph" w:styleId="45">
    <w:name w:val="List 4"/>
    <w:basedOn w:val="afff1"/>
    <w:uiPriority w:val="99"/>
    <w:semiHidden/>
    <w:unhideWhenUsed/>
    <w:pPr>
      <w:ind w:leftChars="600" w:left="100" w:hangingChars="200" w:hanging="200"/>
      <w:contextualSpacing/>
    </w:pPr>
  </w:style>
  <w:style w:type="paragraph" w:styleId="26">
    <w:name w:val="List Continue 2"/>
    <w:basedOn w:val="afff1"/>
    <w:uiPriority w:val="99"/>
    <w:semiHidden/>
    <w:unhideWhenUsed/>
    <w:pPr>
      <w:spacing w:after="120"/>
      <w:ind w:leftChars="400" w:left="840"/>
      <w:contextualSpacing/>
    </w:pPr>
  </w:style>
  <w:style w:type="paragraph" w:styleId="afffff2">
    <w:name w:val="Message Header"/>
    <w:basedOn w:val="afff1"/>
    <w:link w:val="Chare"/>
    <w:uiPriority w:val="99"/>
    <w:semiHidden/>
    <w:unhideWhenUsed/>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rPr>
  </w:style>
  <w:style w:type="paragraph" w:styleId="HTML0">
    <w:name w:val="HTML Preformatted"/>
    <w:basedOn w:val="afff1"/>
    <w:semiHidden/>
    <w:rPr>
      <w:rFonts w:ascii="Courier New" w:hAnsi="Courier New" w:cs="Courier New"/>
      <w:sz w:val="20"/>
      <w:szCs w:val="20"/>
    </w:rPr>
  </w:style>
  <w:style w:type="paragraph" w:styleId="afffff3">
    <w:name w:val="Normal (Web)"/>
    <w:basedOn w:val="afff1"/>
    <w:uiPriority w:val="99"/>
    <w:semiHidden/>
    <w:unhideWhenUsed/>
    <w:rPr>
      <w:sz w:val="24"/>
    </w:rPr>
  </w:style>
  <w:style w:type="paragraph" w:styleId="37">
    <w:name w:val="List Continue 3"/>
    <w:basedOn w:val="afff1"/>
    <w:uiPriority w:val="99"/>
    <w:semiHidden/>
    <w:unhideWhenUsed/>
    <w:pPr>
      <w:spacing w:after="120"/>
      <w:ind w:leftChars="600" w:left="1260"/>
      <w:contextualSpacing/>
    </w:pPr>
  </w:style>
  <w:style w:type="paragraph" w:styleId="27">
    <w:name w:val="index 2"/>
    <w:basedOn w:val="afff1"/>
    <w:next w:val="afff1"/>
    <w:uiPriority w:val="99"/>
    <w:semiHidden/>
    <w:unhideWhenUsed/>
    <w:pPr>
      <w:ind w:leftChars="200" w:left="200"/>
    </w:pPr>
  </w:style>
  <w:style w:type="paragraph" w:styleId="afffff4">
    <w:name w:val="Title"/>
    <w:basedOn w:val="afff1"/>
    <w:qFormat/>
    <w:pPr>
      <w:spacing w:before="240" w:after="60"/>
      <w:jc w:val="center"/>
      <w:outlineLvl w:val="0"/>
    </w:pPr>
    <w:rPr>
      <w:rFonts w:ascii="Arial" w:hAnsi="Arial" w:cs="Arial"/>
      <w:b/>
      <w:bCs/>
      <w:sz w:val="32"/>
      <w:szCs w:val="32"/>
    </w:rPr>
  </w:style>
  <w:style w:type="paragraph" w:styleId="afffff5">
    <w:name w:val="annotation subject"/>
    <w:basedOn w:val="afffe"/>
    <w:next w:val="afffe"/>
    <w:link w:val="Charf"/>
    <w:uiPriority w:val="99"/>
    <w:semiHidden/>
    <w:unhideWhenUsed/>
    <w:rPr>
      <w:b/>
      <w:bCs/>
    </w:rPr>
  </w:style>
  <w:style w:type="paragraph" w:styleId="afffff6">
    <w:name w:val="Body Text First Indent"/>
    <w:basedOn w:val="affff1"/>
    <w:link w:val="Charf0"/>
    <w:uiPriority w:val="99"/>
    <w:semiHidden/>
    <w:unhideWhenUsed/>
    <w:pPr>
      <w:ind w:firstLineChars="100" w:firstLine="420"/>
    </w:pPr>
  </w:style>
  <w:style w:type="paragraph" w:styleId="28">
    <w:name w:val="Body Text First Indent 2"/>
    <w:basedOn w:val="affff2"/>
    <w:link w:val="2Char1"/>
    <w:uiPriority w:val="99"/>
    <w:semiHidden/>
    <w:unhideWhenUsed/>
    <w:pPr>
      <w:ind w:firstLineChars="200" w:firstLine="420"/>
    </w:pPr>
  </w:style>
  <w:style w:type="table" w:styleId="afffff7">
    <w:name w:val="Table Grid"/>
    <w:basedOn w:val="afff3"/>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8">
    <w:name w:val="Table Theme"/>
    <w:basedOn w:val="afff3"/>
    <w:uiPriority w:val="99"/>
    <w:semiHidden/>
    <w:unhideWhenUse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2">
    <w:name w:val="Table Colorful 1"/>
    <w:basedOn w:val="afff3"/>
    <w:uiPriority w:val="99"/>
    <w:semiHidden/>
    <w:unhideWhenUsed/>
    <w:pPr>
      <w:widowControl w:val="0"/>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29">
    <w:name w:val="Table Colorful 2"/>
    <w:basedOn w:val="afff3"/>
    <w:uiPriority w:val="99"/>
    <w:semiHidden/>
    <w:unhideWhenUsed/>
    <w:pPr>
      <w:widowControl w:val="0"/>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38">
    <w:name w:val="Table Colorful 3"/>
    <w:basedOn w:val="afff3"/>
    <w:uiPriority w:val="99"/>
    <w:semiHidden/>
    <w:unhideWhenUsed/>
    <w:pPr>
      <w:widowControl w:val="0"/>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il"/>
          <w:tr2bl w:val="nil"/>
        </w:tcBorders>
        <w:shd w:val="solid" w:color="008080" w:fill="FFFFFF"/>
      </w:tcPr>
    </w:tblStylePr>
    <w:tblStylePr w:type="firstCol">
      <w:tblPr/>
      <w:tcPr>
        <w:tcBorders>
          <w:left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afffff9">
    <w:name w:val="Table Elegant"/>
    <w:basedOn w:val="afff3"/>
    <w:uiPriority w:val="99"/>
    <w:semiHidden/>
    <w:unhideWhenUsed/>
    <w:pPr>
      <w:widowControl w:val="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il"/>
          <w:tr2bl w:val="nil"/>
        </w:tcBorders>
      </w:tcPr>
    </w:tblStylePr>
  </w:style>
  <w:style w:type="table" w:styleId="13">
    <w:name w:val="Table Classic 1"/>
    <w:basedOn w:val="afff3"/>
    <w:uiPriority w:val="99"/>
    <w:semiHidden/>
    <w:unhideWhenUsed/>
    <w:pPr>
      <w:widowControl w:val="0"/>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2a">
    <w:name w:val="Table Classic 2"/>
    <w:basedOn w:val="afff3"/>
    <w:uiPriority w:val="99"/>
    <w:semiHidden/>
    <w:unhideWhenUsed/>
    <w:pPr>
      <w:widowControl w:val="0"/>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39">
    <w:name w:val="Table Classic 3"/>
    <w:basedOn w:val="afff3"/>
    <w:uiPriority w:val="99"/>
    <w:semiHidden/>
    <w:unhideWhenUsed/>
    <w:pPr>
      <w:widowControl w:val="0"/>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46">
    <w:name w:val="Table Classic 4"/>
    <w:basedOn w:val="afff3"/>
    <w:uiPriority w:val="99"/>
    <w:semiHidden/>
    <w:unhideWhenUsed/>
    <w:pPr>
      <w:widowControl w:val="0"/>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il"/>
          <w:tr2bl w:val="nil"/>
        </w:tcBorders>
        <w:shd w:val="pct50" w:color="000080" w:fill="FFFFFF"/>
      </w:tcPr>
    </w:tblStylePr>
    <w:tblStylePr w:type="lastRow">
      <w:rPr>
        <w:color w:val="000080"/>
      </w:rPr>
      <w:tblPr/>
      <w:tcPr>
        <w:tcBorders>
          <w:bottom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14">
    <w:name w:val="Table Simple 1"/>
    <w:basedOn w:val="afff3"/>
    <w:uiPriority w:val="99"/>
    <w:semiHidden/>
    <w:unhideWhenUsed/>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2b">
    <w:name w:val="Table Simple 2"/>
    <w:basedOn w:val="afff3"/>
    <w:uiPriority w:val="99"/>
    <w:semiHidden/>
    <w:unhideWhenUsed/>
    <w:pPr>
      <w:widowControl w:val="0"/>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left w:val="single" w:sz="6" w:space="0" w:color="00000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3a">
    <w:name w:val="Table Simple 3"/>
    <w:basedOn w:val="afff3"/>
    <w:uiPriority w:val="99"/>
    <w:semiHidden/>
    <w:unhideWhenUsed/>
    <w:pPr>
      <w:widowControl w:val="0"/>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il"/>
          <w:tr2bl w:val="nil"/>
        </w:tcBorders>
        <w:shd w:val="solid" w:color="000000" w:fill="FFFFFF"/>
      </w:tcPr>
    </w:tblStylePr>
  </w:style>
  <w:style w:type="table" w:styleId="15">
    <w:name w:val="Table Subtle 1"/>
    <w:basedOn w:val="afff3"/>
    <w:uiPriority w:val="99"/>
    <w:semiHidden/>
    <w:unhideWhenUsed/>
    <w:pPr>
      <w:widowControl w:val="0"/>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left w:val="single" w:sz="12" w:space="0" w:color="000000"/>
          <w:tl2br w:val="nil"/>
          <w:tr2bl w:val="nil"/>
        </w:tcBorders>
      </w:tcPr>
    </w:tblStylePr>
    <w:tblStylePr w:type="band1Horz">
      <w:tblPr/>
      <w:tcPr>
        <w:tcBorders>
          <w:bottom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2c">
    <w:name w:val="Table Subtle 2"/>
    <w:basedOn w:val="afff3"/>
    <w:uiPriority w:val="99"/>
    <w:semiHidden/>
    <w:unhideWhenUsed/>
    <w:pPr>
      <w:widowControl w:val="0"/>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left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6">
    <w:name w:val="Table 3D effects 1"/>
    <w:basedOn w:val="afff3"/>
    <w:uiPriority w:val="99"/>
    <w:semiHidden/>
    <w:unhideWhenUsed/>
    <w:pPr>
      <w:widowControl w:val="0"/>
      <w:jc w:val="both"/>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left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2d">
    <w:name w:val="Table 3D effects 2"/>
    <w:basedOn w:val="afff3"/>
    <w:uiPriority w:val="99"/>
    <w:semiHidden/>
    <w:unhideWhenUsed/>
    <w:pPr>
      <w:widowControl w:val="0"/>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3b">
    <w:name w:val="Table 3D effects 3"/>
    <w:basedOn w:val="afff3"/>
    <w:uiPriority w:val="99"/>
    <w:semiHidden/>
    <w:unhideWhenUsed/>
    <w:pPr>
      <w:widowControl w:val="0"/>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17">
    <w:name w:val="Table List 1"/>
    <w:basedOn w:val="afff3"/>
    <w:uiPriority w:val="99"/>
    <w:semiHidden/>
    <w:unhideWhenUsed/>
    <w:pPr>
      <w:widowControl w:val="0"/>
      <w:jc w:val="both"/>
    </w:pPr>
    <w:tblPr>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2e">
    <w:name w:val="Table List 2"/>
    <w:basedOn w:val="afff3"/>
    <w:uiPriority w:val="99"/>
    <w:semiHidden/>
    <w:unhideWhenUsed/>
    <w:pPr>
      <w:widowControl w:val="0"/>
      <w:jc w:val="both"/>
    </w:pPr>
    <w:tblPr>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3c">
    <w:name w:val="Table List 3"/>
    <w:basedOn w:val="afff3"/>
    <w:uiPriority w:val="99"/>
    <w:semiHidden/>
    <w:unhideWhenUsed/>
    <w:pPr>
      <w:widowControl w:val="0"/>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47">
    <w:name w:val="Table List 4"/>
    <w:basedOn w:val="afff3"/>
    <w:uiPriority w:val="99"/>
    <w:semiHidden/>
    <w:unhideWhenUsed/>
    <w:pPr>
      <w:widowControl w:val="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56">
    <w:name w:val="Table List 5"/>
    <w:basedOn w:val="afff3"/>
    <w:uiPriority w:val="99"/>
    <w:semiHidden/>
    <w:unhideWhenUsed/>
    <w:pPr>
      <w:widowControl w:val="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il"/>
          <w:tr2bl w:val="nil"/>
        </w:tcBorders>
      </w:tcPr>
    </w:tblStylePr>
    <w:tblStylePr w:type="firstCol">
      <w:rPr>
        <w:b/>
        <w:bCs/>
      </w:rPr>
      <w:tblPr/>
      <w:tcPr>
        <w:tcBorders>
          <w:tl2br w:val="nil"/>
          <w:tr2bl w:val="nil"/>
        </w:tcBorders>
      </w:tcPr>
    </w:tblStylePr>
  </w:style>
  <w:style w:type="table" w:styleId="62">
    <w:name w:val="Table List 6"/>
    <w:basedOn w:val="afff3"/>
    <w:uiPriority w:val="99"/>
    <w:semiHidden/>
    <w:unhideWhenUsed/>
    <w:pPr>
      <w:widowControl w:val="0"/>
      <w:jc w:val="both"/>
    </w:pPr>
    <w:tblPr>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tblStylePr w:type="nwCell">
      <w:tblPr/>
      <w:tcPr>
        <w:tcBorders>
          <w:tl2br w:val="single" w:sz="6" w:space="0" w:color="000000"/>
          <w:tr2bl w:val="nil"/>
        </w:tcBorders>
      </w:tcPr>
    </w:tblStylePr>
  </w:style>
  <w:style w:type="table" w:styleId="72">
    <w:name w:val="Table List 7"/>
    <w:basedOn w:val="afff3"/>
    <w:uiPriority w:val="99"/>
    <w:semiHidden/>
    <w:unhideWhenUsed/>
    <w:pPr>
      <w:widowControl w:val="0"/>
      <w:jc w:val="both"/>
    </w:pPr>
    <w:tblPr>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82">
    <w:name w:val="Table List 8"/>
    <w:basedOn w:val="afff3"/>
    <w:uiPriority w:val="99"/>
    <w:semiHidden/>
    <w:unhideWhenUsed/>
    <w:pPr>
      <w:widowControl w:val="0"/>
      <w:jc w:val="both"/>
    </w:pPr>
    <w:tblPr>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sz="6" w:space="0" w:color="auto"/>
          <w:tr2bl w:val="nil"/>
        </w:tcBorders>
      </w:tcPr>
    </w:tblStylePr>
  </w:style>
  <w:style w:type="table" w:styleId="afffffa">
    <w:name w:val="Table Contemporary"/>
    <w:basedOn w:val="afff3"/>
    <w:uiPriority w:val="99"/>
    <w:semiHidden/>
    <w:unhideWhenUsed/>
    <w:pPr>
      <w:widowControl w:val="0"/>
      <w:jc w:val="both"/>
    </w:pPr>
    <w:tblPr>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8">
    <w:name w:val="Table Columns 1"/>
    <w:basedOn w:val="afff3"/>
    <w:uiPriority w:val="99"/>
    <w:semiHidden/>
    <w:unhideWhenUsed/>
    <w:pPr>
      <w:widowControl w:val="0"/>
      <w:jc w:val="both"/>
    </w:pPr>
    <w:rPr>
      <w:b/>
      <w:bC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2f">
    <w:name w:val="Table Columns 2"/>
    <w:basedOn w:val="afff3"/>
    <w:uiPriority w:val="99"/>
    <w:semiHidden/>
    <w:unhideWhenUsed/>
    <w:pPr>
      <w:widowControl w:val="0"/>
      <w:jc w:val="both"/>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3d">
    <w:name w:val="Table Columns 3"/>
    <w:basedOn w:val="afff3"/>
    <w:uiPriority w:val="99"/>
    <w:semiHidden/>
    <w:unhideWhenUsed/>
    <w:pPr>
      <w:widowControl w:val="0"/>
      <w:jc w:val="both"/>
    </w:pPr>
    <w:rPr>
      <w:b/>
      <w:bCs/>
    </w:rPr>
    <w:tblPr>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48">
    <w:name w:val="Table Columns 4"/>
    <w:basedOn w:val="afff3"/>
    <w:uiPriority w:val="99"/>
    <w:semiHidden/>
    <w:unhideWhenUsed/>
    <w:pPr>
      <w:widowControl w:val="0"/>
      <w:jc w:val="both"/>
    </w:pPr>
    <w:tblPr>
      <w:tblStyleColBandSize w:val="1"/>
      <w:tblInd w:w="0" w:type="dxa"/>
      <w:tblCellMar>
        <w:top w:w="0" w:type="dxa"/>
        <w:left w:w="108" w:type="dxa"/>
        <w:bottom w:w="0" w:type="dxa"/>
        <w:right w:w="108" w:type="dxa"/>
      </w:tblCellMar>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fff3"/>
    <w:uiPriority w:val="99"/>
    <w:semiHidden/>
    <w:unhideWhenUsed/>
    <w:pPr>
      <w:widowControl w:val="0"/>
      <w:jc w:val="both"/>
    </w:pPr>
    <w:tblPr>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9">
    <w:name w:val="Table Grid 1"/>
    <w:basedOn w:val="afff3"/>
    <w:uiPriority w:val="99"/>
    <w:semiHidden/>
    <w:unhideWhenUsed/>
    <w:pPr>
      <w:widowControl w:val="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styleId="2f0">
    <w:name w:val="Table Grid 2"/>
    <w:basedOn w:val="afff3"/>
    <w:uiPriority w:val="99"/>
    <w:semiHidden/>
    <w:unhideWhenUsed/>
    <w:pPr>
      <w:widowControl w:val="0"/>
      <w:jc w:val="both"/>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3e">
    <w:name w:val="Table Grid 3"/>
    <w:basedOn w:val="afff3"/>
    <w:uiPriority w:val="99"/>
    <w:semiHidden/>
    <w:unhideWhenUsed/>
    <w:pPr>
      <w:widowControl w:val="0"/>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49">
    <w:name w:val="Table Grid 4"/>
    <w:basedOn w:val="afff3"/>
    <w:uiPriority w:val="99"/>
    <w:semiHidden/>
    <w:unhideWhenUsed/>
    <w:pPr>
      <w:widowControl w:val="0"/>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58">
    <w:name w:val="Table Grid 5"/>
    <w:basedOn w:val="afff3"/>
    <w:uiPriority w:val="99"/>
    <w:semiHidden/>
    <w:unhideWhenUsed/>
    <w:pPr>
      <w:widowControl w:val="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63">
    <w:name w:val="Table Grid 6"/>
    <w:basedOn w:val="afff3"/>
    <w:uiPriority w:val="99"/>
    <w:semiHidden/>
    <w:unhideWhenUsed/>
    <w:pPr>
      <w:widowControl w:val="0"/>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73">
    <w:name w:val="Table Grid 7"/>
    <w:basedOn w:val="afff3"/>
    <w:uiPriority w:val="99"/>
    <w:semiHidden/>
    <w:unhideWhenUsed/>
    <w:pPr>
      <w:widowControl w:val="0"/>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83">
    <w:name w:val="Table Grid 8"/>
    <w:basedOn w:val="afff3"/>
    <w:uiPriority w:val="99"/>
    <w:semiHidden/>
    <w:unhideWhenUsed/>
    <w:pPr>
      <w:widowControl w:val="0"/>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a">
    <w:name w:val="Table Web 1"/>
    <w:basedOn w:val="afff3"/>
    <w:uiPriority w:val="99"/>
    <w:semiHidden/>
    <w:unhideWhenUsed/>
    <w:pPr>
      <w:widowControl w:val="0"/>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2f1">
    <w:name w:val="Table Web 2"/>
    <w:basedOn w:val="afff3"/>
    <w:uiPriority w:val="99"/>
    <w:semiHidden/>
    <w:unhideWhenUsed/>
    <w:pPr>
      <w:widowControl w:val="0"/>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3f">
    <w:name w:val="Table Web 3"/>
    <w:basedOn w:val="afff3"/>
    <w:uiPriority w:val="99"/>
    <w:semiHidden/>
    <w:unhideWhenUsed/>
    <w:pPr>
      <w:widowControl w:val="0"/>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afffffb">
    <w:name w:val="Table Professional"/>
    <w:basedOn w:val="afff3"/>
    <w:uiPriority w:val="99"/>
    <w:semiHidden/>
    <w:unhideWhenUsed/>
    <w:pPr>
      <w:widowControl w:val="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il"/>
          <w:tr2bl w:val="nil"/>
        </w:tcBorders>
        <w:shd w:val="solid" w:color="000000" w:fill="FFFFFF"/>
      </w:tcPr>
    </w:tblStylePr>
  </w:style>
  <w:style w:type="table" w:styleId="afffffc">
    <w:name w:val="Light Shading"/>
    <w:basedOn w:val="afff3"/>
    <w:uiPriority w:val="60"/>
    <w:semiHidden/>
    <w:unhideWhenUsed/>
    <w:rPr>
      <w:color w:val="000000" w:themeColor="text1" w:themeShade="BF"/>
    </w:rPr>
    <w:tblPr>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fff3"/>
    <w:uiPriority w:val="60"/>
    <w:semiHidden/>
    <w:unhideWhenUsed/>
    <w:rPr>
      <w:color w:val="2E74B5" w:themeColor="accent1" w:themeShade="BF"/>
    </w:rPr>
    <w:tblPr>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
    <w:name w:val="Light Shading Accent 2"/>
    <w:basedOn w:val="afff3"/>
    <w:uiPriority w:val="60"/>
    <w:semiHidden/>
    <w:unhideWhenUsed/>
    <w:rPr>
      <w:color w:val="C45911" w:themeColor="accent2" w:themeShade="BF"/>
    </w:rPr>
    <w:tblPr>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
    <w:name w:val="Light Shading Accent 3"/>
    <w:basedOn w:val="afff3"/>
    <w:uiPriority w:val="60"/>
    <w:semiHidden/>
    <w:unhideWhenUsed/>
    <w:rPr>
      <w:color w:val="7B7B7B" w:themeColor="accent3" w:themeShade="BF"/>
    </w:rPr>
    <w:tblPr>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fff3"/>
    <w:uiPriority w:val="60"/>
    <w:semiHidden/>
    <w:unhideWhenUsed/>
    <w:rPr>
      <w:color w:val="BF8F00" w:themeColor="accent4" w:themeShade="BF"/>
    </w:rPr>
    <w:tblPr>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fff3"/>
    <w:uiPriority w:val="60"/>
    <w:semiHidden/>
    <w:unhideWhenUsed/>
    <w:rPr>
      <w:color w:val="2F5496" w:themeColor="accent5" w:themeShade="BF"/>
    </w:rPr>
    <w:tblPr>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
    <w:name w:val="Light Shading Accent 6"/>
    <w:basedOn w:val="afff3"/>
    <w:uiPriority w:val="60"/>
    <w:semiHidden/>
    <w:unhideWhenUsed/>
    <w:rPr>
      <w:color w:val="538135" w:themeColor="accent6" w:themeShade="BF"/>
    </w:rPr>
    <w:tblPr>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fffd">
    <w:name w:val="Light List"/>
    <w:basedOn w:val="afff3"/>
    <w:uiPriority w:val="61"/>
    <w:semiHidden/>
    <w:unhideWhenUsed/>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fff3"/>
    <w:uiPriority w:val="61"/>
    <w:semiHidden/>
    <w:unhideWhenUsed/>
    <w:tblPr>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0">
    <w:name w:val="Light List Accent 2"/>
    <w:basedOn w:val="afff3"/>
    <w:uiPriority w:val="61"/>
    <w:semiHidden/>
    <w:unhideWhenUsed/>
    <w:tblPr>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0">
    <w:name w:val="Light List Accent 3"/>
    <w:basedOn w:val="afff3"/>
    <w:uiPriority w:val="61"/>
    <w:semiHidden/>
    <w:unhideWhenUsed/>
    <w:tblPr>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0">
    <w:name w:val="Light List Accent 4"/>
    <w:basedOn w:val="afff3"/>
    <w:uiPriority w:val="61"/>
    <w:semiHidden/>
    <w:unhideWhenUsed/>
    <w:tblPr>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0">
    <w:name w:val="Light List Accent 5"/>
    <w:basedOn w:val="afff3"/>
    <w:uiPriority w:val="61"/>
    <w:semiHidden/>
    <w:unhideWhenUsed/>
    <w:tblPr>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0">
    <w:name w:val="Light List Accent 6"/>
    <w:basedOn w:val="afff3"/>
    <w:uiPriority w:val="61"/>
    <w:semiHidden/>
    <w:unhideWhenUsed/>
    <w:tblPr>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afffffe">
    <w:name w:val="Light Grid"/>
    <w:basedOn w:val="afff3"/>
    <w:uiPriority w:val="62"/>
    <w:semiHidden/>
    <w:unhideWhenUsed/>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tcPr>
    </w:tblStylePr>
  </w:style>
  <w:style w:type="table" w:styleId="-11">
    <w:name w:val="Light Grid Accent 1"/>
    <w:basedOn w:val="afff3"/>
    <w:uiPriority w:val="62"/>
    <w:semiHidden/>
    <w:unhideWhenUsed/>
    <w:tblPr>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auto"/>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auto"/>
        </w:tcBorders>
      </w:tcPr>
    </w:tblStylePr>
  </w:style>
  <w:style w:type="table" w:styleId="-21">
    <w:name w:val="Light Grid Accent 2"/>
    <w:basedOn w:val="afff3"/>
    <w:uiPriority w:val="62"/>
    <w:semiHidden/>
    <w:unhideWhenUsed/>
    <w:tblPr>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auto"/>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auto"/>
        </w:tcBorders>
      </w:tcPr>
    </w:tblStylePr>
  </w:style>
  <w:style w:type="table" w:styleId="-31">
    <w:name w:val="Light Grid Accent 3"/>
    <w:basedOn w:val="afff3"/>
    <w:uiPriority w:val="62"/>
    <w:semiHidden/>
    <w:unhideWhenUsed/>
    <w:tblPr>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uto"/>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uto"/>
        </w:tcBorders>
      </w:tcPr>
    </w:tblStylePr>
  </w:style>
  <w:style w:type="table" w:styleId="-41">
    <w:name w:val="Light Grid Accent 4"/>
    <w:basedOn w:val="afff3"/>
    <w:uiPriority w:val="62"/>
    <w:semiHidden/>
    <w:unhideWhenUsed/>
    <w:tblPr>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auto"/>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auto"/>
        </w:tcBorders>
      </w:tcPr>
    </w:tblStylePr>
  </w:style>
  <w:style w:type="table" w:styleId="-51">
    <w:name w:val="Light Grid Accent 5"/>
    <w:basedOn w:val="afff3"/>
    <w:uiPriority w:val="62"/>
    <w:semiHidden/>
    <w:unhideWhenUsed/>
    <w:tblPr>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auto"/>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auto"/>
        </w:tcBorders>
      </w:tcPr>
    </w:tblStylePr>
  </w:style>
  <w:style w:type="table" w:styleId="-61">
    <w:name w:val="Light Grid Accent 6"/>
    <w:basedOn w:val="afff3"/>
    <w:uiPriority w:val="62"/>
    <w:semiHidden/>
    <w:unhideWhenUsed/>
    <w:tblPr>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auto"/>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auto"/>
        </w:tcBorders>
      </w:tcPr>
    </w:tblStylePr>
  </w:style>
  <w:style w:type="table" w:styleId="1b">
    <w:name w:val="Medium Shading 1"/>
    <w:basedOn w:val="afff3"/>
    <w:uiPriority w:val="63"/>
    <w:semiHidden/>
    <w:unhideWhenUsed/>
    <w:tblPr>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fff3"/>
    <w:uiPriority w:val="63"/>
    <w:semiHidden/>
    <w:unhideWhenUsed/>
    <w:tblPr>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
    <w:name w:val="Medium Shading 1 Accent 2"/>
    <w:basedOn w:val="afff3"/>
    <w:uiPriority w:val="63"/>
    <w:semiHidden/>
    <w:unhideWhenUsed/>
    <w:tblPr>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
    <w:name w:val="Medium Shading 1 Accent 3"/>
    <w:basedOn w:val="afff3"/>
    <w:uiPriority w:val="63"/>
    <w:semiHidden/>
    <w:unhideWhenUsed/>
    <w:tblPr>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
    <w:name w:val="Medium Shading 1 Accent 4"/>
    <w:basedOn w:val="afff3"/>
    <w:uiPriority w:val="63"/>
    <w:semiHidden/>
    <w:unhideWhenUsed/>
    <w:tblPr>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
    <w:name w:val="Medium Shading 1 Accent 5"/>
    <w:basedOn w:val="afff3"/>
    <w:uiPriority w:val="63"/>
    <w:semiHidden/>
    <w:unhideWhenUsed/>
    <w:tblPr>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
    <w:name w:val="Medium Shading 1 Accent 6"/>
    <w:basedOn w:val="afff3"/>
    <w:uiPriority w:val="63"/>
    <w:semiHidden/>
    <w:unhideWhenUsed/>
    <w:tblPr>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f2">
    <w:name w:val="Medium Shading 2"/>
    <w:basedOn w:val="afff3"/>
    <w:uiPriority w:val="64"/>
    <w:semiHidden/>
    <w:unhideWhenUsed/>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fff3"/>
    <w:uiPriority w:val="64"/>
    <w:semiHidden/>
    <w:unhideWhenUsed/>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fff3"/>
    <w:uiPriority w:val="64"/>
    <w:semiHidden/>
    <w:unhideWhenUsed/>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fff3"/>
    <w:uiPriority w:val="64"/>
    <w:semiHidden/>
    <w:unhideWhenUsed/>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fff3"/>
    <w:uiPriority w:val="64"/>
    <w:semiHidden/>
    <w:unhideWhenUsed/>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fff3"/>
    <w:uiPriority w:val="64"/>
    <w:semiHidden/>
    <w:unhideWhenUsed/>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fff3"/>
    <w:uiPriority w:val="64"/>
    <w:semiHidden/>
    <w:unhideWhenUsed/>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c">
    <w:name w:val="Medium List 1"/>
    <w:basedOn w:val="afff3"/>
    <w:uiPriority w:val="65"/>
    <w:semiHidden/>
    <w:unhideWhenUsed/>
    <w:rPr>
      <w:color w:val="000000" w:themeColor="text1"/>
    </w:rPr>
    <w:tblPr>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fff3"/>
    <w:uiPriority w:val="65"/>
    <w:semiHidden/>
    <w:unhideWhenUsed/>
    <w:rPr>
      <w:color w:val="000000" w:themeColor="text1"/>
    </w:rPr>
    <w:tblPr>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0">
    <w:name w:val="Medium List 1 Accent 2"/>
    <w:basedOn w:val="afff3"/>
    <w:uiPriority w:val="65"/>
    <w:semiHidden/>
    <w:unhideWhenUsed/>
    <w:rPr>
      <w:color w:val="000000" w:themeColor="text1"/>
    </w:rPr>
    <w:tblPr>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0">
    <w:name w:val="Medium List 1 Accent 3"/>
    <w:basedOn w:val="afff3"/>
    <w:uiPriority w:val="65"/>
    <w:semiHidden/>
    <w:unhideWhenUsed/>
    <w:rPr>
      <w:color w:val="000000" w:themeColor="text1"/>
    </w:rPr>
    <w:tblPr>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0">
    <w:name w:val="Medium List 1 Accent 4"/>
    <w:basedOn w:val="afff3"/>
    <w:uiPriority w:val="65"/>
    <w:semiHidden/>
    <w:unhideWhenUsed/>
    <w:rPr>
      <w:color w:val="000000" w:themeColor="text1"/>
    </w:rPr>
    <w:tblPr>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0">
    <w:name w:val="Medium List 1 Accent 5"/>
    <w:basedOn w:val="afff3"/>
    <w:uiPriority w:val="65"/>
    <w:semiHidden/>
    <w:unhideWhenUsed/>
    <w:rPr>
      <w:color w:val="000000" w:themeColor="text1"/>
    </w:rPr>
    <w:tblPr>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0">
    <w:name w:val="Medium List 1 Accent 6"/>
    <w:basedOn w:val="afff3"/>
    <w:uiPriority w:val="65"/>
    <w:semiHidden/>
    <w:unhideWhenUsed/>
    <w:rPr>
      <w:color w:val="000000" w:themeColor="text1"/>
    </w:rPr>
    <w:tblPr>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f3">
    <w:name w:val="Medium List 2"/>
    <w:basedOn w:val="afff3"/>
    <w:uiPriority w:val="66"/>
    <w:semiHidden/>
    <w:unhideWhenUsed/>
    <w:rPr>
      <w:rFonts w:asciiTheme="majorHAnsi" w:eastAsiaTheme="majorEastAsia" w:hAnsiTheme="majorHAnsi" w:cstheme="majorBidi"/>
      <w:color w:val="000000" w:themeColor="text1"/>
    </w:rPr>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fff3"/>
    <w:uiPriority w:val="66"/>
    <w:semiHidden/>
    <w:unhideWhenUsed/>
    <w:rPr>
      <w:rFonts w:asciiTheme="majorHAnsi" w:eastAsiaTheme="majorEastAsia" w:hAnsiTheme="majorHAnsi" w:cstheme="majorBidi"/>
      <w:color w:val="000000" w:themeColor="text1"/>
    </w:rPr>
    <w:tblPr>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fff3"/>
    <w:uiPriority w:val="66"/>
    <w:semiHidden/>
    <w:unhideWhenUsed/>
    <w:rPr>
      <w:rFonts w:asciiTheme="majorHAnsi" w:eastAsiaTheme="majorEastAsia" w:hAnsiTheme="majorHAnsi" w:cstheme="majorBidi"/>
      <w:color w:val="000000" w:themeColor="text1"/>
    </w:rPr>
    <w:tblPr>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fff3"/>
    <w:uiPriority w:val="66"/>
    <w:semiHidden/>
    <w:unhideWhenUsed/>
    <w:rPr>
      <w:rFonts w:asciiTheme="majorHAnsi" w:eastAsiaTheme="majorEastAsia" w:hAnsiTheme="majorHAnsi" w:cstheme="majorBidi"/>
      <w:color w:val="000000" w:themeColor="text1"/>
    </w:rPr>
    <w:tblPr>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fff3"/>
    <w:uiPriority w:val="66"/>
    <w:semiHidden/>
    <w:unhideWhenUsed/>
    <w:rPr>
      <w:rFonts w:asciiTheme="majorHAnsi" w:eastAsiaTheme="majorEastAsia" w:hAnsiTheme="majorHAnsi" w:cstheme="majorBidi"/>
      <w:color w:val="000000" w:themeColor="text1"/>
    </w:rPr>
    <w:tblPr>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fff3"/>
    <w:uiPriority w:val="66"/>
    <w:semiHidden/>
    <w:unhideWhenUsed/>
    <w:rPr>
      <w:rFonts w:asciiTheme="majorHAnsi" w:eastAsiaTheme="majorEastAsia" w:hAnsiTheme="majorHAnsi" w:cstheme="majorBidi"/>
      <w:color w:val="000000" w:themeColor="text1"/>
    </w:rPr>
    <w:tblPr>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fff3"/>
    <w:uiPriority w:val="66"/>
    <w:semiHidden/>
    <w:unhideWhenUsed/>
    <w:rPr>
      <w:rFonts w:asciiTheme="majorHAnsi" w:eastAsiaTheme="majorEastAsia" w:hAnsiTheme="majorHAnsi" w:cstheme="majorBidi"/>
      <w:color w:val="000000" w:themeColor="text1"/>
    </w:rPr>
    <w:tblPr>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d">
    <w:name w:val="Medium Grid 1"/>
    <w:basedOn w:val="afff3"/>
    <w:uiPriority w:val="67"/>
    <w:semiHidden/>
    <w:unhideWhenUsed/>
    <w:tblPr>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fff3"/>
    <w:uiPriority w:val="67"/>
    <w:semiHidden/>
    <w:unhideWhenUsed/>
    <w:tblPr>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CellMar>
        <w:top w:w="0" w:type="dxa"/>
        <w:left w:w="108" w:type="dxa"/>
        <w:bottom w:w="0" w:type="dxa"/>
        <w:right w:w="108" w:type="dxa"/>
      </w:tblCellMar>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1">
    <w:name w:val="Medium Grid 1 Accent 2"/>
    <w:basedOn w:val="afff3"/>
    <w:uiPriority w:val="67"/>
    <w:semiHidden/>
    <w:unhideWhenUsed/>
    <w:tblPr>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fff3"/>
    <w:uiPriority w:val="67"/>
    <w:semiHidden/>
    <w:unhideWhenUsed/>
    <w:tblPr>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CellMar>
        <w:top w:w="0" w:type="dxa"/>
        <w:left w:w="108" w:type="dxa"/>
        <w:bottom w:w="0" w:type="dxa"/>
        <w:right w:w="108" w:type="dxa"/>
      </w:tblCellMar>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fff3"/>
    <w:uiPriority w:val="67"/>
    <w:semiHidden/>
    <w:unhideWhenUsed/>
    <w:tblPr>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CellMar>
        <w:top w:w="0" w:type="dxa"/>
        <w:left w:w="108" w:type="dxa"/>
        <w:bottom w:w="0" w:type="dxa"/>
        <w:right w:w="108" w:type="dxa"/>
      </w:tblCellMar>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fff3"/>
    <w:uiPriority w:val="67"/>
    <w:semiHidden/>
    <w:unhideWhenUsed/>
    <w:tblPr>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CellMar>
        <w:top w:w="0" w:type="dxa"/>
        <w:left w:w="108" w:type="dxa"/>
        <w:bottom w:w="0" w:type="dxa"/>
        <w:right w:w="108" w:type="dxa"/>
      </w:tblCellMar>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1">
    <w:name w:val="Medium Grid 1 Accent 6"/>
    <w:basedOn w:val="afff3"/>
    <w:uiPriority w:val="67"/>
    <w:semiHidden/>
    <w:unhideWhenUsed/>
    <w:tblPr>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CellMar>
        <w:top w:w="0" w:type="dxa"/>
        <w:left w:w="108" w:type="dxa"/>
        <w:bottom w:w="0" w:type="dxa"/>
        <w:right w:w="108" w:type="dxa"/>
      </w:tblCellMar>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f4">
    <w:name w:val="Medium Grid 2"/>
    <w:basedOn w:val="afff3"/>
    <w:uiPriority w:val="68"/>
    <w:semiHidden/>
    <w:unhideWhenUsed/>
    <w:rPr>
      <w:rFonts w:asciiTheme="majorHAnsi" w:eastAsiaTheme="majorEastAsia" w:hAnsiTheme="majorHAnsi" w:cstheme="majorBidi"/>
      <w:color w:val="000000" w:themeColor="text1"/>
    </w:rPr>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auto"/>
          <w:insideV w:val="single" w:sz="6" w:space="0" w:color="auto"/>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fff3"/>
    <w:uiPriority w:val="68"/>
    <w:semiHidden/>
    <w:unhideWhenUsed/>
    <w:rPr>
      <w:rFonts w:asciiTheme="majorHAnsi" w:eastAsiaTheme="majorEastAsia" w:hAnsiTheme="majorHAnsi" w:cstheme="majorBidi"/>
      <w:color w:val="000000" w:themeColor="text1"/>
    </w:rPr>
    <w:tblPr>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auto"/>
          <w:insideV w:val="single" w:sz="6" w:space="0" w:color="auto"/>
        </w:tcBorders>
        <w:shd w:val="clear" w:color="auto" w:fill="ADCCEA" w:themeFill="accent1" w:themeFillTint="7F"/>
      </w:tcPr>
    </w:tblStylePr>
    <w:tblStylePr w:type="nwCell">
      <w:tblPr/>
      <w:tcPr>
        <w:shd w:val="clear" w:color="auto" w:fill="FFFFFF" w:themeFill="background1"/>
      </w:tcPr>
    </w:tblStylePr>
  </w:style>
  <w:style w:type="table" w:styleId="2-21">
    <w:name w:val="Medium Grid 2 Accent 2"/>
    <w:basedOn w:val="afff3"/>
    <w:uiPriority w:val="68"/>
    <w:semiHidden/>
    <w:unhideWhenUsed/>
    <w:rPr>
      <w:rFonts w:asciiTheme="majorHAnsi" w:eastAsiaTheme="majorEastAsia" w:hAnsiTheme="majorHAnsi" w:cstheme="majorBidi"/>
      <w:color w:val="000000" w:themeColor="text1"/>
    </w:rPr>
    <w:tblPr>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auto"/>
          <w:insideV w:val="single" w:sz="6" w:space="0" w:color="auto"/>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fff3"/>
    <w:uiPriority w:val="68"/>
    <w:semiHidden/>
    <w:unhideWhenUsed/>
    <w:rPr>
      <w:rFonts w:asciiTheme="majorHAnsi" w:eastAsiaTheme="majorEastAsia" w:hAnsiTheme="majorHAnsi" w:cstheme="majorBidi"/>
      <w:color w:val="000000" w:themeColor="text1"/>
    </w:rPr>
    <w:tblPr>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uto"/>
          <w:insideV w:val="single" w:sz="6" w:space="0" w:color="auto"/>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fff3"/>
    <w:uiPriority w:val="68"/>
    <w:semiHidden/>
    <w:unhideWhenUsed/>
    <w:rPr>
      <w:rFonts w:asciiTheme="majorHAnsi" w:eastAsiaTheme="majorEastAsia" w:hAnsiTheme="majorHAnsi" w:cstheme="majorBidi"/>
      <w:color w:val="000000" w:themeColor="text1"/>
    </w:rPr>
    <w:tblPr>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auto"/>
          <w:insideV w:val="single" w:sz="6" w:space="0" w:color="auto"/>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fff3"/>
    <w:uiPriority w:val="68"/>
    <w:semiHidden/>
    <w:unhideWhenUsed/>
    <w:rPr>
      <w:rFonts w:asciiTheme="majorHAnsi" w:eastAsiaTheme="majorEastAsia" w:hAnsiTheme="majorHAnsi" w:cstheme="majorBidi"/>
      <w:color w:val="000000" w:themeColor="text1"/>
    </w:rPr>
    <w:tblPr>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auto"/>
          <w:insideV w:val="single" w:sz="6" w:space="0" w:color="auto"/>
        </w:tcBorders>
        <w:shd w:val="clear" w:color="auto" w:fill="A1B8E1" w:themeFill="accent5" w:themeFillTint="7F"/>
      </w:tcPr>
    </w:tblStylePr>
    <w:tblStylePr w:type="nwCell">
      <w:tblPr/>
      <w:tcPr>
        <w:shd w:val="clear" w:color="auto" w:fill="FFFFFF" w:themeFill="background1"/>
      </w:tcPr>
    </w:tblStylePr>
  </w:style>
  <w:style w:type="table" w:styleId="2-61">
    <w:name w:val="Medium Grid 2 Accent 6"/>
    <w:basedOn w:val="afff3"/>
    <w:uiPriority w:val="68"/>
    <w:semiHidden/>
    <w:unhideWhenUsed/>
    <w:rPr>
      <w:rFonts w:asciiTheme="majorHAnsi" w:eastAsiaTheme="majorEastAsia" w:hAnsiTheme="majorHAnsi" w:cstheme="majorBidi"/>
      <w:color w:val="000000" w:themeColor="text1"/>
    </w:rPr>
    <w:tblPr>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auto"/>
          <w:insideV w:val="single" w:sz="6" w:space="0" w:color="auto"/>
        </w:tcBorders>
        <w:shd w:val="clear" w:color="auto" w:fill="B7D8A0" w:themeFill="accent6" w:themeFillTint="7F"/>
      </w:tcPr>
    </w:tblStylePr>
    <w:tblStylePr w:type="nwCell">
      <w:tblPr/>
      <w:tcPr>
        <w:shd w:val="clear" w:color="auto" w:fill="FFFFFF" w:themeFill="background1"/>
      </w:tcPr>
    </w:tblStylePr>
  </w:style>
  <w:style w:type="table" w:styleId="3f0">
    <w:name w:val="Medium Grid 3"/>
    <w:basedOn w:val="afff3"/>
    <w:uiPriority w:val="69"/>
    <w:semiHidden/>
    <w:unhideWhenUsed/>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808080" w:themeFill="text1" w:themeFillTint="7F"/>
      </w:tcPr>
    </w:tblStylePr>
  </w:style>
  <w:style w:type="table" w:styleId="3-1">
    <w:name w:val="Medium Grid 3 Accent 1"/>
    <w:basedOn w:val="afff3"/>
    <w:uiPriority w:val="69"/>
    <w:semiHidden/>
    <w:unhideWhenUsed/>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DCCEA" w:themeFill="accent1" w:themeFillTint="7F"/>
      </w:tcPr>
    </w:tblStylePr>
  </w:style>
  <w:style w:type="table" w:styleId="3-2">
    <w:name w:val="Medium Grid 3 Accent 2"/>
    <w:basedOn w:val="afff3"/>
    <w:uiPriority w:val="69"/>
    <w:semiHidden/>
    <w:unhideWhenUsed/>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F6BE98" w:themeFill="accent2" w:themeFillTint="7F"/>
      </w:tcPr>
    </w:tblStylePr>
  </w:style>
  <w:style w:type="table" w:styleId="3-3">
    <w:name w:val="Medium Grid 3 Accent 3"/>
    <w:basedOn w:val="afff3"/>
    <w:uiPriority w:val="69"/>
    <w:semiHidden/>
    <w:unhideWhenUsed/>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D2D2D2" w:themeFill="accent3" w:themeFillTint="7F"/>
      </w:tcPr>
    </w:tblStylePr>
  </w:style>
  <w:style w:type="table" w:styleId="3-4">
    <w:name w:val="Medium Grid 3 Accent 4"/>
    <w:basedOn w:val="afff3"/>
    <w:uiPriority w:val="69"/>
    <w:semiHidden/>
    <w:unhideWhenUsed/>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FFDF80" w:themeFill="accent4" w:themeFillTint="7F"/>
      </w:tcPr>
    </w:tblStylePr>
  </w:style>
  <w:style w:type="table" w:styleId="3-5">
    <w:name w:val="Medium Grid 3 Accent 5"/>
    <w:basedOn w:val="afff3"/>
    <w:uiPriority w:val="69"/>
    <w:semiHidden/>
    <w:unhideWhenUsed/>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1B8E1" w:themeFill="accent5" w:themeFillTint="7F"/>
      </w:tcPr>
    </w:tblStylePr>
  </w:style>
  <w:style w:type="table" w:styleId="3-6">
    <w:name w:val="Medium Grid 3 Accent 6"/>
    <w:basedOn w:val="afff3"/>
    <w:uiPriority w:val="69"/>
    <w:semiHidden/>
    <w:unhideWhenUsed/>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B7D8A0" w:themeFill="accent6" w:themeFillTint="7F"/>
      </w:tcPr>
    </w:tblStylePr>
  </w:style>
  <w:style w:type="table" w:styleId="affffff">
    <w:name w:val="Dark List"/>
    <w:basedOn w:val="afff3"/>
    <w:uiPriority w:val="70"/>
    <w:semiHidden/>
    <w:unhideWhenUse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fff3"/>
    <w:uiPriority w:val="70"/>
    <w:semiHidden/>
    <w:unhideWhenUse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2">
    <w:name w:val="Dark List Accent 2"/>
    <w:basedOn w:val="afff3"/>
    <w:uiPriority w:val="70"/>
    <w:semiHidden/>
    <w:unhideWhenUse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2">
    <w:name w:val="Dark List Accent 3"/>
    <w:basedOn w:val="afff3"/>
    <w:uiPriority w:val="70"/>
    <w:semiHidden/>
    <w:unhideWhenUse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2">
    <w:name w:val="Dark List Accent 4"/>
    <w:basedOn w:val="afff3"/>
    <w:uiPriority w:val="70"/>
    <w:semiHidden/>
    <w:unhideWhenUse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2">
    <w:name w:val="Dark List Accent 5"/>
    <w:basedOn w:val="afff3"/>
    <w:uiPriority w:val="70"/>
    <w:semiHidden/>
    <w:unhideWhenUse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2">
    <w:name w:val="Dark List Accent 6"/>
    <w:basedOn w:val="afff3"/>
    <w:uiPriority w:val="70"/>
    <w:semiHidden/>
    <w:unhideWhenUse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affffff0">
    <w:name w:val="Colorful Shading"/>
    <w:basedOn w:val="afff3"/>
    <w:uiPriority w:val="71"/>
    <w:semiHidden/>
    <w:unhideWhenUsed/>
    <w:rPr>
      <w:color w:val="000000" w:themeColor="text1"/>
    </w:rPr>
    <w:tblPr>
      <w:tblInd w:w="0" w:type="dxa"/>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fff3"/>
    <w:uiPriority w:val="71"/>
    <w:semiHidden/>
    <w:unhideWhenUsed/>
    <w:rPr>
      <w:color w:val="000000" w:themeColor="text1"/>
    </w:rPr>
    <w:tblPr>
      <w:tblInd w:w="0" w:type="dxa"/>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fff3"/>
    <w:uiPriority w:val="71"/>
    <w:semiHidden/>
    <w:unhideWhenUsed/>
    <w:rPr>
      <w:color w:val="000000" w:themeColor="text1"/>
    </w:rPr>
    <w:tblPr>
      <w:tblInd w:w="0" w:type="dxa"/>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fff3"/>
    <w:uiPriority w:val="71"/>
    <w:semiHidden/>
    <w:unhideWhenUsed/>
    <w:rPr>
      <w:color w:val="000000" w:themeColor="text1"/>
    </w:rPr>
    <w:tblPr>
      <w:tblInd w:w="0" w:type="dxa"/>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3">
    <w:name w:val="Colorful Shading Accent 4"/>
    <w:basedOn w:val="afff3"/>
    <w:uiPriority w:val="71"/>
    <w:semiHidden/>
    <w:unhideWhenUsed/>
    <w:rPr>
      <w:color w:val="000000" w:themeColor="text1"/>
    </w:rPr>
    <w:tblPr>
      <w:tblInd w:w="0" w:type="dxa"/>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fff3"/>
    <w:uiPriority w:val="71"/>
    <w:semiHidden/>
    <w:unhideWhenUsed/>
    <w:rPr>
      <w:color w:val="000000" w:themeColor="text1"/>
    </w:rPr>
    <w:tblPr>
      <w:tblInd w:w="0" w:type="dxa"/>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fff3"/>
    <w:uiPriority w:val="71"/>
    <w:semiHidden/>
    <w:unhideWhenUsed/>
    <w:rPr>
      <w:color w:val="000000" w:themeColor="text1"/>
    </w:rPr>
    <w:tblPr>
      <w:tblInd w:w="0" w:type="dxa"/>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ffff1">
    <w:name w:val="Colorful List"/>
    <w:basedOn w:val="afff3"/>
    <w:uiPriority w:val="72"/>
    <w:semiHidden/>
    <w:unhideWhenUse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fff3"/>
    <w:uiPriority w:val="72"/>
    <w:semiHidden/>
    <w:unhideWhenUse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4">
    <w:name w:val="Colorful List Accent 2"/>
    <w:basedOn w:val="afff3"/>
    <w:uiPriority w:val="72"/>
    <w:semiHidden/>
    <w:unhideWhenUse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4">
    <w:name w:val="Colorful List Accent 3"/>
    <w:basedOn w:val="afff3"/>
    <w:uiPriority w:val="72"/>
    <w:semiHidden/>
    <w:unhideWhenUse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4">
    <w:name w:val="Colorful List Accent 4"/>
    <w:basedOn w:val="afff3"/>
    <w:uiPriority w:val="72"/>
    <w:semiHidden/>
    <w:unhideWhenUse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4">
    <w:name w:val="Colorful List Accent 5"/>
    <w:basedOn w:val="afff3"/>
    <w:uiPriority w:val="72"/>
    <w:semiHidden/>
    <w:unhideWhenUse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4">
    <w:name w:val="Colorful List Accent 6"/>
    <w:basedOn w:val="afff3"/>
    <w:uiPriority w:val="72"/>
    <w:semiHidden/>
    <w:unhideWhenUse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affffff2">
    <w:name w:val="Colorful Grid"/>
    <w:basedOn w:val="afff3"/>
    <w:uiPriority w:val="73"/>
    <w:semiHidden/>
    <w:unhideWhenUsed/>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fff3"/>
    <w:uiPriority w:val="73"/>
    <w:semiHidden/>
    <w:unhideWhenUsed/>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5">
    <w:name w:val="Colorful Grid Accent 2"/>
    <w:basedOn w:val="afff3"/>
    <w:uiPriority w:val="73"/>
    <w:semiHidden/>
    <w:unhideWhenUsed/>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5">
    <w:name w:val="Colorful Grid Accent 3"/>
    <w:basedOn w:val="afff3"/>
    <w:uiPriority w:val="73"/>
    <w:semiHidden/>
    <w:unhideWhenUsed/>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5">
    <w:name w:val="Colorful Grid Accent 4"/>
    <w:basedOn w:val="afff3"/>
    <w:uiPriority w:val="73"/>
    <w:semiHidden/>
    <w:unhideWhenUsed/>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5">
    <w:name w:val="Colorful Grid Accent 5"/>
    <w:basedOn w:val="afff3"/>
    <w:uiPriority w:val="73"/>
    <w:semiHidden/>
    <w:unhideWhenUsed/>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5">
    <w:name w:val="Colorful Grid Accent 6"/>
    <w:basedOn w:val="afff3"/>
    <w:uiPriority w:val="73"/>
    <w:semiHidden/>
    <w:unhideWhenUsed/>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character" w:styleId="affffff3">
    <w:name w:val="Strong"/>
    <w:basedOn w:val="afff2"/>
    <w:uiPriority w:val="22"/>
    <w:qFormat/>
    <w:rPr>
      <w:b/>
      <w:bCs/>
    </w:rPr>
  </w:style>
  <w:style w:type="character" w:styleId="affffff4">
    <w:name w:val="endnote reference"/>
    <w:basedOn w:val="afff2"/>
    <w:uiPriority w:val="99"/>
    <w:semiHidden/>
    <w:unhideWhenUsed/>
    <w:rPr>
      <w:vertAlign w:val="superscript"/>
    </w:rPr>
  </w:style>
  <w:style w:type="character" w:styleId="affffff5">
    <w:name w:val="page number"/>
    <w:basedOn w:val="afff2"/>
    <w:semiHidden/>
  </w:style>
  <w:style w:type="character" w:styleId="affffff6">
    <w:name w:val="FollowedHyperlink"/>
    <w:basedOn w:val="afff2"/>
    <w:uiPriority w:val="99"/>
    <w:semiHidden/>
    <w:unhideWhenUsed/>
    <w:rPr>
      <w:color w:val="954F72" w:themeColor="followedHyperlink"/>
      <w:u w:val="single"/>
    </w:rPr>
  </w:style>
  <w:style w:type="character" w:styleId="affffff7">
    <w:name w:val="Emphasis"/>
    <w:basedOn w:val="afff2"/>
    <w:uiPriority w:val="20"/>
    <w:qFormat/>
    <w:rPr>
      <w:i/>
      <w:iCs/>
    </w:rPr>
  </w:style>
  <w:style w:type="character" w:styleId="affffff8">
    <w:name w:val="line number"/>
    <w:basedOn w:val="afff2"/>
    <w:uiPriority w:val="99"/>
    <w:semiHidden/>
    <w:unhideWhenUsed/>
  </w:style>
  <w:style w:type="character" w:styleId="HTML1">
    <w:name w:val="HTML Definition"/>
    <w:basedOn w:val="afff2"/>
    <w:semiHidden/>
    <w:rPr>
      <w:i/>
      <w:iCs/>
    </w:rPr>
  </w:style>
  <w:style w:type="character" w:styleId="HTML2">
    <w:name w:val="HTML Typewriter"/>
    <w:basedOn w:val="afff2"/>
    <w:semiHidden/>
    <w:rPr>
      <w:rFonts w:ascii="Courier New" w:hAnsi="Courier New"/>
      <w:sz w:val="20"/>
      <w:szCs w:val="20"/>
    </w:rPr>
  </w:style>
  <w:style w:type="character" w:styleId="HTML3">
    <w:name w:val="HTML Acronym"/>
    <w:basedOn w:val="afff2"/>
    <w:semiHidden/>
  </w:style>
  <w:style w:type="character" w:styleId="HTML4">
    <w:name w:val="HTML Variable"/>
    <w:basedOn w:val="afff2"/>
    <w:semiHidden/>
    <w:rPr>
      <w:i/>
      <w:iCs/>
    </w:rPr>
  </w:style>
  <w:style w:type="character" w:styleId="affffff9">
    <w:name w:val="Hyperlink"/>
    <w:uiPriority w:val="99"/>
    <w:rPr>
      <w:rFonts w:ascii="Times New Roman" w:eastAsia="宋体" w:hAnsi="Times New Roman"/>
      <w:color w:val="auto"/>
      <w:spacing w:val="0"/>
      <w:w w:val="100"/>
      <w:position w:val="0"/>
      <w:sz w:val="21"/>
      <w:u w:val="none"/>
      <w:vertAlign w:val="baseline"/>
    </w:rPr>
  </w:style>
  <w:style w:type="character" w:styleId="HTML5">
    <w:name w:val="HTML Code"/>
    <w:basedOn w:val="afff2"/>
    <w:semiHidden/>
    <w:rPr>
      <w:rFonts w:ascii="Courier New" w:hAnsi="Courier New"/>
      <w:sz w:val="20"/>
      <w:szCs w:val="20"/>
    </w:rPr>
  </w:style>
  <w:style w:type="character" w:styleId="affffffa">
    <w:name w:val="annotation reference"/>
    <w:basedOn w:val="afff2"/>
    <w:uiPriority w:val="99"/>
    <w:semiHidden/>
    <w:unhideWhenUsed/>
    <w:rPr>
      <w:sz w:val="21"/>
      <w:szCs w:val="21"/>
    </w:rPr>
  </w:style>
  <w:style w:type="character" w:styleId="HTML6">
    <w:name w:val="HTML Cite"/>
    <w:basedOn w:val="afff2"/>
    <w:semiHidden/>
    <w:rPr>
      <w:i/>
      <w:iCs/>
    </w:rPr>
  </w:style>
  <w:style w:type="character" w:styleId="affffffb">
    <w:name w:val="footnote reference"/>
    <w:basedOn w:val="afff2"/>
    <w:semiHidden/>
    <w:rPr>
      <w:vertAlign w:val="superscript"/>
    </w:rPr>
  </w:style>
  <w:style w:type="character" w:styleId="HTML7">
    <w:name w:val="HTML Keyboard"/>
    <w:basedOn w:val="afff2"/>
    <w:semiHidden/>
    <w:rPr>
      <w:rFonts w:ascii="Courier New" w:hAnsi="Courier New"/>
      <w:sz w:val="20"/>
      <w:szCs w:val="20"/>
    </w:rPr>
  </w:style>
  <w:style w:type="character" w:styleId="HTML8">
    <w:name w:val="HTML Sample"/>
    <w:basedOn w:val="afff2"/>
    <w:semiHidden/>
    <w:rPr>
      <w:rFonts w:ascii="Courier New" w:hAnsi="Courier New"/>
    </w:rPr>
  </w:style>
  <w:style w:type="paragraph" w:customStyle="1" w:styleId="HB">
    <w:name w:val="标准标志HB"/>
    <w:next w:val="afff1"/>
    <w:pPr>
      <w:shd w:val="solid" w:color="FFFFFF" w:fill="FFFFFF"/>
      <w:spacing w:line="0" w:lineRule="atLeast"/>
      <w:jc w:val="right"/>
    </w:pPr>
    <w:rPr>
      <w:rFonts w:ascii="Britannic Bold" w:eastAsia="Britannic Bold" w:hAnsi="Britannic Bold"/>
      <w:b/>
      <w:w w:val="110"/>
      <w:kern w:val="2"/>
      <w:sz w:val="160"/>
    </w:rPr>
  </w:style>
  <w:style w:type="paragraph" w:customStyle="1" w:styleId="GB">
    <w:name w:val="标准称谓GB"/>
    <w:next w:val="afff1"/>
    <w:qFormat/>
    <w:pPr>
      <w:widowControl w:val="0"/>
      <w:kinsoku w:val="0"/>
      <w:overflowPunct w:val="0"/>
      <w:autoSpaceDE w:val="0"/>
      <w:autoSpaceDN w:val="0"/>
      <w:spacing w:line="0" w:lineRule="atLeast"/>
      <w:jc w:val="distribute"/>
    </w:pPr>
    <w:rPr>
      <w:rFonts w:ascii="宋体" w:eastAsiaTheme="minorEastAsia"/>
      <w:b/>
      <w:bCs/>
      <w:w w:val="135"/>
      <w:sz w:val="52"/>
    </w:rPr>
  </w:style>
  <w:style w:type="paragraph" w:customStyle="1" w:styleId="affffffc">
    <w:name w:val="标准书脚_偶数页"/>
    <w:pPr>
      <w:spacing w:before="120"/>
    </w:pPr>
    <w:rPr>
      <w:sz w:val="18"/>
    </w:rPr>
  </w:style>
  <w:style w:type="paragraph" w:customStyle="1" w:styleId="affffffd">
    <w:name w:val="标准书脚_奇数页"/>
    <w:pPr>
      <w:spacing w:before="120"/>
      <w:jc w:val="right"/>
    </w:pPr>
    <w:rPr>
      <w:sz w:val="18"/>
    </w:rPr>
  </w:style>
  <w:style w:type="paragraph" w:customStyle="1" w:styleId="affffffe">
    <w:name w:val="标准书眉_奇数页"/>
    <w:next w:val="afff1"/>
    <w:pPr>
      <w:tabs>
        <w:tab w:val="center" w:pos="4154"/>
        <w:tab w:val="right" w:pos="8306"/>
      </w:tabs>
      <w:spacing w:after="120"/>
      <w:jc w:val="right"/>
    </w:pPr>
    <w:rPr>
      <w:rFonts w:ascii="黑体" w:eastAsia="黑体"/>
      <w:sz w:val="21"/>
    </w:rPr>
  </w:style>
  <w:style w:type="paragraph" w:customStyle="1" w:styleId="afffffff">
    <w:name w:val="标准书眉_偶数页"/>
    <w:basedOn w:val="affffffe"/>
    <w:next w:val="afff1"/>
    <w:pPr>
      <w:jc w:val="left"/>
    </w:pPr>
  </w:style>
  <w:style w:type="paragraph" w:customStyle="1" w:styleId="afffffff0">
    <w:name w:val="标准书眉一"/>
    <w:pPr>
      <w:jc w:val="both"/>
    </w:pPr>
  </w:style>
  <w:style w:type="paragraph" w:customStyle="1" w:styleId="afffffff1">
    <w:name w:val="前言、引言标题"/>
    <w:next w:val="afff1"/>
    <w:pPr>
      <w:shd w:val="clear" w:color="FFFFFF" w:fill="FFFFFF"/>
      <w:spacing w:before="640" w:after="560"/>
      <w:jc w:val="center"/>
      <w:outlineLvl w:val="0"/>
    </w:pPr>
    <w:rPr>
      <w:rFonts w:ascii="黑体" w:eastAsia="黑体"/>
      <w:sz w:val="32"/>
    </w:rPr>
  </w:style>
  <w:style w:type="paragraph" w:customStyle="1" w:styleId="afffffff2">
    <w:name w:val="参考文献、索引标题"/>
    <w:basedOn w:val="afffffff1"/>
    <w:next w:val="afff1"/>
    <w:pPr>
      <w:spacing w:after="200"/>
    </w:pPr>
    <w:rPr>
      <w:sz w:val="21"/>
    </w:rPr>
  </w:style>
  <w:style w:type="paragraph" w:customStyle="1" w:styleId="afffffff3">
    <w:name w:val="段"/>
    <w:pPr>
      <w:ind w:firstLineChars="200" w:firstLine="200"/>
      <w:jc w:val="both"/>
    </w:pPr>
    <w:rPr>
      <w:rFonts w:ascii="宋体"/>
      <w:sz w:val="21"/>
    </w:rPr>
  </w:style>
  <w:style w:type="paragraph" w:customStyle="1" w:styleId="ab">
    <w:name w:val="章标题"/>
    <w:next w:val="afffffff3"/>
    <w:pPr>
      <w:numPr>
        <w:numId w:val="11"/>
      </w:numPr>
      <w:spacing w:beforeLines="100" w:before="312" w:afterLines="100" w:after="312"/>
      <w:jc w:val="both"/>
      <w:outlineLvl w:val="1"/>
    </w:pPr>
    <w:rPr>
      <w:rFonts w:ascii="黑体" w:eastAsia="黑体"/>
      <w:sz w:val="21"/>
    </w:rPr>
  </w:style>
  <w:style w:type="paragraph" w:customStyle="1" w:styleId="ac">
    <w:name w:val="一级条标题"/>
    <w:next w:val="afffffff3"/>
    <w:pPr>
      <w:numPr>
        <w:ilvl w:val="1"/>
        <w:numId w:val="11"/>
      </w:numPr>
      <w:spacing w:beforeLines="50" w:before="156" w:afterLines="50" w:after="156"/>
      <w:outlineLvl w:val="2"/>
    </w:pPr>
    <w:rPr>
      <w:rFonts w:ascii="黑体" w:eastAsia="黑体"/>
      <w:sz w:val="21"/>
      <w:szCs w:val="21"/>
    </w:rPr>
  </w:style>
  <w:style w:type="paragraph" w:customStyle="1" w:styleId="af">
    <w:name w:val="二级条标题"/>
    <w:basedOn w:val="ac"/>
    <w:next w:val="afffffff3"/>
    <w:pPr>
      <w:numPr>
        <w:ilvl w:val="2"/>
        <w:numId w:val="12"/>
      </w:numPr>
      <w:spacing w:before="50" w:after="50"/>
      <w:outlineLvl w:val="9"/>
    </w:pPr>
  </w:style>
  <w:style w:type="character" w:customStyle="1" w:styleId="1e">
    <w:name w:val="发布_1"/>
    <w:basedOn w:val="afff2"/>
    <w:rPr>
      <w:rFonts w:ascii="黑体" w:eastAsia="黑体"/>
      <w:spacing w:val="22"/>
      <w:w w:val="100"/>
      <w:position w:val="3"/>
      <w:sz w:val="28"/>
    </w:rPr>
  </w:style>
  <w:style w:type="paragraph" w:customStyle="1" w:styleId="GB0">
    <w:name w:val="发布部门GB"/>
    <w:next w:val="afffffff3"/>
    <w:pPr>
      <w:spacing w:line="360" w:lineRule="exact"/>
      <w:jc w:val="center"/>
    </w:pPr>
    <w:rPr>
      <w:rFonts w:ascii="宋体"/>
      <w:b/>
      <w:sz w:val="36"/>
    </w:rPr>
  </w:style>
  <w:style w:type="paragraph" w:customStyle="1" w:styleId="afffffff4">
    <w:name w:val="发布日期"/>
    <w:rPr>
      <w:rFonts w:ascii="黑体" w:eastAsia="黑体" w:hAnsi="黑体"/>
      <w:sz w:val="28"/>
    </w:rPr>
  </w:style>
  <w:style w:type="paragraph" w:customStyle="1" w:styleId="1f">
    <w:name w:val="封面标准号1"/>
    <w:pPr>
      <w:widowControl w:val="0"/>
      <w:kinsoku w:val="0"/>
      <w:overflowPunct w:val="0"/>
      <w:autoSpaceDE w:val="0"/>
      <w:autoSpaceDN w:val="0"/>
      <w:spacing w:line="360" w:lineRule="exact"/>
      <w:jc w:val="right"/>
      <w:textAlignment w:val="center"/>
    </w:pPr>
    <w:rPr>
      <w:rFonts w:ascii="黑体" w:eastAsia="黑体"/>
      <w:sz w:val="28"/>
    </w:rPr>
  </w:style>
  <w:style w:type="paragraph" w:customStyle="1" w:styleId="2f5">
    <w:name w:val="封面标准号2"/>
    <w:basedOn w:val="1f"/>
    <w:pPr>
      <w:adjustRightInd w:val="0"/>
      <w:spacing w:before="357" w:line="280" w:lineRule="exact"/>
    </w:pPr>
  </w:style>
  <w:style w:type="paragraph" w:customStyle="1" w:styleId="afffffff5">
    <w:name w:val="封面标准代替信息"/>
    <w:basedOn w:val="2f5"/>
    <w:qFormat/>
    <w:pPr>
      <w:spacing w:before="0" w:line="360" w:lineRule="exact"/>
    </w:pPr>
    <w:rPr>
      <w:rFonts w:hAnsi="黑体"/>
      <w:sz w:val="21"/>
    </w:rPr>
  </w:style>
  <w:style w:type="paragraph" w:customStyle="1" w:styleId="afffffff6">
    <w:name w:val="封面标准名称"/>
    <w:pPr>
      <w:widowControl w:val="0"/>
      <w:spacing w:line="680" w:lineRule="exact"/>
      <w:jc w:val="center"/>
      <w:textAlignment w:val="center"/>
    </w:pPr>
    <w:rPr>
      <w:rFonts w:ascii="黑体" w:eastAsia="黑体"/>
      <w:sz w:val="52"/>
    </w:rPr>
  </w:style>
  <w:style w:type="paragraph" w:customStyle="1" w:styleId="afffffff7">
    <w:name w:val="封面标准文稿编辑信息"/>
    <w:pPr>
      <w:spacing w:before="180" w:line="180" w:lineRule="exact"/>
      <w:jc w:val="center"/>
    </w:pPr>
    <w:rPr>
      <w:rFonts w:ascii="宋体"/>
      <w:sz w:val="21"/>
    </w:rPr>
  </w:style>
  <w:style w:type="paragraph" w:customStyle="1" w:styleId="afffffff8">
    <w:name w:val="封面标准文稿类别"/>
    <w:pPr>
      <w:spacing w:before="440" w:line="400" w:lineRule="exact"/>
      <w:jc w:val="center"/>
    </w:pPr>
    <w:rPr>
      <w:rFonts w:ascii="宋体"/>
      <w:sz w:val="24"/>
    </w:rPr>
  </w:style>
  <w:style w:type="paragraph" w:customStyle="1" w:styleId="afffffff9">
    <w:name w:val="封面标准英文名称"/>
    <w:pPr>
      <w:widowControl w:val="0"/>
      <w:spacing w:before="330" w:line="400" w:lineRule="exact"/>
      <w:jc w:val="center"/>
    </w:pPr>
    <w:rPr>
      <w:rFonts w:ascii="黑体" w:eastAsia="黑体"/>
      <w:sz w:val="28"/>
    </w:rPr>
  </w:style>
  <w:style w:type="paragraph" w:customStyle="1" w:styleId="afffffffa">
    <w:name w:val="封面一致性程度标识"/>
    <w:qFormat/>
    <w:pPr>
      <w:spacing w:before="680" w:line="400" w:lineRule="exact"/>
      <w:jc w:val="center"/>
    </w:pPr>
    <w:rPr>
      <w:rFonts w:ascii="黑体" w:eastAsia="黑体" w:hAnsi="黑体"/>
      <w:sz w:val="28"/>
    </w:rPr>
  </w:style>
  <w:style w:type="paragraph" w:customStyle="1" w:styleId="afffffffb">
    <w:name w:val="封面正文"/>
    <w:pPr>
      <w:jc w:val="both"/>
    </w:pPr>
  </w:style>
  <w:style w:type="paragraph" w:customStyle="1" w:styleId="aff">
    <w:name w:val="附录标识"/>
    <w:basedOn w:val="afff1"/>
    <w:next w:val="afff1"/>
    <w:pPr>
      <w:keepNext/>
      <w:widowControl/>
      <w:numPr>
        <w:numId w:val="13"/>
      </w:numPr>
      <w:shd w:val="clear" w:color="FFFFFF" w:fill="FFFFFF"/>
      <w:tabs>
        <w:tab w:val="left" w:pos="6405"/>
      </w:tabs>
      <w:spacing w:before="640" w:after="280"/>
      <w:jc w:val="center"/>
      <w:outlineLvl w:val="0"/>
    </w:pPr>
    <w:rPr>
      <w:rFonts w:ascii="黑体" w:eastAsia="黑体"/>
      <w:kern w:val="0"/>
      <w:szCs w:val="20"/>
    </w:rPr>
  </w:style>
  <w:style w:type="paragraph" w:customStyle="1" w:styleId="afa">
    <w:name w:val="附录表标题"/>
    <w:basedOn w:val="afff1"/>
    <w:next w:val="afff1"/>
    <w:pPr>
      <w:numPr>
        <w:ilvl w:val="1"/>
        <w:numId w:val="14"/>
      </w:numPr>
      <w:spacing w:beforeLines="50" w:before="50" w:afterLines="50" w:after="50"/>
      <w:ind w:left="0"/>
      <w:jc w:val="center"/>
    </w:pPr>
    <w:rPr>
      <w:rFonts w:ascii="黑体" w:eastAsia="黑体"/>
      <w:szCs w:val="21"/>
    </w:rPr>
  </w:style>
  <w:style w:type="paragraph" w:customStyle="1" w:styleId="aff0">
    <w:name w:val="附录章标题"/>
    <w:next w:val="afffffff3"/>
    <w:pPr>
      <w:numPr>
        <w:ilvl w:val="1"/>
        <w:numId w:val="13"/>
      </w:numPr>
      <w:wordWrap w:val="0"/>
      <w:overflowPunct w:val="0"/>
      <w:autoSpaceDE w:val="0"/>
      <w:spacing w:beforeLines="50" w:before="50" w:afterLines="50" w:after="50"/>
      <w:jc w:val="both"/>
      <w:textAlignment w:val="baseline"/>
      <w:outlineLvl w:val="2"/>
    </w:pPr>
    <w:rPr>
      <w:rFonts w:ascii="黑体" w:eastAsia="黑体"/>
      <w:kern w:val="21"/>
      <w:sz w:val="21"/>
    </w:rPr>
  </w:style>
  <w:style w:type="paragraph" w:customStyle="1" w:styleId="aff1">
    <w:name w:val="附录一级条标题"/>
    <w:basedOn w:val="aff0"/>
    <w:next w:val="afffffff3"/>
    <w:pPr>
      <w:numPr>
        <w:ilvl w:val="2"/>
      </w:numPr>
      <w:autoSpaceDN w:val="0"/>
      <w:outlineLvl w:val="9"/>
    </w:pPr>
  </w:style>
  <w:style w:type="paragraph" w:customStyle="1" w:styleId="aff2">
    <w:name w:val="附录二级条标题"/>
    <w:basedOn w:val="afff1"/>
    <w:next w:val="afffffff3"/>
    <w:pPr>
      <w:widowControl/>
      <w:numPr>
        <w:ilvl w:val="3"/>
        <w:numId w:val="13"/>
      </w:numPr>
      <w:wordWrap w:val="0"/>
      <w:overflowPunct w:val="0"/>
      <w:autoSpaceDE w:val="0"/>
      <w:autoSpaceDN w:val="0"/>
      <w:spacing w:beforeLines="50" w:before="50" w:afterLines="50" w:after="50"/>
      <w:textAlignment w:val="baseline"/>
    </w:pPr>
    <w:rPr>
      <w:rFonts w:ascii="黑体" w:eastAsia="黑体"/>
      <w:kern w:val="21"/>
      <w:szCs w:val="20"/>
    </w:rPr>
  </w:style>
  <w:style w:type="paragraph" w:customStyle="1" w:styleId="aff3">
    <w:name w:val="附录三级条标题"/>
    <w:basedOn w:val="aff2"/>
    <w:next w:val="afffffff3"/>
    <w:pPr>
      <w:numPr>
        <w:ilvl w:val="4"/>
      </w:numPr>
    </w:pPr>
  </w:style>
  <w:style w:type="paragraph" w:customStyle="1" w:styleId="aff4">
    <w:name w:val="附录四级条标题"/>
    <w:basedOn w:val="aff3"/>
    <w:next w:val="afffffff3"/>
    <w:pPr>
      <w:numPr>
        <w:ilvl w:val="5"/>
      </w:numPr>
    </w:pPr>
  </w:style>
  <w:style w:type="paragraph" w:customStyle="1" w:styleId="ae">
    <w:name w:val="附录图标题"/>
    <w:basedOn w:val="afff1"/>
    <w:next w:val="afff1"/>
    <w:pPr>
      <w:numPr>
        <w:ilvl w:val="1"/>
        <w:numId w:val="12"/>
      </w:numPr>
      <w:spacing w:beforeLines="50" w:before="50" w:afterLines="50" w:after="50"/>
      <w:jc w:val="center"/>
    </w:pPr>
    <w:rPr>
      <w:rFonts w:ascii="黑体" w:eastAsia="黑体"/>
      <w:szCs w:val="21"/>
    </w:rPr>
  </w:style>
  <w:style w:type="paragraph" w:customStyle="1" w:styleId="aff5">
    <w:name w:val="附录五级条标题"/>
    <w:basedOn w:val="aff4"/>
    <w:next w:val="afffffff3"/>
    <w:pPr>
      <w:numPr>
        <w:ilvl w:val="6"/>
      </w:numPr>
      <w:outlineLvl w:val="6"/>
    </w:pPr>
  </w:style>
  <w:style w:type="character" w:customStyle="1" w:styleId="afffffffc">
    <w:name w:val="个人答复风格"/>
    <w:basedOn w:val="afff2"/>
    <w:rPr>
      <w:rFonts w:ascii="Arial" w:eastAsia="宋体" w:hAnsi="Arial" w:cs="Arial"/>
      <w:color w:val="auto"/>
      <w:sz w:val="20"/>
    </w:rPr>
  </w:style>
  <w:style w:type="character" w:customStyle="1" w:styleId="afffffffd">
    <w:name w:val="个人撰写风格"/>
    <w:basedOn w:val="afff2"/>
    <w:rPr>
      <w:rFonts w:ascii="Arial" w:eastAsia="宋体" w:hAnsi="Arial" w:cs="Arial"/>
      <w:color w:val="auto"/>
      <w:sz w:val="20"/>
    </w:rPr>
  </w:style>
  <w:style w:type="paragraph" w:customStyle="1" w:styleId="afff0">
    <w:name w:val="列项——"/>
    <w:pPr>
      <w:widowControl w:val="0"/>
      <w:numPr>
        <w:numId w:val="15"/>
      </w:numPr>
      <w:jc w:val="both"/>
    </w:pPr>
    <w:rPr>
      <w:rFonts w:ascii="宋体"/>
      <w:sz w:val="21"/>
    </w:rPr>
  </w:style>
  <w:style w:type="paragraph" w:customStyle="1" w:styleId="afffffffe">
    <w:name w:val="目次、标准名称标题"/>
    <w:basedOn w:val="afffffff1"/>
    <w:next w:val="afffffff3"/>
    <w:pPr>
      <w:spacing w:line="460" w:lineRule="exact"/>
      <w:outlineLvl w:val="9"/>
    </w:pPr>
  </w:style>
  <w:style w:type="paragraph" w:customStyle="1" w:styleId="affffffff">
    <w:name w:val="目次、索引正文"/>
    <w:pPr>
      <w:spacing w:line="320" w:lineRule="exact"/>
      <w:jc w:val="both"/>
    </w:pPr>
    <w:rPr>
      <w:rFonts w:ascii="宋体"/>
      <w:sz w:val="21"/>
    </w:rPr>
  </w:style>
  <w:style w:type="paragraph" w:customStyle="1" w:styleId="affffffff0">
    <w:name w:val="其他标准称谓"/>
    <w:pPr>
      <w:spacing w:line="0" w:lineRule="atLeast"/>
      <w:jc w:val="distribute"/>
    </w:pPr>
    <w:rPr>
      <w:rFonts w:ascii="黑体" w:eastAsia="黑体" w:hAnsi="宋体"/>
      <w:sz w:val="52"/>
    </w:rPr>
  </w:style>
  <w:style w:type="paragraph" w:customStyle="1" w:styleId="affffffff1">
    <w:name w:val="其他发布部门"/>
    <w:basedOn w:val="GB0"/>
    <w:pPr>
      <w:framePr w:wrap="around" w:hAnchor="text" w:y="1"/>
      <w:spacing w:line="0" w:lineRule="atLeast"/>
    </w:pPr>
    <w:rPr>
      <w:rFonts w:ascii="黑体" w:eastAsia="黑体"/>
      <w:b w:val="0"/>
    </w:rPr>
  </w:style>
  <w:style w:type="paragraph" w:customStyle="1" w:styleId="afc">
    <w:name w:val="三级条标题"/>
    <w:basedOn w:val="af"/>
    <w:next w:val="afffffff3"/>
    <w:qFormat/>
    <w:pPr>
      <w:numPr>
        <w:ilvl w:val="3"/>
        <w:numId w:val="14"/>
      </w:numPr>
    </w:pPr>
  </w:style>
  <w:style w:type="paragraph" w:customStyle="1" w:styleId="affffffff2">
    <w:name w:val="实施日期"/>
    <w:basedOn w:val="afffffff4"/>
    <w:pPr>
      <w:jc w:val="right"/>
    </w:pPr>
  </w:style>
  <w:style w:type="paragraph" w:customStyle="1" w:styleId="a9">
    <w:name w:val="示例"/>
    <w:next w:val="affffffff3"/>
    <w:qFormat/>
    <w:pPr>
      <w:widowControl w:val="0"/>
      <w:numPr>
        <w:numId w:val="16"/>
      </w:numPr>
      <w:jc w:val="both"/>
    </w:pPr>
    <w:rPr>
      <w:rFonts w:ascii="宋体"/>
      <w:sz w:val="18"/>
      <w:szCs w:val="18"/>
    </w:rPr>
  </w:style>
  <w:style w:type="paragraph" w:customStyle="1" w:styleId="affffffff3">
    <w:name w:val="示例段"/>
    <w:basedOn w:val="afffffff3"/>
    <w:qFormat/>
    <w:pPr>
      <w:ind w:firstLine="420"/>
    </w:pPr>
    <w:rPr>
      <w:sz w:val="18"/>
    </w:rPr>
  </w:style>
  <w:style w:type="paragraph" w:customStyle="1" w:styleId="af4">
    <w:name w:val="数字编号列项（二级）"/>
    <w:pPr>
      <w:numPr>
        <w:ilvl w:val="1"/>
        <w:numId w:val="17"/>
      </w:numPr>
      <w:jc w:val="both"/>
    </w:pPr>
    <w:rPr>
      <w:rFonts w:ascii="宋体"/>
      <w:sz w:val="21"/>
    </w:rPr>
  </w:style>
  <w:style w:type="paragraph" w:customStyle="1" w:styleId="afd">
    <w:name w:val="四级条标题"/>
    <w:basedOn w:val="afc"/>
    <w:next w:val="afffffff3"/>
    <w:pPr>
      <w:numPr>
        <w:ilvl w:val="4"/>
      </w:numPr>
    </w:pPr>
  </w:style>
  <w:style w:type="paragraph" w:customStyle="1" w:styleId="af8">
    <w:name w:val="条文脚注"/>
    <w:basedOn w:val="afffff0"/>
    <w:link w:val="Charf1"/>
    <w:pPr>
      <w:numPr>
        <w:numId w:val="18"/>
      </w:numPr>
      <w:ind w:firstLineChars="0" w:firstLine="0"/>
      <w:jc w:val="both"/>
    </w:pPr>
    <w:rPr>
      <w:rFonts w:ascii="宋体"/>
    </w:rPr>
  </w:style>
  <w:style w:type="paragraph" w:customStyle="1" w:styleId="affffffff4">
    <w:name w:val="图表脚注"/>
    <w:next w:val="afffffff3"/>
    <w:pPr>
      <w:ind w:leftChars="200" w:left="300" w:hangingChars="100" w:hanging="100"/>
      <w:jc w:val="both"/>
    </w:pPr>
    <w:rPr>
      <w:rFonts w:ascii="宋体"/>
      <w:sz w:val="18"/>
    </w:rPr>
  </w:style>
  <w:style w:type="paragraph" w:customStyle="1" w:styleId="affffffff5">
    <w:name w:val="文献分类号"/>
    <w:pPr>
      <w:framePr w:hSpace="180" w:vSpace="180" w:wrap="around" w:hAnchor="margin" w:y="1" w:anchorLock="1"/>
      <w:widowControl w:val="0"/>
      <w:textAlignment w:val="center"/>
    </w:pPr>
    <w:rPr>
      <w:rFonts w:eastAsia="黑体"/>
      <w:sz w:val="21"/>
    </w:rPr>
  </w:style>
  <w:style w:type="paragraph" w:customStyle="1" w:styleId="affffffff6">
    <w:name w:val="无标题条"/>
    <w:next w:val="afffffff3"/>
    <w:pPr>
      <w:jc w:val="both"/>
    </w:pPr>
    <w:rPr>
      <w:sz w:val="21"/>
    </w:rPr>
  </w:style>
  <w:style w:type="paragraph" w:customStyle="1" w:styleId="afe">
    <w:name w:val="五级条标题"/>
    <w:basedOn w:val="afd"/>
    <w:next w:val="afffffff3"/>
    <w:pPr>
      <w:numPr>
        <w:ilvl w:val="5"/>
      </w:numPr>
    </w:pPr>
  </w:style>
  <w:style w:type="paragraph" w:customStyle="1" w:styleId="a7">
    <w:name w:val="正文表标题"/>
    <w:next w:val="afffffff3"/>
    <w:qFormat/>
    <w:pPr>
      <w:numPr>
        <w:ilvl w:val="1"/>
        <w:numId w:val="19"/>
      </w:numPr>
      <w:tabs>
        <w:tab w:val="left" w:pos="360"/>
      </w:tabs>
      <w:spacing w:beforeLines="50" w:before="156" w:afterLines="50" w:after="156"/>
      <w:jc w:val="center"/>
    </w:pPr>
    <w:rPr>
      <w:rFonts w:ascii="黑体" w:eastAsia="黑体"/>
      <w:sz w:val="21"/>
      <w:szCs w:val="21"/>
    </w:rPr>
  </w:style>
  <w:style w:type="paragraph" w:customStyle="1" w:styleId="af6">
    <w:name w:val="正文图标题"/>
    <w:basedOn w:val="a7"/>
    <w:next w:val="afffffff3"/>
    <w:qFormat/>
    <w:pPr>
      <w:numPr>
        <w:ilvl w:val="0"/>
        <w:numId w:val="20"/>
      </w:numPr>
      <w:tabs>
        <w:tab w:val="clear" w:pos="360"/>
      </w:tabs>
    </w:pPr>
  </w:style>
  <w:style w:type="paragraph" w:customStyle="1" w:styleId="aff7">
    <w:name w:val="注："/>
    <w:next w:val="afff1"/>
    <w:pPr>
      <w:widowControl w:val="0"/>
      <w:numPr>
        <w:numId w:val="21"/>
      </w:numPr>
      <w:autoSpaceDE w:val="0"/>
      <w:autoSpaceDN w:val="0"/>
      <w:jc w:val="both"/>
    </w:pPr>
    <w:rPr>
      <w:rFonts w:ascii="宋体"/>
      <w:sz w:val="18"/>
      <w:szCs w:val="18"/>
    </w:rPr>
  </w:style>
  <w:style w:type="paragraph" w:customStyle="1" w:styleId="a1">
    <w:name w:val="注×："/>
    <w:qFormat/>
    <w:pPr>
      <w:widowControl w:val="0"/>
      <w:numPr>
        <w:numId w:val="22"/>
      </w:numPr>
      <w:autoSpaceDE w:val="0"/>
      <w:autoSpaceDN w:val="0"/>
      <w:jc w:val="both"/>
    </w:pPr>
    <w:rPr>
      <w:rFonts w:asciiTheme="minorEastAsia" w:eastAsiaTheme="minorEastAsia"/>
      <w:sz w:val="18"/>
      <w:szCs w:val="18"/>
    </w:rPr>
  </w:style>
  <w:style w:type="paragraph" w:customStyle="1" w:styleId="af3">
    <w:name w:val="字母编号列项（一级）"/>
    <w:pPr>
      <w:numPr>
        <w:numId w:val="17"/>
      </w:numPr>
      <w:jc w:val="both"/>
    </w:pPr>
    <w:rPr>
      <w:rFonts w:ascii="宋体"/>
      <w:sz w:val="21"/>
    </w:rPr>
  </w:style>
  <w:style w:type="paragraph" w:customStyle="1" w:styleId="af5">
    <w:name w:val="示例×："/>
    <w:basedOn w:val="afff1"/>
    <w:next w:val="affffffff3"/>
    <w:qFormat/>
    <w:pPr>
      <w:widowControl/>
      <w:numPr>
        <w:numId w:val="23"/>
      </w:numPr>
    </w:pPr>
    <w:rPr>
      <w:rFonts w:ascii="宋体"/>
      <w:kern w:val="0"/>
      <w:sz w:val="18"/>
      <w:szCs w:val="18"/>
    </w:rPr>
  </w:style>
  <w:style w:type="paragraph" w:customStyle="1" w:styleId="aff8">
    <w:name w:val="工程建设章标题"/>
    <w:next w:val="afffffff3"/>
    <w:pPr>
      <w:numPr>
        <w:ilvl w:val="1"/>
        <w:numId w:val="24"/>
      </w:numPr>
      <w:spacing w:before="640" w:after="560" w:line="480" w:lineRule="exact"/>
      <w:jc w:val="center"/>
      <w:outlineLvl w:val="1"/>
    </w:pPr>
    <w:rPr>
      <w:rFonts w:ascii="黑体" w:eastAsia="黑体"/>
      <w:b/>
      <w:sz w:val="28"/>
    </w:rPr>
  </w:style>
  <w:style w:type="paragraph" w:customStyle="1" w:styleId="aff9">
    <w:name w:val="工程建设节标题"/>
    <w:basedOn w:val="aff8"/>
    <w:next w:val="afffffff3"/>
    <w:pPr>
      <w:numPr>
        <w:ilvl w:val="2"/>
      </w:numPr>
      <w:spacing w:before="400" w:after="400" w:line="240" w:lineRule="auto"/>
      <w:outlineLvl w:val="2"/>
    </w:pPr>
    <w:rPr>
      <w:sz w:val="21"/>
    </w:rPr>
  </w:style>
  <w:style w:type="paragraph" w:customStyle="1" w:styleId="affa">
    <w:name w:val="工程建设条标题"/>
    <w:basedOn w:val="aff9"/>
    <w:next w:val="afffffff3"/>
    <w:pPr>
      <w:numPr>
        <w:ilvl w:val="3"/>
      </w:numPr>
      <w:spacing w:before="0" w:after="0"/>
      <w:jc w:val="left"/>
      <w:outlineLvl w:val="3"/>
    </w:pPr>
    <w:rPr>
      <w:b w:val="0"/>
    </w:rPr>
  </w:style>
  <w:style w:type="paragraph" w:customStyle="1" w:styleId="affb">
    <w:name w:val="工程建设表标题"/>
    <w:basedOn w:val="affa"/>
    <w:pPr>
      <w:numPr>
        <w:ilvl w:val="4"/>
      </w:numPr>
      <w:jc w:val="center"/>
      <w:outlineLvl w:val="4"/>
    </w:pPr>
  </w:style>
  <w:style w:type="paragraph" w:customStyle="1" w:styleId="affc">
    <w:name w:val="工程建设图标题"/>
    <w:basedOn w:val="affa"/>
    <w:pPr>
      <w:numPr>
        <w:ilvl w:val="5"/>
      </w:numPr>
      <w:jc w:val="center"/>
      <w:outlineLvl w:val="5"/>
    </w:pPr>
  </w:style>
  <w:style w:type="paragraph" w:customStyle="1" w:styleId="affd">
    <w:name w:val="工程建设公式标题"/>
    <w:basedOn w:val="affa"/>
    <w:pPr>
      <w:numPr>
        <w:ilvl w:val="6"/>
      </w:numPr>
      <w:jc w:val="center"/>
      <w:outlineLvl w:val="6"/>
    </w:pPr>
  </w:style>
  <w:style w:type="paragraph" w:customStyle="1" w:styleId="afff">
    <w:name w:val="工程建设无节条标题"/>
    <w:basedOn w:val="afff1"/>
    <w:next w:val="afffffff3"/>
    <w:pPr>
      <w:numPr>
        <w:ilvl w:val="8"/>
        <w:numId w:val="24"/>
      </w:numPr>
      <w:tabs>
        <w:tab w:val="clear" w:pos="720"/>
      </w:tabs>
      <w:outlineLvl w:val="3"/>
    </w:pPr>
  </w:style>
  <w:style w:type="paragraph" w:customStyle="1" w:styleId="affe">
    <w:name w:val="工程建设款标题"/>
    <w:basedOn w:val="affa"/>
    <w:pPr>
      <w:numPr>
        <w:ilvl w:val="7"/>
      </w:numPr>
      <w:outlineLvl w:val="9"/>
    </w:pPr>
  </w:style>
  <w:style w:type="paragraph" w:customStyle="1" w:styleId="affffffff7">
    <w:name w:val="名称"/>
    <w:basedOn w:val="afffffff1"/>
    <w:next w:val="afffffff3"/>
    <w:pPr>
      <w:spacing w:line="460" w:lineRule="exact"/>
      <w:outlineLvl w:val="9"/>
    </w:pPr>
  </w:style>
  <w:style w:type="paragraph" w:customStyle="1" w:styleId="a8">
    <w:name w:val="正文表标题续表"/>
    <w:basedOn w:val="a7"/>
    <w:next w:val="afffffff3"/>
    <w:qFormat/>
    <w:pPr>
      <w:numPr>
        <w:ilvl w:val="2"/>
      </w:numPr>
    </w:pPr>
  </w:style>
  <w:style w:type="paragraph" w:customStyle="1" w:styleId="afb">
    <w:name w:val="附录表标题续表"/>
    <w:basedOn w:val="afa"/>
    <w:next w:val="afffffff3"/>
    <w:pPr>
      <w:numPr>
        <w:ilvl w:val="2"/>
      </w:numPr>
    </w:pPr>
  </w:style>
  <w:style w:type="paragraph" w:customStyle="1" w:styleId="affffffff8">
    <w:name w:val="术语定义二级条标题"/>
    <w:basedOn w:val="af"/>
    <w:next w:val="afffffff3"/>
    <w:qFormat/>
    <w:pPr>
      <w:spacing w:beforeLines="0" w:before="0" w:afterLines="0" w:after="0"/>
    </w:pPr>
  </w:style>
  <w:style w:type="paragraph" w:customStyle="1" w:styleId="affffffff9">
    <w:name w:val="术语定义三级条标题"/>
    <w:basedOn w:val="afc"/>
    <w:next w:val="afffffff3"/>
    <w:qFormat/>
    <w:pPr>
      <w:spacing w:beforeLines="0" w:before="0" w:afterLines="0" w:after="0"/>
    </w:pPr>
  </w:style>
  <w:style w:type="paragraph" w:customStyle="1" w:styleId="affffffffa">
    <w:name w:val="式中"/>
    <w:pPr>
      <w:ind w:leftChars="200" w:left="200"/>
    </w:pPr>
    <w:rPr>
      <w:rFonts w:ascii="宋体"/>
      <w:sz w:val="21"/>
    </w:rPr>
  </w:style>
  <w:style w:type="paragraph" w:customStyle="1" w:styleId="affffffffb">
    <w:name w:val="术语定义四级条标题"/>
    <w:basedOn w:val="afd"/>
    <w:next w:val="afffffff3"/>
    <w:qFormat/>
    <w:pPr>
      <w:spacing w:beforeLines="0" w:before="0" w:afterLines="0" w:after="0"/>
    </w:pPr>
  </w:style>
  <w:style w:type="paragraph" w:customStyle="1" w:styleId="affffffffc">
    <w:name w:val="术语定义五级条标题"/>
    <w:basedOn w:val="afe"/>
    <w:next w:val="afffffff3"/>
    <w:qFormat/>
    <w:pPr>
      <w:spacing w:beforeLines="0" w:before="0" w:afterLines="0" w:after="0"/>
    </w:pPr>
  </w:style>
  <w:style w:type="paragraph" w:customStyle="1" w:styleId="affffffffd">
    <w:name w:val="术语定义一级条标题"/>
    <w:basedOn w:val="ac"/>
    <w:next w:val="afffffff3"/>
    <w:qFormat/>
    <w:pPr>
      <w:spacing w:beforeLines="0" w:before="0" w:afterLines="0" w:after="0"/>
      <w:outlineLvl w:val="9"/>
    </w:pPr>
  </w:style>
  <w:style w:type="paragraph" w:customStyle="1" w:styleId="affffffffe">
    <w:name w:val="条文说明"/>
    <w:basedOn w:val="affffffff7"/>
  </w:style>
  <w:style w:type="paragraph" w:customStyle="1" w:styleId="aa">
    <w:name w:val="列项·"/>
    <w:qFormat/>
    <w:pPr>
      <w:numPr>
        <w:numId w:val="25"/>
      </w:numPr>
      <w:tabs>
        <w:tab w:val="left" w:pos="840"/>
      </w:tabs>
      <w:ind w:leftChars="200" w:left="200" w:hangingChars="200" w:hanging="200"/>
      <w:jc w:val="both"/>
    </w:pPr>
    <w:rPr>
      <w:rFonts w:ascii="宋体"/>
      <w:sz w:val="21"/>
    </w:rPr>
  </w:style>
  <w:style w:type="paragraph" w:customStyle="1" w:styleId="afffffffff">
    <w:name w:val="二级无标题条"/>
    <w:basedOn w:val="af"/>
    <w:qFormat/>
    <w:pPr>
      <w:spacing w:beforeLines="0" w:before="0" w:afterLines="0" w:after="0"/>
      <w:jc w:val="both"/>
    </w:pPr>
    <w:rPr>
      <w:rFonts w:asciiTheme="majorEastAsia" w:eastAsiaTheme="majorEastAsia"/>
    </w:rPr>
  </w:style>
  <w:style w:type="paragraph" w:customStyle="1" w:styleId="afffffffff0">
    <w:name w:val="三级无标题条"/>
    <w:basedOn w:val="afc"/>
    <w:qFormat/>
    <w:pPr>
      <w:spacing w:beforeLines="0" w:before="0" w:afterLines="0" w:after="0"/>
      <w:jc w:val="both"/>
    </w:pPr>
    <w:rPr>
      <w:rFonts w:asciiTheme="majorEastAsia" w:eastAsiaTheme="majorEastAsia"/>
    </w:rPr>
  </w:style>
  <w:style w:type="paragraph" w:customStyle="1" w:styleId="afffffffff1">
    <w:name w:val="四级无标题条"/>
    <w:basedOn w:val="afd"/>
    <w:qFormat/>
    <w:pPr>
      <w:spacing w:beforeLines="0" w:before="0" w:afterLines="0" w:after="0"/>
      <w:jc w:val="both"/>
    </w:pPr>
    <w:rPr>
      <w:rFonts w:asciiTheme="majorEastAsia" w:eastAsiaTheme="majorEastAsia"/>
    </w:rPr>
  </w:style>
  <w:style w:type="paragraph" w:customStyle="1" w:styleId="afffffffff2">
    <w:name w:val="五级无标题条"/>
    <w:basedOn w:val="afe"/>
    <w:qFormat/>
    <w:pPr>
      <w:spacing w:beforeLines="0" w:before="0" w:afterLines="0" w:after="0"/>
      <w:jc w:val="both"/>
    </w:pPr>
    <w:rPr>
      <w:rFonts w:asciiTheme="majorEastAsia" w:eastAsiaTheme="majorEastAsia"/>
    </w:rPr>
  </w:style>
  <w:style w:type="paragraph" w:customStyle="1" w:styleId="afffffffff3">
    <w:name w:val="一级无标题条"/>
    <w:basedOn w:val="ac"/>
    <w:qFormat/>
    <w:pPr>
      <w:spacing w:beforeLines="0" w:before="0" w:afterLines="0" w:after="0"/>
      <w:jc w:val="both"/>
      <w:outlineLvl w:val="9"/>
    </w:pPr>
    <w:rPr>
      <w:rFonts w:asciiTheme="majorEastAsia" w:eastAsiaTheme="majorEastAsia"/>
    </w:rPr>
  </w:style>
  <w:style w:type="character" w:customStyle="1" w:styleId="Charf1">
    <w:name w:val="条文脚注 Char"/>
    <w:basedOn w:val="Char6"/>
    <w:link w:val="af8"/>
    <w:rPr>
      <w:rFonts w:ascii="宋体"/>
      <w:kern w:val="2"/>
      <w:sz w:val="18"/>
      <w:szCs w:val="18"/>
    </w:rPr>
  </w:style>
  <w:style w:type="character" w:customStyle="1" w:styleId="Char6">
    <w:name w:val="正文文本 Char"/>
    <w:basedOn w:val="afff2"/>
    <w:link w:val="affff1"/>
    <w:uiPriority w:val="99"/>
    <w:semiHidden/>
    <w:rPr>
      <w:kern w:val="2"/>
      <w:sz w:val="21"/>
      <w:szCs w:val="24"/>
    </w:rPr>
  </w:style>
  <w:style w:type="paragraph" w:customStyle="1" w:styleId="ICS">
    <w:name w:val="ICS"/>
    <w:basedOn w:val="afffffffb"/>
    <w:qFormat/>
    <w:pPr>
      <w:jc w:val="left"/>
    </w:pPr>
    <w:rPr>
      <w:rFonts w:ascii="黑体" w:eastAsia="黑体"/>
      <w:sz w:val="21"/>
    </w:rPr>
  </w:style>
  <w:style w:type="paragraph" w:customStyle="1" w:styleId="HB0">
    <w:name w:val="标准称谓HB"/>
    <w:next w:val="afff1"/>
    <w:qFormat/>
    <w:pPr>
      <w:widowControl w:val="0"/>
      <w:kinsoku w:val="0"/>
      <w:overflowPunct w:val="0"/>
      <w:autoSpaceDE w:val="0"/>
      <w:autoSpaceDN w:val="0"/>
      <w:spacing w:line="0" w:lineRule="atLeast"/>
      <w:jc w:val="distribute"/>
    </w:pPr>
    <w:rPr>
      <w:rFonts w:ascii="Britannic Bold" w:eastAsia="黑体" w:hAnsi="Britannic Bold"/>
      <w:bCs/>
      <w:w w:val="135"/>
      <w:sz w:val="44"/>
    </w:rPr>
  </w:style>
  <w:style w:type="paragraph" w:customStyle="1" w:styleId="afffffffff4">
    <w:name w:val="发布"/>
    <w:basedOn w:val="affff1"/>
    <w:qFormat/>
    <w:pPr>
      <w:spacing w:after="0" w:line="280" w:lineRule="exact"/>
      <w:ind w:left="284"/>
    </w:pPr>
    <w:rPr>
      <w:rFonts w:ascii="黑体" w:eastAsia="黑体"/>
      <w:kern w:val="3"/>
      <w:sz w:val="28"/>
    </w:rPr>
  </w:style>
  <w:style w:type="paragraph" w:customStyle="1" w:styleId="DB">
    <w:name w:val="标准称谓DB"/>
    <w:next w:val="afff1"/>
    <w:link w:val="DBChar"/>
    <w:qFormat/>
    <w:pPr>
      <w:widowControl w:val="0"/>
      <w:kinsoku w:val="0"/>
      <w:overflowPunct w:val="0"/>
      <w:autoSpaceDE w:val="0"/>
      <w:autoSpaceDN w:val="0"/>
      <w:spacing w:line="0" w:lineRule="atLeast"/>
      <w:jc w:val="distribute"/>
    </w:pPr>
    <w:rPr>
      <w:rFonts w:ascii="黑体" w:eastAsia="黑体" w:hAnsi="黑体"/>
      <w:b/>
      <w:bCs/>
      <w:w w:val="95"/>
      <w:sz w:val="52"/>
    </w:rPr>
  </w:style>
  <w:style w:type="character" w:customStyle="1" w:styleId="DBChar">
    <w:name w:val="标准称谓DB Char"/>
    <w:basedOn w:val="afff2"/>
    <w:link w:val="DB"/>
    <w:rPr>
      <w:rFonts w:ascii="黑体" w:eastAsia="黑体" w:hAnsi="黑体"/>
      <w:b/>
      <w:bCs/>
      <w:w w:val="95"/>
      <w:sz w:val="52"/>
    </w:rPr>
  </w:style>
  <w:style w:type="paragraph" w:customStyle="1" w:styleId="QB">
    <w:name w:val="标准称谓QB"/>
    <w:next w:val="afff1"/>
    <w:link w:val="QBChar"/>
    <w:qFormat/>
    <w:pPr>
      <w:widowControl w:val="0"/>
      <w:kinsoku w:val="0"/>
      <w:overflowPunct w:val="0"/>
      <w:autoSpaceDE w:val="0"/>
      <w:autoSpaceDN w:val="0"/>
      <w:spacing w:line="0" w:lineRule="atLeast"/>
      <w:jc w:val="distribute"/>
    </w:pPr>
    <w:rPr>
      <w:rFonts w:eastAsia="黑体"/>
      <w:bCs/>
      <w:w w:val="135"/>
      <w:sz w:val="48"/>
    </w:rPr>
  </w:style>
  <w:style w:type="character" w:customStyle="1" w:styleId="QBChar">
    <w:name w:val="标准称谓QB Char"/>
    <w:basedOn w:val="afff2"/>
    <w:link w:val="QB"/>
    <w:rPr>
      <w:rFonts w:eastAsia="黑体"/>
      <w:bCs/>
      <w:w w:val="135"/>
      <w:sz w:val="48"/>
    </w:rPr>
  </w:style>
  <w:style w:type="paragraph" w:customStyle="1" w:styleId="HB1">
    <w:name w:val="发布部门HB"/>
    <w:next w:val="afff1"/>
    <w:pPr>
      <w:spacing w:line="360" w:lineRule="exact"/>
      <w:jc w:val="center"/>
    </w:pPr>
    <w:rPr>
      <w:rFonts w:ascii="宋体"/>
      <w:b/>
      <w:sz w:val="36"/>
    </w:rPr>
  </w:style>
  <w:style w:type="paragraph" w:customStyle="1" w:styleId="DB0">
    <w:name w:val="发布部门DB"/>
    <w:next w:val="afff1"/>
    <w:pPr>
      <w:spacing w:line="360" w:lineRule="exact"/>
      <w:jc w:val="center"/>
    </w:pPr>
    <w:rPr>
      <w:rFonts w:ascii="宋体" w:hAnsi="宋体"/>
      <w:b/>
      <w:sz w:val="36"/>
    </w:rPr>
  </w:style>
  <w:style w:type="paragraph" w:customStyle="1" w:styleId="QB0">
    <w:name w:val="发布部门QB"/>
    <w:next w:val="afff1"/>
    <w:pPr>
      <w:snapToGrid w:val="0"/>
      <w:jc w:val="center"/>
    </w:pPr>
    <w:rPr>
      <w:rFonts w:ascii="宋体"/>
      <w:b/>
      <w:sz w:val="36"/>
    </w:rPr>
  </w:style>
  <w:style w:type="paragraph" w:customStyle="1" w:styleId="DB1">
    <w:name w:val="标准标志DB"/>
    <w:next w:val="afff1"/>
    <w:pPr>
      <w:shd w:val="solid" w:color="FFFFFF" w:fill="FFFFFF"/>
      <w:spacing w:line="0" w:lineRule="atLeast"/>
      <w:jc w:val="right"/>
    </w:pPr>
    <w:rPr>
      <w:rFonts w:eastAsia="Times New Roman"/>
      <w:b/>
      <w:w w:val="110"/>
      <w:kern w:val="2"/>
      <w:sz w:val="96"/>
    </w:rPr>
  </w:style>
  <w:style w:type="paragraph" w:customStyle="1" w:styleId="QB1">
    <w:name w:val="标准标志QB"/>
    <w:next w:val="afff1"/>
    <w:pPr>
      <w:shd w:val="solid" w:color="FFFFFF" w:fill="FFFFFF"/>
      <w:spacing w:line="0" w:lineRule="atLeast"/>
      <w:jc w:val="right"/>
    </w:pPr>
    <w:rPr>
      <w:rFonts w:eastAsia="Times New Roman"/>
      <w:b/>
      <w:w w:val="130"/>
      <w:sz w:val="96"/>
    </w:rPr>
  </w:style>
  <w:style w:type="paragraph" w:customStyle="1" w:styleId="GB1">
    <w:name w:val="标准标志GB"/>
    <w:next w:val="afff1"/>
    <w:pPr>
      <w:shd w:val="solid" w:color="FFFFFF" w:fill="FFFFFF"/>
      <w:spacing w:line="0" w:lineRule="atLeast"/>
      <w:jc w:val="right"/>
    </w:pPr>
    <w:rPr>
      <w:rFonts w:ascii="Britannic Bold" w:eastAsia="Britannic Bold" w:hAnsi="Britannic Bold"/>
      <w:b/>
      <w:w w:val="110"/>
      <w:kern w:val="2"/>
      <w:sz w:val="160"/>
    </w:rPr>
  </w:style>
  <w:style w:type="paragraph" w:customStyle="1" w:styleId="X">
    <w:name w:val="示例X"/>
    <w:basedOn w:val="afffffff3"/>
    <w:next w:val="affffffff3"/>
    <w:qFormat/>
    <w:rPr>
      <w:sz w:val="18"/>
    </w:rPr>
  </w:style>
  <w:style w:type="paragraph" w:customStyle="1" w:styleId="af9">
    <w:name w:val="附录表标号"/>
    <w:basedOn w:val="afff1"/>
    <w:next w:val="afffffff3"/>
    <w:pPr>
      <w:numPr>
        <w:numId w:val="14"/>
      </w:numPr>
      <w:snapToGrid w:val="0"/>
      <w:spacing w:line="14" w:lineRule="exact"/>
      <w:jc w:val="center"/>
    </w:pPr>
    <w:rPr>
      <w:color w:val="FFFFFF"/>
    </w:rPr>
  </w:style>
  <w:style w:type="paragraph" w:customStyle="1" w:styleId="ad">
    <w:name w:val="附录图标号"/>
    <w:basedOn w:val="afff1"/>
    <w:next w:val="afffffff3"/>
    <w:pPr>
      <w:numPr>
        <w:numId w:val="12"/>
      </w:numPr>
      <w:snapToGrid w:val="0"/>
      <w:spacing w:line="14" w:lineRule="exact"/>
      <w:jc w:val="center"/>
    </w:pPr>
    <w:rPr>
      <w:color w:val="FFFFFF"/>
    </w:rPr>
  </w:style>
  <w:style w:type="paragraph" w:customStyle="1" w:styleId="afffffffff5">
    <w:name w:val="重要提示"/>
    <w:basedOn w:val="afffffff3"/>
    <w:next w:val="afffffff3"/>
    <w:qFormat/>
    <w:rPr>
      <w:rFonts w:eastAsia="黑体"/>
    </w:rPr>
  </w:style>
  <w:style w:type="paragraph" w:customStyle="1" w:styleId="afffffffff6">
    <w:name w:val="公式编号制表符"/>
    <w:basedOn w:val="afff1"/>
    <w:next w:val="afff1"/>
    <w:qFormat/>
    <w:pPr>
      <w:widowControl/>
      <w:tabs>
        <w:tab w:val="center" w:pos="4679"/>
        <w:tab w:val="right" w:leader="dot" w:pos="9299"/>
      </w:tabs>
      <w:autoSpaceDE w:val="0"/>
      <w:autoSpaceDN w:val="0"/>
      <w:textAlignment w:val="center"/>
    </w:pPr>
    <w:rPr>
      <w:rFonts w:ascii="宋体"/>
      <w:kern w:val="0"/>
      <w:szCs w:val="20"/>
    </w:rPr>
  </w:style>
  <w:style w:type="paragraph" w:customStyle="1" w:styleId="TOC1">
    <w:name w:val="TOC 标题1"/>
    <w:basedOn w:val="1"/>
    <w:next w:val="afff1"/>
    <w:uiPriority w:val="39"/>
    <w:semiHidden/>
    <w:unhideWhenUsed/>
    <w:qFormat/>
    <w:pPr>
      <w:outlineLvl w:val="9"/>
    </w:pPr>
  </w:style>
  <w:style w:type="character" w:customStyle="1" w:styleId="1f0">
    <w:name w:val="不明显参考1"/>
    <w:basedOn w:val="afff2"/>
    <w:uiPriority w:val="31"/>
    <w:qFormat/>
    <w:rPr>
      <w:smallCaps/>
      <w:color w:val="595959" w:themeColor="text1" w:themeTint="A6"/>
    </w:rPr>
  </w:style>
  <w:style w:type="character" w:customStyle="1" w:styleId="1f1">
    <w:name w:val="不明显强调1"/>
    <w:basedOn w:val="afff2"/>
    <w:uiPriority w:val="19"/>
    <w:qFormat/>
    <w:rPr>
      <w:i/>
      <w:iCs/>
      <w:color w:val="404040" w:themeColor="text1" w:themeTint="BF"/>
    </w:rPr>
  </w:style>
  <w:style w:type="character" w:customStyle="1" w:styleId="Char4">
    <w:name w:val="称呼 Char"/>
    <w:basedOn w:val="afff2"/>
    <w:link w:val="affff"/>
    <w:uiPriority w:val="99"/>
    <w:semiHidden/>
    <w:rPr>
      <w:kern w:val="2"/>
      <w:sz w:val="21"/>
      <w:szCs w:val="24"/>
    </w:rPr>
  </w:style>
  <w:style w:type="character" w:customStyle="1" w:styleId="Char8">
    <w:name w:val="纯文本 Char"/>
    <w:basedOn w:val="afff2"/>
    <w:link w:val="affff5"/>
    <w:uiPriority w:val="99"/>
    <w:semiHidden/>
    <w:rPr>
      <w:rFonts w:ascii="宋体" w:hAnsi="Courier New" w:cs="Courier New"/>
      <w:kern w:val="2"/>
      <w:sz w:val="21"/>
      <w:szCs w:val="21"/>
    </w:rPr>
  </w:style>
  <w:style w:type="character" w:customStyle="1" w:styleId="Char1">
    <w:name w:val="电子邮件签名 Char"/>
    <w:basedOn w:val="afff2"/>
    <w:link w:val="afff8"/>
    <w:uiPriority w:val="99"/>
    <w:semiHidden/>
    <w:rPr>
      <w:kern w:val="2"/>
      <w:sz w:val="21"/>
      <w:szCs w:val="24"/>
    </w:rPr>
  </w:style>
  <w:style w:type="character" w:customStyle="1" w:styleId="Chard">
    <w:name w:val="副标题 Char"/>
    <w:basedOn w:val="afff2"/>
    <w:link w:val="affffe"/>
    <w:uiPriority w:val="11"/>
    <w:rPr>
      <w:rFonts w:asciiTheme="majorHAnsi" w:hAnsiTheme="majorHAnsi" w:cstheme="majorBidi"/>
      <w:b/>
      <w:bCs/>
      <w:kern w:val="28"/>
      <w:sz w:val="32"/>
      <w:szCs w:val="32"/>
    </w:rPr>
  </w:style>
  <w:style w:type="character" w:customStyle="1" w:styleId="Char">
    <w:name w:val="宏文本 Char"/>
    <w:basedOn w:val="afff2"/>
    <w:link w:val="afff5"/>
    <w:uiPriority w:val="99"/>
    <w:semiHidden/>
    <w:rPr>
      <w:rFonts w:ascii="Courier New" w:hAnsi="Courier New" w:cs="Courier New"/>
      <w:kern w:val="2"/>
      <w:sz w:val="24"/>
      <w:szCs w:val="24"/>
    </w:rPr>
  </w:style>
  <w:style w:type="character" w:customStyle="1" w:styleId="Char5">
    <w:name w:val="结束语 Char"/>
    <w:basedOn w:val="afff2"/>
    <w:link w:val="affff0"/>
    <w:uiPriority w:val="99"/>
    <w:semiHidden/>
    <w:rPr>
      <w:kern w:val="2"/>
      <w:sz w:val="21"/>
      <w:szCs w:val="24"/>
    </w:rPr>
  </w:style>
  <w:style w:type="paragraph" w:styleId="afffffffff7">
    <w:name w:val="List Paragraph"/>
    <w:basedOn w:val="afff1"/>
    <w:uiPriority w:val="34"/>
    <w:qFormat/>
    <w:pPr>
      <w:ind w:firstLineChars="200" w:firstLine="420"/>
    </w:pPr>
  </w:style>
  <w:style w:type="character" w:customStyle="1" w:styleId="1f2">
    <w:name w:val="明显参考1"/>
    <w:basedOn w:val="afff2"/>
    <w:uiPriority w:val="32"/>
    <w:qFormat/>
    <w:rPr>
      <w:b/>
      <w:bCs/>
      <w:smallCaps/>
      <w:color w:val="5B9BD5" w:themeColor="accent1"/>
      <w:spacing w:val="5"/>
    </w:rPr>
  </w:style>
  <w:style w:type="character" w:customStyle="1" w:styleId="1f3">
    <w:name w:val="明显强调1"/>
    <w:basedOn w:val="afff2"/>
    <w:uiPriority w:val="21"/>
    <w:qFormat/>
    <w:rPr>
      <w:i/>
      <w:iCs/>
      <w:color w:val="5B9BD5" w:themeColor="accent1"/>
    </w:rPr>
  </w:style>
  <w:style w:type="paragraph" w:styleId="afffffffff8">
    <w:name w:val="Intense Quote"/>
    <w:basedOn w:val="afff1"/>
    <w:next w:val="afff1"/>
    <w:link w:val="Charf2"/>
    <w:uiPriority w:val="30"/>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f2">
    <w:name w:val="明显引用 Char"/>
    <w:basedOn w:val="afff2"/>
    <w:link w:val="afffffffff8"/>
    <w:uiPriority w:val="30"/>
    <w:rPr>
      <w:i/>
      <w:iCs/>
      <w:color w:val="5B9BD5" w:themeColor="accent1"/>
      <w:kern w:val="2"/>
      <w:sz w:val="21"/>
      <w:szCs w:val="24"/>
    </w:rPr>
  </w:style>
  <w:style w:type="character" w:customStyle="1" w:styleId="Charb">
    <w:name w:val="批注框文本 Char"/>
    <w:basedOn w:val="afff2"/>
    <w:link w:val="affff8"/>
    <w:uiPriority w:val="99"/>
    <w:semiHidden/>
    <w:rPr>
      <w:kern w:val="2"/>
      <w:sz w:val="18"/>
      <w:szCs w:val="18"/>
    </w:rPr>
  </w:style>
  <w:style w:type="character" w:customStyle="1" w:styleId="Char3">
    <w:name w:val="批注文字 Char"/>
    <w:basedOn w:val="afff2"/>
    <w:link w:val="afffe"/>
    <w:uiPriority w:val="99"/>
    <w:rPr>
      <w:kern w:val="2"/>
      <w:sz w:val="21"/>
      <w:szCs w:val="24"/>
    </w:rPr>
  </w:style>
  <w:style w:type="character" w:customStyle="1" w:styleId="Charf">
    <w:name w:val="批注主题 Char"/>
    <w:basedOn w:val="Char3"/>
    <w:link w:val="afffff5"/>
    <w:uiPriority w:val="99"/>
    <w:semiHidden/>
    <w:rPr>
      <w:b/>
      <w:bCs/>
      <w:kern w:val="2"/>
      <w:sz w:val="21"/>
      <w:szCs w:val="24"/>
    </w:rPr>
  </w:style>
  <w:style w:type="character" w:customStyle="1" w:styleId="Charc">
    <w:name w:val="签名 Char"/>
    <w:basedOn w:val="afff2"/>
    <w:link w:val="affffc"/>
    <w:uiPriority w:val="99"/>
    <w:semiHidden/>
    <w:rPr>
      <w:kern w:val="2"/>
      <w:sz w:val="21"/>
      <w:szCs w:val="24"/>
    </w:rPr>
  </w:style>
  <w:style w:type="table" w:customStyle="1" w:styleId="110">
    <w:name w:val="清单表 1 浅色1"/>
    <w:basedOn w:val="afff3"/>
    <w:uiPriority w:val="46"/>
    <w:tblPr>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10">
    <w:name w:val="清单表 1 浅色 - 着色 11"/>
    <w:basedOn w:val="afff3"/>
    <w:uiPriority w:val="46"/>
    <w:tblPr>
      <w:tblInd w:w="0" w:type="dxa"/>
      <w:tblCellMar>
        <w:top w:w="0" w:type="dxa"/>
        <w:left w:w="108" w:type="dxa"/>
        <w:bottom w:w="0" w:type="dxa"/>
        <w:right w:w="108" w:type="dxa"/>
      </w:tblCellMar>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10">
    <w:name w:val="清单表 1 浅色 - 着色 21"/>
    <w:basedOn w:val="afff3"/>
    <w:uiPriority w:val="46"/>
    <w:tblPr>
      <w:tblInd w:w="0" w:type="dxa"/>
      <w:tblCellMar>
        <w:top w:w="0" w:type="dxa"/>
        <w:left w:w="108" w:type="dxa"/>
        <w:bottom w:w="0" w:type="dxa"/>
        <w:right w:w="108" w:type="dxa"/>
      </w:tblCellMar>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10">
    <w:name w:val="清单表 1 浅色 - 着色 31"/>
    <w:basedOn w:val="afff3"/>
    <w:uiPriority w:val="46"/>
    <w:tblPr>
      <w:tblInd w:w="0" w:type="dxa"/>
      <w:tblCellMar>
        <w:top w:w="0" w:type="dxa"/>
        <w:left w:w="108" w:type="dxa"/>
        <w:bottom w:w="0" w:type="dxa"/>
        <w:right w:w="108" w:type="dxa"/>
      </w:tblCellMar>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10">
    <w:name w:val="清单表 1 浅色 - 着色 41"/>
    <w:basedOn w:val="afff3"/>
    <w:uiPriority w:val="46"/>
    <w:tblPr>
      <w:tblInd w:w="0" w:type="dxa"/>
      <w:tblCellMar>
        <w:top w:w="0" w:type="dxa"/>
        <w:left w:w="108" w:type="dxa"/>
        <w:bottom w:w="0" w:type="dxa"/>
        <w:right w:w="108" w:type="dxa"/>
      </w:tblCellMar>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10">
    <w:name w:val="清单表 1 浅色 - 着色 51"/>
    <w:basedOn w:val="afff3"/>
    <w:uiPriority w:val="46"/>
    <w:tblPr>
      <w:tblInd w:w="0" w:type="dxa"/>
      <w:tblCellMar>
        <w:top w:w="0" w:type="dxa"/>
        <w:left w:w="108" w:type="dxa"/>
        <w:bottom w:w="0" w:type="dxa"/>
        <w:right w:w="108" w:type="dxa"/>
      </w:tblCellMar>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10">
    <w:name w:val="清单表 1 浅色 - 着色 61"/>
    <w:basedOn w:val="afff3"/>
    <w:uiPriority w:val="46"/>
    <w:tblPr>
      <w:tblInd w:w="0" w:type="dxa"/>
      <w:tblCellMar>
        <w:top w:w="0" w:type="dxa"/>
        <w:left w:w="108" w:type="dxa"/>
        <w:bottom w:w="0" w:type="dxa"/>
        <w:right w:w="108" w:type="dxa"/>
      </w:tblCellMar>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10">
    <w:name w:val="清单表 21"/>
    <w:basedOn w:val="afff3"/>
    <w:uiPriority w:val="47"/>
    <w:tblPr>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0">
    <w:name w:val="清单表 2 - 着色 11"/>
    <w:basedOn w:val="afff3"/>
    <w:uiPriority w:val="47"/>
    <w:tblPr>
      <w:tblInd w:w="0" w:type="dxa"/>
      <w:tblBorders>
        <w:top w:val="single" w:sz="4" w:space="0" w:color="9CC2E5" w:themeColor="accent1" w:themeTint="99"/>
        <w:bottom w:val="single" w:sz="4" w:space="0" w:color="9CC2E5" w:themeColor="accent1" w:themeTint="99"/>
        <w:insideH w:val="single" w:sz="4" w:space="0" w:color="9CC2E5" w:themeColor="accen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0">
    <w:name w:val="清单表 2 - 着色 21"/>
    <w:basedOn w:val="afff3"/>
    <w:uiPriority w:val="47"/>
    <w:tblPr>
      <w:tblInd w:w="0" w:type="dxa"/>
      <w:tblBorders>
        <w:top w:val="single" w:sz="4" w:space="0" w:color="F4B083" w:themeColor="accent2" w:themeTint="99"/>
        <w:bottom w:val="single" w:sz="4" w:space="0" w:color="F4B083" w:themeColor="accent2" w:themeTint="99"/>
        <w:insideH w:val="single" w:sz="4" w:space="0" w:color="F4B083" w:themeColor="accent2"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0">
    <w:name w:val="清单表 2 - 着色 31"/>
    <w:basedOn w:val="afff3"/>
    <w:uiPriority w:val="47"/>
    <w:tblPr>
      <w:tblInd w:w="0" w:type="dxa"/>
      <w:tblBorders>
        <w:top w:val="single" w:sz="4" w:space="0" w:color="C9C9C9" w:themeColor="accent3" w:themeTint="99"/>
        <w:bottom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0">
    <w:name w:val="清单表 2 - 着色 41"/>
    <w:basedOn w:val="afff3"/>
    <w:uiPriority w:val="47"/>
    <w:tblPr>
      <w:tblInd w:w="0" w:type="dxa"/>
      <w:tblBorders>
        <w:top w:val="single" w:sz="4" w:space="0" w:color="FFD966" w:themeColor="accent4" w:themeTint="99"/>
        <w:bottom w:val="single" w:sz="4" w:space="0" w:color="FFD966" w:themeColor="accent4" w:themeTint="99"/>
        <w:insideH w:val="single" w:sz="4" w:space="0" w:color="FFD966" w:themeColor="accent4"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0">
    <w:name w:val="清单表 2 - 着色 51"/>
    <w:basedOn w:val="afff3"/>
    <w:uiPriority w:val="47"/>
    <w:tblPr>
      <w:tblInd w:w="0" w:type="dxa"/>
      <w:tblBorders>
        <w:top w:val="single" w:sz="4" w:space="0" w:color="8EAADB" w:themeColor="accent5" w:themeTint="99"/>
        <w:bottom w:val="single" w:sz="4" w:space="0" w:color="8EAADB" w:themeColor="accent5" w:themeTint="99"/>
        <w:insideH w:val="single" w:sz="4" w:space="0" w:color="8EAADB" w:themeColor="accent5"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0">
    <w:name w:val="清单表 2 - 着色 61"/>
    <w:basedOn w:val="afff3"/>
    <w:uiPriority w:val="47"/>
    <w:tblPr>
      <w:tblInd w:w="0" w:type="dxa"/>
      <w:tblBorders>
        <w:top w:val="single" w:sz="4" w:space="0" w:color="A8D08D" w:themeColor="accent6" w:themeTint="99"/>
        <w:bottom w:val="single" w:sz="4" w:space="0" w:color="A8D08D" w:themeColor="accent6" w:themeTint="99"/>
        <w:insideH w:val="single" w:sz="4" w:space="0" w:color="A8D08D"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0">
    <w:name w:val="清单表 31"/>
    <w:basedOn w:val="afff3"/>
    <w:uiPriority w:val="4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1">
    <w:name w:val="清单表 3 - 着色 11"/>
    <w:basedOn w:val="afff3"/>
    <w:uiPriority w:val="48"/>
    <w:tblPr>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1">
    <w:name w:val="清单表 3 - 着色 21"/>
    <w:basedOn w:val="afff3"/>
    <w:uiPriority w:val="48"/>
    <w:tblPr>
      <w:tblInd w:w="0" w:type="dxa"/>
      <w:tblBorders>
        <w:top w:val="single" w:sz="4" w:space="0" w:color="ED7D31" w:themeColor="accent2"/>
        <w:left w:val="single" w:sz="4" w:space="0" w:color="ED7D31" w:themeColor="accent2"/>
        <w:bottom w:val="single" w:sz="4" w:space="0" w:color="ED7D31" w:themeColor="accent2"/>
        <w:right w:val="single" w:sz="4" w:space="0" w:color="ED7D31" w:themeColor="accent2"/>
      </w:tblBorders>
      <w:tblCellMar>
        <w:top w:w="0" w:type="dxa"/>
        <w:left w:w="108" w:type="dxa"/>
        <w:bottom w:w="0" w:type="dxa"/>
        <w:right w:w="108" w:type="dxa"/>
      </w:tblCellMar>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1">
    <w:name w:val="清单表 3 - 着色 31"/>
    <w:basedOn w:val="afff3"/>
    <w:uiPriority w:val="48"/>
    <w:tblPr>
      <w:tblInd w:w="0" w:type="dxa"/>
      <w:tblBorders>
        <w:top w:val="single" w:sz="4" w:space="0" w:color="A5A5A5" w:themeColor="accent3"/>
        <w:left w:val="single" w:sz="4" w:space="0" w:color="A5A5A5" w:themeColor="accent3"/>
        <w:bottom w:val="single" w:sz="4" w:space="0" w:color="A5A5A5" w:themeColor="accent3"/>
        <w:right w:val="single" w:sz="4" w:space="0" w:color="A5A5A5" w:themeColor="accent3"/>
      </w:tblBorders>
      <w:tblCellMar>
        <w:top w:w="0" w:type="dxa"/>
        <w:left w:w="108" w:type="dxa"/>
        <w:bottom w:w="0" w:type="dxa"/>
        <w:right w:w="108" w:type="dxa"/>
      </w:tblCellMar>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1">
    <w:name w:val="清单表 3 - 着色 41"/>
    <w:basedOn w:val="afff3"/>
    <w:uiPriority w:val="48"/>
    <w:tblPr>
      <w:tblInd w:w="0" w:type="dxa"/>
      <w:tblBorders>
        <w:top w:val="single" w:sz="4" w:space="0" w:color="FFC000" w:themeColor="accent4"/>
        <w:left w:val="single" w:sz="4" w:space="0" w:color="FFC000" w:themeColor="accent4"/>
        <w:bottom w:val="single" w:sz="4" w:space="0" w:color="FFC000" w:themeColor="accent4"/>
        <w:right w:val="single" w:sz="4" w:space="0" w:color="FFC000" w:themeColor="accent4"/>
      </w:tblBorders>
      <w:tblCellMar>
        <w:top w:w="0" w:type="dxa"/>
        <w:left w:w="108" w:type="dxa"/>
        <w:bottom w:w="0" w:type="dxa"/>
        <w:right w:w="108" w:type="dxa"/>
      </w:tblCellMar>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1">
    <w:name w:val="清单表 3 - 着色 51"/>
    <w:basedOn w:val="afff3"/>
    <w:uiPriority w:val="48"/>
    <w:tblPr>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1">
    <w:name w:val="清单表 3 - 着色 61"/>
    <w:basedOn w:val="afff3"/>
    <w:uiPriority w:val="48"/>
    <w:tblPr>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tblBorders>
      <w:tblCellMar>
        <w:top w:w="0" w:type="dxa"/>
        <w:left w:w="108" w:type="dxa"/>
        <w:bottom w:w="0" w:type="dxa"/>
        <w:right w:w="108" w:type="dxa"/>
      </w:tblCellMar>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10">
    <w:name w:val="清单表 41"/>
    <w:basedOn w:val="afff3"/>
    <w:uiPriority w:val="49"/>
    <w:tblPr>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
    <w:name w:val="清单表 4 - 着色 11"/>
    <w:basedOn w:val="afff3"/>
    <w:uiPriority w:val="49"/>
    <w:tblPr>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
    <w:name w:val="清单表 4 - 着色 21"/>
    <w:basedOn w:val="afff3"/>
    <w:uiPriority w:val="49"/>
    <w:tblPr>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
    <w:name w:val="清单表 4 - 着色 31"/>
    <w:basedOn w:val="afff3"/>
    <w:uiPriority w:val="49"/>
    <w:tblPr>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
    <w:name w:val="清单表 4 - 着色 41"/>
    <w:basedOn w:val="afff3"/>
    <w:uiPriority w:val="49"/>
    <w:tblPr>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
    <w:name w:val="清单表 4 - 着色 51"/>
    <w:basedOn w:val="afff3"/>
    <w:uiPriority w:val="49"/>
    <w:tblPr>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
    <w:name w:val="清单表 4 - 着色 61"/>
    <w:basedOn w:val="afff3"/>
    <w:uiPriority w:val="49"/>
    <w:tblPr>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0">
    <w:name w:val="清单表 5 深色1"/>
    <w:basedOn w:val="afff3"/>
    <w:uiPriority w:val="50"/>
    <w:rPr>
      <w:color w:val="FFFFFF" w:themeColor="background1"/>
    </w:rPr>
    <w:tblPr>
      <w:tblInd w:w="0" w:type="dxa"/>
      <w:tblBorders>
        <w:top w:val="single" w:sz="24" w:space="0" w:color="000000" w:themeColor="text1"/>
        <w:left w:val="single" w:sz="24" w:space="0" w:color="000000" w:themeColor="text1"/>
        <w:bottom w:val="single" w:sz="24" w:space="0" w:color="000000" w:themeColor="text1"/>
        <w:right w:val="single" w:sz="24" w:space="0" w:color="000000" w:themeColor="text1"/>
      </w:tblBorders>
      <w:tblCellMar>
        <w:top w:w="0" w:type="dxa"/>
        <w:left w:w="108" w:type="dxa"/>
        <w:bottom w:w="0" w:type="dxa"/>
        <w:right w:w="108" w:type="dxa"/>
      </w:tblCellMar>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1">
    <w:name w:val="清单表 5 深色 - 着色 11"/>
    <w:basedOn w:val="afff3"/>
    <w:uiPriority w:val="50"/>
    <w:rPr>
      <w:color w:val="FFFFFF" w:themeColor="background1"/>
    </w:rPr>
    <w:tblPr>
      <w:tblInd w:w="0" w:type="dxa"/>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CellMar>
        <w:top w:w="0" w:type="dxa"/>
        <w:left w:w="108" w:type="dxa"/>
        <w:bottom w:w="0" w:type="dxa"/>
        <w:right w:w="108" w:type="dxa"/>
      </w:tblCellMar>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1">
    <w:name w:val="清单表 5 深色 - 着色 21"/>
    <w:basedOn w:val="afff3"/>
    <w:uiPriority w:val="50"/>
    <w:rPr>
      <w:color w:val="FFFFFF" w:themeColor="background1"/>
    </w:rPr>
    <w:tblPr>
      <w:tblInd w:w="0" w:type="dxa"/>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CellMar>
        <w:top w:w="0" w:type="dxa"/>
        <w:left w:w="108" w:type="dxa"/>
        <w:bottom w:w="0" w:type="dxa"/>
        <w:right w:w="108" w:type="dxa"/>
      </w:tblCellMar>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1">
    <w:name w:val="清单表 5 深色 - 着色 31"/>
    <w:basedOn w:val="afff3"/>
    <w:uiPriority w:val="50"/>
    <w:rPr>
      <w:color w:val="FFFFFF" w:themeColor="background1"/>
    </w:rPr>
    <w:tblPr>
      <w:tblInd w:w="0" w:type="dxa"/>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CellMar>
        <w:top w:w="0" w:type="dxa"/>
        <w:left w:w="108" w:type="dxa"/>
        <w:bottom w:w="0" w:type="dxa"/>
        <w:right w:w="108" w:type="dxa"/>
      </w:tblCellMar>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1">
    <w:name w:val="清单表 5 深色 - 着色 41"/>
    <w:basedOn w:val="afff3"/>
    <w:uiPriority w:val="50"/>
    <w:rPr>
      <w:color w:val="FFFFFF" w:themeColor="background1"/>
    </w:rPr>
    <w:tblPr>
      <w:tblInd w:w="0" w:type="dxa"/>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CellMar>
        <w:top w:w="0" w:type="dxa"/>
        <w:left w:w="108" w:type="dxa"/>
        <w:bottom w:w="0" w:type="dxa"/>
        <w:right w:w="108" w:type="dxa"/>
      </w:tblCellMar>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1">
    <w:name w:val="清单表 5 深色 - 着色 51"/>
    <w:basedOn w:val="afff3"/>
    <w:uiPriority w:val="50"/>
    <w:rPr>
      <w:color w:val="FFFFFF" w:themeColor="background1"/>
    </w:rPr>
    <w:tblPr>
      <w:tblInd w:w="0" w:type="dxa"/>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CellMar>
        <w:top w:w="0" w:type="dxa"/>
        <w:left w:w="108" w:type="dxa"/>
        <w:bottom w:w="0" w:type="dxa"/>
        <w:right w:w="108" w:type="dxa"/>
      </w:tblCellMar>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1">
    <w:name w:val="清单表 5 深色 - 着色 61"/>
    <w:basedOn w:val="afff3"/>
    <w:uiPriority w:val="50"/>
    <w:rPr>
      <w:color w:val="FFFFFF" w:themeColor="background1"/>
    </w:rPr>
    <w:tblPr>
      <w:tblInd w:w="0" w:type="dxa"/>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CellMar>
        <w:top w:w="0" w:type="dxa"/>
        <w:left w:w="108" w:type="dxa"/>
        <w:bottom w:w="0" w:type="dxa"/>
        <w:right w:w="108" w:type="dxa"/>
      </w:tblCellMar>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10">
    <w:name w:val="清单表 6 彩色1"/>
    <w:basedOn w:val="afff3"/>
    <w:uiPriority w:val="51"/>
    <w:rPr>
      <w:color w:val="000000" w:themeColor="text1"/>
    </w:rPr>
    <w:tblPr>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
    <w:name w:val="清单表 6 彩色 - 着色 11"/>
    <w:basedOn w:val="afff3"/>
    <w:uiPriority w:val="51"/>
    <w:rPr>
      <w:color w:val="2E74B5" w:themeColor="accent1" w:themeShade="BF"/>
    </w:rPr>
    <w:tblPr>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
    <w:name w:val="清单表 6 彩色 - 着色 21"/>
    <w:basedOn w:val="afff3"/>
    <w:uiPriority w:val="51"/>
    <w:rPr>
      <w:color w:val="C45911" w:themeColor="accent2" w:themeShade="BF"/>
    </w:rPr>
    <w:tblPr>
      <w:tblInd w:w="0" w:type="dxa"/>
      <w:tblBorders>
        <w:top w:val="single" w:sz="4" w:space="0" w:color="ED7D31" w:themeColor="accent2"/>
        <w:bottom w:val="single" w:sz="4" w:space="0" w:color="ED7D31" w:themeColor="accent2"/>
      </w:tblBorders>
      <w:tblCellMar>
        <w:top w:w="0" w:type="dxa"/>
        <w:left w:w="108" w:type="dxa"/>
        <w:bottom w:w="0" w:type="dxa"/>
        <w:right w:w="108" w:type="dxa"/>
      </w:tblCellMar>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
    <w:name w:val="清单表 6 彩色 - 着色 31"/>
    <w:basedOn w:val="afff3"/>
    <w:uiPriority w:val="51"/>
    <w:rPr>
      <w:color w:val="7B7B7B" w:themeColor="accent3" w:themeShade="BF"/>
    </w:rPr>
    <w:tblPr>
      <w:tblInd w:w="0" w:type="dxa"/>
      <w:tblBorders>
        <w:top w:val="single" w:sz="4" w:space="0" w:color="A5A5A5" w:themeColor="accent3"/>
        <w:bottom w:val="single" w:sz="4" w:space="0" w:color="A5A5A5" w:themeColor="accent3"/>
      </w:tblBorders>
      <w:tblCellMar>
        <w:top w:w="0" w:type="dxa"/>
        <w:left w:w="108" w:type="dxa"/>
        <w:bottom w:w="0" w:type="dxa"/>
        <w:right w:w="108" w:type="dxa"/>
      </w:tblCellMar>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
    <w:name w:val="清单表 6 彩色 - 着色 41"/>
    <w:basedOn w:val="afff3"/>
    <w:uiPriority w:val="51"/>
    <w:rPr>
      <w:color w:val="BF8F00" w:themeColor="accent4" w:themeShade="BF"/>
    </w:rPr>
    <w:tblPr>
      <w:tblInd w:w="0" w:type="dxa"/>
      <w:tblBorders>
        <w:top w:val="single" w:sz="4" w:space="0" w:color="FFC000" w:themeColor="accent4"/>
        <w:bottom w:val="single" w:sz="4" w:space="0" w:color="FFC000" w:themeColor="accent4"/>
      </w:tblBorders>
      <w:tblCellMar>
        <w:top w:w="0" w:type="dxa"/>
        <w:left w:w="108" w:type="dxa"/>
        <w:bottom w:w="0" w:type="dxa"/>
        <w:right w:w="108" w:type="dxa"/>
      </w:tblCellMar>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
    <w:name w:val="清单表 6 彩色 - 着色 51"/>
    <w:basedOn w:val="afff3"/>
    <w:uiPriority w:val="51"/>
    <w:rPr>
      <w:color w:val="2F5496" w:themeColor="accent5" w:themeShade="BF"/>
    </w:rPr>
    <w:tblPr>
      <w:tblInd w:w="0" w:type="dxa"/>
      <w:tblBorders>
        <w:top w:val="single" w:sz="4" w:space="0" w:color="4472C4" w:themeColor="accent5"/>
        <w:bottom w:val="single" w:sz="4" w:space="0" w:color="4472C4" w:themeColor="accent5"/>
      </w:tblBorders>
      <w:tblCellMar>
        <w:top w:w="0" w:type="dxa"/>
        <w:left w:w="108" w:type="dxa"/>
        <w:bottom w:w="0" w:type="dxa"/>
        <w:right w:w="108" w:type="dxa"/>
      </w:tblCellMar>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
    <w:name w:val="清单表 6 彩色 - 着色 61"/>
    <w:basedOn w:val="afff3"/>
    <w:uiPriority w:val="51"/>
    <w:rPr>
      <w:color w:val="538135" w:themeColor="accent6" w:themeShade="BF"/>
    </w:rPr>
    <w:tblPr>
      <w:tblInd w:w="0" w:type="dxa"/>
      <w:tblBorders>
        <w:top w:val="single" w:sz="4" w:space="0" w:color="70AD47" w:themeColor="accent6"/>
        <w:bottom w:val="single" w:sz="4" w:space="0" w:color="70AD47" w:themeColor="accent6"/>
      </w:tblBorders>
      <w:tblCellMar>
        <w:top w:w="0" w:type="dxa"/>
        <w:left w:w="108" w:type="dxa"/>
        <w:bottom w:w="0" w:type="dxa"/>
        <w:right w:w="108" w:type="dxa"/>
      </w:tblCellMar>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0">
    <w:name w:val="清单表 7 彩色1"/>
    <w:basedOn w:val="afff3"/>
    <w:uiPriority w:val="52"/>
    <w:rPr>
      <w:color w:val="000000" w:themeColor="text1"/>
    </w:rPr>
    <w:tblPr>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1">
    <w:name w:val="清单表 7 彩色 - 着色 11"/>
    <w:basedOn w:val="afff3"/>
    <w:uiPriority w:val="52"/>
    <w:rPr>
      <w:color w:val="2E74B5" w:themeColor="accent1" w:themeShade="BF"/>
    </w:rPr>
    <w:tblPr>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1">
    <w:name w:val="清单表 7 彩色 - 着色 21"/>
    <w:basedOn w:val="afff3"/>
    <w:uiPriority w:val="52"/>
    <w:rPr>
      <w:color w:val="C45911" w:themeColor="accent2" w:themeShade="BF"/>
    </w:rPr>
    <w:tblPr>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1">
    <w:name w:val="清单表 7 彩色 - 着色 31"/>
    <w:basedOn w:val="afff3"/>
    <w:uiPriority w:val="52"/>
    <w:rPr>
      <w:color w:val="7B7B7B" w:themeColor="accent3" w:themeShade="BF"/>
    </w:rPr>
    <w:tblPr>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1">
    <w:name w:val="清单表 7 彩色 - 着色 41"/>
    <w:basedOn w:val="afff3"/>
    <w:uiPriority w:val="52"/>
    <w:rPr>
      <w:color w:val="BF8F00" w:themeColor="accent4" w:themeShade="BF"/>
    </w:rPr>
    <w:tblPr>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1">
    <w:name w:val="清单表 7 彩色 - 着色 51"/>
    <w:basedOn w:val="afff3"/>
    <w:uiPriority w:val="52"/>
    <w:rPr>
      <w:color w:val="2F5496" w:themeColor="accent5" w:themeShade="BF"/>
    </w:rPr>
    <w:tblPr>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1">
    <w:name w:val="清单表 7 彩色 - 着色 61"/>
    <w:basedOn w:val="afff3"/>
    <w:uiPriority w:val="52"/>
    <w:rPr>
      <w:color w:val="538135" w:themeColor="accent6" w:themeShade="BF"/>
    </w:rPr>
    <w:tblPr>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Char9">
    <w:name w:val="日期 Char"/>
    <w:basedOn w:val="afff2"/>
    <w:link w:val="affff6"/>
    <w:uiPriority w:val="99"/>
    <w:semiHidden/>
    <w:rPr>
      <w:kern w:val="2"/>
      <w:sz w:val="21"/>
      <w:szCs w:val="24"/>
    </w:rPr>
  </w:style>
  <w:style w:type="character" w:customStyle="1" w:styleId="1f4">
    <w:name w:val="书籍标题1"/>
    <w:basedOn w:val="afff2"/>
    <w:uiPriority w:val="33"/>
    <w:qFormat/>
    <w:rPr>
      <w:b/>
      <w:bCs/>
      <w:i/>
      <w:iCs/>
      <w:spacing w:val="5"/>
    </w:rPr>
  </w:style>
  <w:style w:type="paragraph" w:customStyle="1" w:styleId="1f5">
    <w:name w:val="书目1"/>
    <w:basedOn w:val="afff1"/>
    <w:next w:val="afff1"/>
    <w:uiPriority w:val="37"/>
    <w:semiHidden/>
    <w:unhideWhenUsed/>
  </w:style>
  <w:style w:type="table" w:customStyle="1" w:styleId="111">
    <w:name w:val="网格表 1 浅色1"/>
    <w:basedOn w:val="afff3"/>
    <w:uiPriority w:val="46"/>
    <w:tblPr>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11">
    <w:name w:val="网格表 1 浅色 - 着色 11"/>
    <w:basedOn w:val="afff3"/>
    <w:uiPriority w:val="46"/>
    <w:tblPr>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11">
    <w:name w:val="网格表 1 浅色 - 着色 21"/>
    <w:basedOn w:val="afff3"/>
    <w:uiPriority w:val="46"/>
    <w:tblPr>
      <w:tblInd w:w="0" w:type="dxa"/>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CellMar>
        <w:top w:w="0" w:type="dxa"/>
        <w:left w:w="108" w:type="dxa"/>
        <w:bottom w:w="0" w:type="dxa"/>
        <w:right w:w="108" w:type="dxa"/>
      </w:tblCellMar>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11">
    <w:name w:val="网格表 1 浅色 - 着色 31"/>
    <w:basedOn w:val="afff3"/>
    <w:uiPriority w:val="46"/>
    <w:tblPr>
      <w:tblInd w:w="0"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11">
    <w:name w:val="网格表 1 浅色 - 着色 41"/>
    <w:basedOn w:val="afff3"/>
    <w:uiPriority w:val="46"/>
    <w:tblPr>
      <w:tblInd w:w="0" w:type="dxa"/>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11">
    <w:name w:val="网格表 1 浅色 - 着色 51"/>
    <w:basedOn w:val="afff3"/>
    <w:uiPriority w:val="46"/>
    <w:tblPr>
      <w:tblInd w:w="0"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11">
    <w:name w:val="网格表 1 浅色 - 着色 61"/>
    <w:basedOn w:val="afff3"/>
    <w:uiPriority w:val="46"/>
    <w:tblPr>
      <w:tblInd w:w="0" w:type="dxa"/>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11">
    <w:name w:val="网格表 21"/>
    <w:basedOn w:val="afff3"/>
    <w:uiPriority w:val="47"/>
    <w:tblPr>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1">
    <w:name w:val="网格表 2 - 着色 11"/>
    <w:basedOn w:val="afff3"/>
    <w:uiPriority w:val="47"/>
    <w:tblPr>
      <w:tblInd w:w="0" w:type="dxa"/>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CellMar>
        <w:top w:w="0" w:type="dxa"/>
        <w:left w:w="108" w:type="dxa"/>
        <w:bottom w:w="0" w:type="dxa"/>
        <w:right w:w="108" w:type="dxa"/>
      </w:tblCellMar>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1">
    <w:name w:val="网格表 2 - 着色 21"/>
    <w:basedOn w:val="afff3"/>
    <w:uiPriority w:val="47"/>
    <w:tblPr>
      <w:tblInd w:w="0" w:type="dxa"/>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CellMar>
        <w:top w:w="0" w:type="dxa"/>
        <w:left w:w="108" w:type="dxa"/>
        <w:bottom w:w="0" w:type="dxa"/>
        <w:right w:w="108" w:type="dxa"/>
      </w:tblCellMar>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1">
    <w:name w:val="网格表 2 - 着色 31"/>
    <w:basedOn w:val="afff3"/>
    <w:uiPriority w:val="47"/>
    <w:tblPr>
      <w:tblInd w:w="0" w:type="dxa"/>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CellMar>
        <w:top w:w="0" w:type="dxa"/>
        <w:left w:w="108" w:type="dxa"/>
        <w:bottom w:w="0" w:type="dxa"/>
        <w:right w:w="108" w:type="dxa"/>
      </w:tblCellMar>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1">
    <w:name w:val="网格表 2 - 着色 41"/>
    <w:basedOn w:val="afff3"/>
    <w:uiPriority w:val="47"/>
    <w:tblPr>
      <w:tblInd w:w="0" w:type="dxa"/>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CellMar>
        <w:top w:w="0" w:type="dxa"/>
        <w:left w:w="108" w:type="dxa"/>
        <w:bottom w:w="0" w:type="dxa"/>
        <w:right w:w="108" w:type="dxa"/>
      </w:tblCellMar>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1">
    <w:name w:val="网格表 2 - 着色 51"/>
    <w:basedOn w:val="afff3"/>
    <w:uiPriority w:val="47"/>
    <w:tblPr>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1">
    <w:name w:val="网格表 2 - 着色 61"/>
    <w:basedOn w:val="afff3"/>
    <w:uiPriority w:val="47"/>
    <w:tblPr>
      <w:tblInd w:w="0" w:type="dxa"/>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CellMar>
        <w:top w:w="0" w:type="dxa"/>
        <w:left w:w="108" w:type="dxa"/>
        <w:bottom w:w="0" w:type="dxa"/>
        <w:right w:w="108" w:type="dxa"/>
      </w:tblCellMar>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1">
    <w:name w:val="网格表 31"/>
    <w:basedOn w:val="afff3"/>
    <w:uiPriority w:val="48"/>
    <w:tblPr>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10">
    <w:name w:val="网格表 3 - 着色 11"/>
    <w:basedOn w:val="afff3"/>
    <w:uiPriority w:val="48"/>
    <w:tblPr>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10">
    <w:name w:val="网格表 3 - 着色 21"/>
    <w:basedOn w:val="afff3"/>
    <w:uiPriority w:val="48"/>
    <w:tblPr>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10">
    <w:name w:val="网格表 3 - 着色 31"/>
    <w:basedOn w:val="afff3"/>
    <w:uiPriority w:val="48"/>
    <w:tblPr>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10">
    <w:name w:val="网格表 3 - 着色 41"/>
    <w:basedOn w:val="afff3"/>
    <w:uiPriority w:val="48"/>
    <w:tblPr>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10">
    <w:name w:val="网格表 3 - 着色 51"/>
    <w:basedOn w:val="afff3"/>
    <w:uiPriority w:val="48"/>
    <w:tblPr>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10">
    <w:name w:val="网格表 3 - 着色 61"/>
    <w:basedOn w:val="afff3"/>
    <w:uiPriority w:val="48"/>
    <w:tblPr>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11">
    <w:name w:val="网格表 41"/>
    <w:basedOn w:val="afff3"/>
    <w:uiPriority w:val="49"/>
    <w:tblPr>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0">
    <w:name w:val="网格表 4 - 着色 11"/>
    <w:basedOn w:val="afff3"/>
    <w:uiPriority w:val="49"/>
    <w:tblPr>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0">
    <w:name w:val="网格表 4 - 着色 21"/>
    <w:basedOn w:val="afff3"/>
    <w:uiPriority w:val="49"/>
    <w:tblPr>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0">
    <w:name w:val="网格表 4 - 着色 31"/>
    <w:basedOn w:val="afff3"/>
    <w:uiPriority w:val="49"/>
    <w:tblPr>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0">
    <w:name w:val="网格表 4 - 着色 41"/>
    <w:basedOn w:val="afff3"/>
    <w:uiPriority w:val="49"/>
    <w:tblPr>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0">
    <w:name w:val="网格表 4 - 着色 51"/>
    <w:basedOn w:val="afff3"/>
    <w:uiPriority w:val="49"/>
    <w:tblPr>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0">
    <w:name w:val="网格表 4 - 着色 61"/>
    <w:basedOn w:val="afff3"/>
    <w:uiPriority w:val="49"/>
    <w:tblPr>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1">
    <w:name w:val="网格表 5 深色1"/>
    <w:basedOn w:val="afff3"/>
    <w:uiPriority w:val="50"/>
    <w:tblPr>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10">
    <w:name w:val="网格表 5 深色 - 着色 11"/>
    <w:basedOn w:val="afff3"/>
    <w:uiPriority w:val="50"/>
    <w:tblPr>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10">
    <w:name w:val="网格表 5 深色 - 着色 21"/>
    <w:basedOn w:val="afff3"/>
    <w:uiPriority w:val="50"/>
    <w:tblPr>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10">
    <w:name w:val="网格表 5 深色 - 着色 31"/>
    <w:basedOn w:val="afff3"/>
    <w:uiPriority w:val="50"/>
    <w:tblPr>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10">
    <w:name w:val="网格表 5 深色 - 着色 41"/>
    <w:basedOn w:val="afff3"/>
    <w:uiPriority w:val="50"/>
    <w:tblPr>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10">
    <w:name w:val="网格表 5 深色 - 着色 51"/>
    <w:basedOn w:val="afff3"/>
    <w:uiPriority w:val="50"/>
    <w:tblPr>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10">
    <w:name w:val="网格表 5 深色 - 着色 61"/>
    <w:basedOn w:val="afff3"/>
    <w:uiPriority w:val="50"/>
    <w:tblPr>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11">
    <w:name w:val="网格表 6 彩色1"/>
    <w:basedOn w:val="afff3"/>
    <w:uiPriority w:val="51"/>
    <w:rPr>
      <w:color w:val="000000" w:themeColor="text1"/>
    </w:rPr>
    <w:tblPr>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0">
    <w:name w:val="网格表 6 彩色 - 着色 11"/>
    <w:basedOn w:val="afff3"/>
    <w:uiPriority w:val="51"/>
    <w:rPr>
      <w:color w:val="2E74B5" w:themeColor="accent1" w:themeShade="BF"/>
    </w:rPr>
    <w:tblPr>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0">
    <w:name w:val="网格表 6 彩色 - 着色 21"/>
    <w:basedOn w:val="afff3"/>
    <w:uiPriority w:val="51"/>
    <w:rPr>
      <w:color w:val="C45911" w:themeColor="accent2" w:themeShade="BF"/>
    </w:rPr>
    <w:tblPr>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0">
    <w:name w:val="网格表 6 彩色 - 着色 31"/>
    <w:basedOn w:val="afff3"/>
    <w:uiPriority w:val="51"/>
    <w:rPr>
      <w:color w:val="7B7B7B" w:themeColor="accent3" w:themeShade="BF"/>
    </w:rPr>
    <w:tblPr>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0">
    <w:name w:val="网格表 6 彩色 - 着色 41"/>
    <w:basedOn w:val="afff3"/>
    <w:uiPriority w:val="51"/>
    <w:rPr>
      <w:color w:val="BF8F00" w:themeColor="accent4" w:themeShade="BF"/>
    </w:rPr>
    <w:tblPr>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0">
    <w:name w:val="网格表 6 彩色 - 着色 51"/>
    <w:basedOn w:val="afff3"/>
    <w:uiPriority w:val="51"/>
    <w:rPr>
      <w:color w:val="2F5496" w:themeColor="accent5" w:themeShade="BF"/>
    </w:rPr>
    <w:tblPr>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0">
    <w:name w:val="网格表 6 彩色 - 着色 61"/>
    <w:basedOn w:val="afff3"/>
    <w:uiPriority w:val="51"/>
    <w:rPr>
      <w:color w:val="538135" w:themeColor="accent6" w:themeShade="BF"/>
    </w:rPr>
    <w:tblPr>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1">
    <w:name w:val="网格表 7 彩色1"/>
    <w:basedOn w:val="afff3"/>
    <w:uiPriority w:val="52"/>
    <w:rPr>
      <w:color w:val="000000" w:themeColor="text1"/>
    </w:rPr>
    <w:tblPr>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10">
    <w:name w:val="网格表 7 彩色 - 着色 11"/>
    <w:basedOn w:val="afff3"/>
    <w:uiPriority w:val="52"/>
    <w:rPr>
      <w:color w:val="2E74B5" w:themeColor="accent1" w:themeShade="BF"/>
    </w:rPr>
    <w:tblPr>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10">
    <w:name w:val="网格表 7 彩色 - 着色 21"/>
    <w:basedOn w:val="afff3"/>
    <w:uiPriority w:val="52"/>
    <w:rPr>
      <w:color w:val="C45911" w:themeColor="accent2" w:themeShade="BF"/>
    </w:rPr>
    <w:tblPr>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10">
    <w:name w:val="网格表 7 彩色 - 着色 31"/>
    <w:basedOn w:val="afff3"/>
    <w:uiPriority w:val="52"/>
    <w:rPr>
      <w:color w:val="7B7B7B" w:themeColor="accent3" w:themeShade="BF"/>
    </w:rPr>
    <w:tblPr>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10">
    <w:name w:val="网格表 7 彩色 - 着色 41"/>
    <w:basedOn w:val="afff3"/>
    <w:uiPriority w:val="52"/>
    <w:rPr>
      <w:color w:val="BF8F00" w:themeColor="accent4" w:themeShade="BF"/>
    </w:rPr>
    <w:tblPr>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10">
    <w:name w:val="网格表 7 彩色 - 着色 51"/>
    <w:basedOn w:val="afff3"/>
    <w:uiPriority w:val="52"/>
    <w:rPr>
      <w:color w:val="2F5496" w:themeColor="accent5" w:themeShade="BF"/>
    </w:rPr>
    <w:tblPr>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10">
    <w:name w:val="网格表 7 彩色 - 着色 61"/>
    <w:basedOn w:val="afff3"/>
    <w:uiPriority w:val="52"/>
    <w:rPr>
      <w:color w:val="538135" w:themeColor="accent6" w:themeShade="BF"/>
    </w:rPr>
    <w:tblPr>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f6">
    <w:name w:val="网格型浅色1"/>
    <w:basedOn w:val="afff3"/>
    <w:uiPriority w:val="40"/>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Chara">
    <w:name w:val="尾注文本 Char"/>
    <w:basedOn w:val="afff2"/>
    <w:link w:val="affff7"/>
    <w:uiPriority w:val="99"/>
    <w:semiHidden/>
    <w:rPr>
      <w:kern w:val="2"/>
      <w:sz w:val="21"/>
      <w:szCs w:val="24"/>
    </w:rPr>
  </w:style>
  <w:style w:type="character" w:customStyle="1" w:styleId="Char2">
    <w:name w:val="文档结构图 Char"/>
    <w:basedOn w:val="afff2"/>
    <w:link w:val="afffc"/>
    <w:uiPriority w:val="99"/>
    <w:semiHidden/>
    <w:rPr>
      <w:rFonts w:ascii="Microsoft YaHei UI" w:eastAsia="Microsoft YaHei UI"/>
      <w:kern w:val="2"/>
      <w:sz w:val="18"/>
      <w:szCs w:val="18"/>
    </w:rPr>
  </w:style>
  <w:style w:type="table" w:customStyle="1" w:styleId="112">
    <w:name w:val="无格式表格 11"/>
    <w:basedOn w:val="afff3"/>
    <w:uiPriority w:val="41"/>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2">
    <w:name w:val="无格式表格 21"/>
    <w:basedOn w:val="afff3"/>
    <w:uiPriority w:val="42"/>
    <w:tblPr>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2">
    <w:name w:val="无格式表格 31"/>
    <w:basedOn w:val="afff3"/>
    <w:uiPriority w:val="43"/>
    <w:tblPr>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2">
    <w:name w:val="无格式表格 41"/>
    <w:basedOn w:val="afff3"/>
    <w:uiPriority w:val="44"/>
    <w:tblPr>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2">
    <w:name w:val="无格式表格 51"/>
    <w:basedOn w:val="afff3"/>
    <w:uiPriority w:val="45"/>
    <w:tblPr>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fffff9">
    <w:name w:val="No Spacing"/>
    <w:uiPriority w:val="1"/>
    <w:qFormat/>
    <w:pPr>
      <w:widowControl w:val="0"/>
      <w:jc w:val="both"/>
    </w:pPr>
    <w:rPr>
      <w:kern w:val="2"/>
      <w:sz w:val="21"/>
      <w:szCs w:val="24"/>
    </w:rPr>
  </w:style>
  <w:style w:type="character" w:customStyle="1" w:styleId="Chare">
    <w:name w:val="信息标题 Char"/>
    <w:basedOn w:val="afff2"/>
    <w:link w:val="afffff2"/>
    <w:uiPriority w:val="99"/>
    <w:semiHidden/>
    <w:rPr>
      <w:rFonts w:asciiTheme="majorHAnsi" w:eastAsiaTheme="majorEastAsia" w:hAnsiTheme="majorHAnsi" w:cstheme="majorBidi"/>
      <w:kern w:val="2"/>
      <w:sz w:val="24"/>
      <w:szCs w:val="24"/>
      <w:shd w:val="pct20" w:color="auto" w:fill="auto"/>
    </w:rPr>
  </w:style>
  <w:style w:type="paragraph" w:styleId="afffffffffa">
    <w:name w:val="Quote"/>
    <w:basedOn w:val="afff1"/>
    <w:next w:val="afff1"/>
    <w:link w:val="Charf3"/>
    <w:uiPriority w:val="29"/>
    <w:qFormat/>
    <w:pPr>
      <w:spacing w:before="200" w:after="160"/>
      <w:ind w:left="864" w:right="864"/>
      <w:jc w:val="center"/>
    </w:pPr>
    <w:rPr>
      <w:i/>
      <w:iCs/>
      <w:color w:val="404040" w:themeColor="text1" w:themeTint="BF"/>
    </w:rPr>
  </w:style>
  <w:style w:type="character" w:customStyle="1" w:styleId="Charf3">
    <w:name w:val="引用 Char"/>
    <w:basedOn w:val="afff2"/>
    <w:link w:val="afffffffffa"/>
    <w:uiPriority w:val="29"/>
    <w:rPr>
      <w:i/>
      <w:iCs/>
      <w:color w:val="404040" w:themeColor="text1" w:themeTint="BF"/>
      <w:kern w:val="2"/>
      <w:sz w:val="21"/>
      <w:szCs w:val="24"/>
    </w:rPr>
  </w:style>
  <w:style w:type="character" w:styleId="afffffffffb">
    <w:name w:val="Placeholder Text"/>
    <w:basedOn w:val="afff2"/>
    <w:uiPriority w:val="99"/>
    <w:semiHidden/>
    <w:rPr>
      <w:color w:val="808080"/>
    </w:rPr>
  </w:style>
  <w:style w:type="character" w:customStyle="1" w:styleId="Charf0">
    <w:name w:val="正文首行缩进 Char"/>
    <w:basedOn w:val="Char6"/>
    <w:link w:val="afffff6"/>
    <w:uiPriority w:val="99"/>
    <w:semiHidden/>
    <w:rPr>
      <w:kern w:val="2"/>
      <w:sz w:val="21"/>
      <w:szCs w:val="24"/>
    </w:rPr>
  </w:style>
  <w:style w:type="character" w:customStyle="1" w:styleId="Char7">
    <w:name w:val="正文文本缩进 Char"/>
    <w:basedOn w:val="afff2"/>
    <w:link w:val="affff2"/>
    <w:uiPriority w:val="99"/>
    <w:semiHidden/>
    <w:rPr>
      <w:kern w:val="2"/>
      <w:sz w:val="21"/>
      <w:szCs w:val="24"/>
    </w:rPr>
  </w:style>
  <w:style w:type="character" w:customStyle="1" w:styleId="2Char1">
    <w:name w:val="正文首行缩进 2 Char"/>
    <w:basedOn w:val="Char7"/>
    <w:link w:val="28"/>
    <w:uiPriority w:val="99"/>
    <w:semiHidden/>
    <w:rPr>
      <w:kern w:val="2"/>
      <w:sz w:val="21"/>
      <w:szCs w:val="24"/>
    </w:rPr>
  </w:style>
  <w:style w:type="character" w:customStyle="1" w:styleId="2Char0">
    <w:name w:val="正文文本 2 Char"/>
    <w:basedOn w:val="afff2"/>
    <w:link w:val="25"/>
    <w:uiPriority w:val="99"/>
    <w:semiHidden/>
    <w:rPr>
      <w:kern w:val="2"/>
      <w:sz w:val="21"/>
      <w:szCs w:val="24"/>
    </w:rPr>
  </w:style>
  <w:style w:type="character" w:customStyle="1" w:styleId="3Char">
    <w:name w:val="正文文本 3 Char"/>
    <w:basedOn w:val="afff2"/>
    <w:link w:val="34"/>
    <w:uiPriority w:val="99"/>
    <w:semiHidden/>
    <w:rPr>
      <w:kern w:val="2"/>
      <w:sz w:val="16"/>
      <w:szCs w:val="16"/>
    </w:rPr>
  </w:style>
  <w:style w:type="character" w:customStyle="1" w:styleId="2Char">
    <w:name w:val="正文文本缩进 2 Char"/>
    <w:basedOn w:val="afff2"/>
    <w:link w:val="24"/>
    <w:uiPriority w:val="99"/>
    <w:semiHidden/>
    <w:rPr>
      <w:kern w:val="2"/>
      <w:sz w:val="21"/>
      <w:szCs w:val="24"/>
    </w:rPr>
  </w:style>
  <w:style w:type="character" w:customStyle="1" w:styleId="3Char0">
    <w:name w:val="正文文本缩进 3 Char"/>
    <w:basedOn w:val="afff2"/>
    <w:link w:val="36"/>
    <w:uiPriority w:val="99"/>
    <w:semiHidden/>
    <w:rPr>
      <w:kern w:val="2"/>
      <w:sz w:val="16"/>
      <w:szCs w:val="16"/>
    </w:rPr>
  </w:style>
  <w:style w:type="character" w:customStyle="1" w:styleId="Char0">
    <w:name w:val="注释标题 Char"/>
    <w:basedOn w:val="afff2"/>
    <w:link w:val="afff7"/>
    <w:uiPriority w:val="99"/>
    <w:semiHidden/>
    <w:rPr>
      <w:kern w:val="2"/>
      <w:sz w:val="21"/>
      <w:szCs w:val="24"/>
    </w:rPr>
  </w:style>
  <w:style w:type="paragraph" w:customStyle="1" w:styleId="afffffffffc">
    <w:name w:val="附录无标题章"/>
    <w:basedOn w:val="aff0"/>
    <w:qFormat/>
    <w:pPr>
      <w:spacing w:beforeLines="0" w:before="0" w:afterLines="0" w:after="0"/>
      <w:outlineLvl w:val="9"/>
    </w:pPr>
    <w:rPr>
      <w:rFonts w:asciiTheme="majorEastAsia" w:eastAsiaTheme="majorEastAsia"/>
    </w:rPr>
  </w:style>
  <w:style w:type="paragraph" w:customStyle="1" w:styleId="afffffffffd">
    <w:name w:val="附录一级无标题条"/>
    <w:basedOn w:val="aff1"/>
    <w:qFormat/>
    <w:pPr>
      <w:spacing w:beforeLines="0" w:before="0" w:afterLines="0" w:after="0"/>
    </w:pPr>
    <w:rPr>
      <w:rFonts w:asciiTheme="majorEastAsia" w:eastAsiaTheme="majorEastAsia"/>
    </w:rPr>
  </w:style>
  <w:style w:type="paragraph" w:customStyle="1" w:styleId="afffffffffe">
    <w:name w:val="附录二级无标题条"/>
    <w:basedOn w:val="aff2"/>
    <w:qFormat/>
    <w:pPr>
      <w:spacing w:beforeLines="0" w:before="0" w:afterLines="0" w:after="0"/>
    </w:pPr>
    <w:rPr>
      <w:rFonts w:asciiTheme="majorEastAsia" w:eastAsiaTheme="majorEastAsia"/>
    </w:rPr>
  </w:style>
  <w:style w:type="paragraph" w:customStyle="1" w:styleId="affffffffff">
    <w:name w:val="附录三级无标题条"/>
    <w:basedOn w:val="aff3"/>
    <w:qFormat/>
    <w:pPr>
      <w:spacing w:beforeLines="0" w:before="0" w:afterLines="0" w:after="0"/>
    </w:pPr>
    <w:rPr>
      <w:rFonts w:asciiTheme="majorEastAsia" w:eastAsiaTheme="majorEastAsia"/>
    </w:rPr>
  </w:style>
  <w:style w:type="paragraph" w:customStyle="1" w:styleId="affffffffff0">
    <w:name w:val="附录四级无标题条"/>
    <w:basedOn w:val="aff4"/>
    <w:qFormat/>
    <w:pPr>
      <w:spacing w:beforeLines="0" w:before="0" w:afterLines="0" w:after="0"/>
    </w:pPr>
    <w:rPr>
      <w:rFonts w:asciiTheme="majorEastAsia" w:eastAsiaTheme="majorEastAsia"/>
    </w:rPr>
  </w:style>
  <w:style w:type="paragraph" w:customStyle="1" w:styleId="TB">
    <w:name w:val="标准标志TB"/>
    <w:basedOn w:val="afff1"/>
    <w:qFormat/>
    <w:pPr>
      <w:widowControl/>
      <w:shd w:val="solid" w:color="FFFFFF" w:fill="FFFFFF"/>
      <w:spacing w:line="0" w:lineRule="atLeast"/>
      <w:jc w:val="right"/>
    </w:pPr>
    <w:rPr>
      <w:rFonts w:ascii="Arial Black" w:eastAsia="Arial Unicode MS" w:hAnsi="Britannic Bold"/>
      <w:b/>
      <w:w w:val="110"/>
      <w:sz w:val="96"/>
      <w:szCs w:val="20"/>
    </w:rPr>
  </w:style>
  <w:style w:type="paragraph" w:customStyle="1" w:styleId="TB0">
    <w:name w:val="标准称谓TB"/>
    <w:basedOn w:val="afff1"/>
    <w:qFormat/>
    <w:pPr>
      <w:kinsoku w:val="0"/>
      <w:overflowPunct w:val="0"/>
      <w:autoSpaceDE w:val="0"/>
      <w:autoSpaceDN w:val="0"/>
      <w:spacing w:line="0" w:lineRule="atLeast"/>
      <w:jc w:val="center"/>
    </w:pPr>
    <w:rPr>
      <w:rFonts w:ascii="Arial Black" w:eastAsia="黑体" w:hAnsi="Arial Black"/>
      <w:bCs/>
      <w:w w:val="135"/>
      <w:kern w:val="0"/>
      <w:sz w:val="44"/>
      <w:szCs w:val="20"/>
    </w:rPr>
  </w:style>
  <w:style w:type="paragraph" w:customStyle="1" w:styleId="GB2">
    <w:name w:val="发布GB"/>
    <w:basedOn w:val="affff1"/>
    <w:qFormat/>
    <w:pPr>
      <w:spacing w:after="0" w:line="280" w:lineRule="exact"/>
      <w:ind w:left="284"/>
    </w:pPr>
    <w:rPr>
      <w:rFonts w:ascii="黑体" w:eastAsia="黑体"/>
      <w:kern w:val="3"/>
      <w:sz w:val="28"/>
    </w:rPr>
  </w:style>
  <w:style w:type="paragraph" w:customStyle="1" w:styleId="DB2">
    <w:name w:val="发布DB"/>
    <w:basedOn w:val="GB2"/>
    <w:qFormat/>
    <w:pPr>
      <w:ind w:left="567"/>
    </w:pPr>
  </w:style>
  <w:style w:type="paragraph" w:customStyle="1" w:styleId="HB2">
    <w:name w:val="发布HB"/>
    <w:basedOn w:val="GB2"/>
    <w:qFormat/>
    <w:pPr>
      <w:ind w:left="567"/>
    </w:pPr>
  </w:style>
  <w:style w:type="paragraph" w:customStyle="1" w:styleId="QB2">
    <w:name w:val="发布QB"/>
    <w:basedOn w:val="GB2"/>
    <w:qFormat/>
    <w:pPr>
      <w:ind w:left="567"/>
    </w:pPr>
  </w:style>
  <w:style w:type="paragraph" w:customStyle="1" w:styleId="TB1">
    <w:name w:val="发布TB"/>
    <w:basedOn w:val="GB2"/>
    <w:qFormat/>
    <w:pPr>
      <w:ind w:left="567"/>
    </w:pPr>
  </w:style>
  <w:style w:type="paragraph" w:customStyle="1" w:styleId="TB2">
    <w:name w:val="发布部门TB"/>
    <w:basedOn w:val="afff1"/>
    <w:qFormat/>
    <w:pPr>
      <w:widowControl/>
      <w:spacing w:line="360" w:lineRule="exact"/>
      <w:jc w:val="center"/>
    </w:pPr>
    <w:rPr>
      <w:rFonts w:ascii="宋体"/>
      <w:b/>
      <w:kern w:val="0"/>
      <w:sz w:val="36"/>
      <w:szCs w:val="20"/>
    </w:rPr>
  </w:style>
  <w:style w:type="paragraph" w:customStyle="1" w:styleId="CEC">
    <w:name w:val="标准标志CEC"/>
    <w:basedOn w:val="afff1"/>
    <w:qFormat/>
    <w:pPr>
      <w:jc w:val="right"/>
    </w:pPr>
    <w:rPr>
      <w:rFonts w:eastAsia="Times New Roman"/>
      <w:b/>
      <w:sz w:val="96"/>
    </w:rPr>
  </w:style>
  <w:style w:type="paragraph" w:customStyle="1" w:styleId="CEC0">
    <w:name w:val="标准称谓CEC"/>
    <w:basedOn w:val="afff1"/>
    <w:qFormat/>
    <w:pPr>
      <w:jc w:val="center"/>
    </w:pPr>
    <w:rPr>
      <w:rFonts w:eastAsia="黑体"/>
      <w:b/>
      <w:w w:val="132"/>
      <w:kern w:val="0"/>
      <w:sz w:val="52"/>
    </w:rPr>
  </w:style>
  <w:style w:type="paragraph" w:customStyle="1" w:styleId="CEC1">
    <w:name w:val="发布CEC"/>
    <w:basedOn w:val="GB2"/>
    <w:qFormat/>
  </w:style>
  <w:style w:type="paragraph" w:customStyle="1" w:styleId="CEC2">
    <w:name w:val="发布部门CEC"/>
    <w:basedOn w:val="afff1"/>
    <w:qFormat/>
    <w:pPr>
      <w:snapToGrid w:val="0"/>
    </w:pPr>
    <w:rPr>
      <w:b/>
      <w:w w:val="135"/>
      <w:kern w:val="0"/>
      <w:sz w:val="36"/>
    </w:rPr>
  </w:style>
  <w:style w:type="paragraph" w:customStyle="1" w:styleId="affffffffff1">
    <w:name w:val="标准正文公式"/>
    <w:basedOn w:val="afff1"/>
    <w:next w:val="afff1"/>
    <w:pPr>
      <w:tabs>
        <w:tab w:val="center" w:pos="4678"/>
        <w:tab w:val="right" w:leader="middleDot" w:pos="9356"/>
      </w:tabs>
      <w:adjustRightInd w:val="0"/>
    </w:pPr>
    <w:rPr>
      <w:rFonts w:ascii="宋体" w:hAnsi="宋体"/>
      <w:szCs w:val="21"/>
    </w:rPr>
  </w:style>
  <w:style w:type="paragraph" w:customStyle="1" w:styleId="af1">
    <w:name w:val="附录公式标号"/>
    <w:basedOn w:val="afffffffff7"/>
    <w:qFormat/>
    <w:pPr>
      <w:numPr>
        <w:numId w:val="26"/>
      </w:numPr>
      <w:snapToGrid w:val="0"/>
      <w:spacing w:line="14" w:lineRule="atLeast"/>
      <w:ind w:firstLineChars="0"/>
    </w:pPr>
    <w:rPr>
      <w:color w:val="FFFFFF" w:themeColor="background1"/>
      <w:sz w:val="2"/>
    </w:rPr>
  </w:style>
  <w:style w:type="paragraph" w:customStyle="1" w:styleId="af2">
    <w:name w:val="附录公式编号"/>
    <w:basedOn w:val="affff1"/>
    <w:qFormat/>
    <w:pPr>
      <w:numPr>
        <w:ilvl w:val="1"/>
        <w:numId w:val="26"/>
      </w:numPr>
    </w:pPr>
  </w:style>
  <w:style w:type="paragraph" w:customStyle="1" w:styleId="a3">
    <w:name w:val="引言二级条标题"/>
    <w:basedOn w:val="afff1"/>
    <w:next w:val="afffffff3"/>
    <w:qFormat/>
    <w:pPr>
      <w:widowControl/>
      <w:numPr>
        <w:ilvl w:val="2"/>
        <w:numId w:val="27"/>
      </w:numPr>
      <w:autoSpaceDE w:val="0"/>
      <w:autoSpaceDN w:val="0"/>
      <w:spacing w:beforeLines="50" w:before="50" w:afterLines="50" w:after="50"/>
    </w:pPr>
    <w:rPr>
      <w:rFonts w:ascii="黑体" w:eastAsia="黑体"/>
      <w:kern w:val="0"/>
      <w:szCs w:val="20"/>
    </w:rPr>
  </w:style>
  <w:style w:type="paragraph" w:customStyle="1" w:styleId="affffffffff2">
    <w:name w:val="引言二级无标题条"/>
    <w:basedOn w:val="a3"/>
    <w:next w:val="afffffff3"/>
    <w:qFormat/>
    <w:pPr>
      <w:spacing w:beforeLines="0" w:before="0" w:afterLines="0" w:after="0" w:line="276" w:lineRule="auto"/>
    </w:pPr>
    <w:rPr>
      <w:rFonts w:ascii="宋体" w:eastAsia="宋体"/>
    </w:rPr>
  </w:style>
  <w:style w:type="paragraph" w:customStyle="1" w:styleId="a4">
    <w:name w:val="引言三级条标题"/>
    <w:basedOn w:val="afff1"/>
    <w:next w:val="afffffff3"/>
    <w:qFormat/>
    <w:pPr>
      <w:widowControl/>
      <w:numPr>
        <w:ilvl w:val="3"/>
        <w:numId w:val="27"/>
      </w:numPr>
      <w:autoSpaceDE w:val="0"/>
      <w:autoSpaceDN w:val="0"/>
      <w:spacing w:beforeLines="50" w:before="50" w:afterLines="50" w:after="50"/>
    </w:pPr>
    <w:rPr>
      <w:rFonts w:ascii="黑体" w:eastAsia="黑体"/>
      <w:kern w:val="0"/>
      <w:szCs w:val="20"/>
    </w:rPr>
  </w:style>
  <w:style w:type="paragraph" w:customStyle="1" w:styleId="affffffffff3">
    <w:name w:val="引言三级无标题条"/>
    <w:basedOn w:val="a4"/>
    <w:next w:val="afffffff3"/>
    <w:qFormat/>
    <w:pPr>
      <w:spacing w:beforeLines="0" w:before="0" w:afterLines="0" w:after="0" w:line="276" w:lineRule="auto"/>
    </w:pPr>
    <w:rPr>
      <w:rFonts w:ascii="宋体" w:eastAsia="宋体"/>
    </w:rPr>
  </w:style>
  <w:style w:type="paragraph" w:customStyle="1" w:styleId="a5">
    <w:name w:val="引言四级条标题"/>
    <w:basedOn w:val="afff1"/>
    <w:next w:val="afffffff3"/>
    <w:qFormat/>
    <w:pPr>
      <w:widowControl/>
      <w:numPr>
        <w:ilvl w:val="4"/>
        <w:numId w:val="27"/>
      </w:numPr>
      <w:autoSpaceDE w:val="0"/>
      <w:autoSpaceDN w:val="0"/>
      <w:spacing w:beforeLines="50" w:before="50" w:afterLines="50" w:after="50"/>
    </w:pPr>
    <w:rPr>
      <w:rFonts w:ascii="黑体" w:eastAsia="黑体"/>
      <w:kern w:val="0"/>
      <w:szCs w:val="20"/>
    </w:rPr>
  </w:style>
  <w:style w:type="paragraph" w:customStyle="1" w:styleId="affffffffff4">
    <w:name w:val="引言四级无标题条"/>
    <w:basedOn w:val="a5"/>
    <w:next w:val="afffffff3"/>
    <w:qFormat/>
    <w:pPr>
      <w:spacing w:beforeLines="0" w:before="0" w:afterLines="0" w:after="0" w:line="276" w:lineRule="auto"/>
    </w:pPr>
    <w:rPr>
      <w:rFonts w:ascii="宋体" w:eastAsia="宋体"/>
    </w:rPr>
  </w:style>
  <w:style w:type="paragraph" w:customStyle="1" w:styleId="a6">
    <w:name w:val="引言五级条标题"/>
    <w:basedOn w:val="afff1"/>
    <w:next w:val="afffffff3"/>
    <w:qFormat/>
    <w:pPr>
      <w:widowControl/>
      <w:numPr>
        <w:ilvl w:val="5"/>
        <w:numId w:val="27"/>
      </w:numPr>
      <w:autoSpaceDE w:val="0"/>
      <w:autoSpaceDN w:val="0"/>
      <w:spacing w:beforeLines="50" w:before="50" w:afterLines="50" w:after="50"/>
    </w:pPr>
    <w:rPr>
      <w:rFonts w:ascii="黑体" w:eastAsia="黑体"/>
      <w:kern w:val="0"/>
      <w:szCs w:val="20"/>
    </w:rPr>
  </w:style>
  <w:style w:type="paragraph" w:customStyle="1" w:styleId="affffffffff5">
    <w:name w:val="引言五级无标题条"/>
    <w:basedOn w:val="a6"/>
    <w:next w:val="afffffff3"/>
    <w:qFormat/>
    <w:pPr>
      <w:spacing w:beforeLines="0" w:before="0" w:afterLines="0" w:after="0" w:line="276" w:lineRule="auto"/>
    </w:pPr>
    <w:rPr>
      <w:rFonts w:ascii="宋体" w:eastAsia="宋体"/>
    </w:rPr>
  </w:style>
  <w:style w:type="paragraph" w:customStyle="1" w:styleId="a2">
    <w:name w:val="引言一级条标题"/>
    <w:basedOn w:val="afff1"/>
    <w:next w:val="afffffff3"/>
    <w:qFormat/>
    <w:pPr>
      <w:widowControl/>
      <w:numPr>
        <w:ilvl w:val="1"/>
        <w:numId w:val="27"/>
      </w:numPr>
      <w:autoSpaceDE w:val="0"/>
      <w:autoSpaceDN w:val="0"/>
      <w:spacing w:beforeLines="50" w:before="50" w:afterLines="50" w:after="50"/>
    </w:pPr>
    <w:rPr>
      <w:rFonts w:ascii="黑体" w:eastAsia="黑体"/>
      <w:kern w:val="0"/>
      <w:szCs w:val="20"/>
    </w:rPr>
  </w:style>
  <w:style w:type="paragraph" w:customStyle="1" w:styleId="affffffffff6">
    <w:name w:val="引言一级无标题条"/>
    <w:basedOn w:val="a2"/>
    <w:next w:val="afffffff3"/>
    <w:qFormat/>
    <w:pPr>
      <w:spacing w:beforeLines="0" w:before="0" w:afterLines="0" w:after="0" w:line="276" w:lineRule="auto"/>
    </w:pPr>
    <w:rPr>
      <w:rFonts w:ascii="宋体" w:eastAsia="宋体"/>
    </w:rPr>
  </w:style>
  <w:style w:type="paragraph" w:customStyle="1" w:styleId="aff6">
    <w:name w:val="前言标题"/>
    <w:next w:val="afff1"/>
    <w:pPr>
      <w:numPr>
        <w:numId w:val="28"/>
      </w:numPr>
      <w:shd w:val="clear" w:color="FFFFFF" w:fill="FFFFFF"/>
      <w:spacing w:before="540" w:after="600"/>
      <w:jc w:val="center"/>
      <w:outlineLvl w:val="0"/>
    </w:pPr>
    <w:rPr>
      <w:rFonts w:ascii="黑体" w:eastAsia="黑体"/>
      <w:sz w:val="32"/>
    </w:rPr>
  </w:style>
  <w:style w:type="paragraph" w:customStyle="1" w:styleId="affffffffff7">
    <w:name w:val="列项·（二级）"/>
    <w:basedOn w:val="aa"/>
    <w:qFormat/>
    <w:pPr>
      <w:ind w:leftChars="400" w:left="1260" w:hanging="420"/>
    </w:pPr>
  </w:style>
  <w:style w:type="paragraph" w:customStyle="1" w:styleId="affffffffff8">
    <w:name w:val="列项——（二级）"/>
    <w:basedOn w:val="afff0"/>
    <w:qFormat/>
    <w:pPr>
      <w:ind w:leftChars="400" w:left="1260" w:hangingChars="200" w:hanging="200"/>
    </w:pPr>
  </w:style>
  <w:style w:type="paragraph" w:customStyle="1" w:styleId="af7">
    <w:name w:val="参考文献编号"/>
    <w:basedOn w:val="afffffff3"/>
    <w:qFormat/>
    <w:pPr>
      <w:numPr>
        <w:numId w:val="29"/>
      </w:numPr>
      <w:ind w:firstLine="420"/>
    </w:pPr>
  </w:style>
  <w:style w:type="paragraph" w:customStyle="1" w:styleId="affffffffff9">
    <w:name w:val="表格正文"/>
    <w:basedOn w:val="afff1"/>
    <w:qFormat/>
    <w:rPr>
      <w:rFonts w:ascii="宋体"/>
      <w:sz w:val="18"/>
    </w:rPr>
  </w:style>
  <w:style w:type="paragraph" w:customStyle="1" w:styleId="affffffffffa">
    <w:name w:val="表格段"/>
    <w:basedOn w:val="afffffff3"/>
    <w:qFormat/>
    <w:pPr>
      <w:ind w:firstLine="420"/>
    </w:pPr>
    <w:rPr>
      <w:sz w:val="18"/>
    </w:rPr>
  </w:style>
  <w:style w:type="paragraph" w:customStyle="1" w:styleId="af0">
    <w:name w:val="表格脚注"/>
    <w:basedOn w:val="affffffffff9"/>
    <w:next w:val="affffffffff9"/>
    <w:pPr>
      <w:numPr>
        <w:numId w:val="30"/>
      </w:numPr>
      <w:adjustRightInd w:val="0"/>
      <w:jc w:val="left"/>
    </w:pPr>
    <w:rPr>
      <w:rFonts w:hAnsi="宋体"/>
      <w:szCs w:val="21"/>
    </w:rPr>
  </w:style>
  <w:style w:type="paragraph" w:customStyle="1" w:styleId="1f7">
    <w:name w:val="修订1"/>
    <w:hidden/>
    <w:uiPriority w:val="99"/>
    <w:semiHidden/>
    <w:rPr>
      <w:rFonts w:asciiTheme="minorHAnsi" w:eastAsiaTheme="minorEastAsia" w:hAnsiTheme="minorHAnsi" w:cstheme="minorBidi"/>
      <w:kern w:val="2"/>
      <w:sz w:val="21"/>
      <w:szCs w:val="22"/>
    </w:rPr>
  </w:style>
  <w:style w:type="paragraph" w:styleId="affffffffffb">
    <w:name w:val="Revision"/>
    <w:hidden/>
    <w:uiPriority w:val="99"/>
    <w:unhideWhenUsed/>
    <w:rsid w:val="007562D2"/>
    <w:rPr>
      <w:rFonts w:asciiTheme="minorHAnsi" w:eastAsiaTheme="minorEastAsia" w:hAnsiTheme="minorHAnsi" w:cstheme="minorBidi"/>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semiHidden="0" w:uiPriority="39"/>
    <w:lsdException w:name="toc 2" w:semiHidden="0" w:uiPriority="39"/>
    <w:lsdException w:name="toc 3" w:semiHidden="0" w:uiPriority="39"/>
    <w:lsdException w:name="toc 4" w:uiPriority="0"/>
    <w:lsdException w:name="toc 5" w:uiPriority="0"/>
    <w:lsdException w:name="toc 6" w:uiPriority="0"/>
    <w:lsdException w:name="toc 7" w:uiPriority="0"/>
    <w:lsdException w:name="toc 8" w:uiPriority="0"/>
    <w:lsdException w:name="toc 9" w:uiPriority="0"/>
    <w:lsdException w:name="Normal Indent" w:unhideWhenUsed="1"/>
    <w:lsdException w:name="footnote text" w:uiPriority="0"/>
    <w:lsdException w:name="annotation text" w:semiHidden="0" w:unhideWhenUsed="1"/>
    <w:lsdException w:name="header" w:uiPriority="0"/>
    <w:lsdException w:name="footer" w:uiPriority="0"/>
    <w:lsdException w:name="index heading" w:unhideWhenUsed="1"/>
    <w:lsdException w:name="caption" w:semiHidden="0" w:uiPriority="0" w:qFormat="1"/>
    <w:lsdException w:name="table of figures" w:uiPriority="0"/>
    <w:lsdException w:name="envelope address" w:unhideWhenUsed="1"/>
    <w:lsdException w:name="envelope return" w:unhideWhenUsed="1"/>
    <w:lsdException w:name="footnote reference" w:uiPriority="0"/>
    <w:lsdException w:name="annotation reference" w:unhideWhenUsed="1"/>
    <w:lsdException w:name="line number" w:unhideWhenUsed="1"/>
    <w:lsdException w:name="page number"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semiHidden="0"/>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nhideWhenUsed="1"/>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fff1">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fff1"/>
    <w:next w:val="afff1"/>
    <w:qFormat/>
    <w:pPr>
      <w:keepNext/>
      <w:keepLines/>
      <w:spacing w:before="340" w:after="330" w:line="578" w:lineRule="auto"/>
      <w:outlineLvl w:val="0"/>
    </w:pPr>
    <w:rPr>
      <w:b/>
      <w:bCs/>
      <w:kern w:val="44"/>
      <w:sz w:val="44"/>
      <w:szCs w:val="44"/>
    </w:rPr>
  </w:style>
  <w:style w:type="paragraph" w:styleId="21">
    <w:name w:val="heading 2"/>
    <w:basedOn w:val="afff1"/>
    <w:next w:val="afff1"/>
    <w:qFormat/>
    <w:pPr>
      <w:keepNext/>
      <w:keepLines/>
      <w:spacing w:before="260" w:after="260" w:line="416" w:lineRule="auto"/>
      <w:outlineLvl w:val="1"/>
    </w:pPr>
    <w:rPr>
      <w:rFonts w:ascii="Arial" w:eastAsia="黑体" w:hAnsi="Arial"/>
      <w:b/>
      <w:bCs/>
      <w:sz w:val="32"/>
      <w:szCs w:val="32"/>
    </w:rPr>
  </w:style>
  <w:style w:type="paragraph" w:styleId="31">
    <w:name w:val="heading 3"/>
    <w:basedOn w:val="afff1"/>
    <w:next w:val="afff1"/>
    <w:qFormat/>
    <w:pPr>
      <w:keepNext/>
      <w:keepLines/>
      <w:spacing w:before="260" w:after="260" w:line="416" w:lineRule="auto"/>
      <w:outlineLvl w:val="2"/>
    </w:pPr>
    <w:rPr>
      <w:b/>
      <w:bCs/>
      <w:sz w:val="32"/>
      <w:szCs w:val="32"/>
    </w:rPr>
  </w:style>
  <w:style w:type="paragraph" w:styleId="41">
    <w:name w:val="heading 4"/>
    <w:basedOn w:val="afff1"/>
    <w:next w:val="afff1"/>
    <w:qFormat/>
    <w:pPr>
      <w:keepNext/>
      <w:keepLines/>
      <w:spacing w:before="280" w:after="290" w:line="376" w:lineRule="auto"/>
      <w:outlineLvl w:val="3"/>
    </w:pPr>
    <w:rPr>
      <w:rFonts w:ascii="Arial" w:eastAsia="黑体" w:hAnsi="Arial"/>
      <w:b/>
      <w:bCs/>
      <w:sz w:val="28"/>
      <w:szCs w:val="28"/>
    </w:rPr>
  </w:style>
  <w:style w:type="paragraph" w:styleId="51">
    <w:name w:val="heading 5"/>
    <w:basedOn w:val="afff1"/>
    <w:next w:val="afff1"/>
    <w:qFormat/>
    <w:pPr>
      <w:keepNext/>
      <w:keepLines/>
      <w:spacing w:before="280" w:after="290" w:line="376" w:lineRule="auto"/>
      <w:outlineLvl w:val="4"/>
    </w:pPr>
    <w:rPr>
      <w:b/>
      <w:bCs/>
      <w:sz w:val="28"/>
      <w:szCs w:val="28"/>
    </w:rPr>
  </w:style>
  <w:style w:type="paragraph" w:styleId="6">
    <w:name w:val="heading 6"/>
    <w:basedOn w:val="afff1"/>
    <w:next w:val="afff1"/>
    <w:qFormat/>
    <w:pPr>
      <w:keepNext/>
      <w:keepLines/>
      <w:spacing w:before="240" w:after="64" w:line="320" w:lineRule="auto"/>
      <w:outlineLvl w:val="5"/>
    </w:pPr>
    <w:rPr>
      <w:rFonts w:ascii="Arial" w:eastAsia="黑体" w:hAnsi="Arial"/>
      <w:b/>
      <w:bCs/>
      <w:sz w:val="24"/>
    </w:rPr>
  </w:style>
  <w:style w:type="paragraph" w:styleId="7">
    <w:name w:val="heading 7"/>
    <w:basedOn w:val="afff1"/>
    <w:next w:val="afff1"/>
    <w:qFormat/>
    <w:pPr>
      <w:keepNext/>
      <w:keepLines/>
      <w:spacing w:before="240" w:after="64" w:line="320" w:lineRule="auto"/>
      <w:outlineLvl w:val="6"/>
    </w:pPr>
    <w:rPr>
      <w:b/>
      <w:bCs/>
      <w:sz w:val="24"/>
    </w:rPr>
  </w:style>
  <w:style w:type="paragraph" w:styleId="8">
    <w:name w:val="heading 8"/>
    <w:basedOn w:val="afff1"/>
    <w:next w:val="afff1"/>
    <w:qFormat/>
    <w:pPr>
      <w:keepNext/>
      <w:keepLines/>
      <w:spacing w:before="240" w:after="64" w:line="320" w:lineRule="auto"/>
      <w:outlineLvl w:val="7"/>
    </w:pPr>
    <w:rPr>
      <w:rFonts w:ascii="Arial" w:eastAsia="黑体" w:hAnsi="Arial"/>
      <w:sz w:val="24"/>
    </w:rPr>
  </w:style>
  <w:style w:type="paragraph" w:styleId="9">
    <w:name w:val="heading 9"/>
    <w:basedOn w:val="afff1"/>
    <w:next w:val="afff1"/>
    <w:qFormat/>
    <w:pPr>
      <w:keepNext/>
      <w:keepLines/>
      <w:spacing w:before="240" w:after="64" w:line="320" w:lineRule="auto"/>
      <w:outlineLvl w:val="8"/>
    </w:pPr>
    <w:rPr>
      <w:rFonts w:ascii="Arial" w:eastAsia="黑体" w:hAnsi="Arial"/>
      <w:szCs w:val="21"/>
    </w:rPr>
  </w:style>
  <w:style w:type="character" w:default="1" w:styleId="afff2">
    <w:name w:val="Default Paragraph Font"/>
    <w:uiPriority w:val="1"/>
    <w:semiHidden/>
    <w:unhideWhenUsed/>
  </w:style>
  <w:style w:type="table" w:default="1" w:styleId="afff3">
    <w:name w:val="Normal Table"/>
    <w:uiPriority w:val="99"/>
    <w:semiHidden/>
    <w:unhideWhenUsed/>
    <w:tblPr>
      <w:tblInd w:w="0" w:type="dxa"/>
      <w:tblCellMar>
        <w:top w:w="0" w:type="dxa"/>
        <w:left w:w="108" w:type="dxa"/>
        <w:bottom w:w="0" w:type="dxa"/>
        <w:right w:w="108" w:type="dxa"/>
      </w:tblCellMar>
    </w:tblPr>
  </w:style>
  <w:style w:type="numbering" w:default="1" w:styleId="afff4">
    <w:name w:val="No List"/>
    <w:uiPriority w:val="99"/>
    <w:semiHidden/>
    <w:unhideWhenUsed/>
  </w:style>
  <w:style w:type="paragraph" w:styleId="afff5">
    <w:name w:val="macro"/>
    <w:link w:val="Char"/>
    <w:uiPriority w:val="99"/>
    <w:semiHidden/>
    <w:unhideWhenUsed/>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kern w:val="2"/>
      <w:sz w:val="24"/>
      <w:szCs w:val="24"/>
    </w:rPr>
  </w:style>
  <w:style w:type="paragraph" w:styleId="32">
    <w:name w:val="List 3"/>
    <w:basedOn w:val="afff1"/>
    <w:uiPriority w:val="99"/>
    <w:semiHidden/>
    <w:unhideWhenUsed/>
    <w:pPr>
      <w:ind w:leftChars="400" w:left="100" w:hangingChars="200" w:hanging="200"/>
      <w:contextualSpacing/>
    </w:pPr>
  </w:style>
  <w:style w:type="paragraph" w:styleId="70">
    <w:name w:val="toc 7"/>
    <w:basedOn w:val="60"/>
    <w:semiHidden/>
    <w:pPr>
      <w:ind w:leftChars="500" w:left="500"/>
    </w:pPr>
  </w:style>
  <w:style w:type="paragraph" w:styleId="60">
    <w:name w:val="toc 6"/>
    <w:basedOn w:val="52"/>
    <w:semiHidden/>
    <w:pPr>
      <w:ind w:leftChars="400" w:left="400"/>
    </w:pPr>
  </w:style>
  <w:style w:type="paragraph" w:styleId="52">
    <w:name w:val="toc 5"/>
    <w:basedOn w:val="42"/>
    <w:semiHidden/>
    <w:pPr>
      <w:ind w:leftChars="300" w:left="300"/>
    </w:pPr>
  </w:style>
  <w:style w:type="paragraph" w:styleId="42">
    <w:name w:val="toc 4"/>
    <w:basedOn w:val="33"/>
    <w:semiHidden/>
    <w:pPr>
      <w:ind w:leftChars="200" w:left="200"/>
    </w:pPr>
  </w:style>
  <w:style w:type="paragraph" w:styleId="33">
    <w:name w:val="toc 3"/>
    <w:basedOn w:val="22"/>
    <w:uiPriority w:val="39"/>
    <w:pPr>
      <w:ind w:leftChars="100" w:left="100"/>
    </w:pPr>
  </w:style>
  <w:style w:type="paragraph" w:styleId="22">
    <w:name w:val="toc 2"/>
    <w:basedOn w:val="10"/>
    <w:uiPriority w:val="39"/>
  </w:style>
  <w:style w:type="paragraph" w:styleId="10">
    <w:name w:val="toc 1"/>
    <w:uiPriority w:val="39"/>
    <w:pPr>
      <w:spacing w:beforeLines="25" w:before="25" w:afterLines="25" w:after="25"/>
      <w:jc w:val="both"/>
    </w:pPr>
    <w:rPr>
      <w:rFonts w:ascii="宋体"/>
      <w:sz w:val="21"/>
    </w:rPr>
  </w:style>
  <w:style w:type="paragraph" w:styleId="2">
    <w:name w:val="List Number 2"/>
    <w:basedOn w:val="afff1"/>
    <w:uiPriority w:val="99"/>
    <w:semiHidden/>
    <w:unhideWhenUsed/>
    <w:pPr>
      <w:numPr>
        <w:numId w:val="1"/>
      </w:numPr>
      <w:contextualSpacing/>
    </w:pPr>
  </w:style>
  <w:style w:type="paragraph" w:styleId="afff6">
    <w:name w:val="table of authorities"/>
    <w:basedOn w:val="afff1"/>
    <w:next w:val="afff1"/>
    <w:uiPriority w:val="99"/>
    <w:semiHidden/>
    <w:unhideWhenUsed/>
    <w:pPr>
      <w:ind w:leftChars="200" w:left="420"/>
    </w:pPr>
  </w:style>
  <w:style w:type="paragraph" w:styleId="afff7">
    <w:name w:val="Note Heading"/>
    <w:basedOn w:val="afff1"/>
    <w:next w:val="afff1"/>
    <w:link w:val="Char0"/>
    <w:uiPriority w:val="99"/>
    <w:semiHidden/>
    <w:unhideWhenUsed/>
    <w:pPr>
      <w:jc w:val="center"/>
    </w:pPr>
  </w:style>
  <w:style w:type="paragraph" w:styleId="40">
    <w:name w:val="List Bullet 4"/>
    <w:basedOn w:val="afff1"/>
    <w:uiPriority w:val="99"/>
    <w:semiHidden/>
    <w:unhideWhenUsed/>
    <w:pPr>
      <w:numPr>
        <w:numId w:val="2"/>
      </w:numPr>
      <w:contextualSpacing/>
    </w:pPr>
  </w:style>
  <w:style w:type="paragraph" w:styleId="80">
    <w:name w:val="index 8"/>
    <w:basedOn w:val="afff1"/>
    <w:next w:val="afff1"/>
    <w:uiPriority w:val="99"/>
    <w:semiHidden/>
    <w:unhideWhenUsed/>
    <w:pPr>
      <w:ind w:leftChars="1400" w:left="1400"/>
    </w:pPr>
  </w:style>
  <w:style w:type="paragraph" w:styleId="afff8">
    <w:name w:val="E-mail Signature"/>
    <w:basedOn w:val="afff1"/>
    <w:link w:val="Char1"/>
    <w:uiPriority w:val="99"/>
    <w:semiHidden/>
    <w:unhideWhenUsed/>
  </w:style>
  <w:style w:type="paragraph" w:styleId="a">
    <w:name w:val="List Number"/>
    <w:basedOn w:val="afff1"/>
    <w:uiPriority w:val="99"/>
    <w:semiHidden/>
    <w:unhideWhenUsed/>
    <w:pPr>
      <w:numPr>
        <w:numId w:val="3"/>
      </w:numPr>
      <w:contextualSpacing/>
    </w:pPr>
  </w:style>
  <w:style w:type="paragraph" w:styleId="afff9">
    <w:name w:val="Normal Indent"/>
    <w:basedOn w:val="afff1"/>
    <w:uiPriority w:val="99"/>
    <w:semiHidden/>
    <w:unhideWhenUsed/>
    <w:pPr>
      <w:ind w:firstLineChars="200" w:firstLine="420"/>
    </w:pPr>
  </w:style>
  <w:style w:type="paragraph" w:styleId="afffa">
    <w:name w:val="caption"/>
    <w:basedOn w:val="afff1"/>
    <w:next w:val="afff1"/>
    <w:qFormat/>
    <w:rPr>
      <w:rFonts w:ascii="宋体" w:hAnsi="Arial" w:cs="Arial"/>
      <w:szCs w:val="20"/>
    </w:rPr>
  </w:style>
  <w:style w:type="paragraph" w:styleId="53">
    <w:name w:val="index 5"/>
    <w:basedOn w:val="afff1"/>
    <w:next w:val="afff1"/>
    <w:uiPriority w:val="99"/>
    <w:semiHidden/>
    <w:unhideWhenUsed/>
    <w:pPr>
      <w:ind w:leftChars="800" w:left="800"/>
    </w:pPr>
  </w:style>
  <w:style w:type="paragraph" w:styleId="a0">
    <w:name w:val="List Bullet"/>
    <w:basedOn w:val="afff1"/>
    <w:uiPriority w:val="99"/>
    <w:semiHidden/>
    <w:unhideWhenUsed/>
    <w:pPr>
      <w:numPr>
        <w:numId w:val="4"/>
      </w:numPr>
      <w:contextualSpacing/>
    </w:pPr>
  </w:style>
  <w:style w:type="paragraph" w:styleId="afffb">
    <w:name w:val="envelope address"/>
    <w:basedOn w:val="afff1"/>
    <w:uiPriority w:val="99"/>
    <w:semiHidden/>
    <w:unhideWhenUsed/>
    <w:pPr>
      <w:framePr w:w="7920" w:h="1980" w:hRule="exact" w:hSpace="180" w:wrap="auto" w:hAnchor="page" w:xAlign="center" w:yAlign="bottom"/>
      <w:snapToGrid w:val="0"/>
      <w:ind w:leftChars="1400" w:left="100"/>
    </w:pPr>
    <w:rPr>
      <w:rFonts w:asciiTheme="majorHAnsi" w:eastAsiaTheme="majorEastAsia" w:hAnsiTheme="majorHAnsi" w:cstheme="majorBidi"/>
      <w:sz w:val="24"/>
    </w:rPr>
  </w:style>
  <w:style w:type="paragraph" w:styleId="afffc">
    <w:name w:val="Document Map"/>
    <w:basedOn w:val="afff1"/>
    <w:link w:val="Char2"/>
    <w:uiPriority w:val="99"/>
    <w:semiHidden/>
    <w:unhideWhenUsed/>
    <w:rPr>
      <w:rFonts w:ascii="Microsoft YaHei UI" w:eastAsia="Microsoft YaHei UI"/>
      <w:sz w:val="18"/>
      <w:szCs w:val="18"/>
    </w:rPr>
  </w:style>
  <w:style w:type="paragraph" w:styleId="afffd">
    <w:name w:val="toa heading"/>
    <w:basedOn w:val="afff1"/>
    <w:next w:val="afff1"/>
    <w:uiPriority w:val="99"/>
    <w:semiHidden/>
    <w:unhideWhenUsed/>
    <w:pPr>
      <w:spacing w:before="120"/>
    </w:pPr>
    <w:rPr>
      <w:rFonts w:asciiTheme="majorHAnsi" w:hAnsiTheme="majorHAnsi" w:cstheme="majorBidi"/>
      <w:sz w:val="24"/>
    </w:rPr>
  </w:style>
  <w:style w:type="paragraph" w:styleId="afffe">
    <w:name w:val="annotation text"/>
    <w:basedOn w:val="afff1"/>
    <w:link w:val="Char3"/>
    <w:uiPriority w:val="99"/>
    <w:unhideWhenUsed/>
    <w:pPr>
      <w:jc w:val="left"/>
    </w:pPr>
  </w:style>
  <w:style w:type="paragraph" w:styleId="61">
    <w:name w:val="index 6"/>
    <w:basedOn w:val="afff1"/>
    <w:next w:val="afff1"/>
    <w:uiPriority w:val="99"/>
    <w:semiHidden/>
    <w:unhideWhenUsed/>
    <w:pPr>
      <w:ind w:leftChars="1000" w:left="1000"/>
    </w:pPr>
  </w:style>
  <w:style w:type="paragraph" w:styleId="affff">
    <w:name w:val="Salutation"/>
    <w:basedOn w:val="afff1"/>
    <w:next w:val="afff1"/>
    <w:link w:val="Char4"/>
    <w:uiPriority w:val="99"/>
    <w:semiHidden/>
    <w:unhideWhenUsed/>
  </w:style>
  <w:style w:type="paragraph" w:styleId="34">
    <w:name w:val="Body Text 3"/>
    <w:basedOn w:val="afff1"/>
    <w:link w:val="3Char"/>
    <w:uiPriority w:val="99"/>
    <w:semiHidden/>
    <w:unhideWhenUsed/>
    <w:pPr>
      <w:spacing w:after="120"/>
    </w:pPr>
    <w:rPr>
      <w:sz w:val="16"/>
      <w:szCs w:val="16"/>
    </w:rPr>
  </w:style>
  <w:style w:type="paragraph" w:styleId="affff0">
    <w:name w:val="Closing"/>
    <w:basedOn w:val="afff1"/>
    <w:link w:val="Char5"/>
    <w:uiPriority w:val="99"/>
    <w:semiHidden/>
    <w:unhideWhenUsed/>
    <w:pPr>
      <w:ind w:leftChars="2100" w:left="100"/>
    </w:pPr>
  </w:style>
  <w:style w:type="paragraph" w:styleId="30">
    <w:name w:val="List Bullet 3"/>
    <w:basedOn w:val="afff1"/>
    <w:uiPriority w:val="99"/>
    <w:semiHidden/>
    <w:unhideWhenUsed/>
    <w:pPr>
      <w:numPr>
        <w:numId w:val="5"/>
      </w:numPr>
      <w:contextualSpacing/>
    </w:pPr>
  </w:style>
  <w:style w:type="paragraph" w:styleId="affff1">
    <w:name w:val="Body Text"/>
    <w:basedOn w:val="afff1"/>
    <w:link w:val="Char6"/>
    <w:uiPriority w:val="99"/>
    <w:semiHidden/>
    <w:unhideWhenUsed/>
    <w:pPr>
      <w:spacing w:after="120"/>
    </w:pPr>
  </w:style>
  <w:style w:type="paragraph" w:styleId="affff2">
    <w:name w:val="Body Text Indent"/>
    <w:basedOn w:val="afff1"/>
    <w:link w:val="Char7"/>
    <w:uiPriority w:val="99"/>
    <w:semiHidden/>
    <w:unhideWhenUsed/>
    <w:pPr>
      <w:spacing w:after="120"/>
      <w:ind w:leftChars="200" w:left="420"/>
    </w:pPr>
  </w:style>
  <w:style w:type="paragraph" w:styleId="3">
    <w:name w:val="List Number 3"/>
    <w:basedOn w:val="afff1"/>
    <w:uiPriority w:val="99"/>
    <w:semiHidden/>
    <w:unhideWhenUsed/>
    <w:pPr>
      <w:numPr>
        <w:numId w:val="6"/>
      </w:numPr>
      <w:contextualSpacing/>
    </w:pPr>
  </w:style>
  <w:style w:type="paragraph" w:styleId="23">
    <w:name w:val="List 2"/>
    <w:basedOn w:val="afff1"/>
    <w:uiPriority w:val="99"/>
    <w:semiHidden/>
    <w:unhideWhenUsed/>
    <w:pPr>
      <w:ind w:leftChars="200" w:left="100" w:hangingChars="200" w:hanging="200"/>
      <w:contextualSpacing/>
    </w:pPr>
  </w:style>
  <w:style w:type="paragraph" w:styleId="affff3">
    <w:name w:val="List Continue"/>
    <w:basedOn w:val="afff1"/>
    <w:uiPriority w:val="99"/>
    <w:semiHidden/>
    <w:unhideWhenUsed/>
    <w:pPr>
      <w:spacing w:after="120"/>
      <w:ind w:leftChars="200" w:left="420"/>
      <w:contextualSpacing/>
    </w:pPr>
  </w:style>
  <w:style w:type="paragraph" w:styleId="affff4">
    <w:name w:val="Block Text"/>
    <w:basedOn w:val="afff1"/>
    <w:uiPriority w:val="99"/>
    <w:semiHidden/>
    <w:unhideWhenUsed/>
    <w:pPr>
      <w:spacing w:after="120"/>
      <w:ind w:leftChars="700" w:left="1440" w:rightChars="700" w:right="1440"/>
    </w:pPr>
  </w:style>
  <w:style w:type="paragraph" w:styleId="20">
    <w:name w:val="List Bullet 2"/>
    <w:basedOn w:val="afff1"/>
    <w:uiPriority w:val="99"/>
    <w:semiHidden/>
    <w:unhideWhenUsed/>
    <w:pPr>
      <w:numPr>
        <w:numId w:val="7"/>
      </w:numPr>
      <w:contextualSpacing/>
    </w:pPr>
  </w:style>
  <w:style w:type="paragraph" w:styleId="HTML">
    <w:name w:val="HTML Address"/>
    <w:basedOn w:val="afff1"/>
    <w:semiHidden/>
    <w:rPr>
      <w:i/>
      <w:iCs/>
    </w:rPr>
  </w:style>
  <w:style w:type="paragraph" w:styleId="43">
    <w:name w:val="index 4"/>
    <w:basedOn w:val="afff1"/>
    <w:next w:val="afff1"/>
    <w:uiPriority w:val="99"/>
    <w:semiHidden/>
    <w:unhideWhenUsed/>
    <w:pPr>
      <w:ind w:leftChars="600" w:left="600"/>
    </w:pPr>
  </w:style>
  <w:style w:type="paragraph" w:styleId="affff5">
    <w:name w:val="Plain Text"/>
    <w:basedOn w:val="afff1"/>
    <w:link w:val="Char8"/>
    <w:uiPriority w:val="99"/>
    <w:semiHidden/>
    <w:unhideWhenUsed/>
    <w:rPr>
      <w:rFonts w:ascii="宋体" w:hAnsi="Courier New" w:cs="Courier New"/>
      <w:szCs w:val="21"/>
    </w:rPr>
  </w:style>
  <w:style w:type="paragraph" w:styleId="50">
    <w:name w:val="List Bullet 5"/>
    <w:basedOn w:val="afff1"/>
    <w:uiPriority w:val="99"/>
    <w:semiHidden/>
    <w:unhideWhenUsed/>
    <w:pPr>
      <w:numPr>
        <w:numId w:val="8"/>
      </w:numPr>
      <w:contextualSpacing/>
    </w:pPr>
  </w:style>
  <w:style w:type="paragraph" w:styleId="4">
    <w:name w:val="List Number 4"/>
    <w:basedOn w:val="afff1"/>
    <w:uiPriority w:val="99"/>
    <w:semiHidden/>
    <w:unhideWhenUsed/>
    <w:pPr>
      <w:numPr>
        <w:numId w:val="9"/>
      </w:numPr>
      <w:contextualSpacing/>
    </w:pPr>
  </w:style>
  <w:style w:type="paragraph" w:styleId="81">
    <w:name w:val="toc 8"/>
    <w:basedOn w:val="70"/>
    <w:semiHidden/>
  </w:style>
  <w:style w:type="paragraph" w:styleId="35">
    <w:name w:val="index 3"/>
    <w:basedOn w:val="afff1"/>
    <w:next w:val="afff1"/>
    <w:uiPriority w:val="99"/>
    <w:semiHidden/>
    <w:unhideWhenUsed/>
    <w:pPr>
      <w:ind w:leftChars="400" w:left="400"/>
    </w:pPr>
  </w:style>
  <w:style w:type="paragraph" w:styleId="affff6">
    <w:name w:val="Date"/>
    <w:basedOn w:val="afff1"/>
    <w:next w:val="afff1"/>
    <w:link w:val="Char9"/>
    <w:uiPriority w:val="99"/>
    <w:semiHidden/>
    <w:unhideWhenUsed/>
    <w:pPr>
      <w:ind w:leftChars="2500" w:left="100"/>
    </w:pPr>
  </w:style>
  <w:style w:type="paragraph" w:styleId="24">
    <w:name w:val="Body Text Indent 2"/>
    <w:basedOn w:val="afff1"/>
    <w:link w:val="2Char"/>
    <w:uiPriority w:val="99"/>
    <w:semiHidden/>
    <w:unhideWhenUsed/>
    <w:pPr>
      <w:spacing w:after="120" w:line="480" w:lineRule="auto"/>
      <w:ind w:leftChars="200" w:left="420"/>
    </w:pPr>
  </w:style>
  <w:style w:type="paragraph" w:styleId="affff7">
    <w:name w:val="endnote text"/>
    <w:basedOn w:val="afff1"/>
    <w:link w:val="Chara"/>
    <w:uiPriority w:val="99"/>
    <w:semiHidden/>
    <w:unhideWhenUsed/>
    <w:pPr>
      <w:snapToGrid w:val="0"/>
      <w:jc w:val="left"/>
    </w:pPr>
  </w:style>
  <w:style w:type="paragraph" w:styleId="54">
    <w:name w:val="List Continue 5"/>
    <w:basedOn w:val="afff1"/>
    <w:uiPriority w:val="99"/>
    <w:semiHidden/>
    <w:unhideWhenUsed/>
    <w:pPr>
      <w:spacing w:after="120"/>
      <w:ind w:leftChars="1000" w:left="2100"/>
      <w:contextualSpacing/>
    </w:pPr>
  </w:style>
  <w:style w:type="paragraph" w:styleId="affff8">
    <w:name w:val="Balloon Text"/>
    <w:basedOn w:val="afff1"/>
    <w:link w:val="Charb"/>
    <w:uiPriority w:val="99"/>
    <w:semiHidden/>
    <w:unhideWhenUsed/>
    <w:rPr>
      <w:sz w:val="18"/>
      <w:szCs w:val="18"/>
    </w:rPr>
  </w:style>
  <w:style w:type="paragraph" w:styleId="affff9">
    <w:name w:val="footer"/>
    <w:basedOn w:val="afff1"/>
    <w:semiHidden/>
    <w:pPr>
      <w:tabs>
        <w:tab w:val="center" w:pos="4153"/>
        <w:tab w:val="right" w:pos="8306"/>
      </w:tabs>
      <w:snapToGrid w:val="0"/>
      <w:jc w:val="right"/>
    </w:pPr>
    <w:rPr>
      <w:sz w:val="18"/>
      <w:szCs w:val="18"/>
    </w:rPr>
  </w:style>
  <w:style w:type="paragraph" w:styleId="affffa">
    <w:name w:val="envelope return"/>
    <w:basedOn w:val="afff1"/>
    <w:uiPriority w:val="99"/>
    <w:semiHidden/>
    <w:unhideWhenUsed/>
    <w:pPr>
      <w:snapToGrid w:val="0"/>
    </w:pPr>
    <w:rPr>
      <w:rFonts w:asciiTheme="majorHAnsi" w:eastAsiaTheme="majorEastAsia" w:hAnsiTheme="majorHAnsi" w:cstheme="majorBidi"/>
    </w:rPr>
  </w:style>
  <w:style w:type="paragraph" w:styleId="affffb">
    <w:name w:val="header"/>
    <w:basedOn w:val="afff1"/>
    <w:semiHidden/>
    <w:pPr>
      <w:pBdr>
        <w:bottom w:val="single" w:sz="6" w:space="1" w:color="auto"/>
      </w:pBdr>
      <w:tabs>
        <w:tab w:val="center" w:pos="4153"/>
        <w:tab w:val="right" w:pos="8306"/>
      </w:tabs>
      <w:snapToGrid w:val="0"/>
      <w:jc w:val="center"/>
    </w:pPr>
    <w:rPr>
      <w:sz w:val="18"/>
      <w:szCs w:val="18"/>
    </w:rPr>
  </w:style>
  <w:style w:type="paragraph" w:styleId="affffc">
    <w:name w:val="Signature"/>
    <w:basedOn w:val="afff1"/>
    <w:link w:val="Charc"/>
    <w:uiPriority w:val="99"/>
    <w:semiHidden/>
    <w:unhideWhenUsed/>
    <w:pPr>
      <w:ind w:leftChars="2100" w:left="100"/>
    </w:pPr>
  </w:style>
  <w:style w:type="paragraph" w:styleId="44">
    <w:name w:val="List Continue 4"/>
    <w:basedOn w:val="afff1"/>
    <w:uiPriority w:val="99"/>
    <w:semiHidden/>
    <w:unhideWhenUsed/>
    <w:pPr>
      <w:spacing w:after="120"/>
      <w:ind w:leftChars="800" w:left="1680"/>
      <w:contextualSpacing/>
    </w:pPr>
  </w:style>
  <w:style w:type="paragraph" w:styleId="affffd">
    <w:name w:val="index heading"/>
    <w:basedOn w:val="afff1"/>
    <w:next w:val="11"/>
    <w:uiPriority w:val="99"/>
    <w:semiHidden/>
    <w:unhideWhenUsed/>
    <w:pPr>
      <w:spacing w:beforeLines="100" w:before="100" w:afterLines="100" w:after="100"/>
      <w:jc w:val="center"/>
    </w:pPr>
    <w:rPr>
      <w:rFonts w:asciiTheme="majorHAnsi" w:eastAsia="黑体" w:hAnsiTheme="majorHAnsi" w:cstheme="majorBidi"/>
      <w:bCs/>
    </w:rPr>
  </w:style>
  <w:style w:type="paragraph" w:styleId="11">
    <w:name w:val="index 1"/>
    <w:basedOn w:val="afff1"/>
    <w:next w:val="afff1"/>
    <w:uiPriority w:val="99"/>
    <w:semiHidden/>
    <w:unhideWhenUsed/>
    <w:rPr>
      <w:rFonts w:ascii="宋体" w:hAnsi="宋体"/>
    </w:rPr>
  </w:style>
  <w:style w:type="paragraph" w:styleId="affffe">
    <w:name w:val="Subtitle"/>
    <w:basedOn w:val="afff1"/>
    <w:next w:val="afff1"/>
    <w:link w:val="Chard"/>
    <w:uiPriority w:val="11"/>
    <w:qFormat/>
    <w:pPr>
      <w:spacing w:before="240" w:after="60" w:line="312" w:lineRule="auto"/>
      <w:jc w:val="center"/>
      <w:outlineLvl w:val="1"/>
    </w:pPr>
    <w:rPr>
      <w:rFonts w:asciiTheme="majorHAnsi" w:hAnsiTheme="majorHAnsi" w:cstheme="majorBidi"/>
      <w:b/>
      <w:bCs/>
      <w:kern w:val="28"/>
      <w:sz w:val="32"/>
      <w:szCs w:val="32"/>
    </w:rPr>
  </w:style>
  <w:style w:type="paragraph" w:styleId="5">
    <w:name w:val="List Number 5"/>
    <w:basedOn w:val="afff1"/>
    <w:uiPriority w:val="99"/>
    <w:semiHidden/>
    <w:unhideWhenUsed/>
    <w:pPr>
      <w:numPr>
        <w:numId w:val="10"/>
      </w:numPr>
      <w:contextualSpacing/>
    </w:pPr>
  </w:style>
  <w:style w:type="paragraph" w:styleId="afffff">
    <w:name w:val="List"/>
    <w:basedOn w:val="afff1"/>
    <w:uiPriority w:val="99"/>
    <w:semiHidden/>
    <w:unhideWhenUsed/>
    <w:pPr>
      <w:ind w:left="200" w:hangingChars="200" w:hanging="200"/>
      <w:contextualSpacing/>
    </w:pPr>
  </w:style>
  <w:style w:type="paragraph" w:styleId="afffff0">
    <w:name w:val="footnote text"/>
    <w:basedOn w:val="afff1"/>
    <w:semiHidden/>
    <w:pPr>
      <w:snapToGrid w:val="0"/>
      <w:ind w:leftChars="200" w:left="400" w:hangingChars="200" w:hanging="200"/>
      <w:jc w:val="left"/>
    </w:pPr>
    <w:rPr>
      <w:sz w:val="18"/>
      <w:szCs w:val="18"/>
    </w:rPr>
  </w:style>
  <w:style w:type="paragraph" w:styleId="55">
    <w:name w:val="List 5"/>
    <w:basedOn w:val="afff1"/>
    <w:uiPriority w:val="99"/>
    <w:semiHidden/>
    <w:unhideWhenUsed/>
    <w:pPr>
      <w:ind w:leftChars="800" w:left="100" w:hangingChars="200" w:hanging="200"/>
      <w:contextualSpacing/>
    </w:pPr>
  </w:style>
  <w:style w:type="paragraph" w:styleId="36">
    <w:name w:val="Body Text Indent 3"/>
    <w:basedOn w:val="afff1"/>
    <w:link w:val="3Char0"/>
    <w:uiPriority w:val="99"/>
    <w:semiHidden/>
    <w:unhideWhenUsed/>
    <w:pPr>
      <w:spacing w:after="120"/>
      <w:ind w:leftChars="200" w:left="420"/>
    </w:pPr>
    <w:rPr>
      <w:sz w:val="16"/>
      <w:szCs w:val="16"/>
    </w:rPr>
  </w:style>
  <w:style w:type="paragraph" w:styleId="71">
    <w:name w:val="index 7"/>
    <w:basedOn w:val="afff1"/>
    <w:next w:val="afff1"/>
    <w:uiPriority w:val="99"/>
    <w:semiHidden/>
    <w:unhideWhenUsed/>
    <w:pPr>
      <w:ind w:leftChars="1200" w:left="1200"/>
    </w:pPr>
  </w:style>
  <w:style w:type="paragraph" w:styleId="90">
    <w:name w:val="index 9"/>
    <w:basedOn w:val="afff1"/>
    <w:next w:val="afff1"/>
    <w:uiPriority w:val="99"/>
    <w:semiHidden/>
    <w:unhideWhenUsed/>
    <w:pPr>
      <w:ind w:leftChars="1600" w:left="1600"/>
    </w:pPr>
  </w:style>
  <w:style w:type="paragraph" w:styleId="afffff1">
    <w:name w:val="table of figures"/>
    <w:basedOn w:val="afff1"/>
    <w:next w:val="afff1"/>
    <w:semiHidden/>
  </w:style>
  <w:style w:type="paragraph" w:styleId="91">
    <w:name w:val="toc 9"/>
    <w:basedOn w:val="81"/>
    <w:semiHidden/>
  </w:style>
  <w:style w:type="paragraph" w:styleId="25">
    <w:name w:val="Body Text 2"/>
    <w:basedOn w:val="afff1"/>
    <w:link w:val="2Char0"/>
    <w:uiPriority w:val="99"/>
    <w:semiHidden/>
    <w:unhideWhenUsed/>
    <w:pPr>
      <w:spacing w:after="120" w:line="480" w:lineRule="auto"/>
    </w:pPr>
  </w:style>
  <w:style w:type="paragraph" w:styleId="45">
    <w:name w:val="List 4"/>
    <w:basedOn w:val="afff1"/>
    <w:uiPriority w:val="99"/>
    <w:semiHidden/>
    <w:unhideWhenUsed/>
    <w:pPr>
      <w:ind w:leftChars="600" w:left="100" w:hangingChars="200" w:hanging="200"/>
      <w:contextualSpacing/>
    </w:pPr>
  </w:style>
  <w:style w:type="paragraph" w:styleId="26">
    <w:name w:val="List Continue 2"/>
    <w:basedOn w:val="afff1"/>
    <w:uiPriority w:val="99"/>
    <w:semiHidden/>
    <w:unhideWhenUsed/>
    <w:pPr>
      <w:spacing w:after="120"/>
      <w:ind w:leftChars="400" w:left="840"/>
      <w:contextualSpacing/>
    </w:pPr>
  </w:style>
  <w:style w:type="paragraph" w:styleId="afffff2">
    <w:name w:val="Message Header"/>
    <w:basedOn w:val="afff1"/>
    <w:link w:val="Chare"/>
    <w:uiPriority w:val="99"/>
    <w:semiHidden/>
    <w:unhideWhenUsed/>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rPr>
  </w:style>
  <w:style w:type="paragraph" w:styleId="HTML0">
    <w:name w:val="HTML Preformatted"/>
    <w:basedOn w:val="afff1"/>
    <w:semiHidden/>
    <w:rPr>
      <w:rFonts w:ascii="Courier New" w:hAnsi="Courier New" w:cs="Courier New"/>
      <w:sz w:val="20"/>
      <w:szCs w:val="20"/>
    </w:rPr>
  </w:style>
  <w:style w:type="paragraph" w:styleId="afffff3">
    <w:name w:val="Normal (Web)"/>
    <w:basedOn w:val="afff1"/>
    <w:uiPriority w:val="99"/>
    <w:semiHidden/>
    <w:unhideWhenUsed/>
    <w:rPr>
      <w:sz w:val="24"/>
    </w:rPr>
  </w:style>
  <w:style w:type="paragraph" w:styleId="37">
    <w:name w:val="List Continue 3"/>
    <w:basedOn w:val="afff1"/>
    <w:uiPriority w:val="99"/>
    <w:semiHidden/>
    <w:unhideWhenUsed/>
    <w:pPr>
      <w:spacing w:after="120"/>
      <w:ind w:leftChars="600" w:left="1260"/>
      <w:contextualSpacing/>
    </w:pPr>
  </w:style>
  <w:style w:type="paragraph" w:styleId="27">
    <w:name w:val="index 2"/>
    <w:basedOn w:val="afff1"/>
    <w:next w:val="afff1"/>
    <w:uiPriority w:val="99"/>
    <w:semiHidden/>
    <w:unhideWhenUsed/>
    <w:pPr>
      <w:ind w:leftChars="200" w:left="200"/>
    </w:pPr>
  </w:style>
  <w:style w:type="paragraph" w:styleId="afffff4">
    <w:name w:val="Title"/>
    <w:basedOn w:val="afff1"/>
    <w:qFormat/>
    <w:pPr>
      <w:spacing w:before="240" w:after="60"/>
      <w:jc w:val="center"/>
      <w:outlineLvl w:val="0"/>
    </w:pPr>
    <w:rPr>
      <w:rFonts w:ascii="Arial" w:hAnsi="Arial" w:cs="Arial"/>
      <w:b/>
      <w:bCs/>
      <w:sz w:val="32"/>
      <w:szCs w:val="32"/>
    </w:rPr>
  </w:style>
  <w:style w:type="paragraph" w:styleId="afffff5">
    <w:name w:val="annotation subject"/>
    <w:basedOn w:val="afffe"/>
    <w:next w:val="afffe"/>
    <w:link w:val="Charf"/>
    <w:uiPriority w:val="99"/>
    <w:semiHidden/>
    <w:unhideWhenUsed/>
    <w:rPr>
      <w:b/>
      <w:bCs/>
    </w:rPr>
  </w:style>
  <w:style w:type="paragraph" w:styleId="afffff6">
    <w:name w:val="Body Text First Indent"/>
    <w:basedOn w:val="affff1"/>
    <w:link w:val="Charf0"/>
    <w:uiPriority w:val="99"/>
    <w:semiHidden/>
    <w:unhideWhenUsed/>
    <w:pPr>
      <w:ind w:firstLineChars="100" w:firstLine="420"/>
    </w:pPr>
  </w:style>
  <w:style w:type="paragraph" w:styleId="28">
    <w:name w:val="Body Text First Indent 2"/>
    <w:basedOn w:val="affff2"/>
    <w:link w:val="2Char1"/>
    <w:uiPriority w:val="99"/>
    <w:semiHidden/>
    <w:unhideWhenUsed/>
    <w:pPr>
      <w:ind w:firstLineChars="200" w:firstLine="420"/>
    </w:pPr>
  </w:style>
  <w:style w:type="table" w:styleId="afffff7">
    <w:name w:val="Table Grid"/>
    <w:basedOn w:val="afff3"/>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8">
    <w:name w:val="Table Theme"/>
    <w:basedOn w:val="afff3"/>
    <w:uiPriority w:val="99"/>
    <w:semiHidden/>
    <w:unhideWhenUse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2">
    <w:name w:val="Table Colorful 1"/>
    <w:basedOn w:val="afff3"/>
    <w:uiPriority w:val="99"/>
    <w:semiHidden/>
    <w:unhideWhenUsed/>
    <w:pPr>
      <w:widowControl w:val="0"/>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29">
    <w:name w:val="Table Colorful 2"/>
    <w:basedOn w:val="afff3"/>
    <w:uiPriority w:val="99"/>
    <w:semiHidden/>
    <w:unhideWhenUsed/>
    <w:pPr>
      <w:widowControl w:val="0"/>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38">
    <w:name w:val="Table Colorful 3"/>
    <w:basedOn w:val="afff3"/>
    <w:uiPriority w:val="99"/>
    <w:semiHidden/>
    <w:unhideWhenUsed/>
    <w:pPr>
      <w:widowControl w:val="0"/>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il"/>
          <w:tr2bl w:val="nil"/>
        </w:tcBorders>
        <w:shd w:val="solid" w:color="008080" w:fill="FFFFFF"/>
      </w:tcPr>
    </w:tblStylePr>
    <w:tblStylePr w:type="firstCol">
      <w:tblPr/>
      <w:tcPr>
        <w:tcBorders>
          <w:left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afffff9">
    <w:name w:val="Table Elegant"/>
    <w:basedOn w:val="afff3"/>
    <w:uiPriority w:val="99"/>
    <w:semiHidden/>
    <w:unhideWhenUsed/>
    <w:pPr>
      <w:widowControl w:val="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il"/>
          <w:tr2bl w:val="nil"/>
        </w:tcBorders>
      </w:tcPr>
    </w:tblStylePr>
  </w:style>
  <w:style w:type="table" w:styleId="13">
    <w:name w:val="Table Classic 1"/>
    <w:basedOn w:val="afff3"/>
    <w:uiPriority w:val="99"/>
    <w:semiHidden/>
    <w:unhideWhenUsed/>
    <w:pPr>
      <w:widowControl w:val="0"/>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2a">
    <w:name w:val="Table Classic 2"/>
    <w:basedOn w:val="afff3"/>
    <w:uiPriority w:val="99"/>
    <w:semiHidden/>
    <w:unhideWhenUsed/>
    <w:pPr>
      <w:widowControl w:val="0"/>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39">
    <w:name w:val="Table Classic 3"/>
    <w:basedOn w:val="afff3"/>
    <w:uiPriority w:val="99"/>
    <w:semiHidden/>
    <w:unhideWhenUsed/>
    <w:pPr>
      <w:widowControl w:val="0"/>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46">
    <w:name w:val="Table Classic 4"/>
    <w:basedOn w:val="afff3"/>
    <w:uiPriority w:val="99"/>
    <w:semiHidden/>
    <w:unhideWhenUsed/>
    <w:pPr>
      <w:widowControl w:val="0"/>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il"/>
          <w:tr2bl w:val="nil"/>
        </w:tcBorders>
        <w:shd w:val="pct50" w:color="000080" w:fill="FFFFFF"/>
      </w:tcPr>
    </w:tblStylePr>
    <w:tblStylePr w:type="lastRow">
      <w:rPr>
        <w:color w:val="000080"/>
      </w:rPr>
      <w:tblPr/>
      <w:tcPr>
        <w:tcBorders>
          <w:bottom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14">
    <w:name w:val="Table Simple 1"/>
    <w:basedOn w:val="afff3"/>
    <w:uiPriority w:val="99"/>
    <w:semiHidden/>
    <w:unhideWhenUsed/>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2b">
    <w:name w:val="Table Simple 2"/>
    <w:basedOn w:val="afff3"/>
    <w:uiPriority w:val="99"/>
    <w:semiHidden/>
    <w:unhideWhenUsed/>
    <w:pPr>
      <w:widowControl w:val="0"/>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left w:val="single" w:sz="6" w:space="0" w:color="00000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3a">
    <w:name w:val="Table Simple 3"/>
    <w:basedOn w:val="afff3"/>
    <w:uiPriority w:val="99"/>
    <w:semiHidden/>
    <w:unhideWhenUsed/>
    <w:pPr>
      <w:widowControl w:val="0"/>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il"/>
          <w:tr2bl w:val="nil"/>
        </w:tcBorders>
        <w:shd w:val="solid" w:color="000000" w:fill="FFFFFF"/>
      </w:tcPr>
    </w:tblStylePr>
  </w:style>
  <w:style w:type="table" w:styleId="15">
    <w:name w:val="Table Subtle 1"/>
    <w:basedOn w:val="afff3"/>
    <w:uiPriority w:val="99"/>
    <w:semiHidden/>
    <w:unhideWhenUsed/>
    <w:pPr>
      <w:widowControl w:val="0"/>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left w:val="single" w:sz="12" w:space="0" w:color="000000"/>
          <w:tl2br w:val="nil"/>
          <w:tr2bl w:val="nil"/>
        </w:tcBorders>
      </w:tcPr>
    </w:tblStylePr>
    <w:tblStylePr w:type="band1Horz">
      <w:tblPr/>
      <w:tcPr>
        <w:tcBorders>
          <w:bottom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2c">
    <w:name w:val="Table Subtle 2"/>
    <w:basedOn w:val="afff3"/>
    <w:uiPriority w:val="99"/>
    <w:semiHidden/>
    <w:unhideWhenUsed/>
    <w:pPr>
      <w:widowControl w:val="0"/>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left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6">
    <w:name w:val="Table 3D effects 1"/>
    <w:basedOn w:val="afff3"/>
    <w:uiPriority w:val="99"/>
    <w:semiHidden/>
    <w:unhideWhenUsed/>
    <w:pPr>
      <w:widowControl w:val="0"/>
      <w:jc w:val="both"/>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left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2d">
    <w:name w:val="Table 3D effects 2"/>
    <w:basedOn w:val="afff3"/>
    <w:uiPriority w:val="99"/>
    <w:semiHidden/>
    <w:unhideWhenUsed/>
    <w:pPr>
      <w:widowControl w:val="0"/>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3b">
    <w:name w:val="Table 3D effects 3"/>
    <w:basedOn w:val="afff3"/>
    <w:uiPriority w:val="99"/>
    <w:semiHidden/>
    <w:unhideWhenUsed/>
    <w:pPr>
      <w:widowControl w:val="0"/>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17">
    <w:name w:val="Table List 1"/>
    <w:basedOn w:val="afff3"/>
    <w:uiPriority w:val="99"/>
    <w:semiHidden/>
    <w:unhideWhenUsed/>
    <w:pPr>
      <w:widowControl w:val="0"/>
      <w:jc w:val="both"/>
    </w:pPr>
    <w:tblPr>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2e">
    <w:name w:val="Table List 2"/>
    <w:basedOn w:val="afff3"/>
    <w:uiPriority w:val="99"/>
    <w:semiHidden/>
    <w:unhideWhenUsed/>
    <w:pPr>
      <w:widowControl w:val="0"/>
      <w:jc w:val="both"/>
    </w:pPr>
    <w:tblPr>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3c">
    <w:name w:val="Table List 3"/>
    <w:basedOn w:val="afff3"/>
    <w:uiPriority w:val="99"/>
    <w:semiHidden/>
    <w:unhideWhenUsed/>
    <w:pPr>
      <w:widowControl w:val="0"/>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47">
    <w:name w:val="Table List 4"/>
    <w:basedOn w:val="afff3"/>
    <w:uiPriority w:val="99"/>
    <w:semiHidden/>
    <w:unhideWhenUsed/>
    <w:pPr>
      <w:widowControl w:val="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56">
    <w:name w:val="Table List 5"/>
    <w:basedOn w:val="afff3"/>
    <w:uiPriority w:val="99"/>
    <w:semiHidden/>
    <w:unhideWhenUsed/>
    <w:pPr>
      <w:widowControl w:val="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il"/>
          <w:tr2bl w:val="nil"/>
        </w:tcBorders>
      </w:tcPr>
    </w:tblStylePr>
    <w:tblStylePr w:type="firstCol">
      <w:rPr>
        <w:b/>
        <w:bCs/>
      </w:rPr>
      <w:tblPr/>
      <w:tcPr>
        <w:tcBorders>
          <w:tl2br w:val="nil"/>
          <w:tr2bl w:val="nil"/>
        </w:tcBorders>
      </w:tcPr>
    </w:tblStylePr>
  </w:style>
  <w:style w:type="table" w:styleId="62">
    <w:name w:val="Table List 6"/>
    <w:basedOn w:val="afff3"/>
    <w:uiPriority w:val="99"/>
    <w:semiHidden/>
    <w:unhideWhenUsed/>
    <w:pPr>
      <w:widowControl w:val="0"/>
      <w:jc w:val="both"/>
    </w:pPr>
    <w:tblPr>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tblStylePr w:type="nwCell">
      <w:tblPr/>
      <w:tcPr>
        <w:tcBorders>
          <w:tl2br w:val="single" w:sz="6" w:space="0" w:color="000000"/>
          <w:tr2bl w:val="nil"/>
        </w:tcBorders>
      </w:tcPr>
    </w:tblStylePr>
  </w:style>
  <w:style w:type="table" w:styleId="72">
    <w:name w:val="Table List 7"/>
    <w:basedOn w:val="afff3"/>
    <w:uiPriority w:val="99"/>
    <w:semiHidden/>
    <w:unhideWhenUsed/>
    <w:pPr>
      <w:widowControl w:val="0"/>
      <w:jc w:val="both"/>
    </w:pPr>
    <w:tblPr>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82">
    <w:name w:val="Table List 8"/>
    <w:basedOn w:val="afff3"/>
    <w:uiPriority w:val="99"/>
    <w:semiHidden/>
    <w:unhideWhenUsed/>
    <w:pPr>
      <w:widowControl w:val="0"/>
      <w:jc w:val="both"/>
    </w:pPr>
    <w:tblPr>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sz="6" w:space="0" w:color="auto"/>
          <w:tr2bl w:val="nil"/>
        </w:tcBorders>
      </w:tcPr>
    </w:tblStylePr>
  </w:style>
  <w:style w:type="table" w:styleId="afffffa">
    <w:name w:val="Table Contemporary"/>
    <w:basedOn w:val="afff3"/>
    <w:uiPriority w:val="99"/>
    <w:semiHidden/>
    <w:unhideWhenUsed/>
    <w:pPr>
      <w:widowControl w:val="0"/>
      <w:jc w:val="both"/>
    </w:pPr>
    <w:tblPr>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8">
    <w:name w:val="Table Columns 1"/>
    <w:basedOn w:val="afff3"/>
    <w:uiPriority w:val="99"/>
    <w:semiHidden/>
    <w:unhideWhenUsed/>
    <w:pPr>
      <w:widowControl w:val="0"/>
      <w:jc w:val="both"/>
    </w:pPr>
    <w:rPr>
      <w:b/>
      <w:bC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2f">
    <w:name w:val="Table Columns 2"/>
    <w:basedOn w:val="afff3"/>
    <w:uiPriority w:val="99"/>
    <w:semiHidden/>
    <w:unhideWhenUsed/>
    <w:pPr>
      <w:widowControl w:val="0"/>
      <w:jc w:val="both"/>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3d">
    <w:name w:val="Table Columns 3"/>
    <w:basedOn w:val="afff3"/>
    <w:uiPriority w:val="99"/>
    <w:semiHidden/>
    <w:unhideWhenUsed/>
    <w:pPr>
      <w:widowControl w:val="0"/>
      <w:jc w:val="both"/>
    </w:pPr>
    <w:rPr>
      <w:b/>
      <w:bCs/>
    </w:rPr>
    <w:tblPr>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48">
    <w:name w:val="Table Columns 4"/>
    <w:basedOn w:val="afff3"/>
    <w:uiPriority w:val="99"/>
    <w:semiHidden/>
    <w:unhideWhenUsed/>
    <w:pPr>
      <w:widowControl w:val="0"/>
      <w:jc w:val="both"/>
    </w:pPr>
    <w:tblPr>
      <w:tblStyleColBandSize w:val="1"/>
      <w:tblInd w:w="0" w:type="dxa"/>
      <w:tblCellMar>
        <w:top w:w="0" w:type="dxa"/>
        <w:left w:w="108" w:type="dxa"/>
        <w:bottom w:w="0" w:type="dxa"/>
        <w:right w:w="108" w:type="dxa"/>
      </w:tblCellMar>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fff3"/>
    <w:uiPriority w:val="99"/>
    <w:semiHidden/>
    <w:unhideWhenUsed/>
    <w:pPr>
      <w:widowControl w:val="0"/>
      <w:jc w:val="both"/>
    </w:pPr>
    <w:tblPr>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9">
    <w:name w:val="Table Grid 1"/>
    <w:basedOn w:val="afff3"/>
    <w:uiPriority w:val="99"/>
    <w:semiHidden/>
    <w:unhideWhenUsed/>
    <w:pPr>
      <w:widowControl w:val="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styleId="2f0">
    <w:name w:val="Table Grid 2"/>
    <w:basedOn w:val="afff3"/>
    <w:uiPriority w:val="99"/>
    <w:semiHidden/>
    <w:unhideWhenUsed/>
    <w:pPr>
      <w:widowControl w:val="0"/>
      <w:jc w:val="both"/>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3e">
    <w:name w:val="Table Grid 3"/>
    <w:basedOn w:val="afff3"/>
    <w:uiPriority w:val="99"/>
    <w:semiHidden/>
    <w:unhideWhenUsed/>
    <w:pPr>
      <w:widowControl w:val="0"/>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49">
    <w:name w:val="Table Grid 4"/>
    <w:basedOn w:val="afff3"/>
    <w:uiPriority w:val="99"/>
    <w:semiHidden/>
    <w:unhideWhenUsed/>
    <w:pPr>
      <w:widowControl w:val="0"/>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58">
    <w:name w:val="Table Grid 5"/>
    <w:basedOn w:val="afff3"/>
    <w:uiPriority w:val="99"/>
    <w:semiHidden/>
    <w:unhideWhenUsed/>
    <w:pPr>
      <w:widowControl w:val="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63">
    <w:name w:val="Table Grid 6"/>
    <w:basedOn w:val="afff3"/>
    <w:uiPriority w:val="99"/>
    <w:semiHidden/>
    <w:unhideWhenUsed/>
    <w:pPr>
      <w:widowControl w:val="0"/>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73">
    <w:name w:val="Table Grid 7"/>
    <w:basedOn w:val="afff3"/>
    <w:uiPriority w:val="99"/>
    <w:semiHidden/>
    <w:unhideWhenUsed/>
    <w:pPr>
      <w:widowControl w:val="0"/>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83">
    <w:name w:val="Table Grid 8"/>
    <w:basedOn w:val="afff3"/>
    <w:uiPriority w:val="99"/>
    <w:semiHidden/>
    <w:unhideWhenUsed/>
    <w:pPr>
      <w:widowControl w:val="0"/>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a">
    <w:name w:val="Table Web 1"/>
    <w:basedOn w:val="afff3"/>
    <w:uiPriority w:val="99"/>
    <w:semiHidden/>
    <w:unhideWhenUsed/>
    <w:pPr>
      <w:widowControl w:val="0"/>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2f1">
    <w:name w:val="Table Web 2"/>
    <w:basedOn w:val="afff3"/>
    <w:uiPriority w:val="99"/>
    <w:semiHidden/>
    <w:unhideWhenUsed/>
    <w:pPr>
      <w:widowControl w:val="0"/>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3f">
    <w:name w:val="Table Web 3"/>
    <w:basedOn w:val="afff3"/>
    <w:uiPriority w:val="99"/>
    <w:semiHidden/>
    <w:unhideWhenUsed/>
    <w:pPr>
      <w:widowControl w:val="0"/>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afffffb">
    <w:name w:val="Table Professional"/>
    <w:basedOn w:val="afff3"/>
    <w:uiPriority w:val="99"/>
    <w:semiHidden/>
    <w:unhideWhenUsed/>
    <w:pPr>
      <w:widowControl w:val="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il"/>
          <w:tr2bl w:val="nil"/>
        </w:tcBorders>
        <w:shd w:val="solid" w:color="000000" w:fill="FFFFFF"/>
      </w:tcPr>
    </w:tblStylePr>
  </w:style>
  <w:style w:type="table" w:styleId="afffffc">
    <w:name w:val="Light Shading"/>
    <w:basedOn w:val="afff3"/>
    <w:uiPriority w:val="60"/>
    <w:semiHidden/>
    <w:unhideWhenUsed/>
    <w:rPr>
      <w:color w:val="000000" w:themeColor="text1" w:themeShade="BF"/>
    </w:rPr>
    <w:tblPr>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fff3"/>
    <w:uiPriority w:val="60"/>
    <w:semiHidden/>
    <w:unhideWhenUsed/>
    <w:rPr>
      <w:color w:val="2E74B5" w:themeColor="accent1" w:themeShade="BF"/>
    </w:rPr>
    <w:tblPr>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
    <w:name w:val="Light Shading Accent 2"/>
    <w:basedOn w:val="afff3"/>
    <w:uiPriority w:val="60"/>
    <w:semiHidden/>
    <w:unhideWhenUsed/>
    <w:rPr>
      <w:color w:val="C45911" w:themeColor="accent2" w:themeShade="BF"/>
    </w:rPr>
    <w:tblPr>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
    <w:name w:val="Light Shading Accent 3"/>
    <w:basedOn w:val="afff3"/>
    <w:uiPriority w:val="60"/>
    <w:semiHidden/>
    <w:unhideWhenUsed/>
    <w:rPr>
      <w:color w:val="7B7B7B" w:themeColor="accent3" w:themeShade="BF"/>
    </w:rPr>
    <w:tblPr>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fff3"/>
    <w:uiPriority w:val="60"/>
    <w:semiHidden/>
    <w:unhideWhenUsed/>
    <w:rPr>
      <w:color w:val="BF8F00" w:themeColor="accent4" w:themeShade="BF"/>
    </w:rPr>
    <w:tblPr>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fff3"/>
    <w:uiPriority w:val="60"/>
    <w:semiHidden/>
    <w:unhideWhenUsed/>
    <w:rPr>
      <w:color w:val="2F5496" w:themeColor="accent5" w:themeShade="BF"/>
    </w:rPr>
    <w:tblPr>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
    <w:name w:val="Light Shading Accent 6"/>
    <w:basedOn w:val="afff3"/>
    <w:uiPriority w:val="60"/>
    <w:semiHidden/>
    <w:unhideWhenUsed/>
    <w:rPr>
      <w:color w:val="538135" w:themeColor="accent6" w:themeShade="BF"/>
    </w:rPr>
    <w:tblPr>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fffd">
    <w:name w:val="Light List"/>
    <w:basedOn w:val="afff3"/>
    <w:uiPriority w:val="61"/>
    <w:semiHidden/>
    <w:unhideWhenUsed/>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fff3"/>
    <w:uiPriority w:val="61"/>
    <w:semiHidden/>
    <w:unhideWhenUsed/>
    <w:tblPr>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0">
    <w:name w:val="Light List Accent 2"/>
    <w:basedOn w:val="afff3"/>
    <w:uiPriority w:val="61"/>
    <w:semiHidden/>
    <w:unhideWhenUsed/>
    <w:tblPr>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0">
    <w:name w:val="Light List Accent 3"/>
    <w:basedOn w:val="afff3"/>
    <w:uiPriority w:val="61"/>
    <w:semiHidden/>
    <w:unhideWhenUsed/>
    <w:tblPr>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0">
    <w:name w:val="Light List Accent 4"/>
    <w:basedOn w:val="afff3"/>
    <w:uiPriority w:val="61"/>
    <w:semiHidden/>
    <w:unhideWhenUsed/>
    <w:tblPr>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0">
    <w:name w:val="Light List Accent 5"/>
    <w:basedOn w:val="afff3"/>
    <w:uiPriority w:val="61"/>
    <w:semiHidden/>
    <w:unhideWhenUsed/>
    <w:tblPr>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0">
    <w:name w:val="Light List Accent 6"/>
    <w:basedOn w:val="afff3"/>
    <w:uiPriority w:val="61"/>
    <w:semiHidden/>
    <w:unhideWhenUsed/>
    <w:tblPr>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afffffe">
    <w:name w:val="Light Grid"/>
    <w:basedOn w:val="afff3"/>
    <w:uiPriority w:val="62"/>
    <w:semiHidden/>
    <w:unhideWhenUsed/>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tcPr>
    </w:tblStylePr>
  </w:style>
  <w:style w:type="table" w:styleId="-11">
    <w:name w:val="Light Grid Accent 1"/>
    <w:basedOn w:val="afff3"/>
    <w:uiPriority w:val="62"/>
    <w:semiHidden/>
    <w:unhideWhenUsed/>
    <w:tblPr>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auto"/>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auto"/>
        </w:tcBorders>
      </w:tcPr>
    </w:tblStylePr>
  </w:style>
  <w:style w:type="table" w:styleId="-21">
    <w:name w:val="Light Grid Accent 2"/>
    <w:basedOn w:val="afff3"/>
    <w:uiPriority w:val="62"/>
    <w:semiHidden/>
    <w:unhideWhenUsed/>
    <w:tblPr>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auto"/>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auto"/>
        </w:tcBorders>
      </w:tcPr>
    </w:tblStylePr>
  </w:style>
  <w:style w:type="table" w:styleId="-31">
    <w:name w:val="Light Grid Accent 3"/>
    <w:basedOn w:val="afff3"/>
    <w:uiPriority w:val="62"/>
    <w:semiHidden/>
    <w:unhideWhenUsed/>
    <w:tblPr>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uto"/>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uto"/>
        </w:tcBorders>
      </w:tcPr>
    </w:tblStylePr>
  </w:style>
  <w:style w:type="table" w:styleId="-41">
    <w:name w:val="Light Grid Accent 4"/>
    <w:basedOn w:val="afff3"/>
    <w:uiPriority w:val="62"/>
    <w:semiHidden/>
    <w:unhideWhenUsed/>
    <w:tblPr>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auto"/>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auto"/>
        </w:tcBorders>
      </w:tcPr>
    </w:tblStylePr>
  </w:style>
  <w:style w:type="table" w:styleId="-51">
    <w:name w:val="Light Grid Accent 5"/>
    <w:basedOn w:val="afff3"/>
    <w:uiPriority w:val="62"/>
    <w:semiHidden/>
    <w:unhideWhenUsed/>
    <w:tblPr>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auto"/>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auto"/>
        </w:tcBorders>
      </w:tcPr>
    </w:tblStylePr>
  </w:style>
  <w:style w:type="table" w:styleId="-61">
    <w:name w:val="Light Grid Accent 6"/>
    <w:basedOn w:val="afff3"/>
    <w:uiPriority w:val="62"/>
    <w:semiHidden/>
    <w:unhideWhenUsed/>
    <w:tblPr>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auto"/>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auto"/>
        </w:tcBorders>
      </w:tcPr>
    </w:tblStylePr>
  </w:style>
  <w:style w:type="table" w:styleId="1b">
    <w:name w:val="Medium Shading 1"/>
    <w:basedOn w:val="afff3"/>
    <w:uiPriority w:val="63"/>
    <w:semiHidden/>
    <w:unhideWhenUsed/>
    <w:tblPr>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fff3"/>
    <w:uiPriority w:val="63"/>
    <w:semiHidden/>
    <w:unhideWhenUsed/>
    <w:tblPr>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
    <w:name w:val="Medium Shading 1 Accent 2"/>
    <w:basedOn w:val="afff3"/>
    <w:uiPriority w:val="63"/>
    <w:semiHidden/>
    <w:unhideWhenUsed/>
    <w:tblPr>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
    <w:name w:val="Medium Shading 1 Accent 3"/>
    <w:basedOn w:val="afff3"/>
    <w:uiPriority w:val="63"/>
    <w:semiHidden/>
    <w:unhideWhenUsed/>
    <w:tblPr>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
    <w:name w:val="Medium Shading 1 Accent 4"/>
    <w:basedOn w:val="afff3"/>
    <w:uiPriority w:val="63"/>
    <w:semiHidden/>
    <w:unhideWhenUsed/>
    <w:tblPr>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
    <w:name w:val="Medium Shading 1 Accent 5"/>
    <w:basedOn w:val="afff3"/>
    <w:uiPriority w:val="63"/>
    <w:semiHidden/>
    <w:unhideWhenUsed/>
    <w:tblPr>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
    <w:name w:val="Medium Shading 1 Accent 6"/>
    <w:basedOn w:val="afff3"/>
    <w:uiPriority w:val="63"/>
    <w:semiHidden/>
    <w:unhideWhenUsed/>
    <w:tblPr>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f2">
    <w:name w:val="Medium Shading 2"/>
    <w:basedOn w:val="afff3"/>
    <w:uiPriority w:val="64"/>
    <w:semiHidden/>
    <w:unhideWhenUsed/>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fff3"/>
    <w:uiPriority w:val="64"/>
    <w:semiHidden/>
    <w:unhideWhenUsed/>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fff3"/>
    <w:uiPriority w:val="64"/>
    <w:semiHidden/>
    <w:unhideWhenUsed/>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fff3"/>
    <w:uiPriority w:val="64"/>
    <w:semiHidden/>
    <w:unhideWhenUsed/>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fff3"/>
    <w:uiPriority w:val="64"/>
    <w:semiHidden/>
    <w:unhideWhenUsed/>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fff3"/>
    <w:uiPriority w:val="64"/>
    <w:semiHidden/>
    <w:unhideWhenUsed/>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fff3"/>
    <w:uiPriority w:val="64"/>
    <w:semiHidden/>
    <w:unhideWhenUsed/>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c">
    <w:name w:val="Medium List 1"/>
    <w:basedOn w:val="afff3"/>
    <w:uiPriority w:val="65"/>
    <w:semiHidden/>
    <w:unhideWhenUsed/>
    <w:rPr>
      <w:color w:val="000000" w:themeColor="text1"/>
    </w:rPr>
    <w:tblPr>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fff3"/>
    <w:uiPriority w:val="65"/>
    <w:semiHidden/>
    <w:unhideWhenUsed/>
    <w:rPr>
      <w:color w:val="000000" w:themeColor="text1"/>
    </w:rPr>
    <w:tblPr>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0">
    <w:name w:val="Medium List 1 Accent 2"/>
    <w:basedOn w:val="afff3"/>
    <w:uiPriority w:val="65"/>
    <w:semiHidden/>
    <w:unhideWhenUsed/>
    <w:rPr>
      <w:color w:val="000000" w:themeColor="text1"/>
    </w:rPr>
    <w:tblPr>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0">
    <w:name w:val="Medium List 1 Accent 3"/>
    <w:basedOn w:val="afff3"/>
    <w:uiPriority w:val="65"/>
    <w:semiHidden/>
    <w:unhideWhenUsed/>
    <w:rPr>
      <w:color w:val="000000" w:themeColor="text1"/>
    </w:rPr>
    <w:tblPr>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0">
    <w:name w:val="Medium List 1 Accent 4"/>
    <w:basedOn w:val="afff3"/>
    <w:uiPriority w:val="65"/>
    <w:semiHidden/>
    <w:unhideWhenUsed/>
    <w:rPr>
      <w:color w:val="000000" w:themeColor="text1"/>
    </w:rPr>
    <w:tblPr>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0">
    <w:name w:val="Medium List 1 Accent 5"/>
    <w:basedOn w:val="afff3"/>
    <w:uiPriority w:val="65"/>
    <w:semiHidden/>
    <w:unhideWhenUsed/>
    <w:rPr>
      <w:color w:val="000000" w:themeColor="text1"/>
    </w:rPr>
    <w:tblPr>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0">
    <w:name w:val="Medium List 1 Accent 6"/>
    <w:basedOn w:val="afff3"/>
    <w:uiPriority w:val="65"/>
    <w:semiHidden/>
    <w:unhideWhenUsed/>
    <w:rPr>
      <w:color w:val="000000" w:themeColor="text1"/>
    </w:rPr>
    <w:tblPr>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f3">
    <w:name w:val="Medium List 2"/>
    <w:basedOn w:val="afff3"/>
    <w:uiPriority w:val="66"/>
    <w:semiHidden/>
    <w:unhideWhenUsed/>
    <w:rPr>
      <w:rFonts w:asciiTheme="majorHAnsi" w:eastAsiaTheme="majorEastAsia" w:hAnsiTheme="majorHAnsi" w:cstheme="majorBidi"/>
      <w:color w:val="000000" w:themeColor="text1"/>
    </w:rPr>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fff3"/>
    <w:uiPriority w:val="66"/>
    <w:semiHidden/>
    <w:unhideWhenUsed/>
    <w:rPr>
      <w:rFonts w:asciiTheme="majorHAnsi" w:eastAsiaTheme="majorEastAsia" w:hAnsiTheme="majorHAnsi" w:cstheme="majorBidi"/>
      <w:color w:val="000000" w:themeColor="text1"/>
    </w:rPr>
    <w:tblPr>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fff3"/>
    <w:uiPriority w:val="66"/>
    <w:semiHidden/>
    <w:unhideWhenUsed/>
    <w:rPr>
      <w:rFonts w:asciiTheme="majorHAnsi" w:eastAsiaTheme="majorEastAsia" w:hAnsiTheme="majorHAnsi" w:cstheme="majorBidi"/>
      <w:color w:val="000000" w:themeColor="text1"/>
    </w:rPr>
    <w:tblPr>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fff3"/>
    <w:uiPriority w:val="66"/>
    <w:semiHidden/>
    <w:unhideWhenUsed/>
    <w:rPr>
      <w:rFonts w:asciiTheme="majorHAnsi" w:eastAsiaTheme="majorEastAsia" w:hAnsiTheme="majorHAnsi" w:cstheme="majorBidi"/>
      <w:color w:val="000000" w:themeColor="text1"/>
    </w:rPr>
    <w:tblPr>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fff3"/>
    <w:uiPriority w:val="66"/>
    <w:semiHidden/>
    <w:unhideWhenUsed/>
    <w:rPr>
      <w:rFonts w:asciiTheme="majorHAnsi" w:eastAsiaTheme="majorEastAsia" w:hAnsiTheme="majorHAnsi" w:cstheme="majorBidi"/>
      <w:color w:val="000000" w:themeColor="text1"/>
    </w:rPr>
    <w:tblPr>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fff3"/>
    <w:uiPriority w:val="66"/>
    <w:semiHidden/>
    <w:unhideWhenUsed/>
    <w:rPr>
      <w:rFonts w:asciiTheme="majorHAnsi" w:eastAsiaTheme="majorEastAsia" w:hAnsiTheme="majorHAnsi" w:cstheme="majorBidi"/>
      <w:color w:val="000000" w:themeColor="text1"/>
    </w:rPr>
    <w:tblPr>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fff3"/>
    <w:uiPriority w:val="66"/>
    <w:semiHidden/>
    <w:unhideWhenUsed/>
    <w:rPr>
      <w:rFonts w:asciiTheme="majorHAnsi" w:eastAsiaTheme="majorEastAsia" w:hAnsiTheme="majorHAnsi" w:cstheme="majorBidi"/>
      <w:color w:val="000000" w:themeColor="text1"/>
    </w:rPr>
    <w:tblPr>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d">
    <w:name w:val="Medium Grid 1"/>
    <w:basedOn w:val="afff3"/>
    <w:uiPriority w:val="67"/>
    <w:semiHidden/>
    <w:unhideWhenUsed/>
    <w:tblPr>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fff3"/>
    <w:uiPriority w:val="67"/>
    <w:semiHidden/>
    <w:unhideWhenUsed/>
    <w:tblPr>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CellMar>
        <w:top w:w="0" w:type="dxa"/>
        <w:left w:w="108" w:type="dxa"/>
        <w:bottom w:w="0" w:type="dxa"/>
        <w:right w:w="108" w:type="dxa"/>
      </w:tblCellMar>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1">
    <w:name w:val="Medium Grid 1 Accent 2"/>
    <w:basedOn w:val="afff3"/>
    <w:uiPriority w:val="67"/>
    <w:semiHidden/>
    <w:unhideWhenUsed/>
    <w:tblPr>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fff3"/>
    <w:uiPriority w:val="67"/>
    <w:semiHidden/>
    <w:unhideWhenUsed/>
    <w:tblPr>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CellMar>
        <w:top w:w="0" w:type="dxa"/>
        <w:left w:w="108" w:type="dxa"/>
        <w:bottom w:w="0" w:type="dxa"/>
        <w:right w:w="108" w:type="dxa"/>
      </w:tblCellMar>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fff3"/>
    <w:uiPriority w:val="67"/>
    <w:semiHidden/>
    <w:unhideWhenUsed/>
    <w:tblPr>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CellMar>
        <w:top w:w="0" w:type="dxa"/>
        <w:left w:w="108" w:type="dxa"/>
        <w:bottom w:w="0" w:type="dxa"/>
        <w:right w:w="108" w:type="dxa"/>
      </w:tblCellMar>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fff3"/>
    <w:uiPriority w:val="67"/>
    <w:semiHidden/>
    <w:unhideWhenUsed/>
    <w:tblPr>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CellMar>
        <w:top w:w="0" w:type="dxa"/>
        <w:left w:w="108" w:type="dxa"/>
        <w:bottom w:w="0" w:type="dxa"/>
        <w:right w:w="108" w:type="dxa"/>
      </w:tblCellMar>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1">
    <w:name w:val="Medium Grid 1 Accent 6"/>
    <w:basedOn w:val="afff3"/>
    <w:uiPriority w:val="67"/>
    <w:semiHidden/>
    <w:unhideWhenUsed/>
    <w:tblPr>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CellMar>
        <w:top w:w="0" w:type="dxa"/>
        <w:left w:w="108" w:type="dxa"/>
        <w:bottom w:w="0" w:type="dxa"/>
        <w:right w:w="108" w:type="dxa"/>
      </w:tblCellMar>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f4">
    <w:name w:val="Medium Grid 2"/>
    <w:basedOn w:val="afff3"/>
    <w:uiPriority w:val="68"/>
    <w:semiHidden/>
    <w:unhideWhenUsed/>
    <w:rPr>
      <w:rFonts w:asciiTheme="majorHAnsi" w:eastAsiaTheme="majorEastAsia" w:hAnsiTheme="majorHAnsi" w:cstheme="majorBidi"/>
      <w:color w:val="000000" w:themeColor="text1"/>
    </w:rPr>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auto"/>
          <w:insideV w:val="single" w:sz="6" w:space="0" w:color="auto"/>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fff3"/>
    <w:uiPriority w:val="68"/>
    <w:semiHidden/>
    <w:unhideWhenUsed/>
    <w:rPr>
      <w:rFonts w:asciiTheme="majorHAnsi" w:eastAsiaTheme="majorEastAsia" w:hAnsiTheme="majorHAnsi" w:cstheme="majorBidi"/>
      <w:color w:val="000000" w:themeColor="text1"/>
    </w:rPr>
    <w:tblPr>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auto"/>
          <w:insideV w:val="single" w:sz="6" w:space="0" w:color="auto"/>
        </w:tcBorders>
        <w:shd w:val="clear" w:color="auto" w:fill="ADCCEA" w:themeFill="accent1" w:themeFillTint="7F"/>
      </w:tcPr>
    </w:tblStylePr>
    <w:tblStylePr w:type="nwCell">
      <w:tblPr/>
      <w:tcPr>
        <w:shd w:val="clear" w:color="auto" w:fill="FFFFFF" w:themeFill="background1"/>
      </w:tcPr>
    </w:tblStylePr>
  </w:style>
  <w:style w:type="table" w:styleId="2-21">
    <w:name w:val="Medium Grid 2 Accent 2"/>
    <w:basedOn w:val="afff3"/>
    <w:uiPriority w:val="68"/>
    <w:semiHidden/>
    <w:unhideWhenUsed/>
    <w:rPr>
      <w:rFonts w:asciiTheme="majorHAnsi" w:eastAsiaTheme="majorEastAsia" w:hAnsiTheme="majorHAnsi" w:cstheme="majorBidi"/>
      <w:color w:val="000000" w:themeColor="text1"/>
    </w:rPr>
    <w:tblPr>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auto"/>
          <w:insideV w:val="single" w:sz="6" w:space="0" w:color="auto"/>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fff3"/>
    <w:uiPriority w:val="68"/>
    <w:semiHidden/>
    <w:unhideWhenUsed/>
    <w:rPr>
      <w:rFonts w:asciiTheme="majorHAnsi" w:eastAsiaTheme="majorEastAsia" w:hAnsiTheme="majorHAnsi" w:cstheme="majorBidi"/>
      <w:color w:val="000000" w:themeColor="text1"/>
    </w:rPr>
    <w:tblPr>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uto"/>
          <w:insideV w:val="single" w:sz="6" w:space="0" w:color="auto"/>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fff3"/>
    <w:uiPriority w:val="68"/>
    <w:semiHidden/>
    <w:unhideWhenUsed/>
    <w:rPr>
      <w:rFonts w:asciiTheme="majorHAnsi" w:eastAsiaTheme="majorEastAsia" w:hAnsiTheme="majorHAnsi" w:cstheme="majorBidi"/>
      <w:color w:val="000000" w:themeColor="text1"/>
    </w:rPr>
    <w:tblPr>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auto"/>
          <w:insideV w:val="single" w:sz="6" w:space="0" w:color="auto"/>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fff3"/>
    <w:uiPriority w:val="68"/>
    <w:semiHidden/>
    <w:unhideWhenUsed/>
    <w:rPr>
      <w:rFonts w:asciiTheme="majorHAnsi" w:eastAsiaTheme="majorEastAsia" w:hAnsiTheme="majorHAnsi" w:cstheme="majorBidi"/>
      <w:color w:val="000000" w:themeColor="text1"/>
    </w:rPr>
    <w:tblPr>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auto"/>
          <w:insideV w:val="single" w:sz="6" w:space="0" w:color="auto"/>
        </w:tcBorders>
        <w:shd w:val="clear" w:color="auto" w:fill="A1B8E1" w:themeFill="accent5" w:themeFillTint="7F"/>
      </w:tcPr>
    </w:tblStylePr>
    <w:tblStylePr w:type="nwCell">
      <w:tblPr/>
      <w:tcPr>
        <w:shd w:val="clear" w:color="auto" w:fill="FFFFFF" w:themeFill="background1"/>
      </w:tcPr>
    </w:tblStylePr>
  </w:style>
  <w:style w:type="table" w:styleId="2-61">
    <w:name w:val="Medium Grid 2 Accent 6"/>
    <w:basedOn w:val="afff3"/>
    <w:uiPriority w:val="68"/>
    <w:semiHidden/>
    <w:unhideWhenUsed/>
    <w:rPr>
      <w:rFonts w:asciiTheme="majorHAnsi" w:eastAsiaTheme="majorEastAsia" w:hAnsiTheme="majorHAnsi" w:cstheme="majorBidi"/>
      <w:color w:val="000000" w:themeColor="text1"/>
    </w:rPr>
    <w:tblPr>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auto"/>
          <w:insideV w:val="single" w:sz="6" w:space="0" w:color="auto"/>
        </w:tcBorders>
        <w:shd w:val="clear" w:color="auto" w:fill="B7D8A0" w:themeFill="accent6" w:themeFillTint="7F"/>
      </w:tcPr>
    </w:tblStylePr>
    <w:tblStylePr w:type="nwCell">
      <w:tblPr/>
      <w:tcPr>
        <w:shd w:val="clear" w:color="auto" w:fill="FFFFFF" w:themeFill="background1"/>
      </w:tcPr>
    </w:tblStylePr>
  </w:style>
  <w:style w:type="table" w:styleId="3f0">
    <w:name w:val="Medium Grid 3"/>
    <w:basedOn w:val="afff3"/>
    <w:uiPriority w:val="69"/>
    <w:semiHidden/>
    <w:unhideWhenUsed/>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808080" w:themeFill="text1" w:themeFillTint="7F"/>
      </w:tcPr>
    </w:tblStylePr>
  </w:style>
  <w:style w:type="table" w:styleId="3-1">
    <w:name w:val="Medium Grid 3 Accent 1"/>
    <w:basedOn w:val="afff3"/>
    <w:uiPriority w:val="69"/>
    <w:semiHidden/>
    <w:unhideWhenUsed/>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DCCEA" w:themeFill="accent1" w:themeFillTint="7F"/>
      </w:tcPr>
    </w:tblStylePr>
  </w:style>
  <w:style w:type="table" w:styleId="3-2">
    <w:name w:val="Medium Grid 3 Accent 2"/>
    <w:basedOn w:val="afff3"/>
    <w:uiPriority w:val="69"/>
    <w:semiHidden/>
    <w:unhideWhenUsed/>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F6BE98" w:themeFill="accent2" w:themeFillTint="7F"/>
      </w:tcPr>
    </w:tblStylePr>
  </w:style>
  <w:style w:type="table" w:styleId="3-3">
    <w:name w:val="Medium Grid 3 Accent 3"/>
    <w:basedOn w:val="afff3"/>
    <w:uiPriority w:val="69"/>
    <w:semiHidden/>
    <w:unhideWhenUsed/>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D2D2D2" w:themeFill="accent3" w:themeFillTint="7F"/>
      </w:tcPr>
    </w:tblStylePr>
  </w:style>
  <w:style w:type="table" w:styleId="3-4">
    <w:name w:val="Medium Grid 3 Accent 4"/>
    <w:basedOn w:val="afff3"/>
    <w:uiPriority w:val="69"/>
    <w:semiHidden/>
    <w:unhideWhenUsed/>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FFDF80" w:themeFill="accent4" w:themeFillTint="7F"/>
      </w:tcPr>
    </w:tblStylePr>
  </w:style>
  <w:style w:type="table" w:styleId="3-5">
    <w:name w:val="Medium Grid 3 Accent 5"/>
    <w:basedOn w:val="afff3"/>
    <w:uiPriority w:val="69"/>
    <w:semiHidden/>
    <w:unhideWhenUsed/>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1B8E1" w:themeFill="accent5" w:themeFillTint="7F"/>
      </w:tcPr>
    </w:tblStylePr>
  </w:style>
  <w:style w:type="table" w:styleId="3-6">
    <w:name w:val="Medium Grid 3 Accent 6"/>
    <w:basedOn w:val="afff3"/>
    <w:uiPriority w:val="69"/>
    <w:semiHidden/>
    <w:unhideWhenUsed/>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B7D8A0" w:themeFill="accent6" w:themeFillTint="7F"/>
      </w:tcPr>
    </w:tblStylePr>
  </w:style>
  <w:style w:type="table" w:styleId="affffff">
    <w:name w:val="Dark List"/>
    <w:basedOn w:val="afff3"/>
    <w:uiPriority w:val="70"/>
    <w:semiHidden/>
    <w:unhideWhenUse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fff3"/>
    <w:uiPriority w:val="70"/>
    <w:semiHidden/>
    <w:unhideWhenUse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2">
    <w:name w:val="Dark List Accent 2"/>
    <w:basedOn w:val="afff3"/>
    <w:uiPriority w:val="70"/>
    <w:semiHidden/>
    <w:unhideWhenUse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2">
    <w:name w:val="Dark List Accent 3"/>
    <w:basedOn w:val="afff3"/>
    <w:uiPriority w:val="70"/>
    <w:semiHidden/>
    <w:unhideWhenUse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2">
    <w:name w:val="Dark List Accent 4"/>
    <w:basedOn w:val="afff3"/>
    <w:uiPriority w:val="70"/>
    <w:semiHidden/>
    <w:unhideWhenUse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2">
    <w:name w:val="Dark List Accent 5"/>
    <w:basedOn w:val="afff3"/>
    <w:uiPriority w:val="70"/>
    <w:semiHidden/>
    <w:unhideWhenUse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2">
    <w:name w:val="Dark List Accent 6"/>
    <w:basedOn w:val="afff3"/>
    <w:uiPriority w:val="70"/>
    <w:semiHidden/>
    <w:unhideWhenUse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affffff0">
    <w:name w:val="Colorful Shading"/>
    <w:basedOn w:val="afff3"/>
    <w:uiPriority w:val="71"/>
    <w:semiHidden/>
    <w:unhideWhenUsed/>
    <w:rPr>
      <w:color w:val="000000" w:themeColor="text1"/>
    </w:rPr>
    <w:tblPr>
      <w:tblInd w:w="0" w:type="dxa"/>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fff3"/>
    <w:uiPriority w:val="71"/>
    <w:semiHidden/>
    <w:unhideWhenUsed/>
    <w:rPr>
      <w:color w:val="000000" w:themeColor="text1"/>
    </w:rPr>
    <w:tblPr>
      <w:tblInd w:w="0" w:type="dxa"/>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fff3"/>
    <w:uiPriority w:val="71"/>
    <w:semiHidden/>
    <w:unhideWhenUsed/>
    <w:rPr>
      <w:color w:val="000000" w:themeColor="text1"/>
    </w:rPr>
    <w:tblPr>
      <w:tblInd w:w="0" w:type="dxa"/>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fff3"/>
    <w:uiPriority w:val="71"/>
    <w:semiHidden/>
    <w:unhideWhenUsed/>
    <w:rPr>
      <w:color w:val="000000" w:themeColor="text1"/>
    </w:rPr>
    <w:tblPr>
      <w:tblInd w:w="0" w:type="dxa"/>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3">
    <w:name w:val="Colorful Shading Accent 4"/>
    <w:basedOn w:val="afff3"/>
    <w:uiPriority w:val="71"/>
    <w:semiHidden/>
    <w:unhideWhenUsed/>
    <w:rPr>
      <w:color w:val="000000" w:themeColor="text1"/>
    </w:rPr>
    <w:tblPr>
      <w:tblInd w:w="0" w:type="dxa"/>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fff3"/>
    <w:uiPriority w:val="71"/>
    <w:semiHidden/>
    <w:unhideWhenUsed/>
    <w:rPr>
      <w:color w:val="000000" w:themeColor="text1"/>
    </w:rPr>
    <w:tblPr>
      <w:tblInd w:w="0" w:type="dxa"/>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fff3"/>
    <w:uiPriority w:val="71"/>
    <w:semiHidden/>
    <w:unhideWhenUsed/>
    <w:rPr>
      <w:color w:val="000000" w:themeColor="text1"/>
    </w:rPr>
    <w:tblPr>
      <w:tblInd w:w="0" w:type="dxa"/>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ffff1">
    <w:name w:val="Colorful List"/>
    <w:basedOn w:val="afff3"/>
    <w:uiPriority w:val="72"/>
    <w:semiHidden/>
    <w:unhideWhenUse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fff3"/>
    <w:uiPriority w:val="72"/>
    <w:semiHidden/>
    <w:unhideWhenUse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4">
    <w:name w:val="Colorful List Accent 2"/>
    <w:basedOn w:val="afff3"/>
    <w:uiPriority w:val="72"/>
    <w:semiHidden/>
    <w:unhideWhenUse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4">
    <w:name w:val="Colorful List Accent 3"/>
    <w:basedOn w:val="afff3"/>
    <w:uiPriority w:val="72"/>
    <w:semiHidden/>
    <w:unhideWhenUse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4">
    <w:name w:val="Colorful List Accent 4"/>
    <w:basedOn w:val="afff3"/>
    <w:uiPriority w:val="72"/>
    <w:semiHidden/>
    <w:unhideWhenUse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4">
    <w:name w:val="Colorful List Accent 5"/>
    <w:basedOn w:val="afff3"/>
    <w:uiPriority w:val="72"/>
    <w:semiHidden/>
    <w:unhideWhenUse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4">
    <w:name w:val="Colorful List Accent 6"/>
    <w:basedOn w:val="afff3"/>
    <w:uiPriority w:val="72"/>
    <w:semiHidden/>
    <w:unhideWhenUse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affffff2">
    <w:name w:val="Colorful Grid"/>
    <w:basedOn w:val="afff3"/>
    <w:uiPriority w:val="73"/>
    <w:semiHidden/>
    <w:unhideWhenUsed/>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fff3"/>
    <w:uiPriority w:val="73"/>
    <w:semiHidden/>
    <w:unhideWhenUsed/>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5">
    <w:name w:val="Colorful Grid Accent 2"/>
    <w:basedOn w:val="afff3"/>
    <w:uiPriority w:val="73"/>
    <w:semiHidden/>
    <w:unhideWhenUsed/>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5">
    <w:name w:val="Colorful Grid Accent 3"/>
    <w:basedOn w:val="afff3"/>
    <w:uiPriority w:val="73"/>
    <w:semiHidden/>
    <w:unhideWhenUsed/>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5">
    <w:name w:val="Colorful Grid Accent 4"/>
    <w:basedOn w:val="afff3"/>
    <w:uiPriority w:val="73"/>
    <w:semiHidden/>
    <w:unhideWhenUsed/>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5">
    <w:name w:val="Colorful Grid Accent 5"/>
    <w:basedOn w:val="afff3"/>
    <w:uiPriority w:val="73"/>
    <w:semiHidden/>
    <w:unhideWhenUsed/>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5">
    <w:name w:val="Colorful Grid Accent 6"/>
    <w:basedOn w:val="afff3"/>
    <w:uiPriority w:val="73"/>
    <w:semiHidden/>
    <w:unhideWhenUsed/>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character" w:styleId="affffff3">
    <w:name w:val="Strong"/>
    <w:basedOn w:val="afff2"/>
    <w:uiPriority w:val="22"/>
    <w:qFormat/>
    <w:rPr>
      <w:b/>
      <w:bCs/>
    </w:rPr>
  </w:style>
  <w:style w:type="character" w:styleId="affffff4">
    <w:name w:val="endnote reference"/>
    <w:basedOn w:val="afff2"/>
    <w:uiPriority w:val="99"/>
    <w:semiHidden/>
    <w:unhideWhenUsed/>
    <w:rPr>
      <w:vertAlign w:val="superscript"/>
    </w:rPr>
  </w:style>
  <w:style w:type="character" w:styleId="affffff5">
    <w:name w:val="page number"/>
    <w:basedOn w:val="afff2"/>
    <w:semiHidden/>
  </w:style>
  <w:style w:type="character" w:styleId="affffff6">
    <w:name w:val="FollowedHyperlink"/>
    <w:basedOn w:val="afff2"/>
    <w:uiPriority w:val="99"/>
    <w:semiHidden/>
    <w:unhideWhenUsed/>
    <w:rPr>
      <w:color w:val="954F72" w:themeColor="followedHyperlink"/>
      <w:u w:val="single"/>
    </w:rPr>
  </w:style>
  <w:style w:type="character" w:styleId="affffff7">
    <w:name w:val="Emphasis"/>
    <w:basedOn w:val="afff2"/>
    <w:uiPriority w:val="20"/>
    <w:qFormat/>
    <w:rPr>
      <w:i/>
      <w:iCs/>
    </w:rPr>
  </w:style>
  <w:style w:type="character" w:styleId="affffff8">
    <w:name w:val="line number"/>
    <w:basedOn w:val="afff2"/>
    <w:uiPriority w:val="99"/>
    <w:semiHidden/>
    <w:unhideWhenUsed/>
  </w:style>
  <w:style w:type="character" w:styleId="HTML1">
    <w:name w:val="HTML Definition"/>
    <w:basedOn w:val="afff2"/>
    <w:semiHidden/>
    <w:rPr>
      <w:i/>
      <w:iCs/>
    </w:rPr>
  </w:style>
  <w:style w:type="character" w:styleId="HTML2">
    <w:name w:val="HTML Typewriter"/>
    <w:basedOn w:val="afff2"/>
    <w:semiHidden/>
    <w:rPr>
      <w:rFonts w:ascii="Courier New" w:hAnsi="Courier New"/>
      <w:sz w:val="20"/>
      <w:szCs w:val="20"/>
    </w:rPr>
  </w:style>
  <w:style w:type="character" w:styleId="HTML3">
    <w:name w:val="HTML Acronym"/>
    <w:basedOn w:val="afff2"/>
    <w:semiHidden/>
  </w:style>
  <w:style w:type="character" w:styleId="HTML4">
    <w:name w:val="HTML Variable"/>
    <w:basedOn w:val="afff2"/>
    <w:semiHidden/>
    <w:rPr>
      <w:i/>
      <w:iCs/>
    </w:rPr>
  </w:style>
  <w:style w:type="character" w:styleId="affffff9">
    <w:name w:val="Hyperlink"/>
    <w:uiPriority w:val="99"/>
    <w:rPr>
      <w:rFonts w:ascii="Times New Roman" w:eastAsia="宋体" w:hAnsi="Times New Roman"/>
      <w:color w:val="auto"/>
      <w:spacing w:val="0"/>
      <w:w w:val="100"/>
      <w:position w:val="0"/>
      <w:sz w:val="21"/>
      <w:u w:val="none"/>
      <w:vertAlign w:val="baseline"/>
    </w:rPr>
  </w:style>
  <w:style w:type="character" w:styleId="HTML5">
    <w:name w:val="HTML Code"/>
    <w:basedOn w:val="afff2"/>
    <w:semiHidden/>
    <w:rPr>
      <w:rFonts w:ascii="Courier New" w:hAnsi="Courier New"/>
      <w:sz w:val="20"/>
      <w:szCs w:val="20"/>
    </w:rPr>
  </w:style>
  <w:style w:type="character" w:styleId="affffffa">
    <w:name w:val="annotation reference"/>
    <w:basedOn w:val="afff2"/>
    <w:uiPriority w:val="99"/>
    <w:semiHidden/>
    <w:unhideWhenUsed/>
    <w:rPr>
      <w:sz w:val="21"/>
      <w:szCs w:val="21"/>
    </w:rPr>
  </w:style>
  <w:style w:type="character" w:styleId="HTML6">
    <w:name w:val="HTML Cite"/>
    <w:basedOn w:val="afff2"/>
    <w:semiHidden/>
    <w:rPr>
      <w:i/>
      <w:iCs/>
    </w:rPr>
  </w:style>
  <w:style w:type="character" w:styleId="affffffb">
    <w:name w:val="footnote reference"/>
    <w:basedOn w:val="afff2"/>
    <w:semiHidden/>
    <w:rPr>
      <w:vertAlign w:val="superscript"/>
    </w:rPr>
  </w:style>
  <w:style w:type="character" w:styleId="HTML7">
    <w:name w:val="HTML Keyboard"/>
    <w:basedOn w:val="afff2"/>
    <w:semiHidden/>
    <w:rPr>
      <w:rFonts w:ascii="Courier New" w:hAnsi="Courier New"/>
      <w:sz w:val="20"/>
      <w:szCs w:val="20"/>
    </w:rPr>
  </w:style>
  <w:style w:type="character" w:styleId="HTML8">
    <w:name w:val="HTML Sample"/>
    <w:basedOn w:val="afff2"/>
    <w:semiHidden/>
    <w:rPr>
      <w:rFonts w:ascii="Courier New" w:hAnsi="Courier New"/>
    </w:rPr>
  </w:style>
  <w:style w:type="paragraph" w:customStyle="1" w:styleId="HB">
    <w:name w:val="标准标志HB"/>
    <w:next w:val="afff1"/>
    <w:pPr>
      <w:shd w:val="solid" w:color="FFFFFF" w:fill="FFFFFF"/>
      <w:spacing w:line="0" w:lineRule="atLeast"/>
      <w:jc w:val="right"/>
    </w:pPr>
    <w:rPr>
      <w:rFonts w:ascii="Britannic Bold" w:eastAsia="Britannic Bold" w:hAnsi="Britannic Bold"/>
      <w:b/>
      <w:w w:val="110"/>
      <w:kern w:val="2"/>
      <w:sz w:val="160"/>
    </w:rPr>
  </w:style>
  <w:style w:type="paragraph" w:customStyle="1" w:styleId="GB">
    <w:name w:val="标准称谓GB"/>
    <w:next w:val="afff1"/>
    <w:qFormat/>
    <w:pPr>
      <w:widowControl w:val="0"/>
      <w:kinsoku w:val="0"/>
      <w:overflowPunct w:val="0"/>
      <w:autoSpaceDE w:val="0"/>
      <w:autoSpaceDN w:val="0"/>
      <w:spacing w:line="0" w:lineRule="atLeast"/>
      <w:jc w:val="distribute"/>
    </w:pPr>
    <w:rPr>
      <w:rFonts w:ascii="宋体" w:eastAsiaTheme="minorEastAsia"/>
      <w:b/>
      <w:bCs/>
      <w:w w:val="135"/>
      <w:sz w:val="52"/>
    </w:rPr>
  </w:style>
  <w:style w:type="paragraph" w:customStyle="1" w:styleId="affffffc">
    <w:name w:val="标准书脚_偶数页"/>
    <w:pPr>
      <w:spacing w:before="120"/>
    </w:pPr>
    <w:rPr>
      <w:sz w:val="18"/>
    </w:rPr>
  </w:style>
  <w:style w:type="paragraph" w:customStyle="1" w:styleId="affffffd">
    <w:name w:val="标准书脚_奇数页"/>
    <w:pPr>
      <w:spacing w:before="120"/>
      <w:jc w:val="right"/>
    </w:pPr>
    <w:rPr>
      <w:sz w:val="18"/>
    </w:rPr>
  </w:style>
  <w:style w:type="paragraph" w:customStyle="1" w:styleId="affffffe">
    <w:name w:val="标准书眉_奇数页"/>
    <w:next w:val="afff1"/>
    <w:pPr>
      <w:tabs>
        <w:tab w:val="center" w:pos="4154"/>
        <w:tab w:val="right" w:pos="8306"/>
      </w:tabs>
      <w:spacing w:after="120"/>
      <w:jc w:val="right"/>
    </w:pPr>
    <w:rPr>
      <w:rFonts w:ascii="黑体" w:eastAsia="黑体"/>
      <w:sz w:val="21"/>
    </w:rPr>
  </w:style>
  <w:style w:type="paragraph" w:customStyle="1" w:styleId="afffffff">
    <w:name w:val="标准书眉_偶数页"/>
    <w:basedOn w:val="affffffe"/>
    <w:next w:val="afff1"/>
    <w:pPr>
      <w:jc w:val="left"/>
    </w:pPr>
  </w:style>
  <w:style w:type="paragraph" w:customStyle="1" w:styleId="afffffff0">
    <w:name w:val="标准书眉一"/>
    <w:pPr>
      <w:jc w:val="both"/>
    </w:pPr>
  </w:style>
  <w:style w:type="paragraph" w:customStyle="1" w:styleId="afffffff1">
    <w:name w:val="前言、引言标题"/>
    <w:next w:val="afff1"/>
    <w:pPr>
      <w:shd w:val="clear" w:color="FFFFFF" w:fill="FFFFFF"/>
      <w:spacing w:before="640" w:after="560"/>
      <w:jc w:val="center"/>
      <w:outlineLvl w:val="0"/>
    </w:pPr>
    <w:rPr>
      <w:rFonts w:ascii="黑体" w:eastAsia="黑体"/>
      <w:sz w:val="32"/>
    </w:rPr>
  </w:style>
  <w:style w:type="paragraph" w:customStyle="1" w:styleId="afffffff2">
    <w:name w:val="参考文献、索引标题"/>
    <w:basedOn w:val="afffffff1"/>
    <w:next w:val="afff1"/>
    <w:pPr>
      <w:spacing w:after="200"/>
    </w:pPr>
    <w:rPr>
      <w:sz w:val="21"/>
    </w:rPr>
  </w:style>
  <w:style w:type="paragraph" w:customStyle="1" w:styleId="afffffff3">
    <w:name w:val="段"/>
    <w:pPr>
      <w:ind w:firstLineChars="200" w:firstLine="200"/>
      <w:jc w:val="both"/>
    </w:pPr>
    <w:rPr>
      <w:rFonts w:ascii="宋体"/>
      <w:sz w:val="21"/>
    </w:rPr>
  </w:style>
  <w:style w:type="paragraph" w:customStyle="1" w:styleId="ab">
    <w:name w:val="章标题"/>
    <w:next w:val="afffffff3"/>
    <w:pPr>
      <w:numPr>
        <w:numId w:val="11"/>
      </w:numPr>
      <w:spacing w:beforeLines="100" w:before="312" w:afterLines="100" w:after="312"/>
      <w:jc w:val="both"/>
      <w:outlineLvl w:val="1"/>
    </w:pPr>
    <w:rPr>
      <w:rFonts w:ascii="黑体" w:eastAsia="黑体"/>
      <w:sz w:val="21"/>
    </w:rPr>
  </w:style>
  <w:style w:type="paragraph" w:customStyle="1" w:styleId="ac">
    <w:name w:val="一级条标题"/>
    <w:next w:val="afffffff3"/>
    <w:pPr>
      <w:numPr>
        <w:ilvl w:val="1"/>
        <w:numId w:val="11"/>
      </w:numPr>
      <w:spacing w:beforeLines="50" w:before="156" w:afterLines="50" w:after="156"/>
      <w:outlineLvl w:val="2"/>
    </w:pPr>
    <w:rPr>
      <w:rFonts w:ascii="黑体" w:eastAsia="黑体"/>
      <w:sz w:val="21"/>
      <w:szCs w:val="21"/>
    </w:rPr>
  </w:style>
  <w:style w:type="paragraph" w:customStyle="1" w:styleId="af">
    <w:name w:val="二级条标题"/>
    <w:basedOn w:val="ac"/>
    <w:next w:val="afffffff3"/>
    <w:pPr>
      <w:numPr>
        <w:ilvl w:val="2"/>
        <w:numId w:val="12"/>
      </w:numPr>
      <w:spacing w:before="50" w:after="50"/>
      <w:outlineLvl w:val="9"/>
    </w:pPr>
  </w:style>
  <w:style w:type="character" w:customStyle="1" w:styleId="1e">
    <w:name w:val="发布_1"/>
    <w:basedOn w:val="afff2"/>
    <w:rPr>
      <w:rFonts w:ascii="黑体" w:eastAsia="黑体"/>
      <w:spacing w:val="22"/>
      <w:w w:val="100"/>
      <w:position w:val="3"/>
      <w:sz w:val="28"/>
    </w:rPr>
  </w:style>
  <w:style w:type="paragraph" w:customStyle="1" w:styleId="GB0">
    <w:name w:val="发布部门GB"/>
    <w:next w:val="afffffff3"/>
    <w:pPr>
      <w:spacing w:line="360" w:lineRule="exact"/>
      <w:jc w:val="center"/>
    </w:pPr>
    <w:rPr>
      <w:rFonts w:ascii="宋体"/>
      <w:b/>
      <w:sz w:val="36"/>
    </w:rPr>
  </w:style>
  <w:style w:type="paragraph" w:customStyle="1" w:styleId="afffffff4">
    <w:name w:val="发布日期"/>
    <w:rPr>
      <w:rFonts w:ascii="黑体" w:eastAsia="黑体" w:hAnsi="黑体"/>
      <w:sz w:val="28"/>
    </w:rPr>
  </w:style>
  <w:style w:type="paragraph" w:customStyle="1" w:styleId="1f">
    <w:name w:val="封面标准号1"/>
    <w:pPr>
      <w:widowControl w:val="0"/>
      <w:kinsoku w:val="0"/>
      <w:overflowPunct w:val="0"/>
      <w:autoSpaceDE w:val="0"/>
      <w:autoSpaceDN w:val="0"/>
      <w:spacing w:line="360" w:lineRule="exact"/>
      <w:jc w:val="right"/>
      <w:textAlignment w:val="center"/>
    </w:pPr>
    <w:rPr>
      <w:rFonts w:ascii="黑体" w:eastAsia="黑体"/>
      <w:sz w:val="28"/>
    </w:rPr>
  </w:style>
  <w:style w:type="paragraph" w:customStyle="1" w:styleId="2f5">
    <w:name w:val="封面标准号2"/>
    <w:basedOn w:val="1f"/>
    <w:pPr>
      <w:adjustRightInd w:val="0"/>
      <w:spacing w:before="357" w:line="280" w:lineRule="exact"/>
    </w:pPr>
  </w:style>
  <w:style w:type="paragraph" w:customStyle="1" w:styleId="afffffff5">
    <w:name w:val="封面标准代替信息"/>
    <w:basedOn w:val="2f5"/>
    <w:qFormat/>
    <w:pPr>
      <w:spacing w:before="0" w:line="360" w:lineRule="exact"/>
    </w:pPr>
    <w:rPr>
      <w:rFonts w:hAnsi="黑体"/>
      <w:sz w:val="21"/>
    </w:rPr>
  </w:style>
  <w:style w:type="paragraph" w:customStyle="1" w:styleId="afffffff6">
    <w:name w:val="封面标准名称"/>
    <w:pPr>
      <w:widowControl w:val="0"/>
      <w:spacing w:line="680" w:lineRule="exact"/>
      <w:jc w:val="center"/>
      <w:textAlignment w:val="center"/>
    </w:pPr>
    <w:rPr>
      <w:rFonts w:ascii="黑体" w:eastAsia="黑体"/>
      <w:sz w:val="52"/>
    </w:rPr>
  </w:style>
  <w:style w:type="paragraph" w:customStyle="1" w:styleId="afffffff7">
    <w:name w:val="封面标准文稿编辑信息"/>
    <w:pPr>
      <w:spacing w:before="180" w:line="180" w:lineRule="exact"/>
      <w:jc w:val="center"/>
    </w:pPr>
    <w:rPr>
      <w:rFonts w:ascii="宋体"/>
      <w:sz w:val="21"/>
    </w:rPr>
  </w:style>
  <w:style w:type="paragraph" w:customStyle="1" w:styleId="afffffff8">
    <w:name w:val="封面标准文稿类别"/>
    <w:pPr>
      <w:spacing w:before="440" w:line="400" w:lineRule="exact"/>
      <w:jc w:val="center"/>
    </w:pPr>
    <w:rPr>
      <w:rFonts w:ascii="宋体"/>
      <w:sz w:val="24"/>
    </w:rPr>
  </w:style>
  <w:style w:type="paragraph" w:customStyle="1" w:styleId="afffffff9">
    <w:name w:val="封面标准英文名称"/>
    <w:pPr>
      <w:widowControl w:val="0"/>
      <w:spacing w:before="330" w:line="400" w:lineRule="exact"/>
      <w:jc w:val="center"/>
    </w:pPr>
    <w:rPr>
      <w:rFonts w:ascii="黑体" w:eastAsia="黑体"/>
      <w:sz w:val="28"/>
    </w:rPr>
  </w:style>
  <w:style w:type="paragraph" w:customStyle="1" w:styleId="afffffffa">
    <w:name w:val="封面一致性程度标识"/>
    <w:qFormat/>
    <w:pPr>
      <w:spacing w:before="680" w:line="400" w:lineRule="exact"/>
      <w:jc w:val="center"/>
    </w:pPr>
    <w:rPr>
      <w:rFonts w:ascii="黑体" w:eastAsia="黑体" w:hAnsi="黑体"/>
      <w:sz w:val="28"/>
    </w:rPr>
  </w:style>
  <w:style w:type="paragraph" w:customStyle="1" w:styleId="afffffffb">
    <w:name w:val="封面正文"/>
    <w:pPr>
      <w:jc w:val="both"/>
    </w:pPr>
  </w:style>
  <w:style w:type="paragraph" w:customStyle="1" w:styleId="aff">
    <w:name w:val="附录标识"/>
    <w:basedOn w:val="afff1"/>
    <w:next w:val="afff1"/>
    <w:pPr>
      <w:keepNext/>
      <w:widowControl/>
      <w:numPr>
        <w:numId w:val="13"/>
      </w:numPr>
      <w:shd w:val="clear" w:color="FFFFFF" w:fill="FFFFFF"/>
      <w:tabs>
        <w:tab w:val="left" w:pos="6405"/>
      </w:tabs>
      <w:spacing w:before="640" w:after="280"/>
      <w:jc w:val="center"/>
      <w:outlineLvl w:val="0"/>
    </w:pPr>
    <w:rPr>
      <w:rFonts w:ascii="黑体" w:eastAsia="黑体"/>
      <w:kern w:val="0"/>
      <w:szCs w:val="20"/>
    </w:rPr>
  </w:style>
  <w:style w:type="paragraph" w:customStyle="1" w:styleId="afa">
    <w:name w:val="附录表标题"/>
    <w:basedOn w:val="afff1"/>
    <w:next w:val="afff1"/>
    <w:pPr>
      <w:numPr>
        <w:ilvl w:val="1"/>
        <w:numId w:val="14"/>
      </w:numPr>
      <w:spacing w:beforeLines="50" w:before="50" w:afterLines="50" w:after="50"/>
      <w:ind w:left="0"/>
      <w:jc w:val="center"/>
    </w:pPr>
    <w:rPr>
      <w:rFonts w:ascii="黑体" w:eastAsia="黑体"/>
      <w:szCs w:val="21"/>
    </w:rPr>
  </w:style>
  <w:style w:type="paragraph" w:customStyle="1" w:styleId="aff0">
    <w:name w:val="附录章标题"/>
    <w:next w:val="afffffff3"/>
    <w:pPr>
      <w:numPr>
        <w:ilvl w:val="1"/>
        <w:numId w:val="13"/>
      </w:numPr>
      <w:wordWrap w:val="0"/>
      <w:overflowPunct w:val="0"/>
      <w:autoSpaceDE w:val="0"/>
      <w:spacing w:beforeLines="50" w:before="50" w:afterLines="50" w:after="50"/>
      <w:jc w:val="both"/>
      <w:textAlignment w:val="baseline"/>
      <w:outlineLvl w:val="2"/>
    </w:pPr>
    <w:rPr>
      <w:rFonts w:ascii="黑体" w:eastAsia="黑体"/>
      <w:kern w:val="21"/>
      <w:sz w:val="21"/>
    </w:rPr>
  </w:style>
  <w:style w:type="paragraph" w:customStyle="1" w:styleId="aff1">
    <w:name w:val="附录一级条标题"/>
    <w:basedOn w:val="aff0"/>
    <w:next w:val="afffffff3"/>
    <w:pPr>
      <w:numPr>
        <w:ilvl w:val="2"/>
      </w:numPr>
      <w:autoSpaceDN w:val="0"/>
      <w:outlineLvl w:val="9"/>
    </w:pPr>
  </w:style>
  <w:style w:type="paragraph" w:customStyle="1" w:styleId="aff2">
    <w:name w:val="附录二级条标题"/>
    <w:basedOn w:val="afff1"/>
    <w:next w:val="afffffff3"/>
    <w:pPr>
      <w:widowControl/>
      <w:numPr>
        <w:ilvl w:val="3"/>
        <w:numId w:val="13"/>
      </w:numPr>
      <w:wordWrap w:val="0"/>
      <w:overflowPunct w:val="0"/>
      <w:autoSpaceDE w:val="0"/>
      <w:autoSpaceDN w:val="0"/>
      <w:spacing w:beforeLines="50" w:before="50" w:afterLines="50" w:after="50"/>
      <w:textAlignment w:val="baseline"/>
    </w:pPr>
    <w:rPr>
      <w:rFonts w:ascii="黑体" w:eastAsia="黑体"/>
      <w:kern w:val="21"/>
      <w:szCs w:val="20"/>
    </w:rPr>
  </w:style>
  <w:style w:type="paragraph" w:customStyle="1" w:styleId="aff3">
    <w:name w:val="附录三级条标题"/>
    <w:basedOn w:val="aff2"/>
    <w:next w:val="afffffff3"/>
    <w:pPr>
      <w:numPr>
        <w:ilvl w:val="4"/>
      </w:numPr>
    </w:pPr>
  </w:style>
  <w:style w:type="paragraph" w:customStyle="1" w:styleId="aff4">
    <w:name w:val="附录四级条标题"/>
    <w:basedOn w:val="aff3"/>
    <w:next w:val="afffffff3"/>
    <w:pPr>
      <w:numPr>
        <w:ilvl w:val="5"/>
      </w:numPr>
    </w:pPr>
  </w:style>
  <w:style w:type="paragraph" w:customStyle="1" w:styleId="ae">
    <w:name w:val="附录图标题"/>
    <w:basedOn w:val="afff1"/>
    <w:next w:val="afff1"/>
    <w:pPr>
      <w:numPr>
        <w:ilvl w:val="1"/>
        <w:numId w:val="12"/>
      </w:numPr>
      <w:spacing w:beforeLines="50" w:before="50" w:afterLines="50" w:after="50"/>
      <w:jc w:val="center"/>
    </w:pPr>
    <w:rPr>
      <w:rFonts w:ascii="黑体" w:eastAsia="黑体"/>
      <w:szCs w:val="21"/>
    </w:rPr>
  </w:style>
  <w:style w:type="paragraph" w:customStyle="1" w:styleId="aff5">
    <w:name w:val="附录五级条标题"/>
    <w:basedOn w:val="aff4"/>
    <w:next w:val="afffffff3"/>
    <w:pPr>
      <w:numPr>
        <w:ilvl w:val="6"/>
      </w:numPr>
      <w:outlineLvl w:val="6"/>
    </w:pPr>
  </w:style>
  <w:style w:type="character" w:customStyle="1" w:styleId="afffffffc">
    <w:name w:val="个人答复风格"/>
    <w:basedOn w:val="afff2"/>
    <w:rPr>
      <w:rFonts w:ascii="Arial" w:eastAsia="宋体" w:hAnsi="Arial" w:cs="Arial"/>
      <w:color w:val="auto"/>
      <w:sz w:val="20"/>
    </w:rPr>
  </w:style>
  <w:style w:type="character" w:customStyle="1" w:styleId="afffffffd">
    <w:name w:val="个人撰写风格"/>
    <w:basedOn w:val="afff2"/>
    <w:rPr>
      <w:rFonts w:ascii="Arial" w:eastAsia="宋体" w:hAnsi="Arial" w:cs="Arial"/>
      <w:color w:val="auto"/>
      <w:sz w:val="20"/>
    </w:rPr>
  </w:style>
  <w:style w:type="paragraph" w:customStyle="1" w:styleId="afff0">
    <w:name w:val="列项——"/>
    <w:pPr>
      <w:widowControl w:val="0"/>
      <w:numPr>
        <w:numId w:val="15"/>
      </w:numPr>
      <w:jc w:val="both"/>
    </w:pPr>
    <w:rPr>
      <w:rFonts w:ascii="宋体"/>
      <w:sz w:val="21"/>
    </w:rPr>
  </w:style>
  <w:style w:type="paragraph" w:customStyle="1" w:styleId="afffffffe">
    <w:name w:val="目次、标准名称标题"/>
    <w:basedOn w:val="afffffff1"/>
    <w:next w:val="afffffff3"/>
    <w:pPr>
      <w:spacing w:line="460" w:lineRule="exact"/>
      <w:outlineLvl w:val="9"/>
    </w:pPr>
  </w:style>
  <w:style w:type="paragraph" w:customStyle="1" w:styleId="affffffff">
    <w:name w:val="目次、索引正文"/>
    <w:pPr>
      <w:spacing w:line="320" w:lineRule="exact"/>
      <w:jc w:val="both"/>
    </w:pPr>
    <w:rPr>
      <w:rFonts w:ascii="宋体"/>
      <w:sz w:val="21"/>
    </w:rPr>
  </w:style>
  <w:style w:type="paragraph" w:customStyle="1" w:styleId="affffffff0">
    <w:name w:val="其他标准称谓"/>
    <w:pPr>
      <w:spacing w:line="0" w:lineRule="atLeast"/>
      <w:jc w:val="distribute"/>
    </w:pPr>
    <w:rPr>
      <w:rFonts w:ascii="黑体" w:eastAsia="黑体" w:hAnsi="宋体"/>
      <w:sz w:val="52"/>
    </w:rPr>
  </w:style>
  <w:style w:type="paragraph" w:customStyle="1" w:styleId="affffffff1">
    <w:name w:val="其他发布部门"/>
    <w:basedOn w:val="GB0"/>
    <w:pPr>
      <w:framePr w:wrap="around" w:hAnchor="text" w:y="1"/>
      <w:spacing w:line="0" w:lineRule="atLeast"/>
    </w:pPr>
    <w:rPr>
      <w:rFonts w:ascii="黑体" w:eastAsia="黑体"/>
      <w:b w:val="0"/>
    </w:rPr>
  </w:style>
  <w:style w:type="paragraph" w:customStyle="1" w:styleId="afc">
    <w:name w:val="三级条标题"/>
    <w:basedOn w:val="af"/>
    <w:next w:val="afffffff3"/>
    <w:qFormat/>
    <w:pPr>
      <w:numPr>
        <w:ilvl w:val="3"/>
        <w:numId w:val="14"/>
      </w:numPr>
    </w:pPr>
  </w:style>
  <w:style w:type="paragraph" w:customStyle="1" w:styleId="affffffff2">
    <w:name w:val="实施日期"/>
    <w:basedOn w:val="afffffff4"/>
    <w:pPr>
      <w:jc w:val="right"/>
    </w:pPr>
  </w:style>
  <w:style w:type="paragraph" w:customStyle="1" w:styleId="a9">
    <w:name w:val="示例"/>
    <w:next w:val="affffffff3"/>
    <w:qFormat/>
    <w:pPr>
      <w:widowControl w:val="0"/>
      <w:numPr>
        <w:numId w:val="16"/>
      </w:numPr>
      <w:jc w:val="both"/>
    </w:pPr>
    <w:rPr>
      <w:rFonts w:ascii="宋体"/>
      <w:sz w:val="18"/>
      <w:szCs w:val="18"/>
    </w:rPr>
  </w:style>
  <w:style w:type="paragraph" w:customStyle="1" w:styleId="affffffff3">
    <w:name w:val="示例段"/>
    <w:basedOn w:val="afffffff3"/>
    <w:qFormat/>
    <w:pPr>
      <w:ind w:firstLine="420"/>
    </w:pPr>
    <w:rPr>
      <w:sz w:val="18"/>
    </w:rPr>
  </w:style>
  <w:style w:type="paragraph" w:customStyle="1" w:styleId="af4">
    <w:name w:val="数字编号列项（二级）"/>
    <w:pPr>
      <w:numPr>
        <w:ilvl w:val="1"/>
        <w:numId w:val="17"/>
      </w:numPr>
      <w:jc w:val="both"/>
    </w:pPr>
    <w:rPr>
      <w:rFonts w:ascii="宋体"/>
      <w:sz w:val="21"/>
    </w:rPr>
  </w:style>
  <w:style w:type="paragraph" w:customStyle="1" w:styleId="afd">
    <w:name w:val="四级条标题"/>
    <w:basedOn w:val="afc"/>
    <w:next w:val="afffffff3"/>
    <w:pPr>
      <w:numPr>
        <w:ilvl w:val="4"/>
      </w:numPr>
    </w:pPr>
  </w:style>
  <w:style w:type="paragraph" w:customStyle="1" w:styleId="af8">
    <w:name w:val="条文脚注"/>
    <w:basedOn w:val="afffff0"/>
    <w:link w:val="Charf1"/>
    <w:pPr>
      <w:numPr>
        <w:numId w:val="18"/>
      </w:numPr>
      <w:ind w:firstLineChars="0" w:firstLine="0"/>
      <w:jc w:val="both"/>
    </w:pPr>
    <w:rPr>
      <w:rFonts w:ascii="宋体"/>
    </w:rPr>
  </w:style>
  <w:style w:type="paragraph" w:customStyle="1" w:styleId="affffffff4">
    <w:name w:val="图表脚注"/>
    <w:next w:val="afffffff3"/>
    <w:pPr>
      <w:ind w:leftChars="200" w:left="300" w:hangingChars="100" w:hanging="100"/>
      <w:jc w:val="both"/>
    </w:pPr>
    <w:rPr>
      <w:rFonts w:ascii="宋体"/>
      <w:sz w:val="18"/>
    </w:rPr>
  </w:style>
  <w:style w:type="paragraph" w:customStyle="1" w:styleId="affffffff5">
    <w:name w:val="文献分类号"/>
    <w:pPr>
      <w:framePr w:hSpace="180" w:vSpace="180" w:wrap="around" w:hAnchor="margin" w:y="1" w:anchorLock="1"/>
      <w:widowControl w:val="0"/>
      <w:textAlignment w:val="center"/>
    </w:pPr>
    <w:rPr>
      <w:rFonts w:eastAsia="黑体"/>
      <w:sz w:val="21"/>
    </w:rPr>
  </w:style>
  <w:style w:type="paragraph" w:customStyle="1" w:styleId="affffffff6">
    <w:name w:val="无标题条"/>
    <w:next w:val="afffffff3"/>
    <w:pPr>
      <w:jc w:val="both"/>
    </w:pPr>
    <w:rPr>
      <w:sz w:val="21"/>
    </w:rPr>
  </w:style>
  <w:style w:type="paragraph" w:customStyle="1" w:styleId="afe">
    <w:name w:val="五级条标题"/>
    <w:basedOn w:val="afd"/>
    <w:next w:val="afffffff3"/>
    <w:pPr>
      <w:numPr>
        <w:ilvl w:val="5"/>
      </w:numPr>
    </w:pPr>
  </w:style>
  <w:style w:type="paragraph" w:customStyle="1" w:styleId="a7">
    <w:name w:val="正文表标题"/>
    <w:next w:val="afffffff3"/>
    <w:qFormat/>
    <w:pPr>
      <w:numPr>
        <w:ilvl w:val="1"/>
        <w:numId w:val="19"/>
      </w:numPr>
      <w:tabs>
        <w:tab w:val="left" w:pos="360"/>
      </w:tabs>
      <w:spacing w:beforeLines="50" w:before="156" w:afterLines="50" w:after="156"/>
      <w:jc w:val="center"/>
    </w:pPr>
    <w:rPr>
      <w:rFonts w:ascii="黑体" w:eastAsia="黑体"/>
      <w:sz w:val="21"/>
      <w:szCs w:val="21"/>
    </w:rPr>
  </w:style>
  <w:style w:type="paragraph" w:customStyle="1" w:styleId="af6">
    <w:name w:val="正文图标题"/>
    <w:basedOn w:val="a7"/>
    <w:next w:val="afffffff3"/>
    <w:qFormat/>
    <w:pPr>
      <w:numPr>
        <w:ilvl w:val="0"/>
        <w:numId w:val="20"/>
      </w:numPr>
      <w:tabs>
        <w:tab w:val="clear" w:pos="360"/>
      </w:tabs>
    </w:pPr>
  </w:style>
  <w:style w:type="paragraph" w:customStyle="1" w:styleId="aff7">
    <w:name w:val="注："/>
    <w:next w:val="afff1"/>
    <w:pPr>
      <w:widowControl w:val="0"/>
      <w:numPr>
        <w:numId w:val="21"/>
      </w:numPr>
      <w:autoSpaceDE w:val="0"/>
      <w:autoSpaceDN w:val="0"/>
      <w:jc w:val="both"/>
    </w:pPr>
    <w:rPr>
      <w:rFonts w:ascii="宋体"/>
      <w:sz w:val="18"/>
      <w:szCs w:val="18"/>
    </w:rPr>
  </w:style>
  <w:style w:type="paragraph" w:customStyle="1" w:styleId="a1">
    <w:name w:val="注×："/>
    <w:qFormat/>
    <w:pPr>
      <w:widowControl w:val="0"/>
      <w:numPr>
        <w:numId w:val="22"/>
      </w:numPr>
      <w:autoSpaceDE w:val="0"/>
      <w:autoSpaceDN w:val="0"/>
      <w:jc w:val="both"/>
    </w:pPr>
    <w:rPr>
      <w:rFonts w:asciiTheme="minorEastAsia" w:eastAsiaTheme="minorEastAsia"/>
      <w:sz w:val="18"/>
      <w:szCs w:val="18"/>
    </w:rPr>
  </w:style>
  <w:style w:type="paragraph" w:customStyle="1" w:styleId="af3">
    <w:name w:val="字母编号列项（一级）"/>
    <w:pPr>
      <w:numPr>
        <w:numId w:val="17"/>
      </w:numPr>
      <w:jc w:val="both"/>
    </w:pPr>
    <w:rPr>
      <w:rFonts w:ascii="宋体"/>
      <w:sz w:val="21"/>
    </w:rPr>
  </w:style>
  <w:style w:type="paragraph" w:customStyle="1" w:styleId="af5">
    <w:name w:val="示例×："/>
    <w:basedOn w:val="afff1"/>
    <w:next w:val="affffffff3"/>
    <w:qFormat/>
    <w:pPr>
      <w:widowControl/>
      <w:numPr>
        <w:numId w:val="23"/>
      </w:numPr>
    </w:pPr>
    <w:rPr>
      <w:rFonts w:ascii="宋体"/>
      <w:kern w:val="0"/>
      <w:sz w:val="18"/>
      <w:szCs w:val="18"/>
    </w:rPr>
  </w:style>
  <w:style w:type="paragraph" w:customStyle="1" w:styleId="aff8">
    <w:name w:val="工程建设章标题"/>
    <w:next w:val="afffffff3"/>
    <w:pPr>
      <w:numPr>
        <w:ilvl w:val="1"/>
        <w:numId w:val="24"/>
      </w:numPr>
      <w:spacing w:before="640" w:after="560" w:line="480" w:lineRule="exact"/>
      <w:jc w:val="center"/>
      <w:outlineLvl w:val="1"/>
    </w:pPr>
    <w:rPr>
      <w:rFonts w:ascii="黑体" w:eastAsia="黑体"/>
      <w:b/>
      <w:sz w:val="28"/>
    </w:rPr>
  </w:style>
  <w:style w:type="paragraph" w:customStyle="1" w:styleId="aff9">
    <w:name w:val="工程建设节标题"/>
    <w:basedOn w:val="aff8"/>
    <w:next w:val="afffffff3"/>
    <w:pPr>
      <w:numPr>
        <w:ilvl w:val="2"/>
      </w:numPr>
      <w:spacing w:before="400" w:after="400" w:line="240" w:lineRule="auto"/>
      <w:outlineLvl w:val="2"/>
    </w:pPr>
    <w:rPr>
      <w:sz w:val="21"/>
    </w:rPr>
  </w:style>
  <w:style w:type="paragraph" w:customStyle="1" w:styleId="affa">
    <w:name w:val="工程建设条标题"/>
    <w:basedOn w:val="aff9"/>
    <w:next w:val="afffffff3"/>
    <w:pPr>
      <w:numPr>
        <w:ilvl w:val="3"/>
      </w:numPr>
      <w:spacing w:before="0" w:after="0"/>
      <w:jc w:val="left"/>
      <w:outlineLvl w:val="3"/>
    </w:pPr>
    <w:rPr>
      <w:b w:val="0"/>
    </w:rPr>
  </w:style>
  <w:style w:type="paragraph" w:customStyle="1" w:styleId="affb">
    <w:name w:val="工程建设表标题"/>
    <w:basedOn w:val="affa"/>
    <w:pPr>
      <w:numPr>
        <w:ilvl w:val="4"/>
      </w:numPr>
      <w:jc w:val="center"/>
      <w:outlineLvl w:val="4"/>
    </w:pPr>
  </w:style>
  <w:style w:type="paragraph" w:customStyle="1" w:styleId="affc">
    <w:name w:val="工程建设图标题"/>
    <w:basedOn w:val="affa"/>
    <w:pPr>
      <w:numPr>
        <w:ilvl w:val="5"/>
      </w:numPr>
      <w:jc w:val="center"/>
      <w:outlineLvl w:val="5"/>
    </w:pPr>
  </w:style>
  <w:style w:type="paragraph" w:customStyle="1" w:styleId="affd">
    <w:name w:val="工程建设公式标题"/>
    <w:basedOn w:val="affa"/>
    <w:pPr>
      <w:numPr>
        <w:ilvl w:val="6"/>
      </w:numPr>
      <w:jc w:val="center"/>
      <w:outlineLvl w:val="6"/>
    </w:pPr>
  </w:style>
  <w:style w:type="paragraph" w:customStyle="1" w:styleId="afff">
    <w:name w:val="工程建设无节条标题"/>
    <w:basedOn w:val="afff1"/>
    <w:next w:val="afffffff3"/>
    <w:pPr>
      <w:numPr>
        <w:ilvl w:val="8"/>
        <w:numId w:val="24"/>
      </w:numPr>
      <w:tabs>
        <w:tab w:val="clear" w:pos="720"/>
      </w:tabs>
      <w:outlineLvl w:val="3"/>
    </w:pPr>
  </w:style>
  <w:style w:type="paragraph" w:customStyle="1" w:styleId="affe">
    <w:name w:val="工程建设款标题"/>
    <w:basedOn w:val="affa"/>
    <w:pPr>
      <w:numPr>
        <w:ilvl w:val="7"/>
      </w:numPr>
      <w:outlineLvl w:val="9"/>
    </w:pPr>
  </w:style>
  <w:style w:type="paragraph" w:customStyle="1" w:styleId="affffffff7">
    <w:name w:val="名称"/>
    <w:basedOn w:val="afffffff1"/>
    <w:next w:val="afffffff3"/>
    <w:pPr>
      <w:spacing w:line="460" w:lineRule="exact"/>
      <w:outlineLvl w:val="9"/>
    </w:pPr>
  </w:style>
  <w:style w:type="paragraph" w:customStyle="1" w:styleId="a8">
    <w:name w:val="正文表标题续表"/>
    <w:basedOn w:val="a7"/>
    <w:next w:val="afffffff3"/>
    <w:qFormat/>
    <w:pPr>
      <w:numPr>
        <w:ilvl w:val="2"/>
      </w:numPr>
    </w:pPr>
  </w:style>
  <w:style w:type="paragraph" w:customStyle="1" w:styleId="afb">
    <w:name w:val="附录表标题续表"/>
    <w:basedOn w:val="afa"/>
    <w:next w:val="afffffff3"/>
    <w:pPr>
      <w:numPr>
        <w:ilvl w:val="2"/>
      </w:numPr>
    </w:pPr>
  </w:style>
  <w:style w:type="paragraph" w:customStyle="1" w:styleId="affffffff8">
    <w:name w:val="术语定义二级条标题"/>
    <w:basedOn w:val="af"/>
    <w:next w:val="afffffff3"/>
    <w:qFormat/>
    <w:pPr>
      <w:spacing w:beforeLines="0" w:before="0" w:afterLines="0" w:after="0"/>
    </w:pPr>
  </w:style>
  <w:style w:type="paragraph" w:customStyle="1" w:styleId="affffffff9">
    <w:name w:val="术语定义三级条标题"/>
    <w:basedOn w:val="afc"/>
    <w:next w:val="afffffff3"/>
    <w:qFormat/>
    <w:pPr>
      <w:spacing w:beforeLines="0" w:before="0" w:afterLines="0" w:after="0"/>
    </w:pPr>
  </w:style>
  <w:style w:type="paragraph" w:customStyle="1" w:styleId="affffffffa">
    <w:name w:val="式中"/>
    <w:pPr>
      <w:ind w:leftChars="200" w:left="200"/>
    </w:pPr>
    <w:rPr>
      <w:rFonts w:ascii="宋体"/>
      <w:sz w:val="21"/>
    </w:rPr>
  </w:style>
  <w:style w:type="paragraph" w:customStyle="1" w:styleId="affffffffb">
    <w:name w:val="术语定义四级条标题"/>
    <w:basedOn w:val="afd"/>
    <w:next w:val="afffffff3"/>
    <w:qFormat/>
    <w:pPr>
      <w:spacing w:beforeLines="0" w:before="0" w:afterLines="0" w:after="0"/>
    </w:pPr>
  </w:style>
  <w:style w:type="paragraph" w:customStyle="1" w:styleId="affffffffc">
    <w:name w:val="术语定义五级条标题"/>
    <w:basedOn w:val="afe"/>
    <w:next w:val="afffffff3"/>
    <w:qFormat/>
    <w:pPr>
      <w:spacing w:beforeLines="0" w:before="0" w:afterLines="0" w:after="0"/>
    </w:pPr>
  </w:style>
  <w:style w:type="paragraph" w:customStyle="1" w:styleId="affffffffd">
    <w:name w:val="术语定义一级条标题"/>
    <w:basedOn w:val="ac"/>
    <w:next w:val="afffffff3"/>
    <w:qFormat/>
    <w:pPr>
      <w:spacing w:beforeLines="0" w:before="0" w:afterLines="0" w:after="0"/>
      <w:outlineLvl w:val="9"/>
    </w:pPr>
  </w:style>
  <w:style w:type="paragraph" w:customStyle="1" w:styleId="affffffffe">
    <w:name w:val="条文说明"/>
    <w:basedOn w:val="affffffff7"/>
  </w:style>
  <w:style w:type="paragraph" w:customStyle="1" w:styleId="aa">
    <w:name w:val="列项·"/>
    <w:qFormat/>
    <w:pPr>
      <w:numPr>
        <w:numId w:val="25"/>
      </w:numPr>
      <w:tabs>
        <w:tab w:val="left" w:pos="840"/>
      </w:tabs>
      <w:ind w:leftChars="200" w:left="200" w:hangingChars="200" w:hanging="200"/>
      <w:jc w:val="both"/>
    </w:pPr>
    <w:rPr>
      <w:rFonts w:ascii="宋体"/>
      <w:sz w:val="21"/>
    </w:rPr>
  </w:style>
  <w:style w:type="paragraph" w:customStyle="1" w:styleId="afffffffff">
    <w:name w:val="二级无标题条"/>
    <w:basedOn w:val="af"/>
    <w:qFormat/>
    <w:pPr>
      <w:spacing w:beforeLines="0" w:before="0" w:afterLines="0" w:after="0"/>
      <w:jc w:val="both"/>
    </w:pPr>
    <w:rPr>
      <w:rFonts w:asciiTheme="majorEastAsia" w:eastAsiaTheme="majorEastAsia"/>
    </w:rPr>
  </w:style>
  <w:style w:type="paragraph" w:customStyle="1" w:styleId="afffffffff0">
    <w:name w:val="三级无标题条"/>
    <w:basedOn w:val="afc"/>
    <w:qFormat/>
    <w:pPr>
      <w:spacing w:beforeLines="0" w:before="0" w:afterLines="0" w:after="0"/>
      <w:jc w:val="both"/>
    </w:pPr>
    <w:rPr>
      <w:rFonts w:asciiTheme="majorEastAsia" w:eastAsiaTheme="majorEastAsia"/>
    </w:rPr>
  </w:style>
  <w:style w:type="paragraph" w:customStyle="1" w:styleId="afffffffff1">
    <w:name w:val="四级无标题条"/>
    <w:basedOn w:val="afd"/>
    <w:qFormat/>
    <w:pPr>
      <w:spacing w:beforeLines="0" w:before="0" w:afterLines="0" w:after="0"/>
      <w:jc w:val="both"/>
    </w:pPr>
    <w:rPr>
      <w:rFonts w:asciiTheme="majorEastAsia" w:eastAsiaTheme="majorEastAsia"/>
    </w:rPr>
  </w:style>
  <w:style w:type="paragraph" w:customStyle="1" w:styleId="afffffffff2">
    <w:name w:val="五级无标题条"/>
    <w:basedOn w:val="afe"/>
    <w:qFormat/>
    <w:pPr>
      <w:spacing w:beforeLines="0" w:before="0" w:afterLines="0" w:after="0"/>
      <w:jc w:val="both"/>
    </w:pPr>
    <w:rPr>
      <w:rFonts w:asciiTheme="majorEastAsia" w:eastAsiaTheme="majorEastAsia"/>
    </w:rPr>
  </w:style>
  <w:style w:type="paragraph" w:customStyle="1" w:styleId="afffffffff3">
    <w:name w:val="一级无标题条"/>
    <w:basedOn w:val="ac"/>
    <w:qFormat/>
    <w:pPr>
      <w:spacing w:beforeLines="0" w:before="0" w:afterLines="0" w:after="0"/>
      <w:jc w:val="both"/>
      <w:outlineLvl w:val="9"/>
    </w:pPr>
    <w:rPr>
      <w:rFonts w:asciiTheme="majorEastAsia" w:eastAsiaTheme="majorEastAsia"/>
    </w:rPr>
  </w:style>
  <w:style w:type="character" w:customStyle="1" w:styleId="Charf1">
    <w:name w:val="条文脚注 Char"/>
    <w:basedOn w:val="Char6"/>
    <w:link w:val="af8"/>
    <w:rPr>
      <w:rFonts w:ascii="宋体"/>
      <w:kern w:val="2"/>
      <w:sz w:val="18"/>
      <w:szCs w:val="18"/>
    </w:rPr>
  </w:style>
  <w:style w:type="character" w:customStyle="1" w:styleId="Char6">
    <w:name w:val="正文文本 Char"/>
    <w:basedOn w:val="afff2"/>
    <w:link w:val="affff1"/>
    <w:uiPriority w:val="99"/>
    <w:semiHidden/>
    <w:rPr>
      <w:kern w:val="2"/>
      <w:sz w:val="21"/>
      <w:szCs w:val="24"/>
    </w:rPr>
  </w:style>
  <w:style w:type="paragraph" w:customStyle="1" w:styleId="ICS">
    <w:name w:val="ICS"/>
    <w:basedOn w:val="afffffffb"/>
    <w:qFormat/>
    <w:pPr>
      <w:jc w:val="left"/>
    </w:pPr>
    <w:rPr>
      <w:rFonts w:ascii="黑体" w:eastAsia="黑体"/>
      <w:sz w:val="21"/>
    </w:rPr>
  </w:style>
  <w:style w:type="paragraph" w:customStyle="1" w:styleId="HB0">
    <w:name w:val="标准称谓HB"/>
    <w:next w:val="afff1"/>
    <w:qFormat/>
    <w:pPr>
      <w:widowControl w:val="0"/>
      <w:kinsoku w:val="0"/>
      <w:overflowPunct w:val="0"/>
      <w:autoSpaceDE w:val="0"/>
      <w:autoSpaceDN w:val="0"/>
      <w:spacing w:line="0" w:lineRule="atLeast"/>
      <w:jc w:val="distribute"/>
    </w:pPr>
    <w:rPr>
      <w:rFonts w:ascii="Britannic Bold" w:eastAsia="黑体" w:hAnsi="Britannic Bold"/>
      <w:bCs/>
      <w:w w:val="135"/>
      <w:sz w:val="44"/>
    </w:rPr>
  </w:style>
  <w:style w:type="paragraph" w:customStyle="1" w:styleId="afffffffff4">
    <w:name w:val="发布"/>
    <w:basedOn w:val="affff1"/>
    <w:qFormat/>
    <w:pPr>
      <w:spacing w:after="0" w:line="280" w:lineRule="exact"/>
      <w:ind w:left="284"/>
    </w:pPr>
    <w:rPr>
      <w:rFonts w:ascii="黑体" w:eastAsia="黑体"/>
      <w:kern w:val="3"/>
      <w:sz w:val="28"/>
    </w:rPr>
  </w:style>
  <w:style w:type="paragraph" w:customStyle="1" w:styleId="DB">
    <w:name w:val="标准称谓DB"/>
    <w:next w:val="afff1"/>
    <w:link w:val="DBChar"/>
    <w:qFormat/>
    <w:pPr>
      <w:widowControl w:val="0"/>
      <w:kinsoku w:val="0"/>
      <w:overflowPunct w:val="0"/>
      <w:autoSpaceDE w:val="0"/>
      <w:autoSpaceDN w:val="0"/>
      <w:spacing w:line="0" w:lineRule="atLeast"/>
      <w:jc w:val="distribute"/>
    </w:pPr>
    <w:rPr>
      <w:rFonts w:ascii="黑体" w:eastAsia="黑体" w:hAnsi="黑体"/>
      <w:b/>
      <w:bCs/>
      <w:w w:val="95"/>
      <w:sz w:val="52"/>
    </w:rPr>
  </w:style>
  <w:style w:type="character" w:customStyle="1" w:styleId="DBChar">
    <w:name w:val="标准称谓DB Char"/>
    <w:basedOn w:val="afff2"/>
    <w:link w:val="DB"/>
    <w:rPr>
      <w:rFonts w:ascii="黑体" w:eastAsia="黑体" w:hAnsi="黑体"/>
      <w:b/>
      <w:bCs/>
      <w:w w:val="95"/>
      <w:sz w:val="52"/>
    </w:rPr>
  </w:style>
  <w:style w:type="paragraph" w:customStyle="1" w:styleId="QB">
    <w:name w:val="标准称谓QB"/>
    <w:next w:val="afff1"/>
    <w:link w:val="QBChar"/>
    <w:qFormat/>
    <w:pPr>
      <w:widowControl w:val="0"/>
      <w:kinsoku w:val="0"/>
      <w:overflowPunct w:val="0"/>
      <w:autoSpaceDE w:val="0"/>
      <w:autoSpaceDN w:val="0"/>
      <w:spacing w:line="0" w:lineRule="atLeast"/>
      <w:jc w:val="distribute"/>
    </w:pPr>
    <w:rPr>
      <w:rFonts w:eastAsia="黑体"/>
      <w:bCs/>
      <w:w w:val="135"/>
      <w:sz w:val="48"/>
    </w:rPr>
  </w:style>
  <w:style w:type="character" w:customStyle="1" w:styleId="QBChar">
    <w:name w:val="标准称谓QB Char"/>
    <w:basedOn w:val="afff2"/>
    <w:link w:val="QB"/>
    <w:rPr>
      <w:rFonts w:eastAsia="黑体"/>
      <w:bCs/>
      <w:w w:val="135"/>
      <w:sz w:val="48"/>
    </w:rPr>
  </w:style>
  <w:style w:type="paragraph" w:customStyle="1" w:styleId="HB1">
    <w:name w:val="发布部门HB"/>
    <w:next w:val="afff1"/>
    <w:pPr>
      <w:spacing w:line="360" w:lineRule="exact"/>
      <w:jc w:val="center"/>
    </w:pPr>
    <w:rPr>
      <w:rFonts w:ascii="宋体"/>
      <w:b/>
      <w:sz w:val="36"/>
    </w:rPr>
  </w:style>
  <w:style w:type="paragraph" w:customStyle="1" w:styleId="DB0">
    <w:name w:val="发布部门DB"/>
    <w:next w:val="afff1"/>
    <w:pPr>
      <w:spacing w:line="360" w:lineRule="exact"/>
      <w:jc w:val="center"/>
    </w:pPr>
    <w:rPr>
      <w:rFonts w:ascii="宋体" w:hAnsi="宋体"/>
      <w:b/>
      <w:sz w:val="36"/>
    </w:rPr>
  </w:style>
  <w:style w:type="paragraph" w:customStyle="1" w:styleId="QB0">
    <w:name w:val="发布部门QB"/>
    <w:next w:val="afff1"/>
    <w:pPr>
      <w:snapToGrid w:val="0"/>
      <w:jc w:val="center"/>
    </w:pPr>
    <w:rPr>
      <w:rFonts w:ascii="宋体"/>
      <w:b/>
      <w:sz w:val="36"/>
    </w:rPr>
  </w:style>
  <w:style w:type="paragraph" w:customStyle="1" w:styleId="DB1">
    <w:name w:val="标准标志DB"/>
    <w:next w:val="afff1"/>
    <w:pPr>
      <w:shd w:val="solid" w:color="FFFFFF" w:fill="FFFFFF"/>
      <w:spacing w:line="0" w:lineRule="atLeast"/>
      <w:jc w:val="right"/>
    </w:pPr>
    <w:rPr>
      <w:rFonts w:eastAsia="Times New Roman"/>
      <w:b/>
      <w:w w:val="110"/>
      <w:kern w:val="2"/>
      <w:sz w:val="96"/>
    </w:rPr>
  </w:style>
  <w:style w:type="paragraph" w:customStyle="1" w:styleId="QB1">
    <w:name w:val="标准标志QB"/>
    <w:next w:val="afff1"/>
    <w:pPr>
      <w:shd w:val="solid" w:color="FFFFFF" w:fill="FFFFFF"/>
      <w:spacing w:line="0" w:lineRule="atLeast"/>
      <w:jc w:val="right"/>
    </w:pPr>
    <w:rPr>
      <w:rFonts w:eastAsia="Times New Roman"/>
      <w:b/>
      <w:w w:val="130"/>
      <w:sz w:val="96"/>
    </w:rPr>
  </w:style>
  <w:style w:type="paragraph" w:customStyle="1" w:styleId="GB1">
    <w:name w:val="标准标志GB"/>
    <w:next w:val="afff1"/>
    <w:pPr>
      <w:shd w:val="solid" w:color="FFFFFF" w:fill="FFFFFF"/>
      <w:spacing w:line="0" w:lineRule="atLeast"/>
      <w:jc w:val="right"/>
    </w:pPr>
    <w:rPr>
      <w:rFonts w:ascii="Britannic Bold" w:eastAsia="Britannic Bold" w:hAnsi="Britannic Bold"/>
      <w:b/>
      <w:w w:val="110"/>
      <w:kern w:val="2"/>
      <w:sz w:val="160"/>
    </w:rPr>
  </w:style>
  <w:style w:type="paragraph" w:customStyle="1" w:styleId="X">
    <w:name w:val="示例X"/>
    <w:basedOn w:val="afffffff3"/>
    <w:next w:val="affffffff3"/>
    <w:qFormat/>
    <w:rPr>
      <w:sz w:val="18"/>
    </w:rPr>
  </w:style>
  <w:style w:type="paragraph" w:customStyle="1" w:styleId="af9">
    <w:name w:val="附录表标号"/>
    <w:basedOn w:val="afff1"/>
    <w:next w:val="afffffff3"/>
    <w:pPr>
      <w:numPr>
        <w:numId w:val="14"/>
      </w:numPr>
      <w:snapToGrid w:val="0"/>
      <w:spacing w:line="14" w:lineRule="exact"/>
      <w:jc w:val="center"/>
    </w:pPr>
    <w:rPr>
      <w:color w:val="FFFFFF"/>
    </w:rPr>
  </w:style>
  <w:style w:type="paragraph" w:customStyle="1" w:styleId="ad">
    <w:name w:val="附录图标号"/>
    <w:basedOn w:val="afff1"/>
    <w:next w:val="afffffff3"/>
    <w:pPr>
      <w:numPr>
        <w:numId w:val="12"/>
      </w:numPr>
      <w:snapToGrid w:val="0"/>
      <w:spacing w:line="14" w:lineRule="exact"/>
      <w:jc w:val="center"/>
    </w:pPr>
    <w:rPr>
      <w:color w:val="FFFFFF"/>
    </w:rPr>
  </w:style>
  <w:style w:type="paragraph" w:customStyle="1" w:styleId="afffffffff5">
    <w:name w:val="重要提示"/>
    <w:basedOn w:val="afffffff3"/>
    <w:next w:val="afffffff3"/>
    <w:qFormat/>
    <w:rPr>
      <w:rFonts w:eastAsia="黑体"/>
    </w:rPr>
  </w:style>
  <w:style w:type="paragraph" w:customStyle="1" w:styleId="afffffffff6">
    <w:name w:val="公式编号制表符"/>
    <w:basedOn w:val="afff1"/>
    <w:next w:val="afff1"/>
    <w:qFormat/>
    <w:pPr>
      <w:widowControl/>
      <w:tabs>
        <w:tab w:val="center" w:pos="4679"/>
        <w:tab w:val="right" w:leader="dot" w:pos="9299"/>
      </w:tabs>
      <w:autoSpaceDE w:val="0"/>
      <w:autoSpaceDN w:val="0"/>
      <w:textAlignment w:val="center"/>
    </w:pPr>
    <w:rPr>
      <w:rFonts w:ascii="宋体"/>
      <w:kern w:val="0"/>
      <w:szCs w:val="20"/>
    </w:rPr>
  </w:style>
  <w:style w:type="paragraph" w:customStyle="1" w:styleId="TOC1">
    <w:name w:val="TOC 标题1"/>
    <w:basedOn w:val="1"/>
    <w:next w:val="afff1"/>
    <w:uiPriority w:val="39"/>
    <w:semiHidden/>
    <w:unhideWhenUsed/>
    <w:qFormat/>
    <w:pPr>
      <w:outlineLvl w:val="9"/>
    </w:pPr>
  </w:style>
  <w:style w:type="character" w:customStyle="1" w:styleId="1f0">
    <w:name w:val="不明显参考1"/>
    <w:basedOn w:val="afff2"/>
    <w:uiPriority w:val="31"/>
    <w:qFormat/>
    <w:rPr>
      <w:smallCaps/>
      <w:color w:val="595959" w:themeColor="text1" w:themeTint="A6"/>
    </w:rPr>
  </w:style>
  <w:style w:type="character" w:customStyle="1" w:styleId="1f1">
    <w:name w:val="不明显强调1"/>
    <w:basedOn w:val="afff2"/>
    <w:uiPriority w:val="19"/>
    <w:qFormat/>
    <w:rPr>
      <w:i/>
      <w:iCs/>
      <w:color w:val="404040" w:themeColor="text1" w:themeTint="BF"/>
    </w:rPr>
  </w:style>
  <w:style w:type="character" w:customStyle="1" w:styleId="Char4">
    <w:name w:val="称呼 Char"/>
    <w:basedOn w:val="afff2"/>
    <w:link w:val="affff"/>
    <w:uiPriority w:val="99"/>
    <w:semiHidden/>
    <w:rPr>
      <w:kern w:val="2"/>
      <w:sz w:val="21"/>
      <w:szCs w:val="24"/>
    </w:rPr>
  </w:style>
  <w:style w:type="character" w:customStyle="1" w:styleId="Char8">
    <w:name w:val="纯文本 Char"/>
    <w:basedOn w:val="afff2"/>
    <w:link w:val="affff5"/>
    <w:uiPriority w:val="99"/>
    <w:semiHidden/>
    <w:rPr>
      <w:rFonts w:ascii="宋体" w:hAnsi="Courier New" w:cs="Courier New"/>
      <w:kern w:val="2"/>
      <w:sz w:val="21"/>
      <w:szCs w:val="21"/>
    </w:rPr>
  </w:style>
  <w:style w:type="character" w:customStyle="1" w:styleId="Char1">
    <w:name w:val="电子邮件签名 Char"/>
    <w:basedOn w:val="afff2"/>
    <w:link w:val="afff8"/>
    <w:uiPriority w:val="99"/>
    <w:semiHidden/>
    <w:rPr>
      <w:kern w:val="2"/>
      <w:sz w:val="21"/>
      <w:szCs w:val="24"/>
    </w:rPr>
  </w:style>
  <w:style w:type="character" w:customStyle="1" w:styleId="Chard">
    <w:name w:val="副标题 Char"/>
    <w:basedOn w:val="afff2"/>
    <w:link w:val="affffe"/>
    <w:uiPriority w:val="11"/>
    <w:rPr>
      <w:rFonts w:asciiTheme="majorHAnsi" w:hAnsiTheme="majorHAnsi" w:cstheme="majorBidi"/>
      <w:b/>
      <w:bCs/>
      <w:kern w:val="28"/>
      <w:sz w:val="32"/>
      <w:szCs w:val="32"/>
    </w:rPr>
  </w:style>
  <w:style w:type="character" w:customStyle="1" w:styleId="Char">
    <w:name w:val="宏文本 Char"/>
    <w:basedOn w:val="afff2"/>
    <w:link w:val="afff5"/>
    <w:uiPriority w:val="99"/>
    <w:semiHidden/>
    <w:rPr>
      <w:rFonts w:ascii="Courier New" w:hAnsi="Courier New" w:cs="Courier New"/>
      <w:kern w:val="2"/>
      <w:sz w:val="24"/>
      <w:szCs w:val="24"/>
    </w:rPr>
  </w:style>
  <w:style w:type="character" w:customStyle="1" w:styleId="Char5">
    <w:name w:val="结束语 Char"/>
    <w:basedOn w:val="afff2"/>
    <w:link w:val="affff0"/>
    <w:uiPriority w:val="99"/>
    <w:semiHidden/>
    <w:rPr>
      <w:kern w:val="2"/>
      <w:sz w:val="21"/>
      <w:szCs w:val="24"/>
    </w:rPr>
  </w:style>
  <w:style w:type="paragraph" w:styleId="afffffffff7">
    <w:name w:val="List Paragraph"/>
    <w:basedOn w:val="afff1"/>
    <w:uiPriority w:val="34"/>
    <w:qFormat/>
    <w:pPr>
      <w:ind w:firstLineChars="200" w:firstLine="420"/>
    </w:pPr>
  </w:style>
  <w:style w:type="character" w:customStyle="1" w:styleId="1f2">
    <w:name w:val="明显参考1"/>
    <w:basedOn w:val="afff2"/>
    <w:uiPriority w:val="32"/>
    <w:qFormat/>
    <w:rPr>
      <w:b/>
      <w:bCs/>
      <w:smallCaps/>
      <w:color w:val="5B9BD5" w:themeColor="accent1"/>
      <w:spacing w:val="5"/>
    </w:rPr>
  </w:style>
  <w:style w:type="character" w:customStyle="1" w:styleId="1f3">
    <w:name w:val="明显强调1"/>
    <w:basedOn w:val="afff2"/>
    <w:uiPriority w:val="21"/>
    <w:qFormat/>
    <w:rPr>
      <w:i/>
      <w:iCs/>
      <w:color w:val="5B9BD5" w:themeColor="accent1"/>
    </w:rPr>
  </w:style>
  <w:style w:type="paragraph" w:styleId="afffffffff8">
    <w:name w:val="Intense Quote"/>
    <w:basedOn w:val="afff1"/>
    <w:next w:val="afff1"/>
    <w:link w:val="Charf2"/>
    <w:uiPriority w:val="30"/>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f2">
    <w:name w:val="明显引用 Char"/>
    <w:basedOn w:val="afff2"/>
    <w:link w:val="afffffffff8"/>
    <w:uiPriority w:val="30"/>
    <w:rPr>
      <w:i/>
      <w:iCs/>
      <w:color w:val="5B9BD5" w:themeColor="accent1"/>
      <w:kern w:val="2"/>
      <w:sz w:val="21"/>
      <w:szCs w:val="24"/>
    </w:rPr>
  </w:style>
  <w:style w:type="character" w:customStyle="1" w:styleId="Charb">
    <w:name w:val="批注框文本 Char"/>
    <w:basedOn w:val="afff2"/>
    <w:link w:val="affff8"/>
    <w:uiPriority w:val="99"/>
    <w:semiHidden/>
    <w:rPr>
      <w:kern w:val="2"/>
      <w:sz w:val="18"/>
      <w:szCs w:val="18"/>
    </w:rPr>
  </w:style>
  <w:style w:type="character" w:customStyle="1" w:styleId="Char3">
    <w:name w:val="批注文字 Char"/>
    <w:basedOn w:val="afff2"/>
    <w:link w:val="afffe"/>
    <w:uiPriority w:val="99"/>
    <w:rPr>
      <w:kern w:val="2"/>
      <w:sz w:val="21"/>
      <w:szCs w:val="24"/>
    </w:rPr>
  </w:style>
  <w:style w:type="character" w:customStyle="1" w:styleId="Charf">
    <w:name w:val="批注主题 Char"/>
    <w:basedOn w:val="Char3"/>
    <w:link w:val="afffff5"/>
    <w:uiPriority w:val="99"/>
    <w:semiHidden/>
    <w:rPr>
      <w:b/>
      <w:bCs/>
      <w:kern w:val="2"/>
      <w:sz w:val="21"/>
      <w:szCs w:val="24"/>
    </w:rPr>
  </w:style>
  <w:style w:type="character" w:customStyle="1" w:styleId="Charc">
    <w:name w:val="签名 Char"/>
    <w:basedOn w:val="afff2"/>
    <w:link w:val="affffc"/>
    <w:uiPriority w:val="99"/>
    <w:semiHidden/>
    <w:rPr>
      <w:kern w:val="2"/>
      <w:sz w:val="21"/>
      <w:szCs w:val="24"/>
    </w:rPr>
  </w:style>
  <w:style w:type="table" w:customStyle="1" w:styleId="110">
    <w:name w:val="清单表 1 浅色1"/>
    <w:basedOn w:val="afff3"/>
    <w:uiPriority w:val="46"/>
    <w:tblPr>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10">
    <w:name w:val="清单表 1 浅色 - 着色 11"/>
    <w:basedOn w:val="afff3"/>
    <w:uiPriority w:val="46"/>
    <w:tblPr>
      <w:tblInd w:w="0" w:type="dxa"/>
      <w:tblCellMar>
        <w:top w:w="0" w:type="dxa"/>
        <w:left w:w="108" w:type="dxa"/>
        <w:bottom w:w="0" w:type="dxa"/>
        <w:right w:w="108" w:type="dxa"/>
      </w:tblCellMar>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10">
    <w:name w:val="清单表 1 浅色 - 着色 21"/>
    <w:basedOn w:val="afff3"/>
    <w:uiPriority w:val="46"/>
    <w:tblPr>
      <w:tblInd w:w="0" w:type="dxa"/>
      <w:tblCellMar>
        <w:top w:w="0" w:type="dxa"/>
        <w:left w:w="108" w:type="dxa"/>
        <w:bottom w:w="0" w:type="dxa"/>
        <w:right w:w="108" w:type="dxa"/>
      </w:tblCellMar>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10">
    <w:name w:val="清单表 1 浅色 - 着色 31"/>
    <w:basedOn w:val="afff3"/>
    <w:uiPriority w:val="46"/>
    <w:tblPr>
      <w:tblInd w:w="0" w:type="dxa"/>
      <w:tblCellMar>
        <w:top w:w="0" w:type="dxa"/>
        <w:left w:w="108" w:type="dxa"/>
        <w:bottom w:w="0" w:type="dxa"/>
        <w:right w:w="108" w:type="dxa"/>
      </w:tblCellMar>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10">
    <w:name w:val="清单表 1 浅色 - 着色 41"/>
    <w:basedOn w:val="afff3"/>
    <w:uiPriority w:val="46"/>
    <w:tblPr>
      <w:tblInd w:w="0" w:type="dxa"/>
      <w:tblCellMar>
        <w:top w:w="0" w:type="dxa"/>
        <w:left w:w="108" w:type="dxa"/>
        <w:bottom w:w="0" w:type="dxa"/>
        <w:right w:w="108" w:type="dxa"/>
      </w:tblCellMar>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10">
    <w:name w:val="清单表 1 浅色 - 着色 51"/>
    <w:basedOn w:val="afff3"/>
    <w:uiPriority w:val="46"/>
    <w:tblPr>
      <w:tblInd w:w="0" w:type="dxa"/>
      <w:tblCellMar>
        <w:top w:w="0" w:type="dxa"/>
        <w:left w:w="108" w:type="dxa"/>
        <w:bottom w:w="0" w:type="dxa"/>
        <w:right w:w="108" w:type="dxa"/>
      </w:tblCellMar>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10">
    <w:name w:val="清单表 1 浅色 - 着色 61"/>
    <w:basedOn w:val="afff3"/>
    <w:uiPriority w:val="46"/>
    <w:tblPr>
      <w:tblInd w:w="0" w:type="dxa"/>
      <w:tblCellMar>
        <w:top w:w="0" w:type="dxa"/>
        <w:left w:w="108" w:type="dxa"/>
        <w:bottom w:w="0" w:type="dxa"/>
        <w:right w:w="108" w:type="dxa"/>
      </w:tblCellMar>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10">
    <w:name w:val="清单表 21"/>
    <w:basedOn w:val="afff3"/>
    <w:uiPriority w:val="47"/>
    <w:tblPr>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0">
    <w:name w:val="清单表 2 - 着色 11"/>
    <w:basedOn w:val="afff3"/>
    <w:uiPriority w:val="47"/>
    <w:tblPr>
      <w:tblInd w:w="0" w:type="dxa"/>
      <w:tblBorders>
        <w:top w:val="single" w:sz="4" w:space="0" w:color="9CC2E5" w:themeColor="accent1" w:themeTint="99"/>
        <w:bottom w:val="single" w:sz="4" w:space="0" w:color="9CC2E5" w:themeColor="accent1" w:themeTint="99"/>
        <w:insideH w:val="single" w:sz="4" w:space="0" w:color="9CC2E5" w:themeColor="accen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0">
    <w:name w:val="清单表 2 - 着色 21"/>
    <w:basedOn w:val="afff3"/>
    <w:uiPriority w:val="47"/>
    <w:tblPr>
      <w:tblInd w:w="0" w:type="dxa"/>
      <w:tblBorders>
        <w:top w:val="single" w:sz="4" w:space="0" w:color="F4B083" w:themeColor="accent2" w:themeTint="99"/>
        <w:bottom w:val="single" w:sz="4" w:space="0" w:color="F4B083" w:themeColor="accent2" w:themeTint="99"/>
        <w:insideH w:val="single" w:sz="4" w:space="0" w:color="F4B083" w:themeColor="accent2"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0">
    <w:name w:val="清单表 2 - 着色 31"/>
    <w:basedOn w:val="afff3"/>
    <w:uiPriority w:val="47"/>
    <w:tblPr>
      <w:tblInd w:w="0" w:type="dxa"/>
      <w:tblBorders>
        <w:top w:val="single" w:sz="4" w:space="0" w:color="C9C9C9" w:themeColor="accent3" w:themeTint="99"/>
        <w:bottom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0">
    <w:name w:val="清单表 2 - 着色 41"/>
    <w:basedOn w:val="afff3"/>
    <w:uiPriority w:val="47"/>
    <w:tblPr>
      <w:tblInd w:w="0" w:type="dxa"/>
      <w:tblBorders>
        <w:top w:val="single" w:sz="4" w:space="0" w:color="FFD966" w:themeColor="accent4" w:themeTint="99"/>
        <w:bottom w:val="single" w:sz="4" w:space="0" w:color="FFD966" w:themeColor="accent4" w:themeTint="99"/>
        <w:insideH w:val="single" w:sz="4" w:space="0" w:color="FFD966" w:themeColor="accent4"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0">
    <w:name w:val="清单表 2 - 着色 51"/>
    <w:basedOn w:val="afff3"/>
    <w:uiPriority w:val="47"/>
    <w:tblPr>
      <w:tblInd w:w="0" w:type="dxa"/>
      <w:tblBorders>
        <w:top w:val="single" w:sz="4" w:space="0" w:color="8EAADB" w:themeColor="accent5" w:themeTint="99"/>
        <w:bottom w:val="single" w:sz="4" w:space="0" w:color="8EAADB" w:themeColor="accent5" w:themeTint="99"/>
        <w:insideH w:val="single" w:sz="4" w:space="0" w:color="8EAADB" w:themeColor="accent5"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0">
    <w:name w:val="清单表 2 - 着色 61"/>
    <w:basedOn w:val="afff3"/>
    <w:uiPriority w:val="47"/>
    <w:tblPr>
      <w:tblInd w:w="0" w:type="dxa"/>
      <w:tblBorders>
        <w:top w:val="single" w:sz="4" w:space="0" w:color="A8D08D" w:themeColor="accent6" w:themeTint="99"/>
        <w:bottom w:val="single" w:sz="4" w:space="0" w:color="A8D08D" w:themeColor="accent6" w:themeTint="99"/>
        <w:insideH w:val="single" w:sz="4" w:space="0" w:color="A8D08D"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0">
    <w:name w:val="清单表 31"/>
    <w:basedOn w:val="afff3"/>
    <w:uiPriority w:val="4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1">
    <w:name w:val="清单表 3 - 着色 11"/>
    <w:basedOn w:val="afff3"/>
    <w:uiPriority w:val="48"/>
    <w:tblPr>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1">
    <w:name w:val="清单表 3 - 着色 21"/>
    <w:basedOn w:val="afff3"/>
    <w:uiPriority w:val="48"/>
    <w:tblPr>
      <w:tblInd w:w="0" w:type="dxa"/>
      <w:tblBorders>
        <w:top w:val="single" w:sz="4" w:space="0" w:color="ED7D31" w:themeColor="accent2"/>
        <w:left w:val="single" w:sz="4" w:space="0" w:color="ED7D31" w:themeColor="accent2"/>
        <w:bottom w:val="single" w:sz="4" w:space="0" w:color="ED7D31" w:themeColor="accent2"/>
        <w:right w:val="single" w:sz="4" w:space="0" w:color="ED7D31" w:themeColor="accent2"/>
      </w:tblBorders>
      <w:tblCellMar>
        <w:top w:w="0" w:type="dxa"/>
        <w:left w:w="108" w:type="dxa"/>
        <w:bottom w:w="0" w:type="dxa"/>
        <w:right w:w="108" w:type="dxa"/>
      </w:tblCellMar>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1">
    <w:name w:val="清单表 3 - 着色 31"/>
    <w:basedOn w:val="afff3"/>
    <w:uiPriority w:val="48"/>
    <w:tblPr>
      <w:tblInd w:w="0" w:type="dxa"/>
      <w:tblBorders>
        <w:top w:val="single" w:sz="4" w:space="0" w:color="A5A5A5" w:themeColor="accent3"/>
        <w:left w:val="single" w:sz="4" w:space="0" w:color="A5A5A5" w:themeColor="accent3"/>
        <w:bottom w:val="single" w:sz="4" w:space="0" w:color="A5A5A5" w:themeColor="accent3"/>
        <w:right w:val="single" w:sz="4" w:space="0" w:color="A5A5A5" w:themeColor="accent3"/>
      </w:tblBorders>
      <w:tblCellMar>
        <w:top w:w="0" w:type="dxa"/>
        <w:left w:w="108" w:type="dxa"/>
        <w:bottom w:w="0" w:type="dxa"/>
        <w:right w:w="108" w:type="dxa"/>
      </w:tblCellMar>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1">
    <w:name w:val="清单表 3 - 着色 41"/>
    <w:basedOn w:val="afff3"/>
    <w:uiPriority w:val="48"/>
    <w:tblPr>
      <w:tblInd w:w="0" w:type="dxa"/>
      <w:tblBorders>
        <w:top w:val="single" w:sz="4" w:space="0" w:color="FFC000" w:themeColor="accent4"/>
        <w:left w:val="single" w:sz="4" w:space="0" w:color="FFC000" w:themeColor="accent4"/>
        <w:bottom w:val="single" w:sz="4" w:space="0" w:color="FFC000" w:themeColor="accent4"/>
        <w:right w:val="single" w:sz="4" w:space="0" w:color="FFC000" w:themeColor="accent4"/>
      </w:tblBorders>
      <w:tblCellMar>
        <w:top w:w="0" w:type="dxa"/>
        <w:left w:w="108" w:type="dxa"/>
        <w:bottom w:w="0" w:type="dxa"/>
        <w:right w:w="108" w:type="dxa"/>
      </w:tblCellMar>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1">
    <w:name w:val="清单表 3 - 着色 51"/>
    <w:basedOn w:val="afff3"/>
    <w:uiPriority w:val="48"/>
    <w:tblPr>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1">
    <w:name w:val="清单表 3 - 着色 61"/>
    <w:basedOn w:val="afff3"/>
    <w:uiPriority w:val="48"/>
    <w:tblPr>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tblBorders>
      <w:tblCellMar>
        <w:top w:w="0" w:type="dxa"/>
        <w:left w:w="108" w:type="dxa"/>
        <w:bottom w:w="0" w:type="dxa"/>
        <w:right w:w="108" w:type="dxa"/>
      </w:tblCellMar>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10">
    <w:name w:val="清单表 41"/>
    <w:basedOn w:val="afff3"/>
    <w:uiPriority w:val="49"/>
    <w:tblPr>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
    <w:name w:val="清单表 4 - 着色 11"/>
    <w:basedOn w:val="afff3"/>
    <w:uiPriority w:val="49"/>
    <w:tblPr>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
    <w:name w:val="清单表 4 - 着色 21"/>
    <w:basedOn w:val="afff3"/>
    <w:uiPriority w:val="49"/>
    <w:tblPr>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
    <w:name w:val="清单表 4 - 着色 31"/>
    <w:basedOn w:val="afff3"/>
    <w:uiPriority w:val="49"/>
    <w:tblPr>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
    <w:name w:val="清单表 4 - 着色 41"/>
    <w:basedOn w:val="afff3"/>
    <w:uiPriority w:val="49"/>
    <w:tblPr>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
    <w:name w:val="清单表 4 - 着色 51"/>
    <w:basedOn w:val="afff3"/>
    <w:uiPriority w:val="49"/>
    <w:tblPr>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
    <w:name w:val="清单表 4 - 着色 61"/>
    <w:basedOn w:val="afff3"/>
    <w:uiPriority w:val="49"/>
    <w:tblPr>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0">
    <w:name w:val="清单表 5 深色1"/>
    <w:basedOn w:val="afff3"/>
    <w:uiPriority w:val="50"/>
    <w:rPr>
      <w:color w:val="FFFFFF" w:themeColor="background1"/>
    </w:rPr>
    <w:tblPr>
      <w:tblInd w:w="0" w:type="dxa"/>
      <w:tblBorders>
        <w:top w:val="single" w:sz="24" w:space="0" w:color="000000" w:themeColor="text1"/>
        <w:left w:val="single" w:sz="24" w:space="0" w:color="000000" w:themeColor="text1"/>
        <w:bottom w:val="single" w:sz="24" w:space="0" w:color="000000" w:themeColor="text1"/>
        <w:right w:val="single" w:sz="24" w:space="0" w:color="000000" w:themeColor="text1"/>
      </w:tblBorders>
      <w:tblCellMar>
        <w:top w:w="0" w:type="dxa"/>
        <w:left w:w="108" w:type="dxa"/>
        <w:bottom w:w="0" w:type="dxa"/>
        <w:right w:w="108" w:type="dxa"/>
      </w:tblCellMar>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1">
    <w:name w:val="清单表 5 深色 - 着色 11"/>
    <w:basedOn w:val="afff3"/>
    <w:uiPriority w:val="50"/>
    <w:rPr>
      <w:color w:val="FFFFFF" w:themeColor="background1"/>
    </w:rPr>
    <w:tblPr>
      <w:tblInd w:w="0" w:type="dxa"/>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CellMar>
        <w:top w:w="0" w:type="dxa"/>
        <w:left w:w="108" w:type="dxa"/>
        <w:bottom w:w="0" w:type="dxa"/>
        <w:right w:w="108" w:type="dxa"/>
      </w:tblCellMar>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1">
    <w:name w:val="清单表 5 深色 - 着色 21"/>
    <w:basedOn w:val="afff3"/>
    <w:uiPriority w:val="50"/>
    <w:rPr>
      <w:color w:val="FFFFFF" w:themeColor="background1"/>
    </w:rPr>
    <w:tblPr>
      <w:tblInd w:w="0" w:type="dxa"/>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CellMar>
        <w:top w:w="0" w:type="dxa"/>
        <w:left w:w="108" w:type="dxa"/>
        <w:bottom w:w="0" w:type="dxa"/>
        <w:right w:w="108" w:type="dxa"/>
      </w:tblCellMar>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1">
    <w:name w:val="清单表 5 深色 - 着色 31"/>
    <w:basedOn w:val="afff3"/>
    <w:uiPriority w:val="50"/>
    <w:rPr>
      <w:color w:val="FFFFFF" w:themeColor="background1"/>
    </w:rPr>
    <w:tblPr>
      <w:tblInd w:w="0" w:type="dxa"/>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CellMar>
        <w:top w:w="0" w:type="dxa"/>
        <w:left w:w="108" w:type="dxa"/>
        <w:bottom w:w="0" w:type="dxa"/>
        <w:right w:w="108" w:type="dxa"/>
      </w:tblCellMar>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1">
    <w:name w:val="清单表 5 深色 - 着色 41"/>
    <w:basedOn w:val="afff3"/>
    <w:uiPriority w:val="50"/>
    <w:rPr>
      <w:color w:val="FFFFFF" w:themeColor="background1"/>
    </w:rPr>
    <w:tblPr>
      <w:tblInd w:w="0" w:type="dxa"/>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CellMar>
        <w:top w:w="0" w:type="dxa"/>
        <w:left w:w="108" w:type="dxa"/>
        <w:bottom w:w="0" w:type="dxa"/>
        <w:right w:w="108" w:type="dxa"/>
      </w:tblCellMar>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1">
    <w:name w:val="清单表 5 深色 - 着色 51"/>
    <w:basedOn w:val="afff3"/>
    <w:uiPriority w:val="50"/>
    <w:rPr>
      <w:color w:val="FFFFFF" w:themeColor="background1"/>
    </w:rPr>
    <w:tblPr>
      <w:tblInd w:w="0" w:type="dxa"/>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CellMar>
        <w:top w:w="0" w:type="dxa"/>
        <w:left w:w="108" w:type="dxa"/>
        <w:bottom w:w="0" w:type="dxa"/>
        <w:right w:w="108" w:type="dxa"/>
      </w:tblCellMar>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1">
    <w:name w:val="清单表 5 深色 - 着色 61"/>
    <w:basedOn w:val="afff3"/>
    <w:uiPriority w:val="50"/>
    <w:rPr>
      <w:color w:val="FFFFFF" w:themeColor="background1"/>
    </w:rPr>
    <w:tblPr>
      <w:tblInd w:w="0" w:type="dxa"/>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CellMar>
        <w:top w:w="0" w:type="dxa"/>
        <w:left w:w="108" w:type="dxa"/>
        <w:bottom w:w="0" w:type="dxa"/>
        <w:right w:w="108" w:type="dxa"/>
      </w:tblCellMar>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10">
    <w:name w:val="清单表 6 彩色1"/>
    <w:basedOn w:val="afff3"/>
    <w:uiPriority w:val="51"/>
    <w:rPr>
      <w:color w:val="000000" w:themeColor="text1"/>
    </w:rPr>
    <w:tblPr>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
    <w:name w:val="清单表 6 彩色 - 着色 11"/>
    <w:basedOn w:val="afff3"/>
    <w:uiPriority w:val="51"/>
    <w:rPr>
      <w:color w:val="2E74B5" w:themeColor="accent1" w:themeShade="BF"/>
    </w:rPr>
    <w:tblPr>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
    <w:name w:val="清单表 6 彩色 - 着色 21"/>
    <w:basedOn w:val="afff3"/>
    <w:uiPriority w:val="51"/>
    <w:rPr>
      <w:color w:val="C45911" w:themeColor="accent2" w:themeShade="BF"/>
    </w:rPr>
    <w:tblPr>
      <w:tblInd w:w="0" w:type="dxa"/>
      <w:tblBorders>
        <w:top w:val="single" w:sz="4" w:space="0" w:color="ED7D31" w:themeColor="accent2"/>
        <w:bottom w:val="single" w:sz="4" w:space="0" w:color="ED7D31" w:themeColor="accent2"/>
      </w:tblBorders>
      <w:tblCellMar>
        <w:top w:w="0" w:type="dxa"/>
        <w:left w:w="108" w:type="dxa"/>
        <w:bottom w:w="0" w:type="dxa"/>
        <w:right w:w="108" w:type="dxa"/>
      </w:tblCellMar>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
    <w:name w:val="清单表 6 彩色 - 着色 31"/>
    <w:basedOn w:val="afff3"/>
    <w:uiPriority w:val="51"/>
    <w:rPr>
      <w:color w:val="7B7B7B" w:themeColor="accent3" w:themeShade="BF"/>
    </w:rPr>
    <w:tblPr>
      <w:tblInd w:w="0" w:type="dxa"/>
      <w:tblBorders>
        <w:top w:val="single" w:sz="4" w:space="0" w:color="A5A5A5" w:themeColor="accent3"/>
        <w:bottom w:val="single" w:sz="4" w:space="0" w:color="A5A5A5" w:themeColor="accent3"/>
      </w:tblBorders>
      <w:tblCellMar>
        <w:top w:w="0" w:type="dxa"/>
        <w:left w:w="108" w:type="dxa"/>
        <w:bottom w:w="0" w:type="dxa"/>
        <w:right w:w="108" w:type="dxa"/>
      </w:tblCellMar>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
    <w:name w:val="清单表 6 彩色 - 着色 41"/>
    <w:basedOn w:val="afff3"/>
    <w:uiPriority w:val="51"/>
    <w:rPr>
      <w:color w:val="BF8F00" w:themeColor="accent4" w:themeShade="BF"/>
    </w:rPr>
    <w:tblPr>
      <w:tblInd w:w="0" w:type="dxa"/>
      <w:tblBorders>
        <w:top w:val="single" w:sz="4" w:space="0" w:color="FFC000" w:themeColor="accent4"/>
        <w:bottom w:val="single" w:sz="4" w:space="0" w:color="FFC000" w:themeColor="accent4"/>
      </w:tblBorders>
      <w:tblCellMar>
        <w:top w:w="0" w:type="dxa"/>
        <w:left w:w="108" w:type="dxa"/>
        <w:bottom w:w="0" w:type="dxa"/>
        <w:right w:w="108" w:type="dxa"/>
      </w:tblCellMar>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
    <w:name w:val="清单表 6 彩色 - 着色 51"/>
    <w:basedOn w:val="afff3"/>
    <w:uiPriority w:val="51"/>
    <w:rPr>
      <w:color w:val="2F5496" w:themeColor="accent5" w:themeShade="BF"/>
    </w:rPr>
    <w:tblPr>
      <w:tblInd w:w="0" w:type="dxa"/>
      <w:tblBorders>
        <w:top w:val="single" w:sz="4" w:space="0" w:color="4472C4" w:themeColor="accent5"/>
        <w:bottom w:val="single" w:sz="4" w:space="0" w:color="4472C4" w:themeColor="accent5"/>
      </w:tblBorders>
      <w:tblCellMar>
        <w:top w:w="0" w:type="dxa"/>
        <w:left w:w="108" w:type="dxa"/>
        <w:bottom w:w="0" w:type="dxa"/>
        <w:right w:w="108" w:type="dxa"/>
      </w:tblCellMar>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
    <w:name w:val="清单表 6 彩色 - 着色 61"/>
    <w:basedOn w:val="afff3"/>
    <w:uiPriority w:val="51"/>
    <w:rPr>
      <w:color w:val="538135" w:themeColor="accent6" w:themeShade="BF"/>
    </w:rPr>
    <w:tblPr>
      <w:tblInd w:w="0" w:type="dxa"/>
      <w:tblBorders>
        <w:top w:val="single" w:sz="4" w:space="0" w:color="70AD47" w:themeColor="accent6"/>
        <w:bottom w:val="single" w:sz="4" w:space="0" w:color="70AD47" w:themeColor="accent6"/>
      </w:tblBorders>
      <w:tblCellMar>
        <w:top w:w="0" w:type="dxa"/>
        <w:left w:w="108" w:type="dxa"/>
        <w:bottom w:w="0" w:type="dxa"/>
        <w:right w:w="108" w:type="dxa"/>
      </w:tblCellMar>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0">
    <w:name w:val="清单表 7 彩色1"/>
    <w:basedOn w:val="afff3"/>
    <w:uiPriority w:val="52"/>
    <w:rPr>
      <w:color w:val="000000" w:themeColor="text1"/>
    </w:rPr>
    <w:tblPr>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1">
    <w:name w:val="清单表 7 彩色 - 着色 11"/>
    <w:basedOn w:val="afff3"/>
    <w:uiPriority w:val="52"/>
    <w:rPr>
      <w:color w:val="2E74B5" w:themeColor="accent1" w:themeShade="BF"/>
    </w:rPr>
    <w:tblPr>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1">
    <w:name w:val="清单表 7 彩色 - 着色 21"/>
    <w:basedOn w:val="afff3"/>
    <w:uiPriority w:val="52"/>
    <w:rPr>
      <w:color w:val="C45911" w:themeColor="accent2" w:themeShade="BF"/>
    </w:rPr>
    <w:tblPr>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1">
    <w:name w:val="清单表 7 彩色 - 着色 31"/>
    <w:basedOn w:val="afff3"/>
    <w:uiPriority w:val="52"/>
    <w:rPr>
      <w:color w:val="7B7B7B" w:themeColor="accent3" w:themeShade="BF"/>
    </w:rPr>
    <w:tblPr>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1">
    <w:name w:val="清单表 7 彩色 - 着色 41"/>
    <w:basedOn w:val="afff3"/>
    <w:uiPriority w:val="52"/>
    <w:rPr>
      <w:color w:val="BF8F00" w:themeColor="accent4" w:themeShade="BF"/>
    </w:rPr>
    <w:tblPr>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1">
    <w:name w:val="清单表 7 彩色 - 着色 51"/>
    <w:basedOn w:val="afff3"/>
    <w:uiPriority w:val="52"/>
    <w:rPr>
      <w:color w:val="2F5496" w:themeColor="accent5" w:themeShade="BF"/>
    </w:rPr>
    <w:tblPr>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1">
    <w:name w:val="清单表 7 彩色 - 着色 61"/>
    <w:basedOn w:val="afff3"/>
    <w:uiPriority w:val="52"/>
    <w:rPr>
      <w:color w:val="538135" w:themeColor="accent6" w:themeShade="BF"/>
    </w:rPr>
    <w:tblPr>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Char9">
    <w:name w:val="日期 Char"/>
    <w:basedOn w:val="afff2"/>
    <w:link w:val="affff6"/>
    <w:uiPriority w:val="99"/>
    <w:semiHidden/>
    <w:rPr>
      <w:kern w:val="2"/>
      <w:sz w:val="21"/>
      <w:szCs w:val="24"/>
    </w:rPr>
  </w:style>
  <w:style w:type="character" w:customStyle="1" w:styleId="1f4">
    <w:name w:val="书籍标题1"/>
    <w:basedOn w:val="afff2"/>
    <w:uiPriority w:val="33"/>
    <w:qFormat/>
    <w:rPr>
      <w:b/>
      <w:bCs/>
      <w:i/>
      <w:iCs/>
      <w:spacing w:val="5"/>
    </w:rPr>
  </w:style>
  <w:style w:type="paragraph" w:customStyle="1" w:styleId="1f5">
    <w:name w:val="书目1"/>
    <w:basedOn w:val="afff1"/>
    <w:next w:val="afff1"/>
    <w:uiPriority w:val="37"/>
    <w:semiHidden/>
    <w:unhideWhenUsed/>
  </w:style>
  <w:style w:type="table" w:customStyle="1" w:styleId="111">
    <w:name w:val="网格表 1 浅色1"/>
    <w:basedOn w:val="afff3"/>
    <w:uiPriority w:val="46"/>
    <w:tblPr>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11">
    <w:name w:val="网格表 1 浅色 - 着色 11"/>
    <w:basedOn w:val="afff3"/>
    <w:uiPriority w:val="46"/>
    <w:tblPr>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11">
    <w:name w:val="网格表 1 浅色 - 着色 21"/>
    <w:basedOn w:val="afff3"/>
    <w:uiPriority w:val="46"/>
    <w:tblPr>
      <w:tblInd w:w="0" w:type="dxa"/>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CellMar>
        <w:top w:w="0" w:type="dxa"/>
        <w:left w:w="108" w:type="dxa"/>
        <w:bottom w:w="0" w:type="dxa"/>
        <w:right w:w="108" w:type="dxa"/>
      </w:tblCellMar>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11">
    <w:name w:val="网格表 1 浅色 - 着色 31"/>
    <w:basedOn w:val="afff3"/>
    <w:uiPriority w:val="46"/>
    <w:tblPr>
      <w:tblInd w:w="0"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11">
    <w:name w:val="网格表 1 浅色 - 着色 41"/>
    <w:basedOn w:val="afff3"/>
    <w:uiPriority w:val="46"/>
    <w:tblPr>
      <w:tblInd w:w="0" w:type="dxa"/>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11">
    <w:name w:val="网格表 1 浅色 - 着色 51"/>
    <w:basedOn w:val="afff3"/>
    <w:uiPriority w:val="46"/>
    <w:tblPr>
      <w:tblInd w:w="0"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11">
    <w:name w:val="网格表 1 浅色 - 着色 61"/>
    <w:basedOn w:val="afff3"/>
    <w:uiPriority w:val="46"/>
    <w:tblPr>
      <w:tblInd w:w="0" w:type="dxa"/>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11">
    <w:name w:val="网格表 21"/>
    <w:basedOn w:val="afff3"/>
    <w:uiPriority w:val="47"/>
    <w:tblPr>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1">
    <w:name w:val="网格表 2 - 着色 11"/>
    <w:basedOn w:val="afff3"/>
    <w:uiPriority w:val="47"/>
    <w:tblPr>
      <w:tblInd w:w="0" w:type="dxa"/>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CellMar>
        <w:top w:w="0" w:type="dxa"/>
        <w:left w:w="108" w:type="dxa"/>
        <w:bottom w:w="0" w:type="dxa"/>
        <w:right w:w="108" w:type="dxa"/>
      </w:tblCellMar>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1">
    <w:name w:val="网格表 2 - 着色 21"/>
    <w:basedOn w:val="afff3"/>
    <w:uiPriority w:val="47"/>
    <w:tblPr>
      <w:tblInd w:w="0" w:type="dxa"/>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CellMar>
        <w:top w:w="0" w:type="dxa"/>
        <w:left w:w="108" w:type="dxa"/>
        <w:bottom w:w="0" w:type="dxa"/>
        <w:right w:w="108" w:type="dxa"/>
      </w:tblCellMar>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1">
    <w:name w:val="网格表 2 - 着色 31"/>
    <w:basedOn w:val="afff3"/>
    <w:uiPriority w:val="47"/>
    <w:tblPr>
      <w:tblInd w:w="0" w:type="dxa"/>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CellMar>
        <w:top w:w="0" w:type="dxa"/>
        <w:left w:w="108" w:type="dxa"/>
        <w:bottom w:w="0" w:type="dxa"/>
        <w:right w:w="108" w:type="dxa"/>
      </w:tblCellMar>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1">
    <w:name w:val="网格表 2 - 着色 41"/>
    <w:basedOn w:val="afff3"/>
    <w:uiPriority w:val="47"/>
    <w:tblPr>
      <w:tblInd w:w="0" w:type="dxa"/>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CellMar>
        <w:top w:w="0" w:type="dxa"/>
        <w:left w:w="108" w:type="dxa"/>
        <w:bottom w:w="0" w:type="dxa"/>
        <w:right w:w="108" w:type="dxa"/>
      </w:tblCellMar>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1">
    <w:name w:val="网格表 2 - 着色 51"/>
    <w:basedOn w:val="afff3"/>
    <w:uiPriority w:val="47"/>
    <w:tblPr>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1">
    <w:name w:val="网格表 2 - 着色 61"/>
    <w:basedOn w:val="afff3"/>
    <w:uiPriority w:val="47"/>
    <w:tblPr>
      <w:tblInd w:w="0" w:type="dxa"/>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CellMar>
        <w:top w:w="0" w:type="dxa"/>
        <w:left w:w="108" w:type="dxa"/>
        <w:bottom w:w="0" w:type="dxa"/>
        <w:right w:w="108" w:type="dxa"/>
      </w:tblCellMar>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1">
    <w:name w:val="网格表 31"/>
    <w:basedOn w:val="afff3"/>
    <w:uiPriority w:val="48"/>
    <w:tblPr>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10">
    <w:name w:val="网格表 3 - 着色 11"/>
    <w:basedOn w:val="afff3"/>
    <w:uiPriority w:val="48"/>
    <w:tblPr>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10">
    <w:name w:val="网格表 3 - 着色 21"/>
    <w:basedOn w:val="afff3"/>
    <w:uiPriority w:val="48"/>
    <w:tblPr>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10">
    <w:name w:val="网格表 3 - 着色 31"/>
    <w:basedOn w:val="afff3"/>
    <w:uiPriority w:val="48"/>
    <w:tblPr>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10">
    <w:name w:val="网格表 3 - 着色 41"/>
    <w:basedOn w:val="afff3"/>
    <w:uiPriority w:val="48"/>
    <w:tblPr>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10">
    <w:name w:val="网格表 3 - 着色 51"/>
    <w:basedOn w:val="afff3"/>
    <w:uiPriority w:val="48"/>
    <w:tblPr>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10">
    <w:name w:val="网格表 3 - 着色 61"/>
    <w:basedOn w:val="afff3"/>
    <w:uiPriority w:val="48"/>
    <w:tblPr>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11">
    <w:name w:val="网格表 41"/>
    <w:basedOn w:val="afff3"/>
    <w:uiPriority w:val="49"/>
    <w:tblPr>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0">
    <w:name w:val="网格表 4 - 着色 11"/>
    <w:basedOn w:val="afff3"/>
    <w:uiPriority w:val="49"/>
    <w:tblPr>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0">
    <w:name w:val="网格表 4 - 着色 21"/>
    <w:basedOn w:val="afff3"/>
    <w:uiPriority w:val="49"/>
    <w:tblPr>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0">
    <w:name w:val="网格表 4 - 着色 31"/>
    <w:basedOn w:val="afff3"/>
    <w:uiPriority w:val="49"/>
    <w:tblPr>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0">
    <w:name w:val="网格表 4 - 着色 41"/>
    <w:basedOn w:val="afff3"/>
    <w:uiPriority w:val="49"/>
    <w:tblPr>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0">
    <w:name w:val="网格表 4 - 着色 51"/>
    <w:basedOn w:val="afff3"/>
    <w:uiPriority w:val="49"/>
    <w:tblPr>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0">
    <w:name w:val="网格表 4 - 着色 61"/>
    <w:basedOn w:val="afff3"/>
    <w:uiPriority w:val="49"/>
    <w:tblPr>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1">
    <w:name w:val="网格表 5 深色1"/>
    <w:basedOn w:val="afff3"/>
    <w:uiPriority w:val="50"/>
    <w:tblPr>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10">
    <w:name w:val="网格表 5 深色 - 着色 11"/>
    <w:basedOn w:val="afff3"/>
    <w:uiPriority w:val="50"/>
    <w:tblPr>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10">
    <w:name w:val="网格表 5 深色 - 着色 21"/>
    <w:basedOn w:val="afff3"/>
    <w:uiPriority w:val="50"/>
    <w:tblPr>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10">
    <w:name w:val="网格表 5 深色 - 着色 31"/>
    <w:basedOn w:val="afff3"/>
    <w:uiPriority w:val="50"/>
    <w:tblPr>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10">
    <w:name w:val="网格表 5 深色 - 着色 41"/>
    <w:basedOn w:val="afff3"/>
    <w:uiPriority w:val="50"/>
    <w:tblPr>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10">
    <w:name w:val="网格表 5 深色 - 着色 51"/>
    <w:basedOn w:val="afff3"/>
    <w:uiPriority w:val="50"/>
    <w:tblPr>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10">
    <w:name w:val="网格表 5 深色 - 着色 61"/>
    <w:basedOn w:val="afff3"/>
    <w:uiPriority w:val="50"/>
    <w:tblPr>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11">
    <w:name w:val="网格表 6 彩色1"/>
    <w:basedOn w:val="afff3"/>
    <w:uiPriority w:val="51"/>
    <w:rPr>
      <w:color w:val="000000" w:themeColor="text1"/>
    </w:rPr>
    <w:tblPr>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0">
    <w:name w:val="网格表 6 彩色 - 着色 11"/>
    <w:basedOn w:val="afff3"/>
    <w:uiPriority w:val="51"/>
    <w:rPr>
      <w:color w:val="2E74B5" w:themeColor="accent1" w:themeShade="BF"/>
    </w:rPr>
    <w:tblPr>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0">
    <w:name w:val="网格表 6 彩色 - 着色 21"/>
    <w:basedOn w:val="afff3"/>
    <w:uiPriority w:val="51"/>
    <w:rPr>
      <w:color w:val="C45911" w:themeColor="accent2" w:themeShade="BF"/>
    </w:rPr>
    <w:tblPr>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0">
    <w:name w:val="网格表 6 彩色 - 着色 31"/>
    <w:basedOn w:val="afff3"/>
    <w:uiPriority w:val="51"/>
    <w:rPr>
      <w:color w:val="7B7B7B" w:themeColor="accent3" w:themeShade="BF"/>
    </w:rPr>
    <w:tblPr>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0">
    <w:name w:val="网格表 6 彩色 - 着色 41"/>
    <w:basedOn w:val="afff3"/>
    <w:uiPriority w:val="51"/>
    <w:rPr>
      <w:color w:val="BF8F00" w:themeColor="accent4" w:themeShade="BF"/>
    </w:rPr>
    <w:tblPr>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0">
    <w:name w:val="网格表 6 彩色 - 着色 51"/>
    <w:basedOn w:val="afff3"/>
    <w:uiPriority w:val="51"/>
    <w:rPr>
      <w:color w:val="2F5496" w:themeColor="accent5" w:themeShade="BF"/>
    </w:rPr>
    <w:tblPr>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0">
    <w:name w:val="网格表 6 彩色 - 着色 61"/>
    <w:basedOn w:val="afff3"/>
    <w:uiPriority w:val="51"/>
    <w:rPr>
      <w:color w:val="538135" w:themeColor="accent6" w:themeShade="BF"/>
    </w:rPr>
    <w:tblPr>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1">
    <w:name w:val="网格表 7 彩色1"/>
    <w:basedOn w:val="afff3"/>
    <w:uiPriority w:val="52"/>
    <w:rPr>
      <w:color w:val="000000" w:themeColor="text1"/>
    </w:rPr>
    <w:tblPr>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10">
    <w:name w:val="网格表 7 彩色 - 着色 11"/>
    <w:basedOn w:val="afff3"/>
    <w:uiPriority w:val="52"/>
    <w:rPr>
      <w:color w:val="2E74B5" w:themeColor="accent1" w:themeShade="BF"/>
    </w:rPr>
    <w:tblPr>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10">
    <w:name w:val="网格表 7 彩色 - 着色 21"/>
    <w:basedOn w:val="afff3"/>
    <w:uiPriority w:val="52"/>
    <w:rPr>
      <w:color w:val="C45911" w:themeColor="accent2" w:themeShade="BF"/>
    </w:rPr>
    <w:tblPr>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10">
    <w:name w:val="网格表 7 彩色 - 着色 31"/>
    <w:basedOn w:val="afff3"/>
    <w:uiPriority w:val="52"/>
    <w:rPr>
      <w:color w:val="7B7B7B" w:themeColor="accent3" w:themeShade="BF"/>
    </w:rPr>
    <w:tblPr>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10">
    <w:name w:val="网格表 7 彩色 - 着色 41"/>
    <w:basedOn w:val="afff3"/>
    <w:uiPriority w:val="52"/>
    <w:rPr>
      <w:color w:val="BF8F00" w:themeColor="accent4" w:themeShade="BF"/>
    </w:rPr>
    <w:tblPr>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10">
    <w:name w:val="网格表 7 彩色 - 着色 51"/>
    <w:basedOn w:val="afff3"/>
    <w:uiPriority w:val="52"/>
    <w:rPr>
      <w:color w:val="2F5496" w:themeColor="accent5" w:themeShade="BF"/>
    </w:rPr>
    <w:tblPr>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10">
    <w:name w:val="网格表 7 彩色 - 着色 61"/>
    <w:basedOn w:val="afff3"/>
    <w:uiPriority w:val="52"/>
    <w:rPr>
      <w:color w:val="538135" w:themeColor="accent6" w:themeShade="BF"/>
    </w:rPr>
    <w:tblPr>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f6">
    <w:name w:val="网格型浅色1"/>
    <w:basedOn w:val="afff3"/>
    <w:uiPriority w:val="40"/>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Chara">
    <w:name w:val="尾注文本 Char"/>
    <w:basedOn w:val="afff2"/>
    <w:link w:val="affff7"/>
    <w:uiPriority w:val="99"/>
    <w:semiHidden/>
    <w:rPr>
      <w:kern w:val="2"/>
      <w:sz w:val="21"/>
      <w:szCs w:val="24"/>
    </w:rPr>
  </w:style>
  <w:style w:type="character" w:customStyle="1" w:styleId="Char2">
    <w:name w:val="文档结构图 Char"/>
    <w:basedOn w:val="afff2"/>
    <w:link w:val="afffc"/>
    <w:uiPriority w:val="99"/>
    <w:semiHidden/>
    <w:rPr>
      <w:rFonts w:ascii="Microsoft YaHei UI" w:eastAsia="Microsoft YaHei UI"/>
      <w:kern w:val="2"/>
      <w:sz w:val="18"/>
      <w:szCs w:val="18"/>
    </w:rPr>
  </w:style>
  <w:style w:type="table" w:customStyle="1" w:styleId="112">
    <w:name w:val="无格式表格 11"/>
    <w:basedOn w:val="afff3"/>
    <w:uiPriority w:val="41"/>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2">
    <w:name w:val="无格式表格 21"/>
    <w:basedOn w:val="afff3"/>
    <w:uiPriority w:val="42"/>
    <w:tblPr>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2">
    <w:name w:val="无格式表格 31"/>
    <w:basedOn w:val="afff3"/>
    <w:uiPriority w:val="43"/>
    <w:tblPr>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2">
    <w:name w:val="无格式表格 41"/>
    <w:basedOn w:val="afff3"/>
    <w:uiPriority w:val="44"/>
    <w:tblPr>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2">
    <w:name w:val="无格式表格 51"/>
    <w:basedOn w:val="afff3"/>
    <w:uiPriority w:val="45"/>
    <w:tblPr>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fffff9">
    <w:name w:val="No Spacing"/>
    <w:uiPriority w:val="1"/>
    <w:qFormat/>
    <w:pPr>
      <w:widowControl w:val="0"/>
      <w:jc w:val="both"/>
    </w:pPr>
    <w:rPr>
      <w:kern w:val="2"/>
      <w:sz w:val="21"/>
      <w:szCs w:val="24"/>
    </w:rPr>
  </w:style>
  <w:style w:type="character" w:customStyle="1" w:styleId="Chare">
    <w:name w:val="信息标题 Char"/>
    <w:basedOn w:val="afff2"/>
    <w:link w:val="afffff2"/>
    <w:uiPriority w:val="99"/>
    <w:semiHidden/>
    <w:rPr>
      <w:rFonts w:asciiTheme="majorHAnsi" w:eastAsiaTheme="majorEastAsia" w:hAnsiTheme="majorHAnsi" w:cstheme="majorBidi"/>
      <w:kern w:val="2"/>
      <w:sz w:val="24"/>
      <w:szCs w:val="24"/>
      <w:shd w:val="pct20" w:color="auto" w:fill="auto"/>
    </w:rPr>
  </w:style>
  <w:style w:type="paragraph" w:styleId="afffffffffa">
    <w:name w:val="Quote"/>
    <w:basedOn w:val="afff1"/>
    <w:next w:val="afff1"/>
    <w:link w:val="Charf3"/>
    <w:uiPriority w:val="29"/>
    <w:qFormat/>
    <w:pPr>
      <w:spacing w:before="200" w:after="160"/>
      <w:ind w:left="864" w:right="864"/>
      <w:jc w:val="center"/>
    </w:pPr>
    <w:rPr>
      <w:i/>
      <w:iCs/>
      <w:color w:val="404040" w:themeColor="text1" w:themeTint="BF"/>
    </w:rPr>
  </w:style>
  <w:style w:type="character" w:customStyle="1" w:styleId="Charf3">
    <w:name w:val="引用 Char"/>
    <w:basedOn w:val="afff2"/>
    <w:link w:val="afffffffffa"/>
    <w:uiPriority w:val="29"/>
    <w:rPr>
      <w:i/>
      <w:iCs/>
      <w:color w:val="404040" w:themeColor="text1" w:themeTint="BF"/>
      <w:kern w:val="2"/>
      <w:sz w:val="21"/>
      <w:szCs w:val="24"/>
    </w:rPr>
  </w:style>
  <w:style w:type="character" w:styleId="afffffffffb">
    <w:name w:val="Placeholder Text"/>
    <w:basedOn w:val="afff2"/>
    <w:uiPriority w:val="99"/>
    <w:semiHidden/>
    <w:rPr>
      <w:color w:val="808080"/>
    </w:rPr>
  </w:style>
  <w:style w:type="character" w:customStyle="1" w:styleId="Charf0">
    <w:name w:val="正文首行缩进 Char"/>
    <w:basedOn w:val="Char6"/>
    <w:link w:val="afffff6"/>
    <w:uiPriority w:val="99"/>
    <w:semiHidden/>
    <w:rPr>
      <w:kern w:val="2"/>
      <w:sz w:val="21"/>
      <w:szCs w:val="24"/>
    </w:rPr>
  </w:style>
  <w:style w:type="character" w:customStyle="1" w:styleId="Char7">
    <w:name w:val="正文文本缩进 Char"/>
    <w:basedOn w:val="afff2"/>
    <w:link w:val="affff2"/>
    <w:uiPriority w:val="99"/>
    <w:semiHidden/>
    <w:rPr>
      <w:kern w:val="2"/>
      <w:sz w:val="21"/>
      <w:szCs w:val="24"/>
    </w:rPr>
  </w:style>
  <w:style w:type="character" w:customStyle="1" w:styleId="2Char1">
    <w:name w:val="正文首行缩进 2 Char"/>
    <w:basedOn w:val="Char7"/>
    <w:link w:val="28"/>
    <w:uiPriority w:val="99"/>
    <w:semiHidden/>
    <w:rPr>
      <w:kern w:val="2"/>
      <w:sz w:val="21"/>
      <w:szCs w:val="24"/>
    </w:rPr>
  </w:style>
  <w:style w:type="character" w:customStyle="1" w:styleId="2Char0">
    <w:name w:val="正文文本 2 Char"/>
    <w:basedOn w:val="afff2"/>
    <w:link w:val="25"/>
    <w:uiPriority w:val="99"/>
    <w:semiHidden/>
    <w:rPr>
      <w:kern w:val="2"/>
      <w:sz w:val="21"/>
      <w:szCs w:val="24"/>
    </w:rPr>
  </w:style>
  <w:style w:type="character" w:customStyle="1" w:styleId="3Char">
    <w:name w:val="正文文本 3 Char"/>
    <w:basedOn w:val="afff2"/>
    <w:link w:val="34"/>
    <w:uiPriority w:val="99"/>
    <w:semiHidden/>
    <w:rPr>
      <w:kern w:val="2"/>
      <w:sz w:val="16"/>
      <w:szCs w:val="16"/>
    </w:rPr>
  </w:style>
  <w:style w:type="character" w:customStyle="1" w:styleId="2Char">
    <w:name w:val="正文文本缩进 2 Char"/>
    <w:basedOn w:val="afff2"/>
    <w:link w:val="24"/>
    <w:uiPriority w:val="99"/>
    <w:semiHidden/>
    <w:rPr>
      <w:kern w:val="2"/>
      <w:sz w:val="21"/>
      <w:szCs w:val="24"/>
    </w:rPr>
  </w:style>
  <w:style w:type="character" w:customStyle="1" w:styleId="3Char0">
    <w:name w:val="正文文本缩进 3 Char"/>
    <w:basedOn w:val="afff2"/>
    <w:link w:val="36"/>
    <w:uiPriority w:val="99"/>
    <w:semiHidden/>
    <w:rPr>
      <w:kern w:val="2"/>
      <w:sz w:val="16"/>
      <w:szCs w:val="16"/>
    </w:rPr>
  </w:style>
  <w:style w:type="character" w:customStyle="1" w:styleId="Char0">
    <w:name w:val="注释标题 Char"/>
    <w:basedOn w:val="afff2"/>
    <w:link w:val="afff7"/>
    <w:uiPriority w:val="99"/>
    <w:semiHidden/>
    <w:rPr>
      <w:kern w:val="2"/>
      <w:sz w:val="21"/>
      <w:szCs w:val="24"/>
    </w:rPr>
  </w:style>
  <w:style w:type="paragraph" w:customStyle="1" w:styleId="afffffffffc">
    <w:name w:val="附录无标题章"/>
    <w:basedOn w:val="aff0"/>
    <w:qFormat/>
    <w:pPr>
      <w:spacing w:beforeLines="0" w:before="0" w:afterLines="0" w:after="0"/>
      <w:outlineLvl w:val="9"/>
    </w:pPr>
    <w:rPr>
      <w:rFonts w:asciiTheme="majorEastAsia" w:eastAsiaTheme="majorEastAsia"/>
    </w:rPr>
  </w:style>
  <w:style w:type="paragraph" w:customStyle="1" w:styleId="afffffffffd">
    <w:name w:val="附录一级无标题条"/>
    <w:basedOn w:val="aff1"/>
    <w:qFormat/>
    <w:pPr>
      <w:spacing w:beforeLines="0" w:before="0" w:afterLines="0" w:after="0"/>
    </w:pPr>
    <w:rPr>
      <w:rFonts w:asciiTheme="majorEastAsia" w:eastAsiaTheme="majorEastAsia"/>
    </w:rPr>
  </w:style>
  <w:style w:type="paragraph" w:customStyle="1" w:styleId="afffffffffe">
    <w:name w:val="附录二级无标题条"/>
    <w:basedOn w:val="aff2"/>
    <w:qFormat/>
    <w:pPr>
      <w:spacing w:beforeLines="0" w:before="0" w:afterLines="0" w:after="0"/>
    </w:pPr>
    <w:rPr>
      <w:rFonts w:asciiTheme="majorEastAsia" w:eastAsiaTheme="majorEastAsia"/>
    </w:rPr>
  </w:style>
  <w:style w:type="paragraph" w:customStyle="1" w:styleId="affffffffff">
    <w:name w:val="附录三级无标题条"/>
    <w:basedOn w:val="aff3"/>
    <w:qFormat/>
    <w:pPr>
      <w:spacing w:beforeLines="0" w:before="0" w:afterLines="0" w:after="0"/>
    </w:pPr>
    <w:rPr>
      <w:rFonts w:asciiTheme="majorEastAsia" w:eastAsiaTheme="majorEastAsia"/>
    </w:rPr>
  </w:style>
  <w:style w:type="paragraph" w:customStyle="1" w:styleId="affffffffff0">
    <w:name w:val="附录四级无标题条"/>
    <w:basedOn w:val="aff4"/>
    <w:qFormat/>
    <w:pPr>
      <w:spacing w:beforeLines="0" w:before="0" w:afterLines="0" w:after="0"/>
    </w:pPr>
    <w:rPr>
      <w:rFonts w:asciiTheme="majorEastAsia" w:eastAsiaTheme="majorEastAsia"/>
    </w:rPr>
  </w:style>
  <w:style w:type="paragraph" w:customStyle="1" w:styleId="TB">
    <w:name w:val="标准标志TB"/>
    <w:basedOn w:val="afff1"/>
    <w:qFormat/>
    <w:pPr>
      <w:widowControl/>
      <w:shd w:val="solid" w:color="FFFFFF" w:fill="FFFFFF"/>
      <w:spacing w:line="0" w:lineRule="atLeast"/>
      <w:jc w:val="right"/>
    </w:pPr>
    <w:rPr>
      <w:rFonts w:ascii="Arial Black" w:eastAsia="Arial Unicode MS" w:hAnsi="Britannic Bold"/>
      <w:b/>
      <w:w w:val="110"/>
      <w:sz w:val="96"/>
      <w:szCs w:val="20"/>
    </w:rPr>
  </w:style>
  <w:style w:type="paragraph" w:customStyle="1" w:styleId="TB0">
    <w:name w:val="标准称谓TB"/>
    <w:basedOn w:val="afff1"/>
    <w:qFormat/>
    <w:pPr>
      <w:kinsoku w:val="0"/>
      <w:overflowPunct w:val="0"/>
      <w:autoSpaceDE w:val="0"/>
      <w:autoSpaceDN w:val="0"/>
      <w:spacing w:line="0" w:lineRule="atLeast"/>
      <w:jc w:val="center"/>
    </w:pPr>
    <w:rPr>
      <w:rFonts w:ascii="Arial Black" w:eastAsia="黑体" w:hAnsi="Arial Black"/>
      <w:bCs/>
      <w:w w:val="135"/>
      <w:kern w:val="0"/>
      <w:sz w:val="44"/>
      <w:szCs w:val="20"/>
    </w:rPr>
  </w:style>
  <w:style w:type="paragraph" w:customStyle="1" w:styleId="GB2">
    <w:name w:val="发布GB"/>
    <w:basedOn w:val="affff1"/>
    <w:qFormat/>
    <w:pPr>
      <w:spacing w:after="0" w:line="280" w:lineRule="exact"/>
      <w:ind w:left="284"/>
    </w:pPr>
    <w:rPr>
      <w:rFonts w:ascii="黑体" w:eastAsia="黑体"/>
      <w:kern w:val="3"/>
      <w:sz w:val="28"/>
    </w:rPr>
  </w:style>
  <w:style w:type="paragraph" w:customStyle="1" w:styleId="DB2">
    <w:name w:val="发布DB"/>
    <w:basedOn w:val="GB2"/>
    <w:qFormat/>
    <w:pPr>
      <w:ind w:left="567"/>
    </w:pPr>
  </w:style>
  <w:style w:type="paragraph" w:customStyle="1" w:styleId="HB2">
    <w:name w:val="发布HB"/>
    <w:basedOn w:val="GB2"/>
    <w:qFormat/>
    <w:pPr>
      <w:ind w:left="567"/>
    </w:pPr>
  </w:style>
  <w:style w:type="paragraph" w:customStyle="1" w:styleId="QB2">
    <w:name w:val="发布QB"/>
    <w:basedOn w:val="GB2"/>
    <w:qFormat/>
    <w:pPr>
      <w:ind w:left="567"/>
    </w:pPr>
  </w:style>
  <w:style w:type="paragraph" w:customStyle="1" w:styleId="TB1">
    <w:name w:val="发布TB"/>
    <w:basedOn w:val="GB2"/>
    <w:qFormat/>
    <w:pPr>
      <w:ind w:left="567"/>
    </w:pPr>
  </w:style>
  <w:style w:type="paragraph" w:customStyle="1" w:styleId="TB2">
    <w:name w:val="发布部门TB"/>
    <w:basedOn w:val="afff1"/>
    <w:qFormat/>
    <w:pPr>
      <w:widowControl/>
      <w:spacing w:line="360" w:lineRule="exact"/>
      <w:jc w:val="center"/>
    </w:pPr>
    <w:rPr>
      <w:rFonts w:ascii="宋体"/>
      <w:b/>
      <w:kern w:val="0"/>
      <w:sz w:val="36"/>
      <w:szCs w:val="20"/>
    </w:rPr>
  </w:style>
  <w:style w:type="paragraph" w:customStyle="1" w:styleId="CEC">
    <w:name w:val="标准标志CEC"/>
    <w:basedOn w:val="afff1"/>
    <w:qFormat/>
    <w:pPr>
      <w:jc w:val="right"/>
    </w:pPr>
    <w:rPr>
      <w:rFonts w:eastAsia="Times New Roman"/>
      <w:b/>
      <w:sz w:val="96"/>
    </w:rPr>
  </w:style>
  <w:style w:type="paragraph" w:customStyle="1" w:styleId="CEC0">
    <w:name w:val="标准称谓CEC"/>
    <w:basedOn w:val="afff1"/>
    <w:qFormat/>
    <w:pPr>
      <w:jc w:val="center"/>
    </w:pPr>
    <w:rPr>
      <w:rFonts w:eastAsia="黑体"/>
      <w:b/>
      <w:w w:val="132"/>
      <w:kern w:val="0"/>
      <w:sz w:val="52"/>
    </w:rPr>
  </w:style>
  <w:style w:type="paragraph" w:customStyle="1" w:styleId="CEC1">
    <w:name w:val="发布CEC"/>
    <w:basedOn w:val="GB2"/>
    <w:qFormat/>
  </w:style>
  <w:style w:type="paragraph" w:customStyle="1" w:styleId="CEC2">
    <w:name w:val="发布部门CEC"/>
    <w:basedOn w:val="afff1"/>
    <w:qFormat/>
    <w:pPr>
      <w:snapToGrid w:val="0"/>
    </w:pPr>
    <w:rPr>
      <w:b/>
      <w:w w:val="135"/>
      <w:kern w:val="0"/>
      <w:sz w:val="36"/>
    </w:rPr>
  </w:style>
  <w:style w:type="paragraph" w:customStyle="1" w:styleId="affffffffff1">
    <w:name w:val="标准正文公式"/>
    <w:basedOn w:val="afff1"/>
    <w:next w:val="afff1"/>
    <w:pPr>
      <w:tabs>
        <w:tab w:val="center" w:pos="4678"/>
        <w:tab w:val="right" w:leader="middleDot" w:pos="9356"/>
      </w:tabs>
      <w:adjustRightInd w:val="0"/>
    </w:pPr>
    <w:rPr>
      <w:rFonts w:ascii="宋体" w:hAnsi="宋体"/>
      <w:szCs w:val="21"/>
    </w:rPr>
  </w:style>
  <w:style w:type="paragraph" w:customStyle="1" w:styleId="af1">
    <w:name w:val="附录公式标号"/>
    <w:basedOn w:val="afffffffff7"/>
    <w:qFormat/>
    <w:pPr>
      <w:numPr>
        <w:numId w:val="26"/>
      </w:numPr>
      <w:snapToGrid w:val="0"/>
      <w:spacing w:line="14" w:lineRule="atLeast"/>
      <w:ind w:firstLineChars="0"/>
    </w:pPr>
    <w:rPr>
      <w:color w:val="FFFFFF" w:themeColor="background1"/>
      <w:sz w:val="2"/>
    </w:rPr>
  </w:style>
  <w:style w:type="paragraph" w:customStyle="1" w:styleId="af2">
    <w:name w:val="附录公式编号"/>
    <w:basedOn w:val="affff1"/>
    <w:qFormat/>
    <w:pPr>
      <w:numPr>
        <w:ilvl w:val="1"/>
        <w:numId w:val="26"/>
      </w:numPr>
    </w:pPr>
  </w:style>
  <w:style w:type="paragraph" w:customStyle="1" w:styleId="a3">
    <w:name w:val="引言二级条标题"/>
    <w:basedOn w:val="afff1"/>
    <w:next w:val="afffffff3"/>
    <w:qFormat/>
    <w:pPr>
      <w:widowControl/>
      <w:numPr>
        <w:ilvl w:val="2"/>
        <w:numId w:val="27"/>
      </w:numPr>
      <w:autoSpaceDE w:val="0"/>
      <w:autoSpaceDN w:val="0"/>
      <w:spacing w:beforeLines="50" w:before="50" w:afterLines="50" w:after="50"/>
    </w:pPr>
    <w:rPr>
      <w:rFonts w:ascii="黑体" w:eastAsia="黑体"/>
      <w:kern w:val="0"/>
      <w:szCs w:val="20"/>
    </w:rPr>
  </w:style>
  <w:style w:type="paragraph" w:customStyle="1" w:styleId="affffffffff2">
    <w:name w:val="引言二级无标题条"/>
    <w:basedOn w:val="a3"/>
    <w:next w:val="afffffff3"/>
    <w:qFormat/>
    <w:pPr>
      <w:spacing w:beforeLines="0" w:before="0" w:afterLines="0" w:after="0" w:line="276" w:lineRule="auto"/>
    </w:pPr>
    <w:rPr>
      <w:rFonts w:ascii="宋体" w:eastAsia="宋体"/>
    </w:rPr>
  </w:style>
  <w:style w:type="paragraph" w:customStyle="1" w:styleId="a4">
    <w:name w:val="引言三级条标题"/>
    <w:basedOn w:val="afff1"/>
    <w:next w:val="afffffff3"/>
    <w:qFormat/>
    <w:pPr>
      <w:widowControl/>
      <w:numPr>
        <w:ilvl w:val="3"/>
        <w:numId w:val="27"/>
      </w:numPr>
      <w:autoSpaceDE w:val="0"/>
      <w:autoSpaceDN w:val="0"/>
      <w:spacing w:beforeLines="50" w:before="50" w:afterLines="50" w:after="50"/>
    </w:pPr>
    <w:rPr>
      <w:rFonts w:ascii="黑体" w:eastAsia="黑体"/>
      <w:kern w:val="0"/>
      <w:szCs w:val="20"/>
    </w:rPr>
  </w:style>
  <w:style w:type="paragraph" w:customStyle="1" w:styleId="affffffffff3">
    <w:name w:val="引言三级无标题条"/>
    <w:basedOn w:val="a4"/>
    <w:next w:val="afffffff3"/>
    <w:qFormat/>
    <w:pPr>
      <w:spacing w:beforeLines="0" w:before="0" w:afterLines="0" w:after="0" w:line="276" w:lineRule="auto"/>
    </w:pPr>
    <w:rPr>
      <w:rFonts w:ascii="宋体" w:eastAsia="宋体"/>
    </w:rPr>
  </w:style>
  <w:style w:type="paragraph" w:customStyle="1" w:styleId="a5">
    <w:name w:val="引言四级条标题"/>
    <w:basedOn w:val="afff1"/>
    <w:next w:val="afffffff3"/>
    <w:qFormat/>
    <w:pPr>
      <w:widowControl/>
      <w:numPr>
        <w:ilvl w:val="4"/>
        <w:numId w:val="27"/>
      </w:numPr>
      <w:autoSpaceDE w:val="0"/>
      <w:autoSpaceDN w:val="0"/>
      <w:spacing w:beforeLines="50" w:before="50" w:afterLines="50" w:after="50"/>
    </w:pPr>
    <w:rPr>
      <w:rFonts w:ascii="黑体" w:eastAsia="黑体"/>
      <w:kern w:val="0"/>
      <w:szCs w:val="20"/>
    </w:rPr>
  </w:style>
  <w:style w:type="paragraph" w:customStyle="1" w:styleId="affffffffff4">
    <w:name w:val="引言四级无标题条"/>
    <w:basedOn w:val="a5"/>
    <w:next w:val="afffffff3"/>
    <w:qFormat/>
    <w:pPr>
      <w:spacing w:beforeLines="0" w:before="0" w:afterLines="0" w:after="0" w:line="276" w:lineRule="auto"/>
    </w:pPr>
    <w:rPr>
      <w:rFonts w:ascii="宋体" w:eastAsia="宋体"/>
    </w:rPr>
  </w:style>
  <w:style w:type="paragraph" w:customStyle="1" w:styleId="a6">
    <w:name w:val="引言五级条标题"/>
    <w:basedOn w:val="afff1"/>
    <w:next w:val="afffffff3"/>
    <w:qFormat/>
    <w:pPr>
      <w:widowControl/>
      <w:numPr>
        <w:ilvl w:val="5"/>
        <w:numId w:val="27"/>
      </w:numPr>
      <w:autoSpaceDE w:val="0"/>
      <w:autoSpaceDN w:val="0"/>
      <w:spacing w:beforeLines="50" w:before="50" w:afterLines="50" w:after="50"/>
    </w:pPr>
    <w:rPr>
      <w:rFonts w:ascii="黑体" w:eastAsia="黑体"/>
      <w:kern w:val="0"/>
      <w:szCs w:val="20"/>
    </w:rPr>
  </w:style>
  <w:style w:type="paragraph" w:customStyle="1" w:styleId="affffffffff5">
    <w:name w:val="引言五级无标题条"/>
    <w:basedOn w:val="a6"/>
    <w:next w:val="afffffff3"/>
    <w:qFormat/>
    <w:pPr>
      <w:spacing w:beforeLines="0" w:before="0" w:afterLines="0" w:after="0" w:line="276" w:lineRule="auto"/>
    </w:pPr>
    <w:rPr>
      <w:rFonts w:ascii="宋体" w:eastAsia="宋体"/>
    </w:rPr>
  </w:style>
  <w:style w:type="paragraph" w:customStyle="1" w:styleId="a2">
    <w:name w:val="引言一级条标题"/>
    <w:basedOn w:val="afff1"/>
    <w:next w:val="afffffff3"/>
    <w:qFormat/>
    <w:pPr>
      <w:widowControl/>
      <w:numPr>
        <w:ilvl w:val="1"/>
        <w:numId w:val="27"/>
      </w:numPr>
      <w:autoSpaceDE w:val="0"/>
      <w:autoSpaceDN w:val="0"/>
      <w:spacing w:beforeLines="50" w:before="50" w:afterLines="50" w:after="50"/>
    </w:pPr>
    <w:rPr>
      <w:rFonts w:ascii="黑体" w:eastAsia="黑体"/>
      <w:kern w:val="0"/>
      <w:szCs w:val="20"/>
    </w:rPr>
  </w:style>
  <w:style w:type="paragraph" w:customStyle="1" w:styleId="affffffffff6">
    <w:name w:val="引言一级无标题条"/>
    <w:basedOn w:val="a2"/>
    <w:next w:val="afffffff3"/>
    <w:qFormat/>
    <w:pPr>
      <w:spacing w:beforeLines="0" w:before="0" w:afterLines="0" w:after="0" w:line="276" w:lineRule="auto"/>
    </w:pPr>
    <w:rPr>
      <w:rFonts w:ascii="宋体" w:eastAsia="宋体"/>
    </w:rPr>
  </w:style>
  <w:style w:type="paragraph" w:customStyle="1" w:styleId="aff6">
    <w:name w:val="前言标题"/>
    <w:next w:val="afff1"/>
    <w:pPr>
      <w:numPr>
        <w:numId w:val="28"/>
      </w:numPr>
      <w:shd w:val="clear" w:color="FFFFFF" w:fill="FFFFFF"/>
      <w:spacing w:before="540" w:after="600"/>
      <w:jc w:val="center"/>
      <w:outlineLvl w:val="0"/>
    </w:pPr>
    <w:rPr>
      <w:rFonts w:ascii="黑体" w:eastAsia="黑体"/>
      <w:sz w:val="32"/>
    </w:rPr>
  </w:style>
  <w:style w:type="paragraph" w:customStyle="1" w:styleId="affffffffff7">
    <w:name w:val="列项·（二级）"/>
    <w:basedOn w:val="aa"/>
    <w:qFormat/>
    <w:pPr>
      <w:ind w:leftChars="400" w:left="1260" w:hanging="420"/>
    </w:pPr>
  </w:style>
  <w:style w:type="paragraph" w:customStyle="1" w:styleId="affffffffff8">
    <w:name w:val="列项——（二级）"/>
    <w:basedOn w:val="afff0"/>
    <w:qFormat/>
    <w:pPr>
      <w:ind w:leftChars="400" w:left="1260" w:hangingChars="200" w:hanging="200"/>
    </w:pPr>
  </w:style>
  <w:style w:type="paragraph" w:customStyle="1" w:styleId="af7">
    <w:name w:val="参考文献编号"/>
    <w:basedOn w:val="afffffff3"/>
    <w:qFormat/>
    <w:pPr>
      <w:numPr>
        <w:numId w:val="29"/>
      </w:numPr>
      <w:ind w:firstLine="420"/>
    </w:pPr>
  </w:style>
  <w:style w:type="paragraph" w:customStyle="1" w:styleId="affffffffff9">
    <w:name w:val="表格正文"/>
    <w:basedOn w:val="afff1"/>
    <w:qFormat/>
    <w:rPr>
      <w:rFonts w:ascii="宋体"/>
      <w:sz w:val="18"/>
    </w:rPr>
  </w:style>
  <w:style w:type="paragraph" w:customStyle="1" w:styleId="affffffffffa">
    <w:name w:val="表格段"/>
    <w:basedOn w:val="afffffff3"/>
    <w:qFormat/>
    <w:pPr>
      <w:ind w:firstLine="420"/>
    </w:pPr>
    <w:rPr>
      <w:sz w:val="18"/>
    </w:rPr>
  </w:style>
  <w:style w:type="paragraph" w:customStyle="1" w:styleId="af0">
    <w:name w:val="表格脚注"/>
    <w:basedOn w:val="affffffffff9"/>
    <w:next w:val="affffffffff9"/>
    <w:pPr>
      <w:numPr>
        <w:numId w:val="30"/>
      </w:numPr>
      <w:adjustRightInd w:val="0"/>
      <w:jc w:val="left"/>
    </w:pPr>
    <w:rPr>
      <w:rFonts w:hAnsi="宋体"/>
      <w:szCs w:val="21"/>
    </w:rPr>
  </w:style>
  <w:style w:type="paragraph" w:customStyle="1" w:styleId="1f7">
    <w:name w:val="修订1"/>
    <w:hidden/>
    <w:uiPriority w:val="99"/>
    <w:semiHidden/>
    <w:rPr>
      <w:rFonts w:asciiTheme="minorHAnsi" w:eastAsiaTheme="minorEastAsia" w:hAnsiTheme="minorHAnsi" w:cstheme="minorBidi"/>
      <w:kern w:val="2"/>
      <w:sz w:val="21"/>
      <w:szCs w:val="22"/>
    </w:rPr>
  </w:style>
  <w:style w:type="paragraph" w:styleId="affffffffffb">
    <w:name w:val="Revision"/>
    <w:hidden/>
    <w:uiPriority w:val="99"/>
    <w:unhideWhenUsed/>
    <w:rsid w:val="007562D2"/>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0.png"/><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mliu\AppData\Roaming\&#26631;&#20934;&#32534;&#20889;&#27169;&#26495;\bzbx2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5E97635AC11430FA14609215F4644EF"/>
        <w:category>
          <w:name w:val="常规"/>
          <w:gallery w:val="placeholder"/>
        </w:category>
        <w:types>
          <w:type w:val="bbPlcHdr"/>
        </w:types>
        <w:behaviors>
          <w:behavior w:val="content"/>
        </w:behaviors>
        <w:guid w:val="{4212D96F-A7F4-4DE5-AAE9-0C80A2A2BC79}"/>
      </w:docPartPr>
      <w:docPartBody>
        <w:p w:rsidR="009754F7" w:rsidRDefault="00F56D6F">
          <w:pPr>
            <w:pStyle w:val="B5E97635AC11430FA14609215F4644EF"/>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Britannic Bold">
    <w:panose1 w:val="020B09030607030202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6"/>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867"/>
    <w:rsid w:val="00010742"/>
    <w:rsid w:val="000E63C7"/>
    <w:rsid w:val="00100302"/>
    <w:rsid w:val="001309E0"/>
    <w:rsid w:val="001969E8"/>
    <w:rsid w:val="001F1B00"/>
    <w:rsid w:val="001F7895"/>
    <w:rsid w:val="00343BFC"/>
    <w:rsid w:val="003C4DEE"/>
    <w:rsid w:val="003F14C6"/>
    <w:rsid w:val="0042719F"/>
    <w:rsid w:val="00445374"/>
    <w:rsid w:val="004771F4"/>
    <w:rsid w:val="004C2379"/>
    <w:rsid w:val="004F7014"/>
    <w:rsid w:val="005049E1"/>
    <w:rsid w:val="00534BD6"/>
    <w:rsid w:val="0057682D"/>
    <w:rsid w:val="005E7630"/>
    <w:rsid w:val="006045FB"/>
    <w:rsid w:val="00612DDA"/>
    <w:rsid w:val="0062104C"/>
    <w:rsid w:val="006211BC"/>
    <w:rsid w:val="00645054"/>
    <w:rsid w:val="00664FEB"/>
    <w:rsid w:val="006A2B52"/>
    <w:rsid w:val="006B3E4E"/>
    <w:rsid w:val="00716CFD"/>
    <w:rsid w:val="00730DEE"/>
    <w:rsid w:val="00745561"/>
    <w:rsid w:val="007719FA"/>
    <w:rsid w:val="007C604D"/>
    <w:rsid w:val="00802416"/>
    <w:rsid w:val="008363BC"/>
    <w:rsid w:val="0089151E"/>
    <w:rsid w:val="008F0828"/>
    <w:rsid w:val="008F24ED"/>
    <w:rsid w:val="00910B7F"/>
    <w:rsid w:val="009140B4"/>
    <w:rsid w:val="0091462B"/>
    <w:rsid w:val="00947402"/>
    <w:rsid w:val="009700A5"/>
    <w:rsid w:val="009754F7"/>
    <w:rsid w:val="009D3355"/>
    <w:rsid w:val="009D7E2B"/>
    <w:rsid w:val="00A108C4"/>
    <w:rsid w:val="00A37110"/>
    <w:rsid w:val="00A87040"/>
    <w:rsid w:val="00AC0425"/>
    <w:rsid w:val="00B06C28"/>
    <w:rsid w:val="00B16F8B"/>
    <w:rsid w:val="00B34B44"/>
    <w:rsid w:val="00BB1BBE"/>
    <w:rsid w:val="00BC55A3"/>
    <w:rsid w:val="00BF566B"/>
    <w:rsid w:val="00C34DBA"/>
    <w:rsid w:val="00C61CB9"/>
    <w:rsid w:val="00CC1179"/>
    <w:rsid w:val="00D35A6B"/>
    <w:rsid w:val="00D413AA"/>
    <w:rsid w:val="00D529EB"/>
    <w:rsid w:val="00D75BFB"/>
    <w:rsid w:val="00DC6501"/>
    <w:rsid w:val="00E03CF5"/>
    <w:rsid w:val="00E04598"/>
    <w:rsid w:val="00E54268"/>
    <w:rsid w:val="00EE2867"/>
    <w:rsid w:val="00F56D6F"/>
    <w:rsid w:val="00F87B59"/>
    <w:rsid w:val="00F958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Table Grid" w:semiHidden="0" w:unhideWhenUsed="0"/>
    <w:lsdException w:name="Placeholder Text"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B5E97635AC11430FA14609215F4644EF">
    <w:name w:val="B5E97635AC11430FA14609215F4644EF"/>
    <w:pPr>
      <w:widowControl w:val="0"/>
      <w:jc w:val="both"/>
    </w:pPr>
    <w:rPr>
      <w:kern w:val="2"/>
      <w:sz w:val="21"/>
      <w:szCs w:val="22"/>
      <w14:ligatures w14:val="standardContextual"/>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Table Grid" w:semiHidden="0" w:unhideWhenUsed="0"/>
    <w:lsdException w:name="Placeholder Text"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B5E97635AC11430FA14609215F4644EF">
    <w:name w:val="B5E97635AC11430FA14609215F4644EF"/>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ln>
          <a:solidFill>
            <a:schemeClr val="tx1"/>
          </a:solidFill>
          <a:tailEnd type="triangle"/>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54FA435-AC88-4AB5-B229-5242A9A38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bzbx20</Template>
  <TotalTime>98</TotalTime>
  <Pages>9</Pages>
  <Words>645</Words>
  <Characters>3681</Characters>
  <Application>Microsoft Office Word</Application>
  <DocSecurity>0</DocSecurity>
  <Lines>30</Lines>
  <Paragraphs>8</Paragraphs>
  <ScaleCrop>false</ScaleCrop>
  <Company>Microsoft</Company>
  <LinksUpToDate>false</LinksUpToDate>
  <CharactersWithSpaces>4318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 GUOMING</dc:creator>
  <cp:lastModifiedBy>梁彪</cp:lastModifiedBy>
  <cp:revision>17</cp:revision>
  <cp:lastPrinted>2024-11-26T09:32:00Z</cp:lastPrinted>
  <dcterms:created xsi:type="dcterms:W3CDTF">2024-11-26T13:43:00Z</dcterms:created>
  <dcterms:modified xsi:type="dcterms:W3CDTF">2024-11-29T09:33:00Z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条文说明标记">
    <vt:lpwstr>无</vt:lpwstr>
  </property>
  <property fmtid="{D5CDD505-2E9C-101B-9397-08002B2CF9AE}" pid="3" name="文件标记">
    <vt:lpwstr>蓝元软件</vt:lpwstr>
  </property>
  <property fmtid="{D5CDD505-2E9C-101B-9397-08002B2CF9AE}" pid="4" name="标准版本">
    <vt:lpwstr>2020</vt:lpwstr>
  </property>
  <property fmtid="{D5CDD505-2E9C-101B-9397-08002B2CF9AE}" pid="5" name="ICS">
    <vt:lpwstr>ICS  13.080</vt:lpwstr>
  </property>
  <property fmtid="{D5CDD505-2E9C-101B-9397-08002B2CF9AE}" pid="6" name="CCS">
    <vt:lpwstr>CCS Z 50</vt:lpwstr>
  </property>
  <property fmtid="{D5CDD505-2E9C-101B-9397-08002B2CF9AE}" pid="7" name="BAH">
    <vt:lpwstr>备案号：</vt:lpwstr>
  </property>
  <property fmtid="{D5CDD505-2E9C-101B-9397-08002B2CF9AE}" pid="8" name="BT">
    <vt:lpwstr>江苏省地方标准</vt:lpwstr>
  </property>
  <property fmtid="{D5CDD505-2E9C-101B-9397-08002B2CF9AE}" pid="9" name="BZBH">
    <vt:lpwstr>DB 32/T XXXX-XXXX</vt:lpwstr>
  </property>
  <property fmtid="{D5CDD505-2E9C-101B-9397-08002B2CF9AE}" pid="10" name="TDBH">
    <vt:lpwstr>代替 DB32</vt:lpwstr>
  </property>
  <property fmtid="{D5CDD505-2E9C-101B-9397-08002B2CF9AE}" pid="11" name="BZMC">
    <vt:lpwstr>镉污染耕地土壤减污修复黏土矿物-四氧化三铁-海藻酸钠基功能材料制备技术规程</vt:lpwstr>
  </property>
  <property fmtid="{D5CDD505-2E9C-101B-9397-08002B2CF9AE}" pid="12" name="YWMC">
    <vt:lpwstr>Code of practice for preparation of clay mineral-Fe3O4-sodium alginate based functional materials for cadmium pollution reduction and remediation in cultivated soil</vt:lpwstr>
  </property>
  <property fmtid="{D5CDD505-2E9C-101B-9397-08002B2CF9AE}" pid="13" name="CBCD">
    <vt:lpwstr>（在提交反馈意见时，请将您知道的相关专利连同支持性文件一并附上。）</vt:lpwstr>
  </property>
  <property fmtid="{D5CDD505-2E9C-101B-9397-08002B2CF9AE}" pid="14" name="WGLB">
    <vt:lpwstr>（报批稿）</vt:lpwstr>
  </property>
  <property fmtid="{D5CDD505-2E9C-101B-9397-08002B2CF9AE}" pid="15" name="FBRQ">
    <vt:lpwstr>XXXX-XX-XX</vt:lpwstr>
  </property>
  <property fmtid="{D5CDD505-2E9C-101B-9397-08002B2CF9AE}" pid="16" name="SSRQ">
    <vt:lpwstr>XXXX-XX-XX</vt:lpwstr>
  </property>
  <property fmtid="{D5CDD505-2E9C-101B-9397-08002B2CF9AE}" pid="17" name="BZLX">
    <vt:lpwstr>DB32</vt:lpwstr>
  </property>
  <property fmtid="{D5CDD505-2E9C-101B-9397-08002B2CF9AE}" pid="18" name="标准类型">
    <vt:lpwstr>DB</vt:lpwstr>
  </property>
  <property fmtid="{D5CDD505-2E9C-101B-9397-08002B2CF9AE}" pid="19" name="FBDW">
    <vt:lpwstr>江苏省市场监督管理局</vt:lpwstr>
  </property>
  <property fmtid="{D5CDD505-2E9C-101B-9397-08002B2CF9AE}" pid="20" name="IMAGE">
    <vt:lpwstr/>
  </property>
  <property fmtid="{D5CDD505-2E9C-101B-9397-08002B2CF9AE}" pid="21" name="KSOProductBuildVer">
    <vt:lpwstr>2052-12.1.0.18608</vt:lpwstr>
  </property>
  <property fmtid="{D5CDD505-2E9C-101B-9397-08002B2CF9AE}" pid="22" name="ICV">
    <vt:lpwstr>51DCAC135BF04439BC35C93DDC73CEDE_13</vt:lpwstr>
  </property>
</Properties>
</file>