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20885" w14:textId="77777777" w:rsidR="003C68D8" w:rsidRDefault="003C68D8" w:rsidP="00B14F72"/>
    <w:p w14:paraId="68DDCF8C" w14:textId="77777777" w:rsidR="003C68D8" w:rsidRDefault="003C68D8" w:rsidP="00B14F72"/>
    <w:p w14:paraId="20702A05" w14:textId="77777777" w:rsidR="003C68D8" w:rsidRPr="0006795F" w:rsidRDefault="003C68D8" w:rsidP="00B14F72">
      <w:pPr>
        <w:rPr>
          <w:rFonts w:ascii="宋体" w:hAnsi="宋体" w:hint="eastAsia"/>
          <w:b/>
          <w:bCs/>
          <w:sz w:val="44"/>
          <w:szCs w:val="44"/>
        </w:rPr>
      </w:pPr>
    </w:p>
    <w:p w14:paraId="0A08B479" w14:textId="60FB1E84" w:rsidR="003C68D8" w:rsidRPr="00624538" w:rsidRDefault="00000000" w:rsidP="00B14F72">
      <w:pPr>
        <w:rPr>
          <w:rFonts w:ascii="宋体" w:hAnsi="宋体" w:hint="eastAsia"/>
          <w:b/>
          <w:bCs/>
          <w:sz w:val="44"/>
          <w:szCs w:val="44"/>
        </w:rPr>
      </w:pPr>
      <w:r w:rsidRPr="0006795F">
        <w:rPr>
          <w:rFonts w:ascii="宋体" w:hAnsi="宋体"/>
          <w:b/>
          <w:bCs/>
          <w:sz w:val="44"/>
          <w:szCs w:val="44"/>
        </w:rPr>
        <w:t>江苏省地方标准</w:t>
      </w:r>
      <w:r w:rsidRPr="0006795F">
        <w:rPr>
          <w:rFonts w:ascii="宋体" w:hAnsi="宋体"/>
          <w:b/>
          <w:bCs/>
          <w:sz w:val="44"/>
          <w:szCs w:val="44"/>
        </w:rPr>
        <w:br/>
      </w:r>
      <w:r w:rsidRPr="0006795F">
        <w:rPr>
          <w:rFonts w:ascii="宋体" w:hAnsi="宋体"/>
          <w:b/>
          <w:bCs/>
          <w:spacing w:val="-34"/>
          <w:sz w:val="44"/>
          <w:szCs w:val="44"/>
        </w:rPr>
        <w:t>《</w:t>
      </w:r>
      <w:r w:rsidR="00981C40" w:rsidRPr="0006795F">
        <w:rPr>
          <w:rFonts w:ascii="宋体" w:hAnsi="宋体" w:cs="宋体" w:hint="eastAsia"/>
          <w:b/>
          <w:bCs/>
          <w:sz w:val="44"/>
          <w:szCs w:val="44"/>
        </w:rPr>
        <w:t>城镇燃气管网智能管控技术</w:t>
      </w:r>
      <w:r w:rsidR="00981C40" w:rsidRPr="0006795F">
        <w:rPr>
          <w:rFonts w:ascii="宋体" w:hAnsi="宋体" w:cs="___WRD_EMBED_SUB_45" w:hint="eastAsia"/>
          <w:b/>
          <w:bCs/>
          <w:spacing w:val="-34"/>
          <w:sz w:val="44"/>
          <w:szCs w:val="44"/>
        </w:rPr>
        <w:t>规范</w:t>
      </w:r>
      <w:r w:rsidRPr="0006795F">
        <w:rPr>
          <w:rFonts w:ascii="宋体" w:hAnsi="宋体"/>
          <w:b/>
          <w:bCs/>
          <w:spacing w:val="-34"/>
          <w:sz w:val="44"/>
          <w:szCs w:val="44"/>
        </w:rPr>
        <w:t>》</w:t>
      </w:r>
      <w:r w:rsidRPr="0006795F">
        <w:rPr>
          <w:rFonts w:ascii="宋体" w:hAnsi="宋体"/>
          <w:b/>
          <w:bCs/>
          <w:sz w:val="44"/>
          <w:szCs w:val="44"/>
        </w:rPr>
        <w:br/>
      </w:r>
    </w:p>
    <w:p w14:paraId="0B003158" w14:textId="77777777" w:rsidR="003C68D8" w:rsidRPr="0006795F" w:rsidRDefault="003C68D8" w:rsidP="00B14F72">
      <w:pPr>
        <w:rPr>
          <w:rFonts w:ascii="宋体" w:hAnsi="宋体" w:hint="eastAsia"/>
          <w:b/>
          <w:bCs/>
          <w:sz w:val="44"/>
          <w:szCs w:val="44"/>
        </w:rPr>
      </w:pPr>
    </w:p>
    <w:p w14:paraId="2171B6F7" w14:textId="77777777" w:rsidR="003C68D8" w:rsidRPr="0006795F" w:rsidRDefault="003C68D8" w:rsidP="00B14F72">
      <w:pPr>
        <w:rPr>
          <w:rFonts w:ascii="宋体" w:hAnsi="宋体" w:hint="eastAsia"/>
          <w:b/>
          <w:bCs/>
          <w:sz w:val="44"/>
          <w:szCs w:val="44"/>
        </w:rPr>
      </w:pPr>
    </w:p>
    <w:p w14:paraId="2284EBD6"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编</w:t>
      </w:r>
    </w:p>
    <w:p w14:paraId="60583CDE"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制</w:t>
      </w:r>
    </w:p>
    <w:p w14:paraId="3423FF78"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说</w:t>
      </w:r>
    </w:p>
    <w:p w14:paraId="640C6ADE"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明</w:t>
      </w:r>
    </w:p>
    <w:p w14:paraId="4B6CC367" w14:textId="77777777" w:rsidR="003C68D8" w:rsidRPr="0006795F" w:rsidRDefault="003C68D8" w:rsidP="00B14F72">
      <w:pPr>
        <w:rPr>
          <w:rFonts w:ascii="宋体" w:hAnsi="宋体" w:hint="eastAsia"/>
          <w:b/>
          <w:bCs/>
          <w:sz w:val="44"/>
          <w:szCs w:val="44"/>
        </w:rPr>
      </w:pPr>
    </w:p>
    <w:p w14:paraId="269130D1" w14:textId="77777777" w:rsidR="003C68D8" w:rsidRPr="0006795F" w:rsidRDefault="003C68D8" w:rsidP="00B14F72">
      <w:pPr>
        <w:rPr>
          <w:rFonts w:ascii="宋体" w:hAnsi="宋体" w:hint="eastAsia"/>
          <w:b/>
          <w:bCs/>
          <w:sz w:val="44"/>
          <w:szCs w:val="44"/>
        </w:rPr>
      </w:pPr>
    </w:p>
    <w:p w14:paraId="2B0A9912" w14:textId="77777777" w:rsidR="003C68D8" w:rsidRPr="0006795F" w:rsidRDefault="003C68D8" w:rsidP="0006795F">
      <w:pPr>
        <w:pStyle w:val="a5"/>
        <w:rPr>
          <w:rFonts w:hint="eastAsia"/>
        </w:rPr>
      </w:pPr>
    </w:p>
    <w:p w14:paraId="509F0488"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标准起草组</w:t>
      </w:r>
    </w:p>
    <w:p w14:paraId="7F7DA9B2" w14:textId="77777777" w:rsidR="003C68D8" w:rsidRPr="0006795F" w:rsidRDefault="00000000" w:rsidP="00B14F72">
      <w:pPr>
        <w:rPr>
          <w:rFonts w:ascii="宋体" w:hAnsi="宋体" w:hint="eastAsia"/>
          <w:b/>
          <w:bCs/>
          <w:sz w:val="44"/>
          <w:szCs w:val="44"/>
        </w:rPr>
      </w:pPr>
      <w:r w:rsidRPr="0006795F">
        <w:rPr>
          <w:rFonts w:ascii="宋体" w:hAnsi="宋体"/>
          <w:b/>
          <w:bCs/>
          <w:sz w:val="44"/>
          <w:szCs w:val="44"/>
        </w:rPr>
        <w:t>二〇二四年</w:t>
      </w:r>
      <w:r w:rsidRPr="0006795F">
        <w:rPr>
          <w:rFonts w:ascii="宋体" w:hAnsi="宋体" w:hint="eastAsia"/>
          <w:b/>
          <w:bCs/>
          <w:sz w:val="44"/>
          <w:szCs w:val="44"/>
        </w:rPr>
        <w:t>七</w:t>
      </w:r>
      <w:r w:rsidRPr="0006795F">
        <w:rPr>
          <w:rFonts w:ascii="宋体" w:hAnsi="宋体"/>
          <w:b/>
          <w:bCs/>
          <w:sz w:val="44"/>
          <w:szCs w:val="44"/>
        </w:rPr>
        <w:t>月</w:t>
      </w:r>
    </w:p>
    <w:p w14:paraId="12E41F22" w14:textId="77777777" w:rsidR="003C68D8" w:rsidRPr="0006795F" w:rsidRDefault="003C68D8" w:rsidP="0006795F">
      <w:pPr>
        <w:pStyle w:val="a5"/>
        <w:rPr>
          <w:rFonts w:hint="eastAsia"/>
        </w:rPr>
        <w:sectPr w:rsidR="003C68D8" w:rsidRPr="0006795F">
          <w:footerReference w:type="default" r:id="rId7"/>
          <w:pgSz w:w="11906" w:h="16838"/>
          <w:pgMar w:top="1440" w:right="1800" w:bottom="1440" w:left="1800" w:header="851" w:footer="992" w:gutter="0"/>
          <w:cols w:space="720"/>
          <w:docGrid w:type="lines" w:linePitch="312"/>
        </w:sectPr>
      </w:pPr>
    </w:p>
    <w:p w14:paraId="548B0C6E" w14:textId="77777777" w:rsidR="003C68D8" w:rsidRPr="0006795F" w:rsidRDefault="00000000" w:rsidP="00B14F72">
      <w:pPr>
        <w:pStyle w:val="a7"/>
        <w:rPr>
          <w:rFonts w:ascii="宋体" w:hAnsi="宋体" w:hint="eastAsia"/>
          <w:b/>
          <w:bCs/>
          <w:w w:val="90"/>
          <w:sz w:val="44"/>
          <w:szCs w:val="44"/>
        </w:rPr>
      </w:pPr>
      <w:r w:rsidRPr="0006795F">
        <w:rPr>
          <w:rFonts w:ascii="宋体" w:hAnsi="宋体"/>
          <w:b/>
          <w:bCs/>
          <w:w w:val="90"/>
          <w:sz w:val="44"/>
          <w:szCs w:val="44"/>
        </w:rPr>
        <w:lastRenderedPageBreak/>
        <w:t>江苏省地方标准</w:t>
      </w:r>
    </w:p>
    <w:p w14:paraId="7568B0D3" w14:textId="56492B05" w:rsidR="003C68D8" w:rsidRPr="0006795F" w:rsidRDefault="00000000" w:rsidP="00B14F72">
      <w:pPr>
        <w:pStyle w:val="a7"/>
        <w:rPr>
          <w:rFonts w:ascii="宋体" w:hAnsi="宋体" w:hint="eastAsia"/>
          <w:b/>
          <w:bCs/>
          <w:w w:val="90"/>
          <w:sz w:val="44"/>
          <w:szCs w:val="44"/>
        </w:rPr>
      </w:pPr>
      <w:r w:rsidRPr="0006795F">
        <w:rPr>
          <w:rFonts w:ascii="宋体" w:hAnsi="宋体"/>
          <w:b/>
          <w:bCs/>
          <w:w w:val="90"/>
          <w:sz w:val="44"/>
          <w:szCs w:val="44"/>
        </w:rPr>
        <w:t>《</w:t>
      </w:r>
      <w:r w:rsidR="00981C40" w:rsidRPr="0006795F">
        <w:rPr>
          <w:rFonts w:ascii="宋体" w:hAnsi="宋体" w:hint="eastAsia"/>
          <w:b/>
          <w:bCs/>
          <w:w w:val="90"/>
          <w:sz w:val="44"/>
          <w:szCs w:val="44"/>
        </w:rPr>
        <w:t>城镇燃气管网智能管控技术</w:t>
      </w:r>
      <w:r w:rsidR="00981C40" w:rsidRPr="0006795F">
        <w:rPr>
          <w:rFonts w:ascii="宋体" w:hAnsi="宋体" w:cs="___WRD_EMBED_SUB_45" w:hint="eastAsia"/>
          <w:b/>
          <w:bCs/>
          <w:w w:val="90"/>
          <w:sz w:val="44"/>
          <w:szCs w:val="44"/>
        </w:rPr>
        <w:t>规范</w:t>
      </w:r>
      <w:r w:rsidRPr="0006795F">
        <w:rPr>
          <w:rFonts w:ascii="宋体" w:hAnsi="宋体"/>
          <w:b/>
          <w:bCs/>
          <w:w w:val="90"/>
          <w:sz w:val="44"/>
          <w:szCs w:val="44"/>
        </w:rPr>
        <w:t>》</w:t>
      </w:r>
    </w:p>
    <w:p w14:paraId="4C5478D3" w14:textId="1CCE86D2" w:rsidR="003C68D8" w:rsidRPr="0006795F" w:rsidRDefault="00000000" w:rsidP="00B14F72">
      <w:pPr>
        <w:pStyle w:val="a7"/>
        <w:rPr>
          <w:rFonts w:ascii="宋体" w:hAnsi="宋体" w:hint="eastAsia"/>
          <w:b/>
          <w:bCs/>
          <w:w w:val="90"/>
          <w:sz w:val="44"/>
          <w:szCs w:val="44"/>
        </w:rPr>
      </w:pPr>
      <w:r w:rsidRPr="0006795F">
        <w:rPr>
          <w:rFonts w:ascii="宋体" w:hAnsi="宋体"/>
          <w:b/>
          <w:bCs/>
          <w:w w:val="90"/>
          <w:sz w:val="44"/>
          <w:szCs w:val="44"/>
        </w:rPr>
        <w:t>编制说明</w:t>
      </w:r>
    </w:p>
    <w:p w14:paraId="5FAC1F53" w14:textId="77777777" w:rsidR="003C68D8" w:rsidRDefault="003C68D8" w:rsidP="00B14F72"/>
    <w:p w14:paraId="0A926C29" w14:textId="77777777" w:rsidR="003C68D8" w:rsidRDefault="00000000" w:rsidP="0006795F">
      <w:pPr>
        <w:pStyle w:val="a5"/>
        <w:numPr>
          <w:ilvl w:val="0"/>
          <w:numId w:val="2"/>
        </w:numPr>
        <w:ind w:firstLineChars="0"/>
        <w:rPr>
          <w:rFonts w:hint="eastAsia"/>
          <w:b/>
          <w:bCs/>
        </w:rPr>
      </w:pPr>
      <w:r>
        <w:t>目的意义</w:t>
      </w:r>
    </w:p>
    <w:p w14:paraId="567A3C51" w14:textId="77777777"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燃气作为人们生活中不可缺少的资源之一，在日常生活和工业发展中都占有着重要的地位。随着燃气种类的挖掘和利用，城市燃气事业也在日益兴</w:t>
      </w:r>
      <w:r w:rsidRPr="0006795F">
        <w:rPr>
          <w:rFonts w:ascii="仿宋" w:eastAsia="仿宋" w:hAnsi="仿宋" w:cs="___WRD_EMBED_SUB_49" w:hint="eastAsia"/>
          <w:sz w:val="30"/>
          <w:szCs w:val="30"/>
        </w:rPr>
        <w:t>起</w:t>
      </w:r>
      <w:r w:rsidRPr="0006795F">
        <w:rPr>
          <w:rFonts w:ascii="仿宋" w:eastAsia="仿宋" w:hAnsi="仿宋" w:hint="eastAsia"/>
          <w:sz w:val="30"/>
          <w:szCs w:val="30"/>
        </w:rPr>
        <w:t>。燃气管线作为输送和分配燃气的管道，在日益发展的城市燃气事业中</w:t>
      </w:r>
      <w:r w:rsidRPr="0006795F">
        <w:rPr>
          <w:rFonts w:ascii="仿宋" w:eastAsia="仿宋" w:hAnsi="仿宋" w:cs="___WRD_EMBED_SUB_49" w:hint="eastAsia"/>
          <w:sz w:val="30"/>
          <w:szCs w:val="30"/>
        </w:rPr>
        <w:t>起</w:t>
      </w:r>
      <w:r w:rsidRPr="0006795F">
        <w:rPr>
          <w:rFonts w:ascii="仿宋" w:eastAsia="仿宋" w:hAnsi="仿宋" w:hint="eastAsia"/>
          <w:sz w:val="30"/>
          <w:szCs w:val="30"/>
        </w:rPr>
        <w:t>着不可或缺的作用。近</w:t>
      </w:r>
      <w:r w:rsidRPr="0006795F">
        <w:rPr>
          <w:rFonts w:ascii="仿宋" w:eastAsia="仿宋" w:hAnsi="仿宋" w:cs="___WRD_EMBED_SUB_49" w:hint="eastAsia"/>
          <w:sz w:val="30"/>
          <w:szCs w:val="30"/>
        </w:rPr>
        <w:t>年</w:t>
      </w:r>
      <w:r w:rsidRPr="0006795F">
        <w:rPr>
          <w:rFonts w:ascii="仿宋" w:eastAsia="仿宋" w:hAnsi="仿宋" w:hint="eastAsia"/>
          <w:sz w:val="30"/>
          <w:szCs w:val="30"/>
        </w:rPr>
        <w:t>来南京城市燃气发展迅速，全市构建了以天然气为主，液化气为辅的城市燃气安全保供服务体系，燃气普及率高达</w:t>
      </w:r>
      <w:r w:rsidRPr="0006795F">
        <w:rPr>
          <w:rFonts w:ascii="仿宋" w:eastAsia="仿宋" w:hAnsi="仿宋"/>
          <w:sz w:val="30"/>
          <w:szCs w:val="30"/>
        </w:rPr>
        <w:t>99.68%</w:t>
      </w:r>
      <w:r w:rsidRPr="0006795F">
        <w:rPr>
          <w:rFonts w:ascii="仿宋" w:eastAsia="仿宋" w:hAnsi="仿宋" w:hint="eastAsia"/>
          <w:sz w:val="30"/>
          <w:szCs w:val="30"/>
        </w:rPr>
        <w:t>。</w:t>
      </w:r>
    </w:p>
    <w:p w14:paraId="2A68C931" w14:textId="77777777"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通过对燃气管网发展状态分析，燃气管线产生泄露的可能原因包括管体本身的缺陷、操作人员的误操作、管线内外的腐蚀、外界的影响等，同时也存在燃气的违规使用、第三方施工对燃气管网的影响和破坏等问题。这些不同因素造成的管线泄露会产生不同的后果。同时，根据泄露量的大小、泄露点环境等因素，如果立即着火，可能会造成喷射火，如果延迟着火的话，可能会随着蒸气云的蔓延产生爆炸。不管是火灾、爆炸还是辐射、毒性气体等，都会对人体造成伤害甚至导致死亡，同时也会对周边的环境、建筑等产生影响，直接或者间接地造成经济损失。</w:t>
      </w:r>
    </w:p>
    <w:p w14:paraId="10FB2782" w14:textId="77777777"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鉴于燃气管线的这些特点和产生后果的严重性，对燃气管网的大规模统一安全监管，以及对燃气管线的风险进行提前的评价和预估，给管理者和操作者合理的建议，从而在危险发生之前及时制止，对社会和经济安全有效的运行有着重大意义。</w:t>
      </w:r>
    </w:p>
    <w:p w14:paraId="0E275D61" w14:textId="77777777"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lastRenderedPageBreak/>
        <w:t>本项目通过将智能化技术应用于城镇燃气管网的智能管控和应急处置，一方面可以精准控制、节约人力，同时通过风险评估对一些潜在的威胁进行预测和提前处置，可以大大减少事故带来的经济和资源损失，另一方面，可以深耕智慧管网领域，占领行业技术的制高点，推动检测机构高质量发展。</w:t>
      </w:r>
    </w:p>
    <w:p w14:paraId="1735F9BA" w14:textId="77777777"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江苏省属于缺气少煤地区，并且只供应产地周边城市，受产量限制只能供应很小的区域。</w:t>
      </w:r>
      <w:r w:rsidRPr="0006795F">
        <w:rPr>
          <w:rFonts w:ascii="仿宋" w:eastAsia="仿宋" w:hAnsi="仿宋"/>
          <w:sz w:val="30"/>
          <w:szCs w:val="30"/>
        </w:rPr>
        <w:t>2004年</w:t>
      </w:r>
      <w:r w:rsidRPr="0006795F">
        <w:rPr>
          <w:rFonts w:ascii="仿宋" w:eastAsia="仿宋" w:hAnsi="仿宋" w:hint="eastAsia"/>
          <w:sz w:val="30"/>
          <w:szCs w:val="30"/>
        </w:rPr>
        <w:t>西气东输一线的贯通</w:t>
      </w:r>
      <w:r w:rsidRPr="0006795F">
        <w:rPr>
          <w:rFonts w:ascii="仿宋" w:eastAsia="仿宋" w:hAnsi="仿宋" w:cs="___WRD_EMBED_SUB_49" w:hint="eastAsia"/>
          <w:sz w:val="30"/>
          <w:szCs w:val="30"/>
        </w:rPr>
        <w:t>标</w:t>
      </w:r>
      <w:r w:rsidRPr="0006795F">
        <w:rPr>
          <w:rFonts w:ascii="仿宋" w:eastAsia="仿宋" w:hAnsi="仿宋" w:hint="eastAsia"/>
          <w:sz w:val="30"/>
          <w:szCs w:val="30"/>
        </w:rPr>
        <w:t>志着江苏省正式进入天然气时代。随着</w:t>
      </w:r>
      <w:r w:rsidRPr="0006795F">
        <w:rPr>
          <w:rFonts w:ascii="仿宋" w:eastAsia="仿宋" w:hAnsi="仿宋"/>
          <w:sz w:val="30"/>
          <w:szCs w:val="30"/>
        </w:rPr>
        <w:t>2011年</w:t>
      </w:r>
      <w:r w:rsidRPr="0006795F">
        <w:rPr>
          <w:rFonts w:ascii="仿宋" w:eastAsia="仿宋" w:hAnsi="仿宋" w:hint="eastAsia"/>
          <w:sz w:val="30"/>
          <w:szCs w:val="30"/>
        </w:rPr>
        <w:t>江苏如东</w:t>
      </w:r>
      <w:r w:rsidRPr="0006795F">
        <w:rPr>
          <w:rFonts w:ascii="仿宋" w:eastAsia="仿宋" w:hAnsi="仿宋"/>
          <w:sz w:val="30"/>
          <w:szCs w:val="30"/>
        </w:rPr>
        <w:t>LNG</w:t>
      </w:r>
      <w:r w:rsidRPr="0006795F">
        <w:rPr>
          <w:rFonts w:ascii="仿宋" w:eastAsia="仿宋" w:hAnsi="仿宋" w:hint="eastAsia"/>
          <w:sz w:val="30"/>
          <w:szCs w:val="30"/>
        </w:rPr>
        <w:t>接收站和</w:t>
      </w:r>
      <w:r w:rsidRPr="0006795F">
        <w:rPr>
          <w:rFonts w:ascii="仿宋" w:eastAsia="仿宋" w:hAnsi="仿宋"/>
          <w:sz w:val="30"/>
          <w:szCs w:val="30"/>
        </w:rPr>
        <w:t>2012年</w:t>
      </w:r>
      <w:r w:rsidRPr="0006795F">
        <w:rPr>
          <w:rFonts w:ascii="仿宋" w:eastAsia="仿宋" w:hAnsi="仿宋" w:hint="eastAsia"/>
          <w:sz w:val="30"/>
          <w:szCs w:val="30"/>
        </w:rPr>
        <w:t>西气东输</w:t>
      </w:r>
      <w:r w:rsidRPr="0006795F">
        <w:rPr>
          <w:rFonts w:ascii="仿宋" w:eastAsia="仿宋" w:hAnsi="仿宋" w:cs="___WRD_EMBED_SUB_49" w:hint="eastAsia"/>
          <w:sz w:val="30"/>
          <w:szCs w:val="30"/>
        </w:rPr>
        <w:t>二</w:t>
      </w:r>
      <w:r w:rsidRPr="0006795F">
        <w:rPr>
          <w:rFonts w:ascii="仿宋" w:eastAsia="仿宋" w:hAnsi="仿宋" w:hint="eastAsia"/>
          <w:sz w:val="30"/>
          <w:szCs w:val="30"/>
        </w:rPr>
        <w:t>线上海支线建成投产，江苏省气源供应逐步实现与国内</w:t>
      </w:r>
      <w:r w:rsidRPr="0006795F">
        <w:rPr>
          <w:rFonts w:ascii="仿宋" w:eastAsia="仿宋" w:hAnsi="仿宋" w:cs="___WRD_EMBED_SUB_49" w:hint="eastAsia"/>
          <w:sz w:val="30"/>
          <w:szCs w:val="30"/>
        </w:rPr>
        <w:t>四</w:t>
      </w:r>
      <w:r w:rsidRPr="0006795F">
        <w:rPr>
          <w:rFonts w:ascii="仿宋" w:eastAsia="仿宋" w:hAnsi="仿宋" w:hint="eastAsia"/>
          <w:sz w:val="30"/>
          <w:szCs w:val="30"/>
        </w:rPr>
        <w:t>川、陕西、新疆等主要天然气产区和国外中亚、中东、澳洲等重要天然气出口地区相连接。目前气源类型包括国产陆上管道气、进口陆上管道气、国产</w:t>
      </w:r>
      <w:r w:rsidRPr="0006795F">
        <w:rPr>
          <w:rFonts w:ascii="仿宋" w:eastAsia="仿宋" w:hAnsi="仿宋"/>
          <w:sz w:val="30"/>
          <w:szCs w:val="30"/>
        </w:rPr>
        <w:t>LNG</w:t>
      </w:r>
      <w:r w:rsidRPr="0006795F">
        <w:rPr>
          <w:rFonts w:ascii="仿宋" w:eastAsia="仿宋" w:hAnsi="仿宋" w:hint="eastAsia"/>
          <w:sz w:val="30"/>
          <w:szCs w:val="30"/>
        </w:rPr>
        <w:t>及进口</w:t>
      </w:r>
      <w:r w:rsidRPr="0006795F">
        <w:rPr>
          <w:rFonts w:ascii="仿宋" w:eastAsia="仿宋" w:hAnsi="仿宋"/>
          <w:sz w:val="30"/>
          <w:szCs w:val="30"/>
        </w:rPr>
        <w:t>LNG</w:t>
      </w:r>
      <w:r w:rsidRPr="0006795F">
        <w:rPr>
          <w:rFonts w:ascii="仿宋" w:eastAsia="仿宋" w:hAnsi="仿宋" w:hint="eastAsia"/>
          <w:sz w:val="30"/>
          <w:szCs w:val="30"/>
        </w:rPr>
        <w:t>。供应商以中石油、中石化为主，民营企业形成有效补充，气源类型和供应商初步实现了多元发展。近期发生的湖北十堰</w:t>
      </w:r>
      <w:r w:rsidRPr="0006795F">
        <w:rPr>
          <w:rFonts w:ascii="仿宋" w:eastAsia="仿宋" w:hAnsi="仿宋"/>
          <w:sz w:val="30"/>
          <w:szCs w:val="30"/>
        </w:rPr>
        <w:t>“6</w:t>
      </w:r>
      <w:r w:rsidRPr="0006795F">
        <w:rPr>
          <w:rFonts w:ascii="仿宋" w:eastAsia="仿宋" w:hAnsi="仿宋" w:hint="eastAsia"/>
          <w:sz w:val="30"/>
          <w:szCs w:val="30"/>
        </w:rPr>
        <w:t>.</w:t>
      </w:r>
      <w:r w:rsidRPr="0006795F">
        <w:rPr>
          <w:rFonts w:ascii="仿宋" w:eastAsia="仿宋" w:hAnsi="仿宋"/>
          <w:sz w:val="30"/>
          <w:szCs w:val="30"/>
        </w:rPr>
        <w:t>13”</w:t>
      </w:r>
      <w:r w:rsidRPr="0006795F">
        <w:rPr>
          <w:rFonts w:ascii="仿宋" w:eastAsia="仿宋" w:hAnsi="仿宋" w:hint="eastAsia"/>
          <w:sz w:val="30"/>
          <w:szCs w:val="30"/>
        </w:rPr>
        <w:t>燃气泄露爆炸事故，造成了严重后果，给城镇居民的天然气利用安全敲响了警钟，也给江苏的燃气安全工作敲响了警钟，宣示着在燃气管道领域推进完整性管理非常必要，也非常紧迫。</w:t>
      </w:r>
    </w:p>
    <w:p w14:paraId="0CBA23D9" w14:textId="44BD3968" w:rsidR="00981C40"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sz w:val="30"/>
          <w:szCs w:val="30"/>
        </w:rPr>
        <w:t>燃气管线材质的种类有很多，包括钢管、铸铁管、塑料管等。由于燃气具有易燃易爆、有毒有害的特点，不管是哪种材质的管线在使用一段时间后，都可能因为前期的设计缺陷或者后期的破坏等原因造成燃气的泄露，从而引发危险的事故，威胁着大众的生命和财产安全，造成重大的经济损失和环境破坏。</w:t>
      </w:r>
      <w:r w:rsidRPr="0006795F">
        <w:rPr>
          <w:rFonts w:ascii="仿宋" w:eastAsia="仿宋" w:hAnsi="仿宋" w:hint="eastAsia"/>
          <w:sz w:val="30"/>
          <w:szCs w:val="30"/>
        </w:rPr>
        <w:t>所以，要保证燃气管网的正常运转，需要建立完善的智能管控规则。</w:t>
      </w:r>
    </w:p>
    <w:p w14:paraId="7C89A321" w14:textId="77777777" w:rsidR="003C68D8" w:rsidRPr="0006795F" w:rsidRDefault="00000000" w:rsidP="0006795F">
      <w:pPr>
        <w:pStyle w:val="a5"/>
        <w:numPr>
          <w:ilvl w:val="0"/>
          <w:numId w:val="2"/>
        </w:numPr>
        <w:ind w:firstLineChars="0"/>
        <w:rPr>
          <w:rFonts w:hint="eastAsia"/>
          <w:b/>
          <w:bCs/>
        </w:rPr>
      </w:pPr>
      <w:r w:rsidRPr="0006795F">
        <w:lastRenderedPageBreak/>
        <w:t>任务来源</w:t>
      </w:r>
    </w:p>
    <w:p w14:paraId="1CD60F96" w14:textId="61B7DE57" w:rsidR="003C68D8" w:rsidRPr="0006795F" w:rsidRDefault="00981C4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2022年6月29日江苏省市场监督管理局印发《关于下达 2022 年度江苏省地方标准项目计划的通知》（苏市监标〔2022〕192 号），下达《城镇燃气管网智能管控与应急处置技术规范》地方标准编制任务，</w:t>
      </w:r>
      <w:r w:rsidRPr="0006795F">
        <w:rPr>
          <w:rFonts w:ascii="仿宋" w:eastAsia="仿宋" w:hAnsi="仿宋"/>
          <w:sz w:val="30"/>
          <w:szCs w:val="30"/>
        </w:rPr>
        <w:t>项目序号</w:t>
      </w:r>
      <w:r w:rsidR="00BE2D4C" w:rsidRPr="0006795F">
        <w:rPr>
          <w:rFonts w:ascii="仿宋" w:eastAsia="仿宋" w:hAnsi="仿宋" w:hint="eastAsia"/>
          <w:sz w:val="30"/>
          <w:szCs w:val="30"/>
        </w:rPr>
        <w:t>265</w:t>
      </w:r>
      <w:r w:rsidRPr="0006795F">
        <w:rPr>
          <w:rFonts w:ascii="仿宋" w:eastAsia="仿宋" w:hAnsi="仿宋"/>
          <w:sz w:val="30"/>
          <w:szCs w:val="30"/>
        </w:rPr>
        <w:t>，立项名称为《</w:t>
      </w:r>
      <w:r w:rsidRPr="0006795F">
        <w:rPr>
          <w:rFonts w:ascii="仿宋" w:eastAsia="仿宋" w:hAnsi="仿宋" w:hint="eastAsia"/>
          <w:sz w:val="30"/>
          <w:szCs w:val="30"/>
        </w:rPr>
        <w:t>城镇燃气管网智能管控与应急处置技术规范</w:t>
      </w:r>
      <w:r w:rsidRPr="0006795F">
        <w:rPr>
          <w:rFonts w:ascii="仿宋" w:eastAsia="仿宋" w:hAnsi="仿宋"/>
          <w:sz w:val="30"/>
          <w:szCs w:val="30"/>
        </w:rPr>
        <w:t>》，承担单位为</w:t>
      </w:r>
      <w:r w:rsidRPr="0006795F">
        <w:rPr>
          <w:rFonts w:ascii="仿宋" w:eastAsia="仿宋" w:hAnsi="仿宋" w:hint="eastAsia"/>
          <w:sz w:val="30"/>
          <w:szCs w:val="30"/>
        </w:rPr>
        <w:t>江苏省特种设备安全监督检验研究院、东南大学，考虑到应急处置已有上位法和相应条例支撑，标准实际更需要对城镇燃气的信息化建设提出要求，因此将申报时拟定的标准题目修改为《城镇燃气管网智能管控技术规范》。</w:t>
      </w:r>
    </w:p>
    <w:p w14:paraId="5B20A217" w14:textId="77777777" w:rsidR="003C68D8" w:rsidRPr="0006795F" w:rsidRDefault="00000000" w:rsidP="0006795F">
      <w:pPr>
        <w:pStyle w:val="a5"/>
        <w:numPr>
          <w:ilvl w:val="0"/>
          <w:numId w:val="2"/>
        </w:numPr>
        <w:ind w:firstLineChars="0"/>
        <w:rPr>
          <w:rFonts w:hint="eastAsia"/>
          <w:b/>
          <w:bCs/>
        </w:rPr>
      </w:pPr>
      <w:r w:rsidRPr="0006795F">
        <w:t>编制过程</w:t>
      </w:r>
    </w:p>
    <w:p w14:paraId="15DC3413"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hint="eastAsia"/>
          <w:sz w:val="30"/>
          <w:szCs w:val="30"/>
          <w:lang w:bidi="zh-CN"/>
        </w:rPr>
        <w:t>2022年3月到6月，江苏省特种设备安全监督检验研究院成立了《城镇燃气管网智能管控与应急处置技术规范》编制小组（以下简称编制组），编制组首先收集资料，包括在省局的指导下开展了全省城镇燃气压力管道隐患排查工作和学习上海、福建等地出台的地方标准，并调研了省内淮安新奥、无锡华润、南京中燃、常州港华以及泰州永安港华等燃气使用单位的管理平台建设工作。</w:t>
      </w:r>
    </w:p>
    <w:p w14:paraId="3BC6740D"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hint="eastAsia"/>
          <w:sz w:val="30"/>
          <w:szCs w:val="30"/>
          <w:lang w:bidi="zh-CN"/>
        </w:rPr>
        <w:t>2022年7月编制组经过充分调研和收集资料，编制组召开第一次会议，大家汇报了近期的学习体会，谈了对城镇燃气管网智能管控与应急处置技术规范的建议和想法，并对地方标准的完成制定了实施时间表。</w:t>
      </w:r>
    </w:p>
    <w:p w14:paraId="475EE493"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hint="eastAsia"/>
          <w:sz w:val="30"/>
          <w:szCs w:val="30"/>
          <w:lang w:bidi="zh-CN"/>
        </w:rPr>
        <w:t>2022年10月31日，研究小组参与省住建厅、省市场监督</w:t>
      </w:r>
      <w:r w:rsidRPr="0006795F">
        <w:rPr>
          <w:rFonts w:ascii="仿宋" w:eastAsia="仿宋" w:hAnsi="仿宋" w:hint="eastAsia"/>
          <w:sz w:val="30"/>
          <w:szCs w:val="30"/>
          <w:lang w:bidi="zh-CN"/>
        </w:rPr>
        <w:lastRenderedPageBreak/>
        <w:t>管理局交流城镇燃气隐患整治及智能监管工作，讨论了后续《城镇燃气管网智能管控与应急处置技术规范》制定过程中与城市生命线配合问题，在后续工作江苏省市场监管局与江苏省住房与城乡建设厅相互配合和相互支撑。</w:t>
      </w:r>
    </w:p>
    <w:p w14:paraId="1E73AAAE"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hint="eastAsia"/>
          <w:sz w:val="30"/>
          <w:szCs w:val="30"/>
          <w:lang w:bidi="zh-CN"/>
        </w:rPr>
        <w:t>2023年3月17日，编制组邀请了江苏省住建厅水中心、东南大学、南京工业大学和相关企业对标准的草稿进行了讨论，从住建厅、学校、企业需要等多方面对《城镇燃气管网智能管控与应急处置技术规范》草稿提出了意见。</w:t>
      </w:r>
    </w:p>
    <w:p w14:paraId="56678F6E"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hint="eastAsia"/>
          <w:sz w:val="30"/>
          <w:szCs w:val="30"/>
          <w:lang w:bidi="zh-CN"/>
        </w:rPr>
        <w:t>2023年4月16日，项目组开会，讨论了相关标准的修改情况，并研讨了《特种设备双重预防机制建设研究与应用》科研项目的执行情况并落实相关分工，提出了相关时间节点的要求。</w:t>
      </w:r>
    </w:p>
    <w:p w14:paraId="5DF64DF8" w14:textId="7E745D86"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sz w:val="30"/>
          <w:szCs w:val="30"/>
          <w:lang w:bidi="zh-CN"/>
        </w:rPr>
        <w:t>2023</w:t>
      </w:r>
      <w:r w:rsidRPr="0006795F">
        <w:rPr>
          <w:rFonts w:ascii="仿宋" w:eastAsia="仿宋" w:hAnsi="仿宋" w:hint="eastAsia"/>
          <w:sz w:val="30"/>
          <w:szCs w:val="30"/>
          <w:lang w:bidi="zh-CN"/>
        </w:rPr>
        <w:t>年4月17日，完成征求意见稿及编制说明，并通过电话、邮件、走访等方式广泛征求意见。</w:t>
      </w:r>
      <w:r w:rsidRPr="0006795F">
        <w:rPr>
          <w:rFonts w:ascii="仿宋" w:eastAsia="仿宋" w:hAnsi="仿宋"/>
          <w:sz w:val="30"/>
          <w:szCs w:val="30"/>
          <w:lang w:bidi="zh-CN"/>
        </w:rPr>
        <w:t>根据《地方标准管理办法》《江苏省地方标准管理规定》，</w:t>
      </w:r>
      <w:r w:rsidRPr="0006795F">
        <w:rPr>
          <w:rFonts w:ascii="仿宋" w:eastAsia="仿宋" w:hAnsi="仿宋" w:hint="eastAsia"/>
          <w:sz w:val="30"/>
          <w:szCs w:val="30"/>
          <w:lang w:bidi="zh-CN"/>
        </w:rPr>
        <w:t>标准起草组通过发函至中国特种设备检测研究院、浙江省特种设备安全监督检验研究院等主管部门、高校、企业共23家，以及在江苏省市场监督管理局网站发布通知，对标准的征求意见稿进行广泛征求意见。收到“征求意见函”回函的单位17个，无意见单位2个。</w:t>
      </w:r>
    </w:p>
    <w:p w14:paraId="4D1A0938" w14:textId="77777777" w:rsidR="00BE2D4C" w:rsidRPr="0006795F" w:rsidRDefault="00BE2D4C" w:rsidP="0006795F">
      <w:pPr>
        <w:adjustRightInd w:val="0"/>
        <w:snapToGrid w:val="0"/>
        <w:spacing w:line="360" w:lineRule="auto"/>
        <w:ind w:firstLineChars="200" w:firstLine="600"/>
        <w:jc w:val="both"/>
        <w:rPr>
          <w:rFonts w:ascii="仿宋" w:eastAsia="仿宋" w:hAnsi="仿宋" w:hint="eastAsia"/>
          <w:sz w:val="30"/>
          <w:szCs w:val="30"/>
          <w:lang w:bidi="zh-CN"/>
        </w:rPr>
      </w:pPr>
      <w:r w:rsidRPr="0006795F">
        <w:rPr>
          <w:rFonts w:ascii="仿宋" w:eastAsia="仿宋" w:hAnsi="仿宋"/>
          <w:sz w:val="30"/>
          <w:szCs w:val="30"/>
          <w:lang w:bidi="zh-CN"/>
        </w:rPr>
        <w:t>2023</w:t>
      </w:r>
      <w:r w:rsidRPr="0006795F">
        <w:rPr>
          <w:rFonts w:ascii="仿宋" w:eastAsia="仿宋" w:hAnsi="仿宋" w:hint="eastAsia"/>
          <w:sz w:val="30"/>
          <w:szCs w:val="30"/>
          <w:lang w:bidi="zh-CN"/>
        </w:rPr>
        <w:t>年6月中下旬，对征求意见进行汇总、梳理、讨论，完成送审稿。</w:t>
      </w:r>
    </w:p>
    <w:p w14:paraId="5D18AF63" w14:textId="2D18F75F" w:rsidR="003C68D8" w:rsidRDefault="00000000" w:rsidP="0006795F">
      <w:pPr>
        <w:adjustRightInd w:val="0"/>
        <w:snapToGrid w:val="0"/>
        <w:spacing w:line="360" w:lineRule="auto"/>
        <w:ind w:firstLineChars="200" w:firstLine="600"/>
        <w:jc w:val="both"/>
        <w:rPr>
          <w:rFonts w:ascii="仿宋" w:eastAsia="仿宋" w:hAnsi="仿宋"/>
          <w:sz w:val="30"/>
          <w:szCs w:val="30"/>
          <w:lang w:bidi="zh-CN"/>
        </w:rPr>
      </w:pPr>
      <w:r w:rsidRPr="0006795F">
        <w:rPr>
          <w:rFonts w:ascii="仿宋" w:eastAsia="仿宋" w:hAnsi="仿宋" w:hint="eastAsia"/>
          <w:sz w:val="30"/>
          <w:szCs w:val="30"/>
          <w:lang w:bidi="zh-CN"/>
        </w:rPr>
        <w:t>标准起草单位对意见处理结果：共收到意见2</w:t>
      </w:r>
      <w:r w:rsidR="009D3424" w:rsidRPr="0006795F">
        <w:rPr>
          <w:rFonts w:ascii="仿宋" w:eastAsia="仿宋" w:hAnsi="仿宋" w:hint="eastAsia"/>
          <w:sz w:val="30"/>
          <w:szCs w:val="30"/>
          <w:lang w:bidi="zh-CN"/>
        </w:rPr>
        <w:t>3</w:t>
      </w:r>
      <w:r w:rsidRPr="0006795F">
        <w:rPr>
          <w:rFonts w:ascii="仿宋" w:eastAsia="仿宋" w:hAnsi="仿宋" w:hint="eastAsia"/>
          <w:sz w:val="30"/>
          <w:szCs w:val="30"/>
          <w:lang w:bidi="zh-CN"/>
        </w:rPr>
        <w:t>条,采纳</w:t>
      </w:r>
      <w:r w:rsidR="00BE2D4C" w:rsidRPr="0006795F">
        <w:rPr>
          <w:rFonts w:ascii="仿宋" w:eastAsia="仿宋" w:hAnsi="仿宋" w:hint="eastAsia"/>
          <w:sz w:val="30"/>
          <w:szCs w:val="30"/>
          <w:lang w:bidi="zh-CN"/>
        </w:rPr>
        <w:t>2</w:t>
      </w:r>
      <w:r w:rsidR="009D3424" w:rsidRPr="0006795F">
        <w:rPr>
          <w:rFonts w:ascii="仿宋" w:eastAsia="仿宋" w:hAnsi="仿宋" w:hint="eastAsia"/>
          <w:sz w:val="30"/>
          <w:szCs w:val="30"/>
          <w:lang w:bidi="zh-CN"/>
        </w:rPr>
        <w:t>3</w:t>
      </w:r>
      <w:r w:rsidRPr="0006795F">
        <w:rPr>
          <w:rFonts w:ascii="仿宋" w:eastAsia="仿宋" w:hAnsi="仿宋" w:hint="eastAsia"/>
          <w:sz w:val="30"/>
          <w:szCs w:val="30"/>
          <w:lang w:bidi="zh-CN"/>
        </w:rPr>
        <w:t>条意见，未采纳</w:t>
      </w:r>
      <w:r w:rsidR="00BE2D4C" w:rsidRPr="0006795F">
        <w:rPr>
          <w:rFonts w:ascii="仿宋" w:eastAsia="仿宋" w:hAnsi="仿宋" w:hint="eastAsia"/>
          <w:sz w:val="30"/>
          <w:szCs w:val="30"/>
          <w:lang w:bidi="zh-CN"/>
        </w:rPr>
        <w:t>2</w:t>
      </w:r>
      <w:r w:rsidRPr="0006795F">
        <w:rPr>
          <w:rFonts w:ascii="仿宋" w:eastAsia="仿宋" w:hAnsi="仿宋" w:hint="eastAsia"/>
          <w:sz w:val="30"/>
          <w:szCs w:val="30"/>
          <w:lang w:bidi="zh-CN"/>
        </w:rPr>
        <w:t>条意见。根据征求意见修改形成标准送审稿和编制说明。</w:t>
      </w:r>
    </w:p>
    <w:p w14:paraId="592BAF5B" w14:textId="321D2844" w:rsidR="008557A5" w:rsidRPr="008557A5" w:rsidRDefault="00624538" w:rsidP="008557A5">
      <w:pPr>
        <w:spacing w:line="360" w:lineRule="auto"/>
        <w:ind w:firstLineChars="200" w:firstLine="600"/>
        <w:jc w:val="left"/>
        <w:rPr>
          <w:rFonts w:ascii="仿宋" w:eastAsia="仿宋" w:hAnsi="仿宋"/>
          <w:sz w:val="30"/>
          <w:szCs w:val="30"/>
          <w:lang w:bidi="zh-CN"/>
        </w:rPr>
      </w:pPr>
      <w:r>
        <w:rPr>
          <w:rFonts w:ascii="仿宋" w:eastAsia="仿宋" w:hAnsi="仿宋" w:hint="eastAsia"/>
          <w:sz w:val="30"/>
          <w:szCs w:val="30"/>
          <w:lang w:bidi="zh-CN"/>
        </w:rPr>
        <w:t>2024年</w:t>
      </w:r>
      <w:r w:rsidR="00222181">
        <w:rPr>
          <w:rFonts w:ascii="仿宋" w:eastAsia="仿宋" w:hAnsi="仿宋" w:hint="eastAsia"/>
          <w:sz w:val="30"/>
          <w:szCs w:val="30"/>
          <w:lang w:bidi="zh-CN"/>
        </w:rPr>
        <w:t>7月26日，</w:t>
      </w:r>
      <w:r w:rsidR="008557A5" w:rsidRPr="008557A5">
        <w:rPr>
          <w:rFonts w:ascii="仿宋" w:eastAsia="仿宋" w:hAnsi="仿宋" w:hint="eastAsia"/>
          <w:sz w:val="30"/>
          <w:szCs w:val="30"/>
          <w:lang w:bidi="zh-CN"/>
        </w:rPr>
        <w:t>由江苏省市场监督管理局标准化管理</w:t>
      </w:r>
      <w:r w:rsidR="008557A5" w:rsidRPr="008557A5">
        <w:rPr>
          <w:rFonts w:ascii="仿宋" w:eastAsia="仿宋" w:hAnsi="仿宋" w:hint="eastAsia"/>
          <w:sz w:val="30"/>
          <w:szCs w:val="30"/>
          <w:lang w:bidi="zh-CN"/>
        </w:rPr>
        <w:lastRenderedPageBreak/>
        <w:t>处组织召开江苏省地方标准审查会。会议邀请东南大学、</w:t>
      </w:r>
      <w:r w:rsidR="008557A5">
        <w:rPr>
          <w:rFonts w:ascii="仿宋" w:eastAsia="仿宋" w:hAnsi="仿宋" w:hint="eastAsia"/>
          <w:sz w:val="30"/>
          <w:szCs w:val="30"/>
          <w:lang w:bidi="zh-CN"/>
        </w:rPr>
        <w:t>江苏</w:t>
      </w:r>
      <w:r w:rsidR="008557A5" w:rsidRPr="008557A5">
        <w:rPr>
          <w:rFonts w:ascii="仿宋" w:eastAsia="仿宋" w:hAnsi="仿宋" w:hint="eastAsia"/>
          <w:sz w:val="30"/>
          <w:szCs w:val="30"/>
          <w:lang w:bidi="zh-CN"/>
        </w:rPr>
        <w:t>省质量和标准化研究院、南京市锅炉压力容器检验研究院、南京理工大学、南京师范大学、港华投资有限公司、南京中燃城市燃气发展有限公司7名专家组成审查组，江苏省市场监督管理局特种设备安全监察处代表作为行业主管部门列席参加。本次审查会由东南大学</w:t>
      </w:r>
      <w:r w:rsidR="008557A5">
        <w:rPr>
          <w:rFonts w:ascii="仿宋" w:eastAsia="仿宋" w:hAnsi="仿宋" w:hint="eastAsia"/>
          <w:sz w:val="30"/>
          <w:szCs w:val="30"/>
          <w:lang w:bidi="zh-CN"/>
        </w:rPr>
        <w:t>程力教授</w:t>
      </w:r>
      <w:r w:rsidR="008557A5" w:rsidRPr="008557A5">
        <w:rPr>
          <w:rFonts w:ascii="仿宋" w:eastAsia="仿宋" w:hAnsi="仿宋" w:hint="eastAsia"/>
          <w:sz w:val="30"/>
          <w:szCs w:val="30"/>
          <w:lang w:bidi="zh-CN"/>
        </w:rPr>
        <w:t>担任审查组长。</w:t>
      </w:r>
    </w:p>
    <w:p w14:paraId="7BF30A93" w14:textId="1409FFF3" w:rsidR="008557A5" w:rsidRPr="008557A5" w:rsidRDefault="008557A5" w:rsidP="008557A5">
      <w:pPr>
        <w:spacing w:line="360" w:lineRule="auto"/>
        <w:ind w:firstLineChars="200" w:firstLine="600"/>
        <w:jc w:val="left"/>
        <w:rPr>
          <w:rFonts w:ascii="仿宋" w:eastAsia="仿宋" w:hAnsi="仿宋"/>
          <w:sz w:val="30"/>
          <w:szCs w:val="30"/>
          <w:lang w:bidi="zh-CN"/>
        </w:rPr>
      </w:pPr>
      <w:r w:rsidRPr="008557A5">
        <w:rPr>
          <w:rFonts w:ascii="仿宋" w:eastAsia="仿宋" w:hAnsi="仿宋" w:hint="eastAsia"/>
          <w:sz w:val="30"/>
          <w:szCs w:val="30"/>
          <w:lang w:bidi="zh-CN"/>
        </w:rPr>
        <w:t>专家听取了标准起草单位汇报后，经质询与讨论后一致同意该标准通过审查，并建议对提出的</w:t>
      </w:r>
      <w:r w:rsidRPr="008557A5">
        <w:rPr>
          <w:rFonts w:ascii="仿宋" w:eastAsia="仿宋" w:hAnsi="仿宋" w:hint="eastAsia"/>
          <w:color w:val="FF0000"/>
          <w:sz w:val="30"/>
          <w:szCs w:val="30"/>
          <w:lang w:bidi="zh-CN"/>
        </w:rPr>
        <w:t>16</w:t>
      </w:r>
      <w:r w:rsidRPr="008557A5">
        <w:rPr>
          <w:rFonts w:ascii="仿宋" w:eastAsia="仿宋" w:hAnsi="仿宋" w:hint="eastAsia"/>
          <w:sz w:val="30"/>
          <w:szCs w:val="30"/>
          <w:lang w:bidi="zh-CN"/>
        </w:rPr>
        <w:t>条意见修改完善后报批，审查组现场签署审查会会议纪要。起草单位根据会议纪要对本标准进行修订，于2024年</w:t>
      </w:r>
      <w:r>
        <w:rPr>
          <w:rFonts w:ascii="仿宋" w:eastAsia="仿宋" w:hAnsi="仿宋" w:hint="eastAsia"/>
          <w:sz w:val="30"/>
          <w:szCs w:val="30"/>
          <w:lang w:bidi="zh-CN"/>
        </w:rPr>
        <w:t>8</w:t>
      </w:r>
      <w:r w:rsidRPr="008557A5">
        <w:rPr>
          <w:rFonts w:ascii="仿宋" w:eastAsia="仿宋" w:hAnsi="仿宋" w:hint="eastAsia"/>
          <w:sz w:val="30"/>
          <w:szCs w:val="30"/>
          <w:lang w:bidi="zh-CN"/>
        </w:rPr>
        <w:t>月将报批稿提交至江苏省特种设备安全检验与节能标准化技术委员会。</w:t>
      </w:r>
    </w:p>
    <w:p w14:paraId="1C1FA9AF" w14:textId="35E9A569" w:rsidR="00624538" w:rsidRPr="008557A5" w:rsidRDefault="00624538" w:rsidP="0006795F">
      <w:pPr>
        <w:adjustRightInd w:val="0"/>
        <w:snapToGrid w:val="0"/>
        <w:spacing w:line="360" w:lineRule="auto"/>
        <w:ind w:firstLineChars="200" w:firstLine="600"/>
        <w:jc w:val="both"/>
        <w:rPr>
          <w:rFonts w:ascii="仿宋" w:eastAsia="仿宋" w:hAnsi="仿宋" w:hint="eastAsia"/>
          <w:sz w:val="30"/>
          <w:szCs w:val="30"/>
          <w:lang w:bidi="zh-CN"/>
        </w:rPr>
      </w:pPr>
    </w:p>
    <w:p w14:paraId="170D56BD" w14:textId="77777777" w:rsidR="003C68D8" w:rsidRPr="0006795F" w:rsidRDefault="00000000" w:rsidP="0006795F">
      <w:pPr>
        <w:pStyle w:val="a5"/>
        <w:numPr>
          <w:ilvl w:val="0"/>
          <w:numId w:val="2"/>
        </w:numPr>
        <w:ind w:firstLineChars="0"/>
        <w:rPr>
          <w:rFonts w:hint="eastAsia"/>
          <w:b/>
          <w:bCs/>
        </w:rPr>
      </w:pPr>
      <w:r w:rsidRPr="0006795F">
        <w:t>主要内容</w:t>
      </w:r>
      <w:r w:rsidRPr="0006795F">
        <w:rPr>
          <w:rFonts w:hint="eastAsia"/>
        </w:rPr>
        <w:t>以及技术指标确定的依据</w:t>
      </w:r>
    </w:p>
    <w:p w14:paraId="75C55F1B" w14:textId="23618E0D" w:rsidR="003C68D8" w:rsidRPr="0006795F" w:rsidRDefault="00000000" w:rsidP="0006795F">
      <w:pPr>
        <w:pStyle w:val="a5"/>
        <w:rPr>
          <w:rFonts w:hint="eastAsia"/>
          <w:b/>
          <w:bCs/>
        </w:rPr>
      </w:pPr>
      <w:r w:rsidRPr="0006795F">
        <w:t>本标准共有</w:t>
      </w:r>
      <w:r w:rsidR="009D3424" w:rsidRPr="0006795F">
        <w:rPr>
          <w:rFonts w:hint="eastAsia"/>
          <w:b/>
          <w:bCs/>
        </w:rPr>
        <w:t>6</w:t>
      </w:r>
      <w:r w:rsidRPr="0006795F">
        <w:t>章。</w:t>
      </w:r>
    </w:p>
    <w:p w14:paraId="2FDE95D5" w14:textId="77777777" w:rsidR="003C68D8" w:rsidRPr="0006795F" w:rsidRDefault="00000000" w:rsidP="0006795F">
      <w:pPr>
        <w:pStyle w:val="a5"/>
        <w:rPr>
          <w:rFonts w:hint="eastAsia"/>
        </w:rPr>
      </w:pPr>
      <w:r w:rsidRPr="0006795F">
        <w:t>1.范围</w:t>
      </w:r>
    </w:p>
    <w:p w14:paraId="0926CC26" w14:textId="4F0E24FB" w:rsidR="003C68D8" w:rsidRPr="0006795F" w:rsidRDefault="00000000" w:rsidP="0006795F">
      <w:pPr>
        <w:pStyle w:val="a5"/>
        <w:ind w:firstLine="600"/>
        <w:rPr>
          <w:rFonts w:ascii="仿宋" w:eastAsia="仿宋" w:hAnsi="仿宋" w:cs="Times New Roman" w:hint="eastAsia"/>
          <w:sz w:val="30"/>
          <w:szCs w:val="30"/>
          <w:lang w:val="en-US" w:bidi="ar-SA"/>
        </w:rPr>
      </w:pPr>
      <w:r w:rsidRPr="0006795F">
        <w:rPr>
          <w:rFonts w:ascii="仿宋" w:eastAsia="仿宋" w:hAnsi="仿宋" w:cs="Times New Roman"/>
          <w:sz w:val="30"/>
          <w:szCs w:val="30"/>
          <w:lang w:val="en-US" w:bidi="ar-SA"/>
        </w:rPr>
        <w:t>第1章“范围”指出，本文件规定了</w:t>
      </w:r>
      <w:r w:rsidR="009D3424" w:rsidRPr="0006795F">
        <w:rPr>
          <w:rFonts w:ascii="仿宋" w:eastAsia="仿宋" w:hAnsi="仿宋" w:cs="Times New Roman"/>
          <w:sz w:val="30"/>
          <w:szCs w:val="30"/>
          <w:lang w:val="en-US" w:bidi="ar-SA"/>
        </w:rPr>
        <w:t>城镇燃气管网智能管控的基础设施、系统建设、设备技术等内容及要求</w:t>
      </w:r>
      <w:r w:rsidRPr="0006795F">
        <w:rPr>
          <w:rFonts w:ascii="仿宋" w:eastAsia="仿宋" w:hAnsi="仿宋" w:cs="Times New Roman"/>
          <w:sz w:val="30"/>
          <w:szCs w:val="30"/>
          <w:lang w:val="en-US" w:bidi="ar-SA"/>
        </w:rPr>
        <w:t>。</w:t>
      </w:r>
    </w:p>
    <w:p w14:paraId="30727106" w14:textId="54F43485" w:rsidR="003C68D8" w:rsidRPr="0006795F" w:rsidRDefault="00000000" w:rsidP="0006795F">
      <w:pPr>
        <w:pStyle w:val="a5"/>
        <w:ind w:firstLine="600"/>
        <w:rPr>
          <w:rFonts w:ascii="仿宋" w:eastAsia="仿宋" w:hAnsi="仿宋" w:cs="Times New Roman" w:hint="eastAsia"/>
          <w:sz w:val="30"/>
          <w:szCs w:val="30"/>
          <w:lang w:val="en-US" w:bidi="ar-SA"/>
        </w:rPr>
      </w:pPr>
      <w:r w:rsidRPr="0006795F">
        <w:rPr>
          <w:rFonts w:ascii="仿宋" w:eastAsia="仿宋" w:hAnsi="仿宋" w:cs="Times New Roman"/>
          <w:sz w:val="30"/>
          <w:szCs w:val="30"/>
          <w:lang w:val="en-US" w:bidi="ar-SA"/>
        </w:rPr>
        <w:t>本文件适用于</w:t>
      </w:r>
      <w:r w:rsidR="009D3424" w:rsidRPr="0006795F">
        <w:rPr>
          <w:rFonts w:ascii="仿宋" w:eastAsia="仿宋" w:hAnsi="仿宋" w:cs="Times New Roman"/>
          <w:sz w:val="30"/>
          <w:szCs w:val="30"/>
          <w:lang w:val="en-US" w:bidi="ar-SA"/>
        </w:rPr>
        <w:t>城镇燃气管网智能管控的智慧化建设活动</w:t>
      </w:r>
      <w:r w:rsidRPr="0006795F">
        <w:rPr>
          <w:rFonts w:ascii="仿宋" w:eastAsia="仿宋" w:hAnsi="仿宋" w:cs="Times New Roman"/>
          <w:sz w:val="30"/>
          <w:szCs w:val="30"/>
          <w:lang w:val="en-US" w:bidi="ar-SA"/>
        </w:rPr>
        <w:t>。</w:t>
      </w:r>
    </w:p>
    <w:p w14:paraId="3166B4E5" w14:textId="77777777" w:rsidR="003C68D8" w:rsidRPr="0006795F" w:rsidRDefault="00000000" w:rsidP="0006795F">
      <w:pPr>
        <w:pStyle w:val="a5"/>
        <w:rPr>
          <w:rFonts w:hint="eastAsia"/>
        </w:rPr>
      </w:pPr>
      <w:r w:rsidRPr="0006795F">
        <w:t>2.规范性引用文件</w:t>
      </w:r>
    </w:p>
    <w:p w14:paraId="4C367421" w14:textId="1DA99C90" w:rsidR="003C68D8" w:rsidRPr="0006795F" w:rsidRDefault="00000000" w:rsidP="0006795F">
      <w:pPr>
        <w:pStyle w:val="a5"/>
        <w:ind w:firstLine="600"/>
        <w:rPr>
          <w:rFonts w:ascii="仿宋" w:eastAsia="仿宋" w:hAnsi="仿宋" w:cs="Times New Roman" w:hint="eastAsia"/>
          <w:sz w:val="30"/>
          <w:szCs w:val="30"/>
          <w:lang w:val="en-US" w:bidi="ar-SA"/>
        </w:rPr>
      </w:pPr>
      <w:r w:rsidRPr="0006795F">
        <w:rPr>
          <w:rFonts w:ascii="仿宋" w:eastAsia="仿宋" w:hAnsi="仿宋" w:cs="Times New Roman"/>
          <w:sz w:val="30"/>
          <w:szCs w:val="30"/>
          <w:lang w:val="en-US" w:bidi="ar-SA"/>
        </w:rPr>
        <w:t>给出了本文件引用的相关标准化文件。</w:t>
      </w:r>
    </w:p>
    <w:p w14:paraId="60120601" w14:textId="77777777" w:rsidR="003C68D8" w:rsidRPr="0006795F" w:rsidRDefault="00000000" w:rsidP="0006795F">
      <w:pPr>
        <w:pStyle w:val="a5"/>
        <w:rPr>
          <w:rFonts w:hint="eastAsia"/>
        </w:rPr>
      </w:pPr>
      <w:r w:rsidRPr="0006795F">
        <w:t>3.术语和定义</w:t>
      </w:r>
    </w:p>
    <w:p w14:paraId="2807113D" w14:textId="269C1831" w:rsidR="009D3424" w:rsidRPr="0006795F" w:rsidRDefault="009D3424"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lastRenderedPageBreak/>
        <w:t>规范了：智能分析系统、完整性管理系统。</w:t>
      </w:r>
    </w:p>
    <w:p w14:paraId="322D266E" w14:textId="58BFD129" w:rsidR="009D3424" w:rsidRPr="0006795F" w:rsidRDefault="009D3424" w:rsidP="0006795F">
      <w:pPr>
        <w:pStyle w:val="a5"/>
        <w:rPr>
          <w:rFonts w:hint="eastAsia"/>
        </w:rPr>
      </w:pPr>
      <w:r w:rsidRPr="0006795F">
        <w:rPr>
          <w:rFonts w:hint="eastAsia"/>
        </w:rPr>
        <w:t>4.智能管控功能</w:t>
      </w:r>
      <w:r w:rsidRPr="0006795F">
        <w:t>要求</w:t>
      </w:r>
    </w:p>
    <w:p w14:paraId="09281890" w14:textId="4764CFFB" w:rsidR="009D3424" w:rsidRPr="0006795F" w:rsidRDefault="009D3424"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规定了</w:t>
      </w:r>
      <w:r w:rsidRPr="0006795F">
        <w:rPr>
          <w:rFonts w:ascii="仿宋" w:eastAsia="仿宋" w:hAnsi="仿宋"/>
          <w:sz w:val="30"/>
          <w:szCs w:val="30"/>
        </w:rPr>
        <w:t>城镇燃气管网智能管控</w:t>
      </w:r>
      <w:r w:rsidRPr="0006795F">
        <w:rPr>
          <w:rFonts w:ascii="仿宋" w:eastAsia="仿宋" w:hAnsi="仿宋" w:hint="eastAsia"/>
          <w:sz w:val="30"/>
          <w:szCs w:val="30"/>
        </w:rPr>
        <w:t>系统的配置和功能要求。</w:t>
      </w:r>
      <w:r w:rsidRPr="0006795F">
        <w:rPr>
          <w:rFonts w:ascii="仿宋" w:eastAsia="仿宋" w:hAnsi="仿宋"/>
          <w:sz w:val="30"/>
          <w:szCs w:val="30"/>
        </w:rPr>
        <w:t>包含数据中台、地理信息系统、智能分析系统、完整性管理系统</w:t>
      </w:r>
      <w:r w:rsidRPr="0006795F">
        <w:rPr>
          <w:rFonts w:ascii="仿宋" w:eastAsia="仿宋" w:hAnsi="仿宋" w:hint="eastAsia"/>
          <w:sz w:val="30"/>
          <w:szCs w:val="30"/>
        </w:rPr>
        <w:t>等的具体要求。</w:t>
      </w:r>
    </w:p>
    <w:p w14:paraId="6243148B" w14:textId="17C2CE4B" w:rsidR="009D3424" w:rsidRPr="0006795F" w:rsidRDefault="009D3424" w:rsidP="0006795F">
      <w:pPr>
        <w:pStyle w:val="a5"/>
        <w:rPr>
          <w:rFonts w:hint="eastAsia"/>
        </w:rPr>
      </w:pPr>
      <w:r w:rsidRPr="0006795F">
        <w:rPr>
          <w:rFonts w:hint="eastAsia"/>
        </w:rPr>
        <w:t>5．智能管控技术要求</w:t>
      </w:r>
    </w:p>
    <w:p w14:paraId="4277F63B" w14:textId="62A4A1E1" w:rsidR="009D3424" w:rsidRPr="0006795F" w:rsidRDefault="009D3424"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规定了</w:t>
      </w:r>
      <w:r w:rsidRPr="0006795F">
        <w:rPr>
          <w:rFonts w:ascii="仿宋" w:eastAsia="仿宋" w:hAnsi="仿宋"/>
          <w:sz w:val="30"/>
          <w:szCs w:val="30"/>
        </w:rPr>
        <w:t>城镇燃气管网智能管控</w:t>
      </w:r>
      <w:r w:rsidRPr="0006795F">
        <w:rPr>
          <w:rFonts w:ascii="仿宋" w:eastAsia="仿宋" w:hAnsi="仿宋" w:hint="eastAsia"/>
          <w:sz w:val="30"/>
          <w:szCs w:val="30"/>
        </w:rPr>
        <w:t>系统的一般要求、数据要求、信息要求等规定。</w:t>
      </w:r>
    </w:p>
    <w:p w14:paraId="0F2E1831" w14:textId="3FD02334" w:rsidR="009D3424" w:rsidRPr="0006795F" w:rsidRDefault="009D3424" w:rsidP="0006795F">
      <w:pPr>
        <w:pStyle w:val="a5"/>
        <w:rPr>
          <w:rFonts w:hint="eastAsia"/>
        </w:rPr>
      </w:pPr>
      <w:r w:rsidRPr="0006795F">
        <w:rPr>
          <w:rFonts w:hint="eastAsia"/>
        </w:rPr>
        <w:t>6 设备技术要求</w:t>
      </w:r>
    </w:p>
    <w:p w14:paraId="7662D2B5" w14:textId="77777777" w:rsidR="009D3424" w:rsidRPr="0006795F" w:rsidRDefault="009D3424"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规定了泄漏、腐蚀、杂散电流等监测设备技术要求。</w:t>
      </w:r>
    </w:p>
    <w:p w14:paraId="770E99AE" w14:textId="77777777" w:rsidR="009D3424" w:rsidRPr="0006795F" w:rsidRDefault="009D3424"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标准结构、格式和表达方式按照GB/T 1.1-2020《标准化工作导则 第1部分 ：标准化文件的结构和起草规则》的规定进行编写，使标准规范化。</w:t>
      </w:r>
    </w:p>
    <w:p w14:paraId="062AA412" w14:textId="77777777" w:rsidR="009D3424" w:rsidRPr="0006795F" w:rsidRDefault="009D3424" w:rsidP="0006795F">
      <w:pPr>
        <w:pStyle w:val="a7"/>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hint="eastAsia"/>
          <w:sz w:val="30"/>
          <w:szCs w:val="30"/>
        </w:rPr>
        <w:t>本标准充分考虑我省实际情况，按照国办发〔2022〕22号《国务院办公厅关于印发城市燃气管道等老化更新改造实施方案（2022—2025年）的通知》、《市场监管总局办公厅关于加快推进燃气压力管道安全检查整治的通知》、苏政办发〔2021〕49号《省政府办公厅关于进一步加强城镇燃气安全监管工作的意见》、苏政办发〔2021〕104号《省政府办公厅关于印发江苏省城镇燃气安全检查整治工作实施方案的通知》和《省市场监管局关于加强城镇燃气安全监管工作的通知》等的要求进行编制，参考了</w:t>
      </w:r>
      <w:r w:rsidRPr="0006795F">
        <w:rPr>
          <w:rFonts w:ascii="仿宋" w:eastAsia="仿宋" w:hAnsi="仿宋"/>
          <w:sz w:val="30"/>
          <w:szCs w:val="30"/>
        </w:rPr>
        <w:t>CJJ/T259  城镇燃气自动化系统技术规范</w:t>
      </w:r>
      <w:r w:rsidRPr="0006795F">
        <w:rPr>
          <w:rFonts w:ascii="仿宋" w:eastAsia="仿宋" w:hAnsi="仿宋" w:hint="eastAsia"/>
          <w:sz w:val="30"/>
          <w:szCs w:val="30"/>
        </w:rPr>
        <w:t>、</w:t>
      </w:r>
      <w:r w:rsidRPr="0006795F">
        <w:rPr>
          <w:rFonts w:ascii="仿宋" w:eastAsia="仿宋" w:hAnsi="仿宋"/>
          <w:sz w:val="30"/>
          <w:szCs w:val="30"/>
        </w:rPr>
        <w:t>CJJ/T268  城镇燃气工程智能化技术规范</w:t>
      </w:r>
      <w:r w:rsidRPr="0006795F">
        <w:rPr>
          <w:rFonts w:ascii="仿宋" w:eastAsia="仿宋" w:hAnsi="仿宋" w:hint="eastAsia"/>
          <w:sz w:val="30"/>
          <w:szCs w:val="30"/>
        </w:rPr>
        <w:t>等有关内容，结合我省13个地市城镇燃</w:t>
      </w:r>
      <w:r w:rsidRPr="0006795F">
        <w:rPr>
          <w:rFonts w:ascii="仿宋" w:eastAsia="仿宋" w:hAnsi="仿宋" w:hint="eastAsia"/>
          <w:sz w:val="30"/>
          <w:szCs w:val="30"/>
        </w:rPr>
        <w:lastRenderedPageBreak/>
        <w:t>气隐患排查情况而制定。</w:t>
      </w:r>
    </w:p>
    <w:p w14:paraId="2EDD5DB0" w14:textId="77777777" w:rsidR="003C68D8" w:rsidRPr="0006795F" w:rsidRDefault="00000000" w:rsidP="0006795F">
      <w:pPr>
        <w:pStyle w:val="a5"/>
        <w:numPr>
          <w:ilvl w:val="0"/>
          <w:numId w:val="2"/>
        </w:numPr>
        <w:ind w:firstLineChars="0"/>
        <w:rPr>
          <w:rFonts w:hint="eastAsia"/>
          <w:b/>
          <w:bCs/>
        </w:rPr>
      </w:pPr>
      <w:r w:rsidRPr="0006795F">
        <w:rPr>
          <w:rFonts w:hint="eastAsia"/>
        </w:rPr>
        <w:t>重大分歧意见的处理过程和依据</w:t>
      </w:r>
    </w:p>
    <w:p w14:paraId="7D5FF0B7" w14:textId="77777777" w:rsidR="003C68D8" w:rsidRPr="0006795F" w:rsidRDefault="00000000" w:rsidP="0006795F">
      <w:pPr>
        <w:pStyle w:val="a5"/>
        <w:rPr>
          <w:rFonts w:hint="eastAsia"/>
          <w:b/>
          <w:bCs/>
        </w:rPr>
      </w:pPr>
      <w:r w:rsidRPr="0006795F">
        <w:rPr>
          <w:rFonts w:hint="eastAsia"/>
        </w:rPr>
        <w:t xml:space="preserve">  </w:t>
      </w:r>
      <w:r w:rsidRPr="0006795F">
        <w:rPr>
          <w:rFonts w:ascii="仿宋" w:eastAsia="仿宋" w:hAnsi="仿宋" w:cs="Times New Roman" w:hint="eastAsia"/>
          <w:sz w:val="30"/>
          <w:szCs w:val="30"/>
          <w:lang w:val="en-US" w:bidi="ar-SA"/>
        </w:rPr>
        <w:t xml:space="preserve"> 无重大分歧意见。</w:t>
      </w:r>
    </w:p>
    <w:p w14:paraId="64A29D21" w14:textId="77777777" w:rsidR="003C68D8" w:rsidRPr="0006795F" w:rsidRDefault="00000000" w:rsidP="0006795F">
      <w:pPr>
        <w:pStyle w:val="a5"/>
        <w:numPr>
          <w:ilvl w:val="0"/>
          <w:numId w:val="2"/>
        </w:numPr>
        <w:ind w:firstLineChars="0"/>
        <w:rPr>
          <w:rFonts w:hint="eastAsia"/>
          <w:b/>
          <w:bCs/>
        </w:rPr>
      </w:pPr>
      <w:r w:rsidRPr="0006795F">
        <w:t>与相关法律法规和国家标准的关系</w:t>
      </w:r>
    </w:p>
    <w:p w14:paraId="32B4A90B" w14:textId="77777777" w:rsidR="009D3424" w:rsidRPr="0006795F" w:rsidRDefault="0000000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sz w:val="30"/>
          <w:szCs w:val="30"/>
        </w:rPr>
        <w:t>本标准符合国家法律法规及强制性标准的规定，与现行有关的国家标准、行业标准相关规定相协调</w:t>
      </w:r>
      <w:r w:rsidRPr="0006795F">
        <w:rPr>
          <w:rFonts w:ascii="仿宋" w:eastAsia="仿宋" w:hAnsi="仿宋" w:hint="eastAsia"/>
          <w:sz w:val="30"/>
          <w:szCs w:val="30"/>
        </w:rPr>
        <w:t>。</w:t>
      </w:r>
      <w:r w:rsidR="009D3424" w:rsidRPr="0006795F">
        <w:rPr>
          <w:rFonts w:ascii="仿宋" w:eastAsia="仿宋" w:hAnsi="仿宋" w:hint="eastAsia"/>
          <w:sz w:val="30"/>
          <w:szCs w:val="30"/>
        </w:rPr>
        <w:t>本文件在制定过程中充分贯彻了国办发〔2022〕22号《国务院办公厅关于印发城市燃气管道等老化更新改造实施方案（2022—2025年）的通知》、《市场监管总局办公厅关于加快推进燃气压力管道安全检查整治的通知》、苏政办发〔2021〕49号《省政府办公厅关于进一步加强城镇燃气安全监管工作的意见》、苏政办发〔2021〕104号《省政府办公厅关于印发江苏省城镇燃气安全检查整治工作实施方案的通知》和《省市场监管局关于加强城镇燃气安全监管工作的通知》的要求，并在此基础上按照江苏省的实际情况进行了细化。标准的制订完全符合现行法律、法规、政策及相关标准的要求。</w:t>
      </w:r>
    </w:p>
    <w:p w14:paraId="4D72F68B" w14:textId="57C5CDD5" w:rsidR="003C68D8" w:rsidRPr="0006795F" w:rsidRDefault="003C68D8" w:rsidP="0006795F">
      <w:pPr>
        <w:adjustRightInd w:val="0"/>
        <w:snapToGrid w:val="0"/>
        <w:spacing w:line="360" w:lineRule="auto"/>
        <w:ind w:firstLineChars="200" w:firstLine="600"/>
        <w:jc w:val="both"/>
        <w:rPr>
          <w:rFonts w:ascii="仿宋" w:eastAsia="仿宋" w:hAnsi="仿宋" w:hint="eastAsia"/>
          <w:sz w:val="30"/>
          <w:szCs w:val="30"/>
          <w:highlight w:val="yellow"/>
        </w:rPr>
      </w:pPr>
    </w:p>
    <w:p w14:paraId="4E69207E" w14:textId="77777777" w:rsidR="003C68D8" w:rsidRPr="0006795F" w:rsidRDefault="00000000" w:rsidP="0006795F">
      <w:pPr>
        <w:pStyle w:val="a5"/>
        <w:numPr>
          <w:ilvl w:val="0"/>
          <w:numId w:val="2"/>
        </w:numPr>
        <w:ind w:firstLineChars="0"/>
        <w:rPr>
          <w:rFonts w:hint="eastAsia"/>
          <w:b/>
          <w:bCs/>
        </w:rPr>
      </w:pPr>
      <w:r w:rsidRPr="0006795F">
        <w:t>推广</w:t>
      </w:r>
      <w:r w:rsidRPr="0006795F">
        <w:rPr>
          <w:rFonts w:hint="eastAsia"/>
        </w:rPr>
        <w:t>实施</w:t>
      </w:r>
      <w:r w:rsidRPr="0006795F">
        <w:t>建议</w:t>
      </w:r>
    </w:p>
    <w:p w14:paraId="104E53AC" w14:textId="77777777" w:rsidR="009D3424" w:rsidRPr="0006795F" w:rsidRDefault="00000000" w:rsidP="0006795F">
      <w:pPr>
        <w:adjustRightInd w:val="0"/>
        <w:snapToGrid w:val="0"/>
        <w:spacing w:line="360" w:lineRule="auto"/>
        <w:ind w:firstLineChars="200" w:firstLine="600"/>
        <w:jc w:val="both"/>
        <w:rPr>
          <w:rFonts w:ascii="仿宋" w:eastAsia="仿宋" w:hAnsi="仿宋" w:hint="eastAsia"/>
          <w:sz w:val="30"/>
          <w:szCs w:val="30"/>
        </w:rPr>
      </w:pPr>
      <w:r w:rsidRPr="0006795F">
        <w:rPr>
          <w:rFonts w:ascii="仿宋" w:eastAsia="仿宋" w:hAnsi="仿宋"/>
          <w:sz w:val="30"/>
          <w:szCs w:val="30"/>
        </w:rPr>
        <w:t>本标准为推荐性标准，</w:t>
      </w:r>
      <w:r w:rsidR="009D3424" w:rsidRPr="0006795F">
        <w:rPr>
          <w:rFonts w:ascii="仿宋" w:eastAsia="仿宋" w:hAnsi="仿宋" w:hint="eastAsia"/>
          <w:sz w:val="30"/>
          <w:szCs w:val="30"/>
        </w:rPr>
        <w:t>本文件发布实施后，建议江苏省市场监管局特设处发文要求我省城镇燃气压力管道使用单位及时组织人员培训，并按照本文件提出的要求进行平台建设，确保城镇燃气压力管道安全、经济、长周期的运行。各市特种设备安全监察机构应按要求进行督促检查。江苏省特种设备安全监督检验研究院应进行后续信息化平台建设，以便于管理信息的上报和督查。</w:t>
      </w:r>
    </w:p>
    <w:p w14:paraId="6593D674" w14:textId="27ECA8AE" w:rsidR="003C68D8" w:rsidRPr="0006795F" w:rsidRDefault="003C68D8" w:rsidP="0006795F">
      <w:pPr>
        <w:adjustRightInd w:val="0"/>
        <w:snapToGrid w:val="0"/>
        <w:spacing w:line="360" w:lineRule="auto"/>
        <w:ind w:firstLineChars="200" w:firstLine="600"/>
        <w:jc w:val="both"/>
        <w:rPr>
          <w:rFonts w:ascii="仿宋" w:eastAsia="仿宋" w:hAnsi="仿宋" w:hint="eastAsia"/>
          <w:sz w:val="30"/>
          <w:szCs w:val="30"/>
        </w:rPr>
      </w:pPr>
    </w:p>
    <w:p w14:paraId="73970631" w14:textId="77777777" w:rsidR="003C68D8" w:rsidRPr="0006795F" w:rsidRDefault="00000000" w:rsidP="0006795F">
      <w:pPr>
        <w:pStyle w:val="a5"/>
        <w:numPr>
          <w:ilvl w:val="0"/>
          <w:numId w:val="2"/>
        </w:numPr>
        <w:ind w:firstLineChars="0"/>
        <w:rPr>
          <w:rFonts w:hint="eastAsia"/>
          <w:b/>
          <w:bCs/>
        </w:rPr>
      </w:pPr>
      <w:r w:rsidRPr="0006795F">
        <w:rPr>
          <w:rFonts w:hint="eastAsia"/>
        </w:rPr>
        <w:t>起草单位和起草人员信息及分工</w:t>
      </w:r>
    </w:p>
    <w:p w14:paraId="03D56EC8" w14:textId="21231773" w:rsidR="003C68D8" w:rsidRPr="0006795F" w:rsidRDefault="00000000" w:rsidP="0006795F">
      <w:pPr>
        <w:pStyle w:val="a5"/>
        <w:ind w:firstLine="600"/>
        <w:rPr>
          <w:rFonts w:ascii="仿宋" w:eastAsia="仿宋" w:hAnsi="仿宋" w:cs="Times New Roman" w:hint="eastAsia"/>
          <w:sz w:val="30"/>
          <w:szCs w:val="30"/>
          <w:lang w:val="en-US" w:bidi="ar-SA"/>
        </w:rPr>
      </w:pPr>
      <w:r w:rsidRPr="0006795F">
        <w:rPr>
          <w:rFonts w:ascii="仿宋" w:eastAsia="仿宋" w:hAnsi="仿宋" w:cs="Times New Roman" w:hint="eastAsia"/>
          <w:sz w:val="30"/>
          <w:szCs w:val="30"/>
          <w:lang w:val="en-US" w:bidi="ar-SA"/>
        </w:rPr>
        <w:t>本标准的承担单位为</w:t>
      </w:r>
      <w:r w:rsidR="009D3424" w:rsidRPr="0006795F">
        <w:rPr>
          <w:rFonts w:ascii="仿宋" w:eastAsia="仿宋" w:hAnsi="仿宋" w:cs="Times New Roman"/>
          <w:sz w:val="30"/>
          <w:szCs w:val="30"/>
          <w:lang w:val="en-US" w:bidi="ar-SA"/>
        </w:rPr>
        <w:t>江苏省特种设备安全监督检验研究院、东南大学、南京工业大学、中国石化销售股份有限公司江苏石油分公司、无锡华润燃气有限公司、常州新奥燃气有限公司、南京港华燃气有限公司、南京中燃燃气有限公司。</w:t>
      </w:r>
    </w:p>
    <w:p w14:paraId="2E078E34" w14:textId="77777777" w:rsidR="003C68D8" w:rsidRPr="0006795F" w:rsidRDefault="00000000" w:rsidP="0006795F">
      <w:pPr>
        <w:pStyle w:val="a5"/>
        <w:rPr>
          <w:rFonts w:hint="eastAsia"/>
          <w:b/>
          <w:bCs/>
        </w:rPr>
      </w:pPr>
      <w:r w:rsidRPr="0006795F">
        <w:rPr>
          <w:rFonts w:hint="eastAsia"/>
        </w:rPr>
        <w:t>起草人员信息及分工：</w:t>
      </w:r>
    </w:p>
    <w:tbl>
      <w:tblPr>
        <w:tblW w:w="8307" w:type="dxa"/>
        <w:jc w:val="center"/>
        <w:tblBorders>
          <w:top w:val="single" w:sz="12" w:space="0" w:color="auto"/>
          <w:left w:val="single" w:sz="12" w:space="0" w:color="auto"/>
          <w:bottom w:val="single" w:sz="12" w:space="0" w:color="auto"/>
          <w:right w:val="single" w:sz="12" w:space="0" w:color="auto"/>
          <w:insideH w:val="single" w:sz="6" w:space="0" w:color="auto"/>
        </w:tblBorders>
        <w:tblLayout w:type="fixed"/>
        <w:tblLook w:val="04A0" w:firstRow="1" w:lastRow="0" w:firstColumn="1" w:lastColumn="0" w:noHBand="0" w:noVBand="1"/>
      </w:tblPr>
      <w:tblGrid>
        <w:gridCol w:w="825"/>
        <w:gridCol w:w="1145"/>
        <w:gridCol w:w="2327"/>
        <w:gridCol w:w="1850"/>
        <w:gridCol w:w="2160"/>
      </w:tblGrid>
      <w:tr w:rsidR="003C68D8" w:rsidRPr="0006795F" w14:paraId="51B9E46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72E7266C"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序号</w:t>
            </w:r>
          </w:p>
        </w:tc>
        <w:tc>
          <w:tcPr>
            <w:tcW w:w="1145" w:type="dxa"/>
            <w:tcBorders>
              <w:top w:val="single" w:sz="6" w:space="0" w:color="auto"/>
              <w:left w:val="single" w:sz="6" w:space="0" w:color="auto"/>
              <w:bottom w:val="single" w:sz="6" w:space="0" w:color="auto"/>
              <w:right w:val="single" w:sz="6" w:space="0" w:color="auto"/>
            </w:tcBorders>
            <w:vAlign w:val="center"/>
          </w:tcPr>
          <w:p w14:paraId="28B9ECA8"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姓名</w:t>
            </w:r>
          </w:p>
        </w:tc>
        <w:tc>
          <w:tcPr>
            <w:tcW w:w="2327" w:type="dxa"/>
            <w:tcBorders>
              <w:top w:val="single" w:sz="6" w:space="0" w:color="auto"/>
              <w:left w:val="single" w:sz="6" w:space="0" w:color="auto"/>
              <w:bottom w:val="single" w:sz="6" w:space="0" w:color="auto"/>
              <w:right w:val="single" w:sz="6" w:space="0" w:color="auto"/>
            </w:tcBorders>
            <w:vAlign w:val="center"/>
          </w:tcPr>
          <w:p w14:paraId="7FB8A066"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工作单位</w:t>
            </w:r>
          </w:p>
        </w:tc>
        <w:tc>
          <w:tcPr>
            <w:tcW w:w="1850" w:type="dxa"/>
            <w:tcBorders>
              <w:top w:val="single" w:sz="6" w:space="0" w:color="auto"/>
              <w:left w:val="single" w:sz="6" w:space="0" w:color="auto"/>
              <w:bottom w:val="single" w:sz="6" w:space="0" w:color="auto"/>
              <w:right w:val="single" w:sz="6" w:space="0" w:color="auto"/>
            </w:tcBorders>
            <w:vAlign w:val="center"/>
          </w:tcPr>
          <w:p w14:paraId="68EE722C"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职务职称</w:t>
            </w:r>
          </w:p>
        </w:tc>
        <w:tc>
          <w:tcPr>
            <w:tcW w:w="2160" w:type="dxa"/>
            <w:tcBorders>
              <w:top w:val="single" w:sz="6" w:space="0" w:color="auto"/>
              <w:left w:val="single" w:sz="6" w:space="0" w:color="auto"/>
              <w:bottom w:val="single" w:sz="6" w:space="0" w:color="auto"/>
              <w:right w:val="single" w:sz="6" w:space="0" w:color="auto"/>
            </w:tcBorders>
            <w:vAlign w:val="center"/>
          </w:tcPr>
          <w:p w14:paraId="1E9EEB69"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项目分工</w:t>
            </w:r>
          </w:p>
        </w:tc>
      </w:tr>
      <w:tr w:rsidR="003C68D8" w:rsidRPr="0006795F" w14:paraId="140AD2B9"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637CF5CC" w14:textId="41D50336"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BEE88E5" w14:textId="75EFB0DF"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宋高峰</w:t>
            </w:r>
          </w:p>
        </w:tc>
        <w:tc>
          <w:tcPr>
            <w:tcW w:w="2327" w:type="dxa"/>
            <w:tcBorders>
              <w:top w:val="single" w:sz="6" w:space="0" w:color="auto"/>
              <w:left w:val="single" w:sz="6" w:space="0" w:color="auto"/>
              <w:bottom w:val="single" w:sz="6" w:space="0" w:color="auto"/>
              <w:right w:val="single" w:sz="6" w:space="0" w:color="auto"/>
            </w:tcBorders>
            <w:vAlign w:val="center"/>
          </w:tcPr>
          <w:p w14:paraId="1906A7B7" w14:textId="7B5DB8D0"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2F5CC7E3" w14:textId="472C77E7"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副院长/正高</w:t>
            </w:r>
          </w:p>
        </w:tc>
        <w:tc>
          <w:tcPr>
            <w:tcW w:w="2160" w:type="dxa"/>
            <w:tcBorders>
              <w:top w:val="single" w:sz="6" w:space="0" w:color="auto"/>
              <w:left w:val="single" w:sz="6" w:space="0" w:color="auto"/>
              <w:bottom w:val="single" w:sz="6" w:space="0" w:color="auto"/>
              <w:right w:val="single" w:sz="6" w:space="0" w:color="auto"/>
            </w:tcBorders>
            <w:vAlign w:val="center"/>
          </w:tcPr>
          <w:p w14:paraId="156D0FFB"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主要起草人</w:t>
            </w:r>
          </w:p>
        </w:tc>
      </w:tr>
      <w:tr w:rsidR="003C68D8" w:rsidRPr="0006795F" w14:paraId="5C89F333"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7E42C212" w14:textId="23E904DD"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621C1596" w14:textId="3567FEE8"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陈潇</w:t>
            </w:r>
          </w:p>
        </w:tc>
        <w:tc>
          <w:tcPr>
            <w:tcW w:w="2327" w:type="dxa"/>
            <w:tcBorders>
              <w:top w:val="single" w:sz="6" w:space="0" w:color="auto"/>
              <w:left w:val="single" w:sz="6" w:space="0" w:color="auto"/>
              <w:bottom w:val="single" w:sz="6" w:space="0" w:color="auto"/>
              <w:right w:val="single" w:sz="6" w:space="0" w:color="auto"/>
            </w:tcBorders>
            <w:vAlign w:val="center"/>
          </w:tcPr>
          <w:p w14:paraId="6A750ECE" w14:textId="5C879584"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27C5E395" w14:textId="6CCA32D0"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埋地管道检验室主任/高工</w:t>
            </w:r>
          </w:p>
        </w:tc>
        <w:tc>
          <w:tcPr>
            <w:tcW w:w="2160" w:type="dxa"/>
            <w:tcBorders>
              <w:top w:val="single" w:sz="6" w:space="0" w:color="auto"/>
              <w:left w:val="single" w:sz="6" w:space="0" w:color="auto"/>
              <w:bottom w:val="single" w:sz="6" w:space="0" w:color="auto"/>
              <w:right w:val="single" w:sz="6" w:space="0" w:color="auto"/>
            </w:tcBorders>
            <w:vAlign w:val="center"/>
          </w:tcPr>
          <w:p w14:paraId="6DB8906F"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主要起草人</w:t>
            </w:r>
          </w:p>
        </w:tc>
      </w:tr>
      <w:tr w:rsidR="003C68D8" w:rsidRPr="0006795F" w14:paraId="323728D2"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3343D58D" w14:textId="3D6C4862"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C645CE3" w14:textId="0AF8BD12"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张辉</w:t>
            </w:r>
          </w:p>
        </w:tc>
        <w:tc>
          <w:tcPr>
            <w:tcW w:w="2327" w:type="dxa"/>
            <w:tcBorders>
              <w:top w:val="single" w:sz="6" w:space="0" w:color="auto"/>
              <w:left w:val="single" w:sz="6" w:space="0" w:color="auto"/>
              <w:bottom w:val="single" w:sz="6" w:space="0" w:color="auto"/>
              <w:right w:val="single" w:sz="6" w:space="0" w:color="auto"/>
            </w:tcBorders>
            <w:vAlign w:val="center"/>
          </w:tcPr>
          <w:p w14:paraId="414C4210" w14:textId="74F79D4B"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258F323C" w14:textId="3F5C0E4A"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分院院长/高工</w:t>
            </w:r>
          </w:p>
        </w:tc>
        <w:tc>
          <w:tcPr>
            <w:tcW w:w="2160" w:type="dxa"/>
            <w:tcBorders>
              <w:top w:val="single" w:sz="6" w:space="0" w:color="auto"/>
              <w:left w:val="single" w:sz="6" w:space="0" w:color="auto"/>
              <w:bottom w:val="single" w:sz="6" w:space="0" w:color="auto"/>
              <w:right w:val="single" w:sz="6" w:space="0" w:color="auto"/>
            </w:tcBorders>
            <w:vAlign w:val="center"/>
          </w:tcPr>
          <w:p w14:paraId="0186FA26"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主要起草人</w:t>
            </w:r>
          </w:p>
        </w:tc>
      </w:tr>
      <w:tr w:rsidR="003C68D8" w:rsidRPr="0006795F" w14:paraId="3754C3A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0925CFCB"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0AA15303" w14:textId="3132613C"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周宾</w:t>
            </w:r>
          </w:p>
        </w:tc>
        <w:tc>
          <w:tcPr>
            <w:tcW w:w="2327" w:type="dxa"/>
            <w:tcBorders>
              <w:top w:val="single" w:sz="6" w:space="0" w:color="auto"/>
              <w:left w:val="single" w:sz="6" w:space="0" w:color="auto"/>
              <w:bottom w:val="single" w:sz="6" w:space="0" w:color="auto"/>
              <w:right w:val="single" w:sz="6" w:space="0" w:color="auto"/>
            </w:tcBorders>
            <w:vAlign w:val="center"/>
          </w:tcPr>
          <w:p w14:paraId="69FA5505" w14:textId="2C37A0A8"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东南大学</w:t>
            </w:r>
          </w:p>
        </w:tc>
        <w:tc>
          <w:tcPr>
            <w:tcW w:w="1850" w:type="dxa"/>
            <w:tcBorders>
              <w:top w:val="single" w:sz="6" w:space="0" w:color="auto"/>
              <w:left w:val="single" w:sz="6" w:space="0" w:color="auto"/>
              <w:bottom w:val="single" w:sz="6" w:space="0" w:color="auto"/>
              <w:right w:val="single" w:sz="6" w:space="0" w:color="auto"/>
            </w:tcBorders>
            <w:vAlign w:val="center"/>
          </w:tcPr>
          <w:p w14:paraId="439C887B" w14:textId="4DA5741A"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副院长/教授</w:t>
            </w:r>
          </w:p>
        </w:tc>
        <w:tc>
          <w:tcPr>
            <w:tcW w:w="2160" w:type="dxa"/>
            <w:tcBorders>
              <w:top w:val="single" w:sz="6" w:space="0" w:color="auto"/>
              <w:left w:val="single" w:sz="6" w:space="0" w:color="auto"/>
              <w:bottom w:val="single" w:sz="6" w:space="0" w:color="auto"/>
              <w:right w:val="single" w:sz="6" w:space="0" w:color="auto"/>
            </w:tcBorders>
            <w:vAlign w:val="center"/>
          </w:tcPr>
          <w:p w14:paraId="672CA8CE"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3C68D8" w:rsidRPr="0006795F" w14:paraId="20C56F52"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49E37959"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36B31955" w14:textId="6874F031"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王志荣</w:t>
            </w:r>
          </w:p>
        </w:tc>
        <w:tc>
          <w:tcPr>
            <w:tcW w:w="2327" w:type="dxa"/>
            <w:tcBorders>
              <w:top w:val="single" w:sz="6" w:space="0" w:color="auto"/>
              <w:left w:val="single" w:sz="6" w:space="0" w:color="auto"/>
              <w:bottom w:val="single" w:sz="6" w:space="0" w:color="auto"/>
              <w:right w:val="single" w:sz="6" w:space="0" w:color="auto"/>
            </w:tcBorders>
            <w:vAlign w:val="center"/>
          </w:tcPr>
          <w:p w14:paraId="0FDFAF18" w14:textId="4F97EF24"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南京工业大学</w:t>
            </w:r>
          </w:p>
        </w:tc>
        <w:tc>
          <w:tcPr>
            <w:tcW w:w="1850" w:type="dxa"/>
            <w:tcBorders>
              <w:top w:val="single" w:sz="6" w:space="0" w:color="auto"/>
              <w:left w:val="single" w:sz="6" w:space="0" w:color="auto"/>
              <w:bottom w:val="single" w:sz="6" w:space="0" w:color="auto"/>
              <w:right w:val="single" w:sz="6" w:space="0" w:color="auto"/>
            </w:tcBorders>
            <w:vAlign w:val="center"/>
          </w:tcPr>
          <w:p w14:paraId="134CDDB3" w14:textId="3D4A554A"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院长/教授</w:t>
            </w:r>
          </w:p>
        </w:tc>
        <w:tc>
          <w:tcPr>
            <w:tcW w:w="2160" w:type="dxa"/>
            <w:tcBorders>
              <w:top w:val="single" w:sz="6" w:space="0" w:color="auto"/>
              <w:left w:val="single" w:sz="6" w:space="0" w:color="auto"/>
              <w:bottom w:val="single" w:sz="6" w:space="0" w:color="auto"/>
              <w:right w:val="single" w:sz="6" w:space="0" w:color="auto"/>
            </w:tcBorders>
            <w:vAlign w:val="center"/>
          </w:tcPr>
          <w:p w14:paraId="06E1D56D"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3C68D8" w:rsidRPr="0006795F" w14:paraId="09651292"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514C6385"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7A92D123" w14:textId="5267DE69"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吴胜平</w:t>
            </w:r>
          </w:p>
        </w:tc>
        <w:tc>
          <w:tcPr>
            <w:tcW w:w="2327" w:type="dxa"/>
            <w:tcBorders>
              <w:top w:val="single" w:sz="6" w:space="0" w:color="auto"/>
              <w:left w:val="single" w:sz="6" w:space="0" w:color="auto"/>
              <w:bottom w:val="single" w:sz="6" w:space="0" w:color="auto"/>
              <w:right w:val="single" w:sz="6" w:space="0" w:color="auto"/>
            </w:tcBorders>
            <w:vAlign w:val="center"/>
          </w:tcPr>
          <w:p w14:paraId="6D6E142A" w14:textId="475E4A44"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33087131" w14:textId="60FBCBD1"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国家中心常务副主任/正高</w:t>
            </w:r>
          </w:p>
        </w:tc>
        <w:tc>
          <w:tcPr>
            <w:tcW w:w="2160" w:type="dxa"/>
            <w:tcBorders>
              <w:top w:val="single" w:sz="6" w:space="0" w:color="auto"/>
              <w:left w:val="single" w:sz="6" w:space="0" w:color="auto"/>
              <w:bottom w:val="single" w:sz="6" w:space="0" w:color="auto"/>
              <w:right w:val="single" w:sz="6" w:space="0" w:color="auto"/>
            </w:tcBorders>
            <w:vAlign w:val="center"/>
          </w:tcPr>
          <w:p w14:paraId="65EB27DC"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3C68D8" w:rsidRPr="0006795F" w14:paraId="45660C88"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058610E2"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0342572B" w14:textId="3B0446DD"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张涛</w:t>
            </w:r>
          </w:p>
        </w:tc>
        <w:tc>
          <w:tcPr>
            <w:tcW w:w="2327" w:type="dxa"/>
            <w:tcBorders>
              <w:top w:val="single" w:sz="6" w:space="0" w:color="auto"/>
              <w:left w:val="single" w:sz="6" w:space="0" w:color="auto"/>
              <w:bottom w:val="single" w:sz="6" w:space="0" w:color="auto"/>
              <w:right w:val="single" w:sz="6" w:space="0" w:color="auto"/>
            </w:tcBorders>
            <w:vAlign w:val="center"/>
          </w:tcPr>
          <w:p w14:paraId="2316AE6A" w14:textId="69A757C5"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382DEF47"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运营副总监</w:t>
            </w:r>
          </w:p>
        </w:tc>
        <w:tc>
          <w:tcPr>
            <w:tcW w:w="2160" w:type="dxa"/>
            <w:tcBorders>
              <w:top w:val="single" w:sz="6" w:space="0" w:color="auto"/>
              <w:left w:val="single" w:sz="6" w:space="0" w:color="auto"/>
              <w:bottom w:val="single" w:sz="6" w:space="0" w:color="auto"/>
              <w:right w:val="single" w:sz="6" w:space="0" w:color="auto"/>
            </w:tcBorders>
            <w:vAlign w:val="center"/>
          </w:tcPr>
          <w:p w14:paraId="55414E4F"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3C68D8" w:rsidRPr="0006795F" w14:paraId="2F94285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76FBA375"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2EBAA87B" w14:textId="42C9273A"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申伟</w:t>
            </w:r>
          </w:p>
        </w:tc>
        <w:tc>
          <w:tcPr>
            <w:tcW w:w="2327" w:type="dxa"/>
            <w:tcBorders>
              <w:top w:val="single" w:sz="6" w:space="0" w:color="auto"/>
              <w:left w:val="single" w:sz="6" w:space="0" w:color="auto"/>
              <w:bottom w:val="single" w:sz="6" w:space="0" w:color="auto"/>
              <w:right w:val="single" w:sz="6" w:space="0" w:color="auto"/>
            </w:tcBorders>
            <w:vAlign w:val="center"/>
          </w:tcPr>
          <w:p w14:paraId="49DE3C97" w14:textId="25E310EF"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6DC758C0"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副院长/研高工</w:t>
            </w:r>
          </w:p>
        </w:tc>
        <w:tc>
          <w:tcPr>
            <w:tcW w:w="2160" w:type="dxa"/>
            <w:tcBorders>
              <w:top w:val="single" w:sz="6" w:space="0" w:color="auto"/>
              <w:left w:val="single" w:sz="6" w:space="0" w:color="auto"/>
              <w:bottom w:val="single" w:sz="6" w:space="0" w:color="auto"/>
              <w:right w:val="single" w:sz="6" w:space="0" w:color="auto"/>
            </w:tcBorders>
            <w:vAlign w:val="center"/>
          </w:tcPr>
          <w:p w14:paraId="13A4AD2C"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3C68D8" w:rsidRPr="0006795F" w14:paraId="286F7FCD"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61DD0DD0"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7867CDD5" w14:textId="2A899A99"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朱军山</w:t>
            </w:r>
          </w:p>
        </w:tc>
        <w:tc>
          <w:tcPr>
            <w:tcW w:w="2327" w:type="dxa"/>
            <w:tcBorders>
              <w:top w:val="single" w:sz="6" w:space="0" w:color="auto"/>
              <w:left w:val="single" w:sz="6" w:space="0" w:color="auto"/>
              <w:bottom w:val="single" w:sz="6" w:space="0" w:color="auto"/>
              <w:right w:val="single" w:sz="6" w:space="0" w:color="auto"/>
            </w:tcBorders>
            <w:vAlign w:val="center"/>
          </w:tcPr>
          <w:p w14:paraId="41506C73" w14:textId="2C4DD214"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中国石化销售股份有限公司江苏石油分公司</w:t>
            </w:r>
          </w:p>
        </w:tc>
        <w:tc>
          <w:tcPr>
            <w:tcW w:w="1850" w:type="dxa"/>
            <w:tcBorders>
              <w:top w:val="single" w:sz="6" w:space="0" w:color="auto"/>
              <w:left w:val="single" w:sz="6" w:space="0" w:color="auto"/>
              <w:bottom w:val="single" w:sz="6" w:space="0" w:color="auto"/>
              <w:right w:val="single" w:sz="6" w:space="0" w:color="auto"/>
            </w:tcBorders>
            <w:vAlign w:val="center"/>
          </w:tcPr>
          <w:p w14:paraId="455D4C39" w14:textId="4E0C6A72"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2741F562" w14:textId="2652DFB4"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3C68D8" w:rsidRPr="0006795F" w14:paraId="7265C758"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5886B516"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2DDF01F" w14:textId="1CE1FE1C"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胡平周</w:t>
            </w:r>
          </w:p>
        </w:tc>
        <w:tc>
          <w:tcPr>
            <w:tcW w:w="2327" w:type="dxa"/>
            <w:tcBorders>
              <w:top w:val="single" w:sz="6" w:space="0" w:color="auto"/>
              <w:left w:val="single" w:sz="6" w:space="0" w:color="auto"/>
              <w:bottom w:val="single" w:sz="6" w:space="0" w:color="auto"/>
              <w:right w:val="single" w:sz="6" w:space="0" w:color="auto"/>
            </w:tcBorders>
            <w:vAlign w:val="center"/>
          </w:tcPr>
          <w:p w14:paraId="5751BB03" w14:textId="0E2841CE"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中国石化销售股份有限公司江苏</w:t>
            </w:r>
            <w:r w:rsidRPr="0006795F">
              <w:rPr>
                <w:rFonts w:ascii="仿宋" w:eastAsia="仿宋" w:hAnsi="仿宋"/>
                <w:sz w:val="30"/>
                <w:szCs w:val="30"/>
              </w:rPr>
              <w:lastRenderedPageBreak/>
              <w:t>石油分公司</w:t>
            </w:r>
          </w:p>
        </w:tc>
        <w:tc>
          <w:tcPr>
            <w:tcW w:w="1850" w:type="dxa"/>
            <w:tcBorders>
              <w:top w:val="single" w:sz="6" w:space="0" w:color="auto"/>
              <w:left w:val="single" w:sz="6" w:space="0" w:color="auto"/>
              <w:bottom w:val="single" w:sz="6" w:space="0" w:color="auto"/>
              <w:right w:val="single" w:sz="6" w:space="0" w:color="auto"/>
            </w:tcBorders>
            <w:vAlign w:val="center"/>
          </w:tcPr>
          <w:p w14:paraId="7580558D" w14:textId="74F16E69"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lastRenderedPageBreak/>
              <w:t>主管</w:t>
            </w:r>
          </w:p>
        </w:tc>
        <w:tc>
          <w:tcPr>
            <w:tcW w:w="2160" w:type="dxa"/>
            <w:tcBorders>
              <w:top w:val="single" w:sz="6" w:space="0" w:color="auto"/>
              <w:left w:val="single" w:sz="6" w:space="0" w:color="auto"/>
              <w:bottom w:val="single" w:sz="6" w:space="0" w:color="auto"/>
              <w:right w:val="single" w:sz="6" w:space="0" w:color="auto"/>
            </w:tcBorders>
            <w:vAlign w:val="center"/>
          </w:tcPr>
          <w:p w14:paraId="575EFEE7" w14:textId="545CCA2A"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3C68D8" w:rsidRPr="0006795F" w14:paraId="475BF2B3"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459D7C98" w14:textId="77777777" w:rsidR="003C68D8" w:rsidRPr="0006795F" w:rsidRDefault="003C68D8"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5C1B659" w14:textId="1F203347"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占龙杨</w:t>
            </w:r>
          </w:p>
        </w:tc>
        <w:tc>
          <w:tcPr>
            <w:tcW w:w="2327" w:type="dxa"/>
            <w:tcBorders>
              <w:top w:val="single" w:sz="6" w:space="0" w:color="auto"/>
              <w:left w:val="single" w:sz="6" w:space="0" w:color="auto"/>
              <w:bottom w:val="single" w:sz="6" w:space="0" w:color="auto"/>
              <w:right w:val="single" w:sz="6" w:space="0" w:color="auto"/>
            </w:tcBorders>
            <w:vAlign w:val="center"/>
          </w:tcPr>
          <w:p w14:paraId="337D5A16" w14:textId="337B35E8"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6AF5CB17" w14:textId="047CA351" w:rsidR="003C68D8"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检验师/高工</w:t>
            </w:r>
          </w:p>
        </w:tc>
        <w:tc>
          <w:tcPr>
            <w:tcW w:w="2160" w:type="dxa"/>
            <w:tcBorders>
              <w:top w:val="single" w:sz="6" w:space="0" w:color="auto"/>
              <w:left w:val="single" w:sz="6" w:space="0" w:color="auto"/>
              <w:bottom w:val="single" w:sz="6" w:space="0" w:color="auto"/>
              <w:right w:val="single" w:sz="6" w:space="0" w:color="auto"/>
            </w:tcBorders>
            <w:vAlign w:val="center"/>
          </w:tcPr>
          <w:p w14:paraId="727D2E09" w14:textId="77777777" w:rsidR="003C68D8" w:rsidRPr="0006795F" w:rsidRDefault="00000000"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3E0FEDE6"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673FF0F1"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1B0B4763" w14:textId="432CD01B"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杨赟</w:t>
            </w:r>
          </w:p>
        </w:tc>
        <w:tc>
          <w:tcPr>
            <w:tcW w:w="2327" w:type="dxa"/>
            <w:tcBorders>
              <w:top w:val="single" w:sz="6" w:space="0" w:color="auto"/>
              <w:left w:val="single" w:sz="6" w:space="0" w:color="auto"/>
              <w:bottom w:val="single" w:sz="6" w:space="0" w:color="auto"/>
              <w:right w:val="single" w:sz="6" w:space="0" w:color="auto"/>
            </w:tcBorders>
            <w:vAlign w:val="center"/>
          </w:tcPr>
          <w:p w14:paraId="1ABE61C8" w14:textId="6B6245FA"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南京工业大学</w:t>
            </w:r>
          </w:p>
        </w:tc>
        <w:tc>
          <w:tcPr>
            <w:tcW w:w="1850" w:type="dxa"/>
            <w:tcBorders>
              <w:top w:val="single" w:sz="6" w:space="0" w:color="auto"/>
              <w:left w:val="single" w:sz="6" w:space="0" w:color="auto"/>
              <w:bottom w:val="single" w:sz="6" w:space="0" w:color="auto"/>
              <w:right w:val="single" w:sz="6" w:space="0" w:color="auto"/>
            </w:tcBorders>
            <w:vAlign w:val="center"/>
          </w:tcPr>
          <w:p w14:paraId="14B9EDB5" w14:textId="5B2ED11B"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助教</w:t>
            </w:r>
          </w:p>
        </w:tc>
        <w:tc>
          <w:tcPr>
            <w:tcW w:w="2160" w:type="dxa"/>
            <w:tcBorders>
              <w:top w:val="single" w:sz="6" w:space="0" w:color="auto"/>
              <w:left w:val="single" w:sz="6" w:space="0" w:color="auto"/>
              <w:bottom w:val="single" w:sz="6" w:space="0" w:color="auto"/>
              <w:right w:val="single" w:sz="6" w:space="0" w:color="auto"/>
            </w:tcBorders>
            <w:vAlign w:val="center"/>
          </w:tcPr>
          <w:p w14:paraId="3BE0E723" w14:textId="1D82DE8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起草人</w:t>
            </w:r>
          </w:p>
        </w:tc>
      </w:tr>
      <w:tr w:rsidR="0006795F" w:rsidRPr="0006795F" w14:paraId="613697AE"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46349496" w14:textId="77777777" w:rsidR="0006795F" w:rsidRPr="0006795F" w:rsidRDefault="0006795F"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6A35128F" w14:textId="4E55CC0B"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曹滨滨</w:t>
            </w:r>
          </w:p>
        </w:tc>
        <w:tc>
          <w:tcPr>
            <w:tcW w:w="2327" w:type="dxa"/>
            <w:tcBorders>
              <w:top w:val="single" w:sz="6" w:space="0" w:color="auto"/>
              <w:left w:val="single" w:sz="6" w:space="0" w:color="auto"/>
              <w:bottom w:val="single" w:sz="6" w:space="0" w:color="auto"/>
              <w:right w:val="single" w:sz="6" w:space="0" w:color="auto"/>
            </w:tcBorders>
            <w:vAlign w:val="center"/>
          </w:tcPr>
          <w:p w14:paraId="1115F083" w14:textId="4C8199D0"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无锡华润燃气有限公司</w:t>
            </w:r>
          </w:p>
        </w:tc>
        <w:tc>
          <w:tcPr>
            <w:tcW w:w="1850" w:type="dxa"/>
            <w:tcBorders>
              <w:top w:val="single" w:sz="6" w:space="0" w:color="auto"/>
              <w:left w:val="single" w:sz="6" w:space="0" w:color="auto"/>
              <w:bottom w:val="single" w:sz="6" w:space="0" w:color="auto"/>
              <w:right w:val="single" w:sz="6" w:space="0" w:color="auto"/>
            </w:tcBorders>
            <w:vAlign w:val="center"/>
          </w:tcPr>
          <w:p w14:paraId="11B88F09" w14:textId="22F695E8"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7053FDA5" w14:textId="68E1BAD9"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52F93E55"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3FC36AAB"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6E00AF2" w14:textId="40368945"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张春</w:t>
            </w:r>
          </w:p>
        </w:tc>
        <w:tc>
          <w:tcPr>
            <w:tcW w:w="2327" w:type="dxa"/>
            <w:tcBorders>
              <w:top w:val="single" w:sz="6" w:space="0" w:color="auto"/>
              <w:left w:val="single" w:sz="6" w:space="0" w:color="auto"/>
              <w:bottom w:val="single" w:sz="6" w:space="0" w:color="auto"/>
              <w:right w:val="single" w:sz="6" w:space="0" w:color="auto"/>
            </w:tcBorders>
            <w:vAlign w:val="center"/>
          </w:tcPr>
          <w:p w14:paraId="1C10C42D" w14:textId="42612148"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无锡华润燃气有限公司</w:t>
            </w:r>
          </w:p>
        </w:tc>
        <w:tc>
          <w:tcPr>
            <w:tcW w:w="1850" w:type="dxa"/>
            <w:tcBorders>
              <w:top w:val="single" w:sz="6" w:space="0" w:color="auto"/>
              <w:left w:val="single" w:sz="6" w:space="0" w:color="auto"/>
              <w:bottom w:val="single" w:sz="6" w:space="0" w:color="auto"/>
              <w:right w:val="single" w:sz="6" w:space="0" w:color="auto"/>
            </w:tcBorders>
            <w:vAlign w:val="center"/>
          </w:tcPr>
          <w:p w14:paraId="4A42B928" w14:textId="46D166FD"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7CC5FFF4" w14:textId="6A68C562"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1B40025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2D91FE53"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54D6861A" w14:textId="642D876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马龙</w:t>
            </w:r>
          </w:p>
        </w:tc>
        <w:tc>
          <w:tcPr>
            <w:tcW w:w="2327" w:type="dxa"/>
            <w:tcBorders>
              <w:top w:val="single" w:sz="6" w:space="0" w:color="auto"/>
              <w:left w:val="single" w:sz="6" w:space="0" w:color="auto"/>
              <w:bottom w:val="single" w:sz="6" w:space="0" w:color="auto"/>
              <w:right w:val="single" w:sz="6" w:space="0" w:color="auto"/>
            </w:tcBorders>
            <w:vAlign w:val="center"/>
          </w:tcPr>
          <w:p w14:paraId="44E36604" w14:textId="64131CD9"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62CD87BC" w14:textId="4C469769"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检验师/高工</w:t>
            </w:r>
          </w:p>
        </w:tc>
        <w:tc>
          <w:tcPr>
            <w:tcW w:w="2160" w:type="dxa"/>
            <w:tcBorders>
              <w:top w:val="single" w:sz="6" w:space="0" w:color="auto"/>
              <w:left w:val="single" w:sz="6" w:space="0" w:color="auto"/>
              <w:bottom w:val="single" w:sz="6" w:space="0" w:color="auto"/>
              <w:right w:val="single" w:sz="6" w:space="0" w:color="auto"/>
            </w:tcBorders>
            <w:vAlign w:val="center"/>
          </w:tcPr>
          <w:p w14:paraId="01DD20CD" w14:textId="4B2B642C"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6377510A"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35FE3B0F"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752C8031" w14:textId="08B6F293"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曹伟烨</w:t>
            </w:r>
          </w:p>
        </w:tc>
        <w:tc>
          <w:tcPr>
            <w:tcW w:w="2327" w:type="dxa"/>
            <w:tcBorders>
              <w:top w:val="single" w:sz="6" w:space="0" w:color="auto"/>
              <w:left w:val="single" w:sz="6" w:space="0" w:color="auto"/>
              <w:bottom w:val="single" w:sz="6" w:space="0" w:color="auto"/>
              <w:right w:val="single" w:sz="6" w:space="0" w:color="auto"/>
            </w:tcBorders>
            <w:vAlign w:val="center"/>
          </w:tcPr>
          <w:p w14:paraId="473EDE86" w14:textId="0936C035"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51EB84EF" w14:textId="34698033"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检验员/工程师</w:t>
            </w:r>
          </w:p>
        </w:tc>
        <w:tc>
          <w:tcPr>
            <w:tcW w:w="2160" w:type="dxa"/>
            <w:tcBorders>
              <w:top w:val="single" w:sz="6" w:space="0" w:color="auto"/>
              <w:left w:val="single" w:sz="6" w:space="0" w:color="auto"/>
              <w:bottom w:val="single" w:sz="6" w:space="0" w:color="auto"/>
              <w:right w:val="single" w:sz="6" w:space="0" w:color="auto"/>
            </w:tcBorders>
            <w:vAlign w:val="center"/>
          </w:tcPr>
          <w:p w14:paraId="53579EE3" w14:textId="6B2D1B0D"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7A0E934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2A15A2F0"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1B18A316" w14:textId="3C6093A5"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刘婧婧</w:t>
            </w:r>
          </w:p>
        </w:tc>
        <w:tc>
          <w:tcPr>
            <w:tcW w:w="2327" w:type="dxa"/>
            <w:tcBorders>
              <w:top w:val="single" w:sz="6" w:space="0" w:color="auto"/>
              <w:left w:val="single" w:sz="6" w:space="0" w:color="auto"/>
              <w:bottom w:val="single" w:sz="6" w:space="0" w:color="auto"/>
              <w:right w:val="single" w:sz="6" w:space="0" w:color="auto"/>
            </w:tcBorders>
            <w:vAlign w:val="center"/>
          </w:tcPr>
          <w:p w14:paraId="1B354AED" w14:textId="0DDD7346"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668827F5" w14:textId="0617268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检验员/工程师</w:t>
            </w:r>
          </w:p>
        </w:tc>
        <w:tc>
          <w:tcPr>
            <w:tcW w:w="2160" w:type="dxa"/>
            <w:tcBorders>
              <w:top w:val="single" w:sz="6" w:space="0" w:color="auto"/>
              <w:left w:val="single" w:sz="6" w:space="0" w:color="auto"/>
              <w:bottom w:val="single" w:sz="6" w:space="0" w:color="auto"/>
              <w:right w:val="single" w:sz="6" w:space="0" w:color="auto"/>
            </w:tcBorders>
            <w:vAlign w:val="center"/>
          </w:tcPr>
          <w:p w14:paraId="1071D53F" w14:textId="3D7F1E7B"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4DA232C4"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1E214CE8"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7E902C1B" w14:textId="338CF9FC"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丁小平</w:t>
            </w:r>
          </w:p>
        </w:tc>
        <w:tc>
          <w:tcPr>
            <w:tcW w:w="2327" w:type="dxa"/>
            <w:tcBorders>
              <w:top w:val="single" w:sz="6" w:space="0" w:color="auto"/>
              <w:left w:val="single" w:sz="6" w:space="0" w:color="auto"/>
              <w:bottom w:val="single" w:sz="6" w:space="0" w:color="auto"/>
              <w:right w:val="single" w:sz="6" w:space="0" w:color="auto"/>
            </w:tcBorders>
            <w:vAlign w:val="center"/>
          </w:tcPr>
          <w:p w14:paraId="7BF9011D" w14:textId="0C2BFB21"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1AACB8BD" w14:textId="5F7866EA"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分院副院长/高工</w:t>
            </w:r>
          </w:p>
        </w:tc>
        <w:tc>
          <w:tcPr>
            <w:tcW w:w="2160" w:type="dxa"/>
            <w:tcBorders>
              <w:top w:val="single" w:sz="6" w:space="0" w:color="auto"/>
              <w:left w:val="single" w:sz="6" w:space="0" w:color="auto"/>
              <w:bottom w:val="single" w:sz="6" w:space="0" w:color="auto"/>
              <w:right w:val="single" w:sz="6" w:space="0" w:color="auto"/>
            </w:tcBorders>
            <w:vAlign w:val="center"/>
          </w:tcPr>
          <w:p w14:paraId="6F37E03B" w14:textId="5B6F444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3352C76F"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134B9E45"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570368AC" w14:textId="09B9C884"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仇彬</w:t>
            </w:r>
          </w:p>
        </w:tc>
        <w:tc>
          <w:tcPr>
            <w:tcW w:w="2327" w:type="dxa"/>
            <w:tcBorders>
              <w:top w:val="single" w:sz="6" w:space="0" w:color="auto"/>
              <w:left w:val="single" w:sz="6" w:space="0" w:color="auto"/>
              <w:bottom w:val="single" w:sz="6" w:space="0" w:color="auto"/>
              <w:right w:val="single" w:sz="6" w:space="0" w:color="auto"/>
            </w:tcBorders>
            <w:vAlign w:val="center"/>
          </w:tcPr>
          <w:p w14:paraId="38D383BF" w14:textId="1B402110"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25721A7E" w14:textId="30945347"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分院主任/高工</w:t>
            </w:r>
          </w:p>
        </w:tc>
        <w:tc>
          <w:tcPr>
            <w:tcW w:w="2160" w:type="dxa"/>
            <w:tcBorders>
              <w:top w:val="single" w:sz="6" w:space="0" w:color="auto"/>
              <w:left w:val="single" w:sz="6" w:space="0" w:color="auto"/>
              <w:bottom w:val="single" w:sz="6" w:space="0" w:color="auto"/>
              <w:right w:val="single" w:sz="6" w:space="0" w:color="auto"/>
            </w:tcBorders>
            <w:vAlign w:val="center"/>
          </w:tcPr>
          <w:p w14:paraId="256F2107" w14:textId="0C87A976"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6F447865"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22AA9539"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052B7597" w14:textId="0F215365"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陆茂国</w:t>
            </w:r>
          </w:p>
        </w:tc>
        <w:tc>
          <w:tcPr>
            <w:tcW w:w="2327" w:type="dxa"/>
            <w:tcBorders>
              <w:top w:val="single" w:sz="6" w:space="0" w:color="auto"/>
              <w:left w:val="single" w:sz="6" w:space="0" w:color="auto"/>
              <w:bottom w:val="single" w:sz="6" w:space="0" w:color="auto"/>
              <w:right w:val="single" w:sz="6" w:space="0" w:color="auto"/>
            </w:tcBorders>
            <w:vAlign w:val="center"/>
          </w:tcPr>
          <w:p w14:paraId="6F4AD913" w14:textId="3D8967BA"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2576A916" w14:textId="5B5D1366"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分院副院长/高工</w:t>
            </w:r>
          </w:p>
        </w:tc>
        <w:tc>
          <w:tcPr>
            <w:tcW w:w="2160" w:type="dxa"/>
            <w:tcBorders>
              <w:top w:val="single" w:sz="6" w:space="0" w:color="auto"/>
              <w:left w:val="single" w:sz="6" w:space="0" w:color="auto"/>
              <w:bottom w:val="single" w:sz="6" w:space="0" w:color="auto"/>
              <w:right w:val="single" w:sz="6" w:space="0" w:color="auto"/>
            </w:tcBorders>
            <w:vAlign w:val="center"/>
          </w:tcPr>
          <w:p w14:paraId="54417C25" w14:textId="1CBE1F2D"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0989726B"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4C46C466"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51E967E7" w14:textId="403A9CCC"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吕圆</w:t>
            </w:r>
          </w:p>
        </w:tc>
        <w:tc>
          <w:tcPr>
            <w:tcW w:w="2327" w:type="dxa"/>
            <w:tcBorders>
              <w:top w:val="single" w:sz="6" w:space="0" w:color="auto"/>
              <w:left w:val="single" w:sz="6" w:space="0" w:color="auto"/>
              <w:bottom w:val="single" w:sz="6" w:space="0" w:color="auto"/>
              <w:right w:val="single" w:sz="6" w:space="0" w:color="auto"/>
            </w:tcBorders>
            <w:vAlign w:val="center"/>
          </w:tcPr>
          <w:p w14:paraId="0243E383" w14:textId="06B19818"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017BBCDC" w14:textId="66249294"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检验师/高工</w:t>
            </w:r>
          </w:p>
        </w:tc>
        <w:tc>
          <w:tcPr>
            <w:tcW w:w="2160" w:type="dxa"/>
            <w:tcBorders>
              <w:top w:val="single" w:sz="6" w:space="0" w:color="auto"/>
              <w:left w:val="single" w:sz="6" w:space="0" w:color="auto"/>
              <w:bottom w:val="single" w:sz="6" w:space="0" w:color="auto"/>
              <w:right w:val="single" w:sz="6" w:space="0" w:color="auto"/>
            </w:tcBorders>
            <w:vAlign w:val="center"/>
          </w:tcPr>
          <w:p w14:paraId="0308F41B" w14:textId="24182B02"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2E2D7863"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4CF14F64"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607F9DFF" w14:textId="5BD7DE4C"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周云杰</w:t>
            </w:r>
          </w:p>
        </w:tc>
        <w:tc>
          <w:tcPr>
            <w:tcW w:w="2327" w:type="dxa"/>
            <w:tcBorders>
              <w:top w:val="single" w:sz="6" w:space="0" w:color="auto"/>
              <w:left w:val="single" w:sz="6" w:space="0" w:color="auto"/>
              <w:bottom w:val="single" w:sz="6" w:space="0" w:color="auto"/>
              <w:right w:val="single" w:sz="6" w:space="0" w:color="auto"/>
            </w:tcBorders>
            <w:vAlign w:val="center"/>
          </w:tcPr>
          <w:p w14:paraId="1ADD2458" w14:textId="796A6401"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30C7FC3E" w14:textId="6E811E9D"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检验员/工程师</w:t>
            </w:r>
          </w:p>
        </w:tc>
        <w:tc>
          <w:tcPr>
            <w:tcW w:w="2160" w:type="dxa"/>
            <w:tcBorders>
              <w:top w:val="single" w:sz="6" w:space="0" w:color="auto"/>
              <w:left w:val="single" w:sz="6" w:space="0" w:color="auto"/>
              <w:bottom w:val="single" w:sz="6" w:space="0" w:color="auto"/>
              <w:right w:val="single" w:sz="6" w:space="0" w:color="auto"/>
            </w:tcBorders>
            <w:vAlign w:val="center"/>
          </w:tcPr>
          <w:p w14:paraId="032499D0" w14:textId="5A0B846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1359C0D7"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63DF4DAA"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08B35C7C" w14:textId="00BA68A2"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马天恒</w:t>
            </w:r>
          </w:p>
        </w:tc>
        <w:tc>
          <w:tcPr>
            <w:tcW w:w="2327" w:type="dxa"/>
            <w:tcBorders>
              <w:top w:val="single" w:sz="6" w:space="0" w:color="auto"/>
              <w:left w:val="single" w:sz="6" w:space="0" w:color="auto"/>
              <w:bottom w:val="single" w:sz="6" w:space="0" w:color="auto"/>
              <w:right w:val="single" w:sz="6" w:space="0" w:color="auto"/>
            </w:tcBorders>
            <w:vAlign w:val="center"/>
          </w:tcPr>
          <w:p w14:paraId="63EFBFD6" w14:textId="71F5D669"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7F9F56D2" w14:textId="7F2F6AFC"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检验师/高工</w:t>
            </w:r>
          </w:p>
        </w:tc>
        <w:tc>
          <w:tcPr>
            <w:tcW w:w="2160" w:type="dxa"/>
            <w:tcBorders>
              <w:top w:val="single" w:sz="6" w:space="0" w:color="auto"/>
              <w:left w:val="single" w:sz="6" w:space="0" w:color="auto"/>
              <w:bottom w:val="single" w:sz="6" w:space="0" w:color="auto"/>
              <w:right w:val="single" w:sz="6" w:space="0" w:color="auto"/>
            </w:tcBorders>
            <w:vAlign w:val="center"/>
          </w:tcPr>
          <w:p w14:paraId="1ED2AD94" w14:textId="592834AA"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56B3B59B"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1007DDFF"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18DC4AB8" w14:textId="49900A6A"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夏雨</w:t>
            </w:r>
          </w:p>
        </w:tc>
        <w:tc>
          <w:tcPr>
            <w:tcW w:w="2327" w:type="dxa"/>
            <w:tcBorders>
              <w:top w:val="single" w:sz="6" w:space="0" w:color="auto"/>
              <w:left w:val="single" w:sz="6" w:space="0" w:color="auto"/>
              <w:bottom w:val="single" w:sz="6" w:space="0" w:color="auto"/>
              <w:right w:val="single" w:sz="6" w:space="0" w:color="auto"/>
            </w:tcBorders>
            <w:vAlign w:val="center"/>
          </w:tcPr>
          <w:p w14:paraId="562B2878" w14:textId="08AC8308"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50BC6334" w14:textId="5D2B6DA5"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分院主任/高工</w:t>
            </w:r>
          </w:p>
        </w:tc>
        <w:tc>
          <w:tcPr>
            <w:tcW w:w="2160" w:type="dxa"/>
            <w:tcBorders>
              <w:top w:val="single" w:sz="6" w:space="0" w:color="auto"/>
              <w:left w:val="single" w:sz="6" w:space="0" w:color="auto"/>
              <w:bottom w:val="single" w:sz="6" w:space="0" w:color="auto"/>
              <w:right w:val="single" w:sz="6" w:space="0" w:color="auto"/>
            </w:tcBorders>
            <w:vAlign w:val="center"/>
          </w:tcPr>
          <w:p w14:paraId="66369309" w14:textId="661A456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5E735C5F"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33731830"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6173B8DC" w14:textId="0ABA2C22"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吴肖</w:t>
            </w:r>
          </w:p>
        </w:tc>
        <w:tc>
          <w:tcPr>
            <w:tcW w:w="2327" w:type="dxa"/>
            <w:tcBorders>
              <w:top w:val="single" w:sz="6" w:space="0" w:color="auto"/>
              <w:left w:val="single" w:sz="6" w:space="0" w:color="auto"/>
              <w:bottom w:val="single" w:sz="6" w:space="0" w:color="auto"/>
              <w:right w:val="single" w:sz="6" w:space="0" w:color="auto"/>
            </w:tcBorders>
            <w:vAlign w:val="center"/>
          </w:tcPr>
          <w:p w14:paraId="2F87BE71" w14:textId="3A56DA98"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江苏省特检院</w:t>
            </w:r>
          </w:p>
        </w:tc>
        <w:tc>
          <w:tcPr>
            <w:tcW w:w="1850" w:type="dxa"/>
            <w:tcBorders>
              <w:top w:val="single" w:sz="6" w:space="0" w:color="auto"/>
              <w:left w:val="single" w:sz="6" w:space="0" w:color="auto"/>
              <w:bottom w:val="single" w:sz="6" w:space="0" w:color="auto"/>
              <w:right w:val="single" w:sz="6" w:space="0" w:color="auto"/>
            </w:tcBorders>
            <w:vAlign w:val="center"/>
          </w:tcPr>
          <w:p w14:paraId="05A1CBD2" w14:textId="22ACEA68"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检验师/高工</w:t>
            </w:r>
          </w:p>
        </w:tc>
        <w:tc>
          <w:tcPr>
            <w:tcW w:w="2160" w:type="dxa"/>
            <w:tcBorders>
              <w:top w:val="single" w:sz="6" w:space="0" w:color="auto"/>
              <w:left w:val="single" w:sz="6" w:space="0" w:color="auto"/>
              <w:bottom w:val="single" w:sz="6" w:space="0" w:color="auto"/>
              <w:right w:val="single" w:sz="6" w:space="0" w:color="auto"/>
            </w:tcBorders>
            <w:vAlign w:val="center"/>
          </w:tcPr>
          <w:p w14:paraId="2B14F7CE" w14:textId="248A1D2B"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26D2FEFC"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53355F46"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4194DADE" w14:textId="6CF33B11"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薛杨</w:t>
            </w:r>
          </w:p>
        </w:tc>
        <w:tc>
          <w:tcPr>
            <w:tcW w:w="2327" w:type="dxa"/>
            <w:tcBorders>
              <w:top w:val="single" w:sz="6" w:space="0" w:color="auto"/>
              <w:left w:val="single" w:sz="6" w:space="0" w:color="auto"/>
              <w:bottom w:val="single" w:sz="6" w:space="0" w:color="auto"/>
              <w:right w:val="single" w:sz="6" w:space="0" w:color="auto"/>
            </w:tcBorders>
            <w:vAlign w:val="center"/>
          </w:tcPr>
          <w:p w14:paraId="069D59B5" w14:textId="2D29D959"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常州新奥燃气有限公司</w:t>
            </w:r>
          </w:p>
        </w:tc>
        <w:tc>
          <w:tcPr>
            <w:tcW w:w="1850" w:type="dxa"/>
            <w:tcBorders>
              <w:top w:val="single" w:sz="6" w:space="0" w:color="auto"/>
              <w:left w:val="single" w:sz="6" w:space="0" w:color="auto"/>
              <w:bottom w:val="single" w:sz="6" w:space="0" w:color="auto"/>
              <w:right w:val="single" w:sz="6" w:space="0" w:color="auto"/>
            </w:tcBorders>
            <w:vAlign w:val="center"/>
          </w:tcPr>
          <w:p w14:paraId="5D872D2C" w14:textId="19A41766"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25DCE892" w14:textId="47225356"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B14F72" w:rsidRPr="0006795F" w14:paraId="529C0518"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6CA44D53" w14:textId="77777777" w:rsidR="00B14F72" w:rsidRPr="0006795F" w:rsidRDefault="00B14F72"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76376A4A" w14:textId="5123FECF"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吕骏</w:t>
            </w:r>
          </w:p>
        </w:tc>
        <w:tc>
          <w:tcPr>
            <w:tcW w:w="2327" w:type="dxa"/>
            <w:tcBorders>
              <w:top w:val="single" w:sz="6" w:space="0" w:color="auto"/>
              <w:left w:val="single" w:sz="6" w:space="0" w:color="auto"/>
              <w:bottom w:val="single" w:sz="6" w:space="0" w:color="auto"/>
              <w:right w:val="single" w:sz="6" w:space="0" w:color="auto"/>
            </w:tcBorders>
            <w:vAlign w:val="center"/>
          </w:tcPr>
          <w:p w14:paraId="46F58827" w14:textId="4B5C0A4E"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南京港华燃气有限公司</w:t>
            </w:r>
          </w:p>
        </w:tc>
        <w:tc>
          <w:tcPr>
            <w:tcW w:w="1850" w:type="dxa"/>
            <w:tcBorders>
              <w:top w:val="single" w:sz="6" w:space="0" w:color="auto"/>
              <w:left w:val="single" w:sz="6" w:space="0" w:color="auto"/>
              <w:bottom w:val="single" w:sz="6" w:space="0" w:color="auto"/>
              <w:right w:val="single" w:sz="6" w:space="0" w:color="auto"/>
            </w:tcBorders>
            <w:vAlign w:val="center"/>
          </w:tcPr>
          <w:p w14:paraId="54750FF7" w14:textId="6A4FEFBB"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29F261BB" w14:textId="583EDCFF" w:rsidR="00B14F72" w:rsidRPr="0006795F" w:rsidRDefault="00B14F72"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r w:rsidR="0006795F" w:rsidRPr="0006795F" w14:paraId="6C1C24BA" w14:textId="77777777" w:rsidTr="0006795F">
        <w:trPr>
          <w:trHeight w:val="576"/>
          <w:jc w:val="center"/>
        </w:trPr>
        <w:tc>
          <w:tcPr>
            <w:tcW w:w="825" w:type="dxa"/>
            <w:tcBorders>
              <w:top w:val="single" w:sz="6" w:space="0" w:color="auto"/>
              <w:bottom w:val="single" w:sz="6" w:space="0" w:color="auto"/>
              <w:right w:val="single" w:sz="6" w:space="0" w:color="auto"/>
            </w:tcBorders>
            <w:vAlign w:val="center"/>
          </w:tcPr>
          <w:p w14:paraId="5AED634E" w14:textId="77777777" w:rsidR="0006795F" w:rsidRPr="0006795F" w:rsidRDefault="0006795F" w:rsidP="0006795F">
            <w:pPr>
              <w:pStyle w:val="ac"/>
              <w:numPr>
                <w:ilvl w:val="0"/>
                <w:numId w:val="4"/>
              </w:numPr>
              <w:adjustRightInd w:val="0"/>
              <w:snapToGrid w:val="0"/>
              <w:ind w:firstLineChars="0" w:firstLine="0"/>
              <w:jc w:val="both"/>
              <w:rPr>
                <w:rFonts w:ascii="仿宋" w:eastAsia="仿宋" w:hAnsi="仿宋" w:hint="eastAsia"/>
                <w:sz w:val="30"/>
                <w:szCs w:val="30"/>
              </w:rPr>
            </w:pPr>
          </w:p>
        </w:tc>
        <w:tc>
          <w:tcPr>
            <w:tcW w:w="1145" w:type="dxa"/>
            <w:tcBorders>
              <w:top w:val="single" w:sz="6" w:space="0" w:color="auto"/>
              <w:left w:val="single" w:sz="6" w:space="0" w:color="auto"/>
              <w:bottom w:val="single" w:sz="6" w:space="0" w:color="auto"/>
              <w:right w:val="single" w:sz="6" w:space="0" w:color="auto"/>
            </w:tcBorders>
            <w:vAlign w:val="center"/>
          </w:tcPr>
          <w:p w14:paraId="6007854B" w14:textId="73F6F15D"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张理想</w:t>
            </w:r>
          </w:p>
        </w:tc>
        <w:tc>
          <w:tcPr>
            <w:tcW w:w="2327" w:type="dxa"/>
            <w:tcBorders>
              <w:top w:val="single" w:sz="6" w:space="0" w:color="auto"/>
              <w:left w:val="single" w:sz="6" w:space="0" w:color="auto"/>
              <w:bottom w:val="single" w:sz="6" w:space="0" w:color="auto"/>
              <w:right w:val="single" w:sz="6" w:space="0" w:color="auto"/>
            </w:tcBorders>
            <w:vAlign w:val="center"/>
          </w:tcPr>
          <w:p w14:paraId="1B9185E9" w14:textId="63967B30"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sz w:val="30"/>
                <w:szCs w:val="30"/>
              </w:rPr>
              <w:t>南京中燃燃气有限公司</w:t>
            </w:r>
          </w:p>
        </w:tc>
        <w:tc>
          <w:tcPr>
            <w:tcW w:w="1850" w:type="dxa"/>
            <w:tcBorders>
              <w:top w:val="single" w:sz="6" w:space="0" w:color="auto"/>
              <w:left w:val="single" w:sz="6" w:space="0" w:color="auto"/>
              <w:bottom w:val="single" w:sz="6" w:space="0" w:color="auto"/>
              <w:right w:val="single" w:sz="6" w:space="0" w:color="auto"/>
            </w:tcBorders>
            <w:vAlign w:val="center"/>
          </w:tcPr>
          <w:p w14:paraId="38CAF231" w14:textId="1F00CAC3"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主管</w:t>
            </w:r>
          </w:p>
        </w:tc>
        <w:tc>
          <w:tcPr>
            <w:tcW w:w="2160" w:type="dxa"/>
            <w:tcBorders>
              <w:top w:val="single" w:sz="6" w:space="0" w:color="auto"/>
              <w:left w:val="single" w:sz="6" w:space="0" w:color="auto"/>
              <w:bottom w:val="single" w:sz="6" w:space="0" w:color="auto"/>
              <w:right w:val="single" w:sz="6" w:space="0" w:color="auto"/>
            </w:tcBorders>
            <w:vAlign w:val="center"/>
          </w:tcPr>
          <w:p w14:paraId="5CBA24A1" w14:textId="7C6F6B02" w:rsidR="0006795F" w:rsidRPr="0006795F" w:rsidRDefault="0006795F" w:rsidP="0006795F">
            <w:pPr>
              <w:adjustRightInd w:val="0"/>
              <w:snapToGrid w:val="0"/>
              <w:jc w:val="both"/>
              <w:rPr>
                <w:rFonts w:ascii="仿宋" w:eastAsia="仿宋" w:hAnsi="仿宋" w:hint="eastAsia"/>
                <w:sz w:val="30"/>
                <w:szCs w:val="30"/>
              </w:rPr>
            </w:pPr>
            <w:r w:rsidRPr="0006795F">
              <w:rPr>
                <w:rFonts w:ascii="仿宋" w:eastAsia="仿宋" w:hAnsi="仿宋" w:hint="eastAsia"/>
                <w:sz w:val="30"/>
                <w:szCs w:val="30"/>
              </w:rPr>
              <w:t>参与调研和研讨</w:t>
            </w:r>
          </w:p>
        </w:tc>
      </w:tr>
    </w:tbl>
    <w:p w14:paraId="533411BC" w14:textId="59693991" w:rsidR="003C68D8" w:rsidRPr="0006795F" w:rsidRDefault="00000000" w:rsidP="0006795F">
      <w:pPr>
        <w:pStyle w:val="a5"/>
        <w:rPr>
          <w:rFonts w:hint="eastAsia"/>
        </w:rPr>
      </w:pPr>
      <w:r w:rsidRPr="0006795F">
        <w:rPr>
          <w:rFonts w:hint="eastAsia"/>
        </w:rPr>
        <w:t xml:space="preserve">    </w:t>
      </w:r>
    </w:p>
    <w:sectPr w:rsidR="003C68D8" w:rsidRPr="0006795F" w:rsidSect="0006795F">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B796C" w14:textId="77777777" w:rsidR="00685989" w:rsidRDefault="00685989" w:rsidP="00B14F72">
      <w:r>
        <w:separator/>
      </w:r>
    </w:p>
    <w:p w14:paraId="67ADF801" w14:textId="77777777" w:rsidR="00685989" w:rsidRDefault="00685989" w:rsidP="00B14F72"/>
    <w:p w14:paraId="18101B0D" w14:textId="77777777" w:rsidR="00685989" w:rsidRDefault="00685989" w:rsidP="00B14F72"/>
  </w:endnote>
  <w:endnote w:type="continuationSeparator" w:id="0">
    <w:p w14:paraId="0D95A98D" w14:textId="77777777" w:rsidR="00685989" w:rsidRDefault="00685989" w:rsidP="00B14F72">
      <w:r>
        <w:continuationSeparator/>
      </w:r>
    </w:p>
    <w:p w14:paraId="41963C52" w14:textId="77777777" w:rsidR="00685989" w:rsidRDefault="00685989" w:rsidP="00B14F72"/>
    <w:p w14:paraId="3B94F52C" w14:textId="77777777" w:rsidR="00685989" w:rsidRDefault="00685989" w:rsidP="00B14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87F5ECCE-A8E4-4811-878E-8AEC21DCA608}"/>
  </w:font>
  <w:font w:name="微软雅黑">
    <w:panose1 w:val="020B0503020204020204"/>
    <w:charset w:val="86"/>
    <w:family w:val="swiss"/>
    <w:pitch w:val="variable"/>
    <w:sig w:usb0="80000287" w:usb1="2ACF3C50" w:usb2="00000016" w:usb3="00000000" w:csb0="0004001F" w:csb1="00000000"/>
    <w:embedRegular r:id="rId2" w:subsetted="1" w:fontKey="{5B62892E-97A1-4B2E-A904-C97B7D839BB8}"/>
    <w:embedBold r:id="rId3" w:subsetted="1" w:fontKey="{79058004-294A-4D36-8F6F-B19DED96B6F9}"/>
  </w:font>
  <w:font w:name="方正仿宋_GBK">
    <w:altName w:val="微软雅黑"/>
    <w:charset w:val="86"/>
    <w:family w:val="script"/>
    <w:pitch w:val="default"/>
    <w:sig w:usb0="00000001" w:usb1="080E0000" w:usb2="00000000" w:usb3="00000000" w:csb0="00040000" w:csb1="00000000"/>
  </w:font>
  <w:font w:name="___WRD_EMBED_SUB_45">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4" w:subsetted="1" w:fontKey="{08890A09-1B43-4A67-B679-BD2A64B60B62}"/>
  </w:font>
  <w:font w:name="___WRD_EMBED_SUB_49">
    <w:altName w:val="微软雅黑"/>
    <w:charset w:val="86"/>
    <w:family w:val="auto"/>
    <w:pitch w:val="default"/>
    <w:sig w:usb0="00000001" w:usb1="080E0000" w:usb2="00000000" w:usb3="00000000" w:csb0="003C0041" w:csb1="A008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B201" w14:textId="77777777" w:rsidR="003C68D8" w:rsidRDefault="00000000" w:rsidP="00B14F72">
    <w:pPr>
      <w:pStyle w:val="a6"/>
    </w:pPr>
    <w:r>
      <w:fldChar w:fldCharType="begin"/>
    </w:r>
    <w:r>
      <w:instrText>PAGE   \* MERGEFORMAT</w:instrText>
    </w:r>
    <w:r>
      <w:fldChar w:fldCharType="separate"/>
    </w:r>
    <w:r>
      <w:rPr>
        <w:lang w:val="zh-CN"/>
      </w:rPr>
      <w:t>2</w:t>
    </w:r>
    <w:r>
      <w:rPr>
        <w:lang w:val="zh-CN"/>
      </w:rPr>
      <w:fldChar w:fldCharType="end"/>
    </w:r>
  </w:p>
  <w:p w14:paraId="0984B3DF" w14:textId="77777777" w:rsidR="003C68D8" w:rsidRDefault="003C68D8" w:rsidP="00B14F7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C8425" w14:textId="77777777" w:rsidR="00685989" w:rsidRDefault="00685989" w:rsidP="00B14F72">
      <w:r>
        <w:separator/>
      </w:r>
    </w:p>
    <w:p w14:paraId="6BB65262" w14:textId="77777777" w:rsidR="00685989" w:rsidRDefault="00685989" w:rsidP="00B14F72"/>
    <w:p w14:paraId="4C837CBA" w14:textId="77777777" w:rsidR="00685989" w:rsidRDefault="00685989" w:rsidP="00B14F72"/>
  </w:footnote>
  <w:footnote w:type="continuationSeparator" w:id="0">
    <w:p w14:paraId="2D6E2718" w14:textId="77777777" w:rsidR="00685989" w:rsidRDefault="00685989" w:rsidP="00B14F72">
      <w:r>
        <w:continuationSeparator/>
      </w:r>
    </w:p>
    <w:p w14:paraId="75DE9876" w14:textId="77777777" w:rsidR="00685989" w:rsidRDefault="00685989" w:rsidP="00B14F72"/>
    <w:p w14:paraId="778BD16A" w14:textId="77777777" w:rsidR="00685989" w:rsidRDefault="00685989" w:rsidP="00B14F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C5609A"/>
    <w:multiLevelType w:val="singleLevel"/>
    <w:tmpl w:val="98C5609A"/>
    <w:lvl w:ilvl="0">
      <w:start w:val="1"/>
      <w:numFmt w:val="chineseCounting"/>
      <w:suff w:val="nothing"/>
      <w:lvlText w:val="（%1）"/>
      <w:lvlJc w:val="left"/>
      <w:rPr>
        <w:rFonts w:hint="eastAsia"/>
      </w:r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53E95800"/>
    <w:multiLevelType w:val="hybridMultilevel"/>
    <w:tmpl w:val="DDE40ECE"/>
    <w:lvl w:ilvl="0" w:tplc="79589B5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4C6EBD2"/>
    <w:multiLevelType w:val="singleLevel"/>
    <w:tmpl w:val="64C6EBD2"/>
    <w:lvl w:ilvl="0">
      <w:start w:val="1"/>
      <w:numFmt w:val="chineseCounting"/>
      <w:suff w:val="nothing"/>
      <w:lvlText w:val="%1、"/>
      <w:lvlJc w:val="left"/>
      <w:rPr>
        <w:rFonts w:hint="eastAsia"/>
      </w:rPr>
    </w:lvl>
  </w:abstractNum>
  <w:abstractNum w:abstractNumId="4" w15:restartNumberingAfterBreak="0">
    <w:nsid w:val="703FA5C4"/>
    <w:multiLevelType w:val="singleLevel"/>
    <w:tmpl w:val="703FA5C4"/>
    <w:lvl w:ilvl="0">
      <w:start w:val="1"/>
      <w:numFmt w:val="decimal"/>
      <w:lvlText w:val="%1."/>
      <w:lvlJc w:val="left"/>
      <w:pPr>
        <w:ind w:left="425" w:hanging="425"/>
      </w:pPr>
      <w:rPr>
        <w:rFonts w:hint="default"/>
      </w:rPr>
    </w:lvl>
  </w:abstractNum>
  <w:num w:numId="1" w16cid:durableId="1126581997">
    <w:abstractNumId w:val="1"/>
  </w:num>
  <w:num w:numId="2" w16cid:durableId="884371584">
    <w:abstractNumId w:val="3"/>
  </w:num>
  <w:num w:numId="3" w16cid:durableId="298652479">
    <w:abstractNumId w:val="0"/>
  </w:num>
  <w:num w:numId="4" w16cid:durableId="1907911677">
    <w:abstractNumId w:val="4"/>
  </w:num>
  <w:num w:numId="5" w16cid:durableId="581182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NkMjljYTVhODNhN2M2NTRlNjlmOTVhOTE1MDk4YzAifQ=="/>
    <w:docVar w:name="KSO_WPS_MARK_KEY" w:val="4c67eaa7-f79c-4df4-afd0-1fcaae559b2d"/>
  </w:docVars>
  <w:rsids>
    <w:rsidRoot w:val="003E1C85"/>
    <w:rsid w:val="0006795F"/>
    <w:rsid w:val="000B74CC"/>
    <w:rsid w:val="000D1D8A"/>
    <w:rsid w:val="00107556"/>
    <w:rsid w:val="00154BEF"/>
    <w:rsid w:val="001B371E"/>
    <w:rsid w:val="00222181"/>
    <w:rsid w:val="002A51C3"/>
    <w:rsid w:val="0033344F"/>
    <w:rsid w:val="00392C44"/>
    <w:rsid w:val="003B618C"/>
    <w:rsid w:val="003C68D8"/>
    <w:rsid w:val="003E1C85"/>
    <w:rsid w:val="00430944"/>
    <w:rsid w:val="004A54EF"/>
    <w:rsid w:val="004B3818"/>
    <w:rsid w:val="004B4F8E"/>
    <w:rsid w:val="0050788A"/>
    <w:rsid w:val="00521A1A"/>
    <w:rsid w:val="00596F82"/>
    <w:rsid w:val="005B4E6A"/>
    <w:rsid w:val="00624538"/>
    <w:rsid w:val="00685989"/>
    <w:rsid w:val="00774B1D"/>
    <w:rsid w:val="00792E88"/>
    <w:rsid w:val="00802032"/>
    <w:rsid w:val="008557A5"/>
    <w:rsid w:val="00866226"/>
    <w:rsid w:val="00875ECA"/>
    <w:rsid w:val="008B3074"/>
    <w:rsid w:val="00981C40"/>
    <w:rsid w:val="009D3424"/>
    <w:rsid w:val="009E4C23"/>
    <w:rsid w:val="00AD4A43"/>
    <w:rsid w:val="00B14F72"/>
    <w:rsid w:val="00B738F0"/>
    <w:rsid w:val="00BA5CA4"/>
    <w:rsid w:val="00BC3B07"/>
    <w:rsid w:val="00BD6313"/>
    <w:rsid w:val="00BE2D4C"/>
    <w:rsid w:val="00BF5FFD"/>
    <w:rsid w:val="00CA1C9F"/>
    <w:rsid w:val="00D00CC8"/>
    <w:rsid w:val="00D17E26"/>
    <w:rsid w:val="00E37A47"/>
    <w:rsid w:val="00E62DEF"/>
    <w:rsid w:val="00E96C65"/>
    <w:rsid w:val="00F91B61"/>
    <w:rsid w:val="00FE63B9"/>
    <w:rsid w:val="01203140"/>
    <w:rsid w:val="01287D53"/>
    <w:rsid w:val="01300B33"/>
    <w:rsid w:val="01304784"/>
    <w:rsid w:val="01333B5D"/>
    <w:rsid w:val="01495E32"/>
    <w:rsid w:val="014A06A8"/>
    <w:rsid w:val="01510B08"/>
    <w:rsid w:val="01560704"/>
    <w:rsid w:val="015B1F4F"/>
    <w:rsid w:val="01665CE0"/>
    <w:rsid w:val="01693109"/>
    <w:rsid w:val="01747A90"/>
    <w:rsid w:val="017525A3"/>
    <w:rsid w:val="0177480F"/>
    <w:rsid w:val="01814BDF"/>
    <w:rsid w:val="018E63DD"/>
    <w:rsid w:val="019B6138"/>
    <w:rsid w:val="01AF475B"/>
    <w:rsid w:val="01C34EE1"/>
    <w:rsid w:val="01C91E2E"/>
    <w:rsid w:val="01DC61F6"/>
    <w:rsid w:val="01EE11B8"/>
    <w:rsid w:val="01FA7AC3"/>
    <w:rsid w:val="021749CF"/>
    <w:rsid w:val="0219512B"/>
    <w:rsid w:val="02254C9B"/>
    <w:rsid w:val="023B7194"/>
    <w:rsid w:val="024635C8"/>
    <w:rsid w:val="02542ECB"/>
    <w:rsid w:val="02635D8A"/>
    <w:rsid w:val="026A10B5"/>
    <w:rsid w:val="0274688F"/>
    <w:rsid w:val="027E4099"/>
    <w:rsid w:val="02810E4E"/>
    <w:rsid w:val="0284056C"/>
    <w:rsid w:val="02884D88"/>
    <w:rsid w:val="028A0A45"/>
    <w:rsid w:val="02B5764C"/>
    <w:rsid w:val="02B82860"/>
    <w:rsid w:val="02BA3C25"/>
    <w:rsid w:val="02CB4DB2"/>
    <w:rsid w:val="02CC0D6C"/>
    <w:rsid w:val="02D53988"/>
    <w:rsid w:val="02DB5143"/>
    <w:rsid w:val="02DF44A5"/>
    <w:rsid w:val="02E147E9"/>
    <w:rsid w:val="02E5149B"/>
    <w:rsid w:val="02EB2506"/>
    <w:rsid w:val="02EE129E"/>
    <w:rsid w:val="02F65B17"/>
    <w:rsid w:val="03050F08"/>
    <w:rsid w:val="031148DF"/>
    <w:rsid w:val="031327EB"/>
    <w:rsid w:val="031D3BAA"/>
    <w:rsid w:val="0331796C"/>
    <w:rsid w:val="03356A2A"/>
    <w:rsid w:val="034A09A9"/>
    <w:rsid w:val="036D35C7"/>
    <w:rsid w:val="037D316A"/>
    <w:rsid w:val="03801303"/>
    <w:rsid w:val="03805CBD"/>
    <w:rsid w:val="038829F6"/>
    <w:rsid w:val="03895B08"/>
    <w:rsid w:val="038B6153"/>
    <w:rsid w:val="038E65C4"/>
    <w:rsid w:val="03AD53EC"/>
    <w:rsid w:val="03D94343"/>
    <w:rsid w:val="03DA0029"/>
    <w:rsid w:val="03DE5592"/>
    <w:rsid w:val="03E82434"/>
    <w:rsid w:val="03F9070F"/>
    <w:rsid w:val="0414487E"/>
    <w:rsid w:val="04256903"/>
    <w:rsid w:val="042E6492"/>
    <w:rsid w:val="043F2DC8"/>
    <w:rsid w:val="044A2B09"/>
    <w:rsid w:val="044B5C71"/>
    <w:rsid w:val="047E158B"/>
    <w:rsid w:val="04873116"/>
    <w:rsid w:val="048D49CD"/>
    <w:rsid w:val="049D458E"/>
    <w:rsid w:val="049F426C"/>
    <w:rsid w:val="04A2714B"/>
    <w:rsid w:val="04C41ABB"/>
    <w:rsid w:val="04D35290"/>
    <w:rsid w:val="04E80810"/>
    <w:rsid w:val="04E95320"/>
    <w:rsid w:val="04F16F06"/>
    <w:rsid w:val="05007393"/>
    <w:rsid w:val="0504165D"/>
    <w:rsid w:val="05056268"/>
    <w:rsid w:val="05090C78"/>
    <w:rsid w:val="050B23CE"/>
    <w:rsid w:val="05124507"/>
    <w:rsid w:val="05180D79"/>
    <w:rsid w:val="05285F59"/>
    <w:rsid w:val="052E127B"/>
    <w:rsid w:val="05311146"/>
    <w:rsid w:val="05381D2B"/>
    <w:rsid w:val="0553543A"/>
    <w:rsid w:val="055F734B"/>
    <w:rsid w:val="0563700A"/>
    <w:rsid w:val="056D71CF"/>
    <w:rsid w:val="059073A0"/>
    <w:rsid w:val="0592636A"/>
    <w:rsid w:val="05A1621C"/>
    <w:rsid w:val="05AC700C"/>
    <w:rsid w:val="05C010CD"/>
    <w:rsid w:val="05C1335C"/>
    <w:rsid w:val="05C34ABD"/>
    <w:rsid w:val="05CB32A2"/>
    <w:rsid w:val="05DC4311"/>
    <w:rsid w:val="05DD042B"/>
    <w:rsid w:val="05E2165F"/>
    <w:rsid w:val="05EA2C93"/>
    <w:rsid w:val="05EB3DB7"/>
    <w:rsid w:val="05F12BB4"/>
    <w:rsid w:val="060808C7"/>
    <w:rsid w:val="06235982"/>
    <w:rsid w:val="06296B98"/>
    <w:rsid w:val="063A4897"/>
    <w:rsid w:val="063C2022"/>
    <w:rsid w:val="0640444D"/>
    <w:rsid w:val="064802DE"/>
    <w:rsid w:val="064B1766"/>
    <w:rsid w:val="06552ED1"/>
    <w:rsid w:val="066037A4"/>
    <w:rsid w:val="06694680"/>
    <w:rsid w:val="067E7FEE"/>
    <w:rsid w:val="06A47004"/>
    <w:rsid w:val="06AC2562"/>
    <w:rsid w:val="06AC45F1"/>
    <w:rsid w:val="06BD36E3"/>
    <w:rsid w:val="06C91C2F"/>
    <w:rsid w:val="06C9774A"/>
    <w:rsid w:val="06DC4367"/>
    <w:rsid w:val="06E97ABF"/>
    <w:rsid w:val="06EC220E"/>
    <w:rsid w:val="06F91EDA"/>
    <w:rsid w:val="06FB6DFC"/>
    <w:rsid w:val="06FC5468"/>
    <w:rsid w:val="070112CD"/>
    <w:rsid w:val="0705241D"/>
    <w:rsid w:val="071168F6"/>
    <w:rsid w:val="07236037"/>
    <w:rsid w:val="07242F25"/>
    <w:rsid w:val="07306C96"/>
    <w:rsid w:val="074A59DA"/>
    <w:rsid w:val="07545885"/>
    <w:rsid w:val="07595E64"/>
    <w:rsid w:val="0794236E"/>
    <w:rsid w:val="07984E41"/>
    <w:rsid w:val="079D53C3"/>
    <w:rsid w:val="07B33B6D"/>
    <w:rsid w:val="07C418FE"/>
    <w:rsid w:val="07CE5A68"/>
    <w:rsid w:val="07D03AC9"/>
    <w:rsid w:val="07D2547A"/>
    <w:rsid w:val="07D57E58"/>
    <w:rsid w:val="07D62212"/>
    <w:rsid w:val="07DE381A"/>
    <w:rsid w:val="07DF1F50"/>
    <w:rsid w:val="07E32BC8"/>
    <w:rsid w:val="07E93EDB"/>
    <w:rsid w:val="07EB1DC6"/>
    <w:rsid w:val="07F13A35"/>
    <w:rsid w:val="08385F8F"/>
    <w:rsid w:val="083D712D"/>
    <w:rsid w:val="0848132E"/>
    <w:rsid w:val="084C0D70"/>
    <w:rsid w:val="08572699"/>
    <w:rsid w:val="08611AB1"/>
    <w:rsid w:val="08636452"/>
    <w:rsid w:val="08640450"/>
    <w:rsid w:val="0876166B"/>
    <w:rsid w:val="087C17B8"/>
    <w:rsid w:val="088C6408"/>
    <w:rsid w:val="08930913"/>
    <w:rsid w:val="08940A90"/>
    <w:rsid w:val="089A7386"/>
    <w:rsid w:val="08A44D47"/>
    <w:rsid w:val="08B13DE3"/>
    <w:rsid w:val="08B21928"/>
    <w:rsid w:val="08BA34F6"/>
    <w:rsid w:val="08C474DF"/>
    <w:rsid w:val="08C753B1"/>
    <w:rsid w:val="08C9593D"/>
    <w:rsid w:val="08CF2575"/>
    <w:rsid w:val="08EB4F86"/>
    <w:rsid w:val="08F778B4"/>
    <w:rsid w:val="090B2B7E"/>
    <w:rsid w:val="09110939"/>
    <w:rsid w:val="09153741"/>
    <w:rsid w:val="09195D11"/>
    <w:rsid w:val="09382482"/>
    <w:rsid w:val="093D6DC9"/>
    <w:rsid w:val="096A29FD"/>
    <w:rsid w:val="096C4355"/>
    <w:rsid w:val="09785004"/>
    <w:rsid w:val="097D322F"/>
    <w:rsid w:val="099B6E7B"/>
    <w:rsid w:val="09A36CE0"/>
    <w:rsid w:val="09C14A6C"/>
    <w:rsid w:val="09D560B7"/>
    <w:rsid w:val="09DA3C68"/>
    <w:rsid w:val="09E5197A"/>
    <w:rsid w:val="09F9605B"/>
    <w:rsid w:val="0A063C63"/>
    <w:rsid w:val="0A065046"/>
    <w:rsid w:val="0A072F9C"/>
    <w:rsid w:val="0A120E29"/>
    <w:rsid w:val="0A256946"/>
    <w:rsid w:val="0A2657CF"/>
    <w:rsid w:val="0A295CF9"/>
    <w:rsid w:val="0A34640F"/>
    <w:rsid w:val="0A363B9C"/>
    <w:rsid w:val="0A40126A"/>
    <w:rsid w:val="0A5D053B"/>
    <w:rsid w:val="0A693BC6"/>
    <w:rsid w:val="0A730DA6"/>
    <w:rsid w:val="0A7E2A98"/>
    <w:rsid w:val="0A940D47"/>
    <w:rsid w:val="0A9A3182"/>
    <w:rsid w:val="0A9E0BCE"/>
    <w:rsid w:val="0AA31E8B"/>
    <w:rsid w:val="0AA51C01"/>
    <w:rsid w:val="0AA53D9F"/>
    <w:rsid w:val="0AB830C3"/>
    <w:rsid w:val="0ABA15A4"/>
    <w:rsid w:val="0ABD5C7C"/>
    <w:rsid w:val="0ABE231F"/>
    <w:rsid w:val="0ABE7AD5"/>
    <w:rsid w:val="0ABF33B7"/>
    <w:rsid w:val="0AD64F81"/>
    <w:rsid w:val="0ADA74BE"/>
    <w:rsid w:val="0AEB3111"/>
    <w:rsid w:val="0AF636DC"/>
    <w:rsid w:val="0B043E59"/>
    <w:rsid w:val="0B1C4B68"/>
    <w:rsid w:val="0B2008D4"/>
    <w:rsid w:val="0B30636C"/>
    <w:rsid w:val="0B3303CA"/>
    <w:rsid w:val="0B3971CA"/>
    <w:rsid w:val="0B417E75"/>
    <w:rsid w:val="0B592DD8"/>
    <w:rsid w:val="0B5B4F78"/>
    <w:rsid w:val="0B652FDE"/>
    <w:rsid w:val="0B6C55EA"/>
    <w:rsid w:val="0B8A57BC"/>
    <w:rsid w:val="0B922D0C"/>
    <w:rsid w:val="0B9F706B"/>
    <w:rsid w:val="0BAE5F1B"/>
    <w:rsid w:val="0BBB79CD"/>
    <w:rsid w:val="0BC762AD"/>
    <w:rsid w:val="0BCF1F29"/>
    <w:rsid w:val="0BD034D1"/>
    <w:rsid w:val="0BD163EA"/>
    <w:rsid w:val="0BD33A14"/>
    <w:rsid w:val="0BE25577"/>
    <w:rsid w:val="0BEB071A"/>
    <w:rsid w:val="0BEE7937"/>
    <w:rsid w:val="0BF055A3"/>
    <w:rsid w:val="0BFE2BAA"/>
    <w:rsid w:val="0C0F4B5E"/>
    <w:rsid w:val="0C1F10AE"/>
    <w:rsid w:val="0C207E5A"/>
    <w:rsid w:val="0C211D40"/>
    <w:rsid w:val="0C217241"/>
    <w:rsid w:val="0C2B0BE0"/>
    <w:rsid w:val="0C2C43F1"/>
    <w:rsid w:val="0C336427"/>
    <w:rsid w:val="0C4B500E"/>
    <w:rsid w:val="0C5A5D17"/>
    <w:rsid w:val="0C6C1D36"/>
    <w:rsid w:val="0C724F1D"/>
    <w:rsid w:val="0C780E45"/>
    <w:rsid w:val="0C7E4A97"/>
    <w:rsid w:val="0C7F1FF6"/>
    <w:rsid w:val="0C886407"/>
    <w:rsid w:val="0C8B6926"/>
    <w:rsid w:val="0C8D2335"/>
    <w:rsid w:val="0C975105"/>
    <w:rsid w:val="0CA42D64"/>
    <w:rsid w:val="0CA45301"/>
    <w:rsid w:val="0CB2726C"/>
    <w:rsid w:val="0CB73154"/>
    <w:rsid w:val="0CC20E22"/>
    <w:rsid w:val="0CC87ADC"/>
    <w:rsid w:val="0CCE68BE"/>
    <w:rsid w:val="0CF27DAA"/>
    <w:rsid w:val="0CF55B72"/>
    <w:rsid w:val="0CFE1358"/>
    <w:rsid w:val="0D020427"/>
    <w:rsid w:val="0D105052"/>
    <w:rsid w:val="0D1B4128"/>
    <w:rsid w:val="0D1F4852"/>
    <w:rsid w:val="0D241D09"/>
    <w:rsid w:val="0D38522A"/>
    <w:rsid w:val="0D3D3CFB"/>
    <w:rsid w:val="0D49290A"/>
    <w:rsid w:val="0D7904E8"/>
    <w:rsid w:val="0D7D4206"/>
    <w:rsid w:val="0D7E7FD8"/>
    <w:rsid w:val="0D8717BD"/>
    <w:rsid w:val="0D8B59F3"/>
    <w:rsid w:val="0D91107B"/>
    <w:rsid w:val="0DA33EAD"/>
    <w:rsid w:val="0DB019BB"/>
    <w:rsid w:val="0DBD1C6D"/>
    <w:rsid w:val="0DCD32FD"/>
    <w:rsid w:val="0DCE009C"/>
    <w:rsid w:val="0DCF6BE3"/>
    <w:rsid w:val="0DD72819"/>
    <w:rsid w:val="0DF94796"/>
    <w:rsid w:val="0DFE155C"/>
    <w:rsid w:val="0E013699"/>
    <w:rsid w:val="0E26109D"/>
    <w:rsid w:val="0E2E3A1B"/>
    <w:rsid w:val="0E301653"/>
    <w:rsid w:val="0E382A16"/>
    <w:rsid w:val="0E551EBF"/>
    <w:rsid w:val="0E59465B"/>
    <w:rsid w:val="0E5A4577"/>
    <w:rsid w:val="0E5B0543"/>
    <w:rsid w:val="0E6579B2"/>
    <w:rsid w:val="0E6E30F6"/>
    <w:rsid w:val="0E7704A2"/>
    <w:rsid w:val="0E7F4385"/>
    <w:rsid w:val="0E827871"/>
    <w:rsid w:val="0E8F2C29"/>
    <w:rsid w:val="0E9A38AA"/>
    <w:rsid w:val="0EAB7486"/>
    <w:rsid w:val="0EBE400C"/>
    <w:rsid w:val="0EC64300"/>
    <w:rsid w:val="0ED87D42"/>
    <w:rsid w:val="0EDB6233"/>
    <w:rsid w:val="0EDD132F"/>
    <w:rsid w:val="0EEA70DA"/>
    <w:rsid w:val="0EF01A3D"/>
    <w:rsid w:val="0EFC1449"/>
    <w:rsid w:val="0F0062EE"/>
    <w:rsid w:val="0F0129B8"/>
    <w:rsid w:val="0F01483B"/>
    <w:rsid w:val="0F1A1619"/>
    <w:rsid w:val="0F212B53"/>
    <w:rsid w:val="0F261950"/>
    <w:rsid w:val="0F2A4442"/>
    <w:rsid w:val="0F347A32"/>
    <w:rsid w:val="0F52285C"/>
    <w:rsid w:val="0F537874"/>
    <w:rsid w:val="0F5E7EF4"/>
    <w:rsid w:val="0F6D666A"/>
    <w:rsid w:val="0F6E6B2F"/>
    <w:rsid w:val="0F7D1449"/>
    <w:rsid w:val="0F836781"/>
    <w:rsid w:val="0F861E7F"/>
    <w:rsid w:val="0F880CCD"/>
    <w:rsid w:val="0F8B7036"/>
    <w:rsid w:val="0FA27204"/>
    <w:rsid w:val="0FCC7E8C"/>
    <w:rsid w:val="0FD13033"/>
    <w:rsid w:val="0FD42BBE"/>
    <w:rsid w:val="0FDA011B"/>
    <w:rsid w:val="0FDA14A3"/>
    <w:rsid w:val="0FE0483E"/>
    <w:rsid w:val="0FF16D6E"/>
    <w:rsid w:val="0FF75BA9"/>
    <w:rsid w:val="10055D5C"/>
    <w:rsid w:val="101F0102"/>
    <w:rsid w:val="101F5CFB"/>
    <w:rsid w:val="10215A86"/>
    <w:rsid w:val="102F39D0"/>
    <w:rsid w:val="103069FE"/>
    <w:rsid w:val="10351EFD"/>
    <w:rsid w:val="10474712"/>
    <w:rsid w:val="104C44C7"/>
    <w:rsid w:val="1055034C"/>
    <w:rsid w:val="105838BC"/>
    <w:rsid w:val="106D622A"/>
    <w:rsid w:val="107009BA"/>
    <w:rsid w:val="107726BA"/>
    <w:rsid w:val="10934870"/>
    <w:rsid w:val="10A2451F"/>
    <w:rsid w:val="10A86D4C"/>
    <w:rsid w:val="10AD08A4"/>
    <w:rsid w:val="10B6640F"/>
    <w:rsid w:val="10BC5D25"/>
    <w:rsid w:val="10C84CEC"/>
    <w:rsid w:val="10CB1883"/>
    <w:rsid w:val="10D7328B"/>
    <w:rsid w:val="10E25B4B"/>
    <w:rsid w:val="10F14C34"/>
    <w:rsid w:val="10F75213"/>
    <w:rsid w:val="11002D11"/>
    <w:rsid w:val="11086722"/>
    <w:rsid w:val="111B1279"/>
    <w:rsid w:val="11351D5F"/>
    <w:rsid w:val="113952F4"/>
    <w:rsid w:val="113A12B5"/>
    <w:rsid w:val="114E22AD"/>
    <w:rsid w:val="1164627B"/>
    <w:rsid w:val="116828DD"/>
    <w:rsid w:val="116B797C"/>
    <w:rsid w:val="116E6512"/>
    <w:rsid w:val="1178026C"/>
    <w:rsid w:val="11852919"/>
    <w:rsid w:val="11A00F19"/>
    <w:rsid w:val="11A1059A"/>
    <w:rsid w:val="11D0683B"/>
    <w:rsid w:val="11EC7ADE"/>
    <w:rsid w:val="11F36F09"/>
    <w:rsid w:val="11F77B55"/>
    <w:rsid w:val="120E2FE5"/>
    <w:rsid w:val="121918C0"/>
    <w:rsid w:val="12247DDE"/>
    <w:rsid w:val="122E34EF"/>
    <w:rsid w:val="122F0540"/>
    <w:rsid w:val="122F62BD"/>
    <w:rsid w:val="123D756D"/>
    <w:rsid w:val="1251492F"/>
    <w:rsid w:val="125378E2"/>
    <w:rsid w:val="12622029"/>
    <w:rsid w:val="12737E2F"/>
    <w:rsid w:val="12771CE5"/>
    <w:rsid w:val="129B7448"/>
    <w:rsid w:val="12AE374B"/>
    <w:rsid w:val="12AF5E4D"/>
    <w:rsid w:val="12B50096"/>
    <w:rsid w:val="12B74046"/>
    <w:rsid w:val="12B909A8"/>
    <w:rsid w:val="12D92A04"/>
    <w:rsid w:val="12DF61FC"/>
    <w:rsid w:val="12EC5CFE"/>
    <w:rsid w:val="12F9680A"/>
    <w:rsid w:val="131A5915"/>
    <w:rsid w:val="133A154E"/>
    <w:rsid w:val="1353121E"/>
    <w:rsid w:val="135859B0"/>
    <w:rsid w:val="136365D6"/>
    <w:rsid w:val="13655354"/>
    <w:rsid w:val="13680BC7"/>
    <w:rsid w:val="137119C8"/>
    <w:rsid w:val="13761E0E"/>
    <w:rsid w:val="1378795A"/>
    <w:rsid w:val="13794084"/>
    <w:rsid w:val="137B4941"/>
    <w:rsid w:val="1382768E"/>
    <w:rsid w:val="138911AC"/>
    <w:rsid w:val="138A4681"/>
    <w:rsid w:val="138B6522"/>
    <w:rsid w:val="138F55DC"/>
    <w:rsid w:val="1396593A"/>
    <w:rsid w:val="13994E91"/>
    <w:rsid w:val="139963B0"/>
    <w:rsid w:val="139A04D9"/>
    <w:rsid w:val="13AA390F"/>
    <w:rsid w:val="13AB44E0"/>
    <w:rsid w:val="13AD5AED"/>
    <w:rsid w:val="13B25BEF"/>
    <w:rsid w:val="13C8795E"/>
    <w:rsid w:val="13CE3131"/>
    <w:rsid w:val="13DE611D"/>
    <w:rsid w:val="13E44841"/>
    <w:rsid w:val="13F35C86"/>
    <w:rsid w:val="13F36FEF"/>
    <w:rsid w:val="13FA5463"/>
    <w:rsid w:val="13FC0199"/>
    <w:rsid w:val="14120BAE"/>
    <w:rsid w:val="14156EE1"/>
    <w:rsid w:val="14182225"/>
    <w:rsid w:val="141B6A8B"/>
    <w:rsid w:val="142568D1"/>
    <w:rsid w:val="14290B35"/>
    <w:rsid w:val="14312DE4"/>
    <w:rsid w:val="14393724"/>
    <w:rsid w:val="143D2C33"/>
    <w:rsid w:val="143E6B14"/>
    <w:rsid w:val="144A2454"/>
    <w:rsid w:val="14656449"/>
    <w:rsid w:val="146D5D9B"/>
    <w:rsid w:val="146F0F16"/>
    <w:rsid w:val="1471338C"/>
    <w:rsid w:val="14843896"/>
    <w:rsid w:val="14866444"/>
    <w:rsid w:val="14892AEF"/>
    <w:rsid w:val="148C59DA"/>
    <w:rsid w:val="14947317"/>
    <w:rsid w:val="149A18FF"/>
    <w:rsid w:val="149B552C"/>
    <w:rsid w:val="14AF2550"/>
    <w:rsid w:val="14B9596D"/>
    <w:rsid w:val="14BA1C2F"/>
    <w:rsid w:val="14E646E1"/>
    <w:rsid w:val="14EB0ECA"/>
    <w:rsid w:val="1530208D"/>
    <w:rsid w:val="15314DA1"/>
    <w:rsid w:val="15325F4E"/>
    <w:rsid w:val="15367B1E"/>
    <w:rsid w:val="154210B7"/>
    <w:rsid w:val="15455713"/>
    <w:rsid w:val="1549069D"/>
    <w:rsid w:val="155400DC"/>
    <w:rsid w:val="1557022B"/>
    <w:rsid w:val="15572BA2"/>
    <w:rsid w:val="1559427D"/>
    <w:rsid w:val="155F1308"/>
    <w:rsid w:val="156B1277"/>
    <w:rsid w:val="15756474"/>
    <w:rsid w:val="157D3841"/>
    <w:rsid w:val="15927EE1"/>
    <w:rsid w:val="15A80226"/>
    <w:rsid w:val="15AB75BC"/>
    <w:rsid w:val="15AC5A7C"/>
    <w:rsid w:val="15B42506"/>
    <w:rsid w:val="15BB76F3"/>
    <w:rsid w:val="15D23374"/>
    <w:rsid w:val="15D46479"/>
    <w:rsid w:val="15D66E56"/>
    <w:rsid w:val="15DD2496"/>
    <w:rsid w:val="15EE0DF1"/>
    <w:rsid w:val="15EE7F72"/>
    <w:rsid w:val="15F039CC"/>
    <w:rsid w:val="15F74C86"/>
    <w:rsid w:val="15FB716B"/>
    <w:rsid w:val="15FD0FF0"/>
    <w:rsid w:val="16016943"/>
    <w:rsid w:val="161A30ED"/>
    <w:rsid w:val="161A7D1D"/>
    <w:rsid w:val="16281C2A"/>
    <w:rsid w:val="162A451F"/>
    <w:rsid w:val="1632302B"/>
    <w:rsid w:val="163A3EEB"/>
    <w:rsid w:val="16485A3C"/>
    <w:rsid w:val="164D74E2"/>
    <w:rsid w:val="165E168A"/>
    <w:rsid w:val="165F1929"/>
    <w:rsid w:val="165F1C0D"/>
    <w:rsid w:val="16611B15"/>
    <w:rsid w:val="166520A9"/>
    <w:rsid w:val="167A2AE2"/>
    <w:rsid w:val="168B05A2"/>
    <w:rsid w:val="169046CD"/>
    <w:rsid w:val="169A3C6F"/>
    <w:rsid w:val="169B11FB"/>
    <w:rsid w:val="169E600F"/>
    <w:rsid w:val="16A0784F"/>
    <w:rsid w:val="16A8133E"/>
    <w:rsid w:val="16AC5863"/>
    <w:rsid w:val="16B93C37"/>
    <w:rsid w:val="16BA23A0"/>
    <w:rsid w:val="16D65719"/>
    <w:rsid w:val="16DC2B1B"/>
    <w:rsid w:val="16E240F9"/>
    <w:rsid w:val="16EF691F"/>
    <w:rsid w:val="17096699"/>
    <w:rsid w:val="1718713A"/>
    <w:rsid w:val="17205633"/>
    <w:rsid w:val="173E5C39"/>
    <w:rsid w:val="17553C6F"/>
    <w:rsid w:val="17595BEA"/>
    <w:rsid w:val="175D1146"/>
    <w:rsid w:val="17653B37"/>
    <w:rsid w:val="176576BD"/>
    <w:rsid w:val="17714860"/>
    <w:rsid w:val="17781CF8"/>
    <w:rsid w:val="17897D9B"/>
    <w:rsid w:val="178D4CF2"/>
    <w:rsid w:val="17912701"/>
    <w:rsid w:val="179E5058"/>
    <w:rsid w:val="17BC7D6E"/>
    <w:rsid w:val="17C40BCC"/>
    <w:rsid w:val="17D419C2"/>
    <w:rsid w:val="17ED3797"/>
    <w:rsid w:val="17F4369E"/>
    <w:rsid w:val="17F628DA"/>
    <w:rsid w:val="17FA6FAA"/>
    <w:rsid w:val="1803540E"/>
    <w:rsid w:val="18096FEE"/>
    <w:rsid w:val="180A58EB"/>
    <w:rsid w:val="18125304"/>
    <w:rsid w:val="18142564"/>
    <w:rsid w:val="18250D59"/>
    <w:rsid w:val="18251E33"/>
    <w:rsid w:val="182A0B7A"/>
    <w:rsid w:val="18322FA6"/>
    <w:rsid w:val="18334A95"/>
    <w:rsid w:val="18345661"/>
    <w:rsid w:val="183B7C4B"/>
    <w:rsid w:val="18467E72"/>
    <w:rsid w:val="18576767"/>
    <w:rsid w:val="18582360"/>
    <w:rsid w:val="18672656"/>
    <w:rsid w:val="18696598"/>
    <w:rsid w:val="186D4F89"/>
    <w:rsid w:val="1870454E"/>
    <w:rsid w:val="18757B61"/>
    <w:rsid w:val="188F6E5F"/>
    <w:rsid w:val="18902052"/>
    <w:rsid w:val="18934324"/>
    <w:rsid w:val="18957391"/>
    <w:rsid w:val="18B13C3B"/>
    <w:rsid w:val="18B41065"/>
    <w:rsid w:val="18C3116A"/>
    <w:rsid w:val="18CA1FF6"/>
    <w:rsid w:val="18CF104A"/>
    <w:rsid w:val="18D20524"/>
    <w:rsid w:val="18D4075F"/>
    <w:rsid w:val="18D41FF4"/>
    <w:rsid w:val="18DF3ACC"/>
    <w:rsid w:val="18F23962"/>
    <w:rsid w:val="18FC10F5"/>
    <w:rsid w:val="18FE3064"/>
    <w:rsid w:val="18FE5EB8"/>
    <w:rsid w:val="19066F66"/>
    <w:rsid w:val="196D3535"/>
    <w:rsid w:val="19782C54"/>
    <w:rsid w:val="19787B10"/>
    <w:rsid w:val="197D304D"/>
    <w:rsid w:val="197E5784"/>
    <w:rsid w:val="19841A03"/>
    <w:rsid w:val="199350B9"/>
    <w:rsid w:val="19993499"/>
    <w:rsid w:val="19B70AE9"/>
    <w:rsid w:val="19C74B32"/>
    <w:rsid w:val="19D523E8"/>
    <w:rsid w:val="19DA2683"/>
    <w:rsid w:val="19DD06FC"/>
    <w:rsid w:val="19F00EB3"/>
    <w:rsid w:val="19F430B8"/>
    <w:rsid w:val="19FE1ED9"/>
    <w:rsid w:val="1A0B5206"/>
    <w:rsid w:val="1A2037BC"/>
    <w:rsid w:val="1A206C01"/>
    <w:rsid w:val="1A35678D"/>
    <w:rsid w:val="1A366A6D"/>
    <w:rsid w:val="1A3B2988"/>
    <w:rsid w:val="1A457F39"/>
    <w:rsid w:val="1A47664C"/>
    <w:rsid w:val="1A543516"/>
    <w:rsid w:val="1A5B0B3C"/>
    <w:rsid w:val="1A656C3D"/>
    <w:rsid w:val="1A727F2B"/>
    <w:rsid w:val="1A8A36AF"/>
    <w:rsid w:val="1AA974BB"/>
    <w:rsid w:val="1ABA5E07"/>
    <w:rsid w:val="1ABD6A85"/>
    <w:rsid w:val="1AC45278"/>
    <w:rsid w:val="1ACF4550"/>
    <w:rsid w:val="1ADF0F21"/>
    <w:rsid w:val="1AE23C81"/>
    <w:rsid w:val="1AE72C7D"/>
    <w:rsid w:val="1AEC4823"/>
    <w:rsid w:val="1AF12870"/>
    <w:rsid w:val="1B022248"/>
    <w:rsid w:val="1B0722B3"/>
    <w:rsid w:val="1B0831BD"/>
    <w:rsid w:val="1B0D6507"/>
    <w:rsid w:val="1B140FD3"/>
    <w:rsid w:val="1B18722D"/>
    <w:rsid w:val="1B2B3E41"/>
    <w:rsid w:val="1B3A1B15"/>
    <w:rsid w:val="1B3C6959"/>
    <w:rsid w:val="1B4C04BE"/>
    <w:rsid w:val="1B582279"/>
    <w:rsid w:val="1B596CC1"/>
    <w:rsid w:val="1B6C61A5"/>
    <w:rsid w:val="1B6E3C31"/>
    <w:rsid w:val="1B6E4944"/>
    <w:rsid w:val="1B7C109E"/>
    <w:rsid w:val="1B7D7C17"/>
    <w:rsid w:val="1B8051DA"/>
    <w:rsid w:val="1B825A46"/>
    <w:rsid w:val="1B907F58"/>
    <w:rsid w:val="1B97334F"/>
    <w:rsid w:val="1BA96918"/>
    <w:rsid w:val="1BB646FD"/>
    <w:rsid w:val="1BB73A09"/>
    <w:rsid w:val="1BEE64AE"/>
    <w:rsid w:val="1BFE6442"/>
    <w:rsid w:val="1C117DA0"/>
    <w:rsid w:val="1C167F9D"/>
    <w:rsid w:val="1C1D3DDB"/>
    <w:rsid w:val="1C2A25C8"/>
    <w:rsid w:val="1C303853"/>
    <w:rsid w:val="1C350B37"/>
    <w:rsid w:val="1C3B3665"/>
    <w:rsid w:val="1C41786B"/>
    <w:rsid w:val="1C4510D3"/>
    <w:rsid w:val="1C516247"/>
    <w:rsid w:val="1C6C7EC7"/>
    <w:rsid w:val="1C732927"/>
    <w:rsid w:val="1C804594"/>
    <w:rsid w:val="1C933D29"/>
    <w:rsid w:val="1C950CA6"/>
    <w:rsid w:val="1C9556F3"/>
    <w:rsid w:val="1C965BA5"/>
    <w:rsid w:val="1CB671FC"/>
    <w:rsid w:val="1CC35F5C"/>
    <w:rsid w:val="1CD32BC4"/>
    <w:rsid w:val="1CFC29FE"/>
    <w:rsid w:val="1D190972"/>
    <w:rsid w:val="1D2864E3"/>
    <w:rsid w:val="1D290406"/>
    <w:rsid w:val="1D36101C"/>
    <w:rsid w:val="1D4905D7"/>
    <w:rsid w:val="1D51197C"/>
    <w:rsid w:val="1D5579EF"/>
    <w:rsid w:val="1D5B609D"/>
    <w:rsid w:val="1D6030E0"/>
    <w:rsid w:val="1D621C18"/>
    <w:rsid w:val="1D6C1336"/>
    <w:rsid w:val="1D6F535A"/>
    <w:rsid w:val="1D742214"/>
    <w:rsid w:val="1D761E6A"/>
    <w:rsid w:val="1D7648CA"/>
    <w:rsid w:val="1D77706E"/>
    <w:rsid w:val="1D866E5D"/>
    <w:rsid w:val="1D883518"/>
    <w:rsid w:val="1D92074F"/>
    <w:rsid w:val="1D9A1CA8"/>
    <w:rsid w:val="1DAD710D"/>
    <w:rsid w:val="1DB17029"/>
    <w:rsid w:val="1DB42C17"/>
    <w:rsid w:val="1DE91525"/>
    <w:rsid w:val="1DF765C4"/>
    <w:rsid w:val="1DF948B0"/>
    <w:rsid w:val="1DFF2471"/>
    <w:rsid w:val="1E0115EE"/>
    <w:rsid w:val="1E070484"/>
    <w:rsid w:val="1E103742"/>
    <w:rsid w:val="1E175E4F"/>
    <w:rsid w:val="1E2006FB"/>
    <w:rsid w:val="1E275A62"/>
    <w:rsid w:val="1E2B0EAC"/>
    <w:rsid w:val="1E4820E3"/>
    <w:rsid w:val="1E4C517A"/>
    <w:rsid w:val="1E66070C"/>
    <w:rsid w:val="1E777249"/>
    <w:rsid w:val="1E8B7E1A"/>
    <w:rsid w:val="1E92193B"/>
    <w:rsid w:val="1EA848BC"/>
    <w:rsid w:val="1EAB2A63"/>
    <w:rsid w:val="1EAC6088"/>
    <w:rsid w:val="1EB50972"/>
    <w:rsid w:val="1EB615EB"/>
    <w:rsid w:val="1EC11A01"/>
    <w:rsid w:val="1EC52110"/>
    <w:rsid w:val="1EE030D3"/>
    <w:rsid w:val="1EEE55A4"/>
    <w:rsid w:val="1EEF6C08"/>
    <w:rsid w:val="1EF06480"/>
    <w:rsid w:val="1F0E7D0A"/>
    <w:rsid w:val="1F2129BA"/>
    <w:rsid w:val="1F337F61"/>
    <w:rsid w:val="1F3D4BC5"/>
    <w:rsid w:val="1F4041EE"/>
    <w:rsid w:val="1F426934"/>
    <w:rsid w:val="1F485079"/>
    <w:rsid w:val="1F5D0708"/>
    <w:rsid w:val="1F6A394E"/>
    <w:rsid w:val="1F724362"/>
    <w:rsid w:val="1F786C3D"/>
    <w:rsid w:val="1F7E46B0"/>
    <w:rsid w:val="1F822D13"/>
    <w:rsid w:val="1F8D5E30"/>
    <w:rsid w:val="1F9425CF"/>
    <w:rsid w:val="1F98160C"/>
    <w:rsid w:val="1F9B4381"/>
    <w:rsid w:val="1FA061A2"/>
    <w:rsid w:val="1FA62ED7"/>
    <w:rsid w:val="1FBE2CF1"/>
    <w:rsid w:val="1FBE7BC7"/>
    <w:rsid w:val="1FC46954"/>
    <w:rsid w:val="1FC511E1"/>
    <w:rsid w:val="1FCE1BE9"/>
    <w:rsid w:val="1FCF4CBE"/>
    <w:rsid w:val="1FD14407"/>
    <w:rsid w:val="1FEE1485"/>
    <w:rsid w:val="1FFB6F42"/>
    <w:rsid w:val="200574F5"/>
    <w:rsid w:val="2019009B"/>
    <w:rsid w:val="20243D0A"/>
    <w:rsid w:val="203A0315"/>
    <w:rsid w:val="2052001F"/>
    <w:rsid w:val="20630EC0"/>
    <w:rsid w:val="20726F60"/>
    <w:rsid w:val="20771F4E"/>
    <w:rsid w:val="208C6259"/>
    <w:rsid w:val="209079C1"/>
    <w:rsid w:val="20A05C71"/>
    <w:rsid w:val="20AA1FB7"/>
    <w:rsid w:val="20BA2D20"/>
    <w:rsid w:val="20C93A1B"/>
    <w:rsid w:val="20D0595E"/>
    <w:rsid w:val="20E77993"/>
    <w:rsid w:val="20EE41DB"/>
    <w:rsid w:val="21073B22"/>
    <w:rsid w:val="211643F9"/>
    <w:rsid w:val="211A3A04"/>
    <w:rsid w:val="212A76FA"/>
    <w:rsid w:val="2150436A"/>
    <w:rsid w:val="21556D4E"/>
    <w:rsid w:val="21682457"/>
    <w:rsid w:val="217B5985"/>
    <w:rsid w:val="218A2DD2"/>
    <w:rsid w:val="218F3D85"/>
    <w:rsid w:val="21A77263"/>
    <w:rsid w:val="21CF544C"/>
    <w:rsid w:val="21DB34E6"/>
    <w:rsid w:val="21DE6D0E"/>
    <w:rsid w:val="21E87369"/>
    <w:rsid w:val="21F05C14"/>
    <w:rsid w:val="21FA4D6D"/>
    <w:rsid w:val="22002006"/>
    <w:rsid w:val="22036FAE"/>
    <w:rsid w:val="22043573"/>
    <w:rsid w:val="2208762E"/>
    <w:rsid w:val="22117526"/>
    <w:rsid w:val="221448B0"/>
    <w:rsid w:val="223277AE"/>
    <w:rsid w:val="22354B40"/>
    <w:rsid w:val="22431A38"/>
    <w:rsid w:val="2276151E"/>
    <w:rsid w:val="22867D46"/>
    <w:rsid w:val="228C1A91"/>
    <w:rsid w:val="229846F6"/>
    <w:rsid w:val="22A81F93"/>
    <w:rsid w:val="22A94552"/>
    <w:rsid w:val="22AC4D90"/>
    <w:rsid w:val="22B076C3"/>
    <w:rsid w:val="22B45A2E"/>
    <w:rsid w:val="22B64D92"/>
    <w:rsid w:val="22BA19B5"/>
    <w:rsid w:val="22C17405"/>
    <w:rsid w:val="22CF2102"/>
    <w:rsid w:val="22DF4384"/>
    <w:rsid w:val="230A255E"/>
    <w:rsid w:val="2318001B"/>
    <w:rsid w:val="231849F2"/>
    <w:rsid w:val="23214739"/>
    <w:rsid w:val="232A289A"/>
    <w:rsid w:val="233539C5"/>
    <w:rsid w:val="23397E53"/>
    <w:rsid w:val="233F2383"/>
    <w:rsid w:val="23462EDC"/>
    <w:rsid w:val="235346DC"/>
    <w:rsid w:val="23545201"/>
    <w:rsid w:val="23564FDB"/>
    <w:rsid w:val="23581DEF"/>
    <w:rsid w:val="235E36CC"/>
    <w:rsid w:val="23633CBB"/>
    <w:rsid w:val="236E6597"/>
    <w:rsid w:val="237605F0"/>
    <w:rsid w:val="23847D96"/>
    <w:rsid w:val="238D0791"/>
    <w:rsid w:val="2397087C"/>
    <w:rsid w:val="23A61683"/>
    <w:rsid w:val="23E4372A"/>
    <w:rsid w:val="23EC11BE"/>
    <w:rsid w:val="23FB1F83"/>
    <w:rsid w:val="24020A90"/>
    <w:rsid w:val="24074EDB"/>
    <w:rsid w:val="240C0438"/>
    <w:rsid w:val="240E3C9E"/>
    <w:rsid w:val="24227335"/>
    <w:rsid w:val="242A66F4"/>
    <w:rsid w:val="242A7707"/>
    <w:rsid w:val="2446026D"/>
    <w:rsid w:val="24491D94"/>
    <w:rsid w:val="244D3912"/>
    <w:rsid w:val="244F7B90"/>
    <w:rsid w:val="24551C26"/>
    <w:rsid w:val="24611563"/>
    <w:rsid w:val="24714650"/>
    <w:rsid w:val="2471742E"/>
    <w:rsid w:val="247C75C2"/>
    <w:rsid w:val="24800B7D"/>
    <w:rsid w:val="24910D2E"/>
    <w:rsid w:val="249E18E5"/>
    <w:rsid w:val="249E24DB"/>
    <w:rsid w:val="24A12114"/>
    <w:rsid w:val="24AD1F43"/>
    <w:rsid w:val="24B77ED6"/>
    <w:rsid w:val="24BB56DE"/>
    <w:rsid w:val="24D9646A"/>
    <w:rsid w:val="24EB69E2"/>
    <w:rsid w:val="24EE312E"/>
    <w:rsid w:val="24F92F9C"/>
    <w:rsid w:val="25076C1A"/>
    <w:rsid w:val="25114F6A"/>
    <w:rsid w:val="25174245"/>
    <w:rsid w:val="25264725"/>
    <w:rsid w:val="252B3833"/>
    <w:rsid w:val="25333308"/>
    <w:rsid w:val="25362D0F"/>
    <w:rsid w:val="25461C21"/>
    <w:rsid w:val="25463A44"/>
    <w:rsid w:val="255974B9"/>
    <w:rsid w:val="256238E1"/>
    <w:rsid w:val="257D1BF0"/>
    <w:rsid w:val="258E58AF"/>
    <w:rsid w:val="25903B4A"/>
    <w:rsid w:val="259552AD"/>
    <w:rsid w:val="25A6209F"/>
    <w:rsid w:val="25B749EC"/>
    <w:rsid w:val="25C32B15"/>
    <w:rsid w:val="25DE64A8"/>
    <w:rsid w:val="25F66BBB"/>
    <w:rsid w:val="261718BD"/>
    <w:rsid w:val="2617750C"/>
    <w:rsid w:val="261D3185"/>
    <w:rsid w:val="26231603"/>
    <w:rsid w:val="263B7F0D"/>
    <w:rsid w:val="263D3F6D"/>
    <w:rsid w:val="264551F1"/>
    <w:rsid w:val="26467E67"/>
    <w:rsid w:val="264B2756"/>
    <w:rsid w:val="264C51DB"/>
    <w:rsid w:val="264E2C54"/>
    <w:rsid w:val="26577AA7"/>
    <w:rsid w:val="265F2253"/>
    <w:rsid w:val="265F4270"/>
    <w:rsid w:val="26677B5B"/>
    <w:rsid w:val="266825F3"/>
    <w:rsid w:val="26685237"/>
    <w:rsid w:val="2671226B"/>
    <w:rsid w:val="268070FF"/>
    <w:rsid w:val="2684172C"/>
    <w:rsid w:val="268462E6"/>
    <w:rsid w:val="268B6564"/>
    <w:rsid w:val="268E3145"/>
    <w:rsid w:val="26A15F10"/>
    <w:rsid w:val="26A57B40"/>
    <w:rsid w:val="26BB6305"/>
    <w:rsid w:val="26BE72FA"/>
    <w:rsid w:val="26C55513"/>
    <w:rsid w:val="26CA43E8"/>
    <w:rsid w:val="26CC50A5"/>
    <w:rsid w:val="26D22206"/>
    <w:rsid w:val="26DC0BA1"/>
    <w:rsid w:val="26E5443C"/>
    <w:rsid w:val="26EA0545"/>
    <w:rsid w:val="26F07646"/>
    <w:rsid w:val="27004595"/>
    <w:rsid w:val="27015DE6"/>
    <w:rsid w:val="270F64EC"/>
    <w:rsid w:val="272165CD"/>
    <w:rsid w:val="272843FC"/>
    <w:rsid w:val="27286481"/>
    <w:rsid w:val="272C146C"/>
    <w:rsid w:val="2737715E"/>
    <w:rsid w:val="273B6F20"/>
    <w:rsid w:val="273D4010"/>
    <w:rsid w:val="276D0DE6"/>
    <w:rsid w:val="277D015C"/>
    <w:rsid w:val="278468DD"/>
    <w:rsid w:val="27852B5C"/>
    <w:rsid w:val="27A54003"/>
    <w:rsid w:val="27AA37F2"/>
    <w:rsid w:val="27C33F06"/>
    <w:rsid w:val="27C52807"/>
    <w:rsid w:val="27C64F56"/>
    <w:rsid w:val="27CE5DB4"/>
    <w:rsid w:val="27CE653A"/>
    <w:rsid w:val="27D22D5E"/>
    <w:rsid w:val="27E33A63"/>
    <w:rsid w:val="27E61942"/>
    <w:rsid w:val="27E94D5F"/>
    <w:rsid w:val="27EC00B8"/>
    <w:rsid w:val="27FD24A0"/>
    <w:rsid w:val="28161482"/>
    <w:rsid w:val="281D6322"/>
    <w:rsid w:val="28273EC9"/>
    <w:rsid w:val="28326B29"/>
    <w:rsid w:val="28366E15"/>
    <w:rsid w:val="283907BC"/>
    <w:rsid w:val="283A09F7"/>
    <w:rsid w:val="2840569B"/>
    <w:rsid w:val="28680289"/>
    <w:rsid w:val="28761522"/>
    <w:rsid w:val="287F0A03"/>
    <w:rsid w:val="288C79C6"/>
    <w:rsid w:val="28901A34"/>
    <w:rsid w:val="28AB60F5"/>
    <w:rsid w:val="28B07A04"/>
    <w:rsid w:val="28B5472C"/>
    <w:rsid w:val="28B64C11"/>
    <w:rsid w:val="28BA3D7C"/>
    <w:rsid w:val="28D712DC"/>
    <w:rsid w:val="28D96010"/>
    <w:rsid w:val="28DC774D"/>
    <w:rsid w:val="28DE2149"/>
    <w:rsid w:val="28F84181"/>
    <w:rsid w:val="290E6B63"/>
    <w:rsid w:val="291446E2"/>
    <w:rsid w:val="292C2FA1"/>
    <w:rsid w:val="29321497"/>
    <w:rsid w:val="29326325"/>
    <w:rsid w:val="29343797"/>
    <w:rsid w:val="2934474A"/>
    <w:rsid w:val="294826A6"/>
    <w:rsid w:val="29633F9F"/>
    <w:rsid w:val="296F007D"/>
    <w:rsid w:val="29774B8C"/>
    <w:rsid w:val="297E4F5F"/>
    <w:rsid w:val="29851902"/>
    <w:rsid w:val="29A46676"/>
    <w:rsid w:val="29A83AA7"/>
    <w:rsid w:val="29A869E2"/>
    <w:rsid w:val="29AB757D"/>
    <w:rsid w:val="29AE1B13"/>
    <w:rsid w:val="29AE1BCB"/>
    <w:rsid w:val="29B11BAC"/>
    <w:rsid w:val="29B70D74"/>
    <w:rsid w:val="29CD1070"/>
    <w:rsid w:val="29D314AC"/>
    <w:rsid w:val="29F36C5B"/>
    <w:rsid w:val="29F718AC"/>
    <w:rsid w:val="2A00422C"/>
    <w:rsid w:val="2A0300FB"/>
    <w:rsid w:val="2A06070C"/>
    <w:rsid w:val="2A066BE9"/>
    <w:rsid w:val="2A197D32"/>
    <w:rsid w:val="2A1F7226"/>
    <w:rsid w:val="2A456D4E"/>
    <w:rsid w:val="2A4929F2"/>
    <w:rsid w:val="2A4A5D31"/>
    <w:rsid w:val="2A5462A8"/>
    <w:rsid w:val="2A547EA9"/>
    <w:rsid w:val="2A6732D5"/>
    <w:rsid w:val="2A674E33"/>
    <w:rsid w:val="2A7271AD"/>
    <w:rsid w:val="2A794A90"/>
    <w:rsid w:val="2A7A2F69"/>
    <w:rsid w:val="2A87465F"/>
    <w:rsid w:val="2A896DF9"/>
    <w:rsid w:val="2A8F12E0"/>
    <w:rsid w:val="2AA21D7C"/>
    <w:rsid w:val="2AB73ED4"/>
    <w:rsid w:val="2ABA5703"/>
    <w:rsid w:val="2AC63D74"/>
    <w:rsid w:val="2AD22AC0"/>
    <w:rsid w:val="2AD932B5"/>
    <w:rsid w:val="2AFA396C"/>
    <w:rsid w:val="2B0323FC"/>
    <w:rsid w:val="2B0B4E89"/>
    <w:rsid w:val="2B0C5788"/>
    <w:rsid w:val="2B1064EE"/>
    <w:rsid w:val="2B174FF7"/>
    <w:rsid w:val="2B1B6EA5"/>
    <w:rsid w:val="2B273448"/>
    <w:rsid w:val="2B3E195C"/>
    <w:rsid w:val="2B495694"/>
    <w:rsid w:val="2B6E02DA"/>
    <w:rsid w:val="2B6E270F"/>
    <w:rsid w:val="2B7C27DA"/>
    <w:rsid w:val="2B7E1699"/>
    <w:rsid w:val="2B87469E"/>
    <w:rsid w:val="2B8D07B0"/>
    <w:rsid w:val="2B954FAB"/>
    <w:rsid w:val="2B984984"/>
    <w:rsid w:val="2B9F1982"/>
    <w:rsid w:val="2BAC5E6D"/>
    <w:rsid w:val="2BB3072F"/>
    <w:rsid w:val="2BC3468F"/>
    <w:rsid w:val="2BD60479"/>
    <w:rsid w:val="2BDB7943"/>
    <w:rsid w:val="2BE31C9D"/>
    <w:rsid w:val="2BE37AEA"/>
    <w:rsid w:val="2BE930BD"/>
    <w:rsid w:val="2BF03130"/>
    <w:rsid w:val="2BF7772B"/>
    <w:rsid w:val="2BFA7D70"/>
    <w:rsid w:val="2C0D7153"/>
    <w:rsid w:val="2C251178"/>
    <w:rsid w:val="2C29457D"/>
    <w:rsid w:val="2C543EE1"/>
    <w:rsid w:val="2C5915D6"/>
    <w:rsid w:val="2C6246AB"/>
    <w:rsid w:val="2C703C70"/>
    <w:rsid w:val="2C84477D"/>
    <w:rsid w:val="2C852598"/>
    <w:rsid w:val="2C88537F"/>
    <w:rsid w:val="2C890A9C"/>
    <w:rsid w:val="2C89601C"/>
    <w:rsid w:val="2C9D6AB5"/>
    <w:rsid w:val="2CA06F9C"/>
    <w:rsid w:val="2CA26F5A"/>
    <w:rsid w:val="2CA7435E"/>
    <w:rsid w:val="2CAD6BF4"/>
    <w:rsid w:val="2CB87078"/>
    <w:rsid w:val="2CC44E6F"/>
    <w:rsid w:val="2CC654E3"/>
    <w:rsid w:val="2CC73C9A"/>
    <w:rsid w:val="2CCA7FCC"/>
    <w:rsid w:val="2CDB448C"/>
    <w:rsid w:val="2CDD004B"/>
    <w:rsid w:val="2CE4211C"/>
    <w:rsid w:val="2D0A5A06"/>
    <w:rsid w:val="2D0C7DDE"/>
    <w:rsid w:val="2D172378"/>
    <w:rsid w:val="2D3834BD"/>
    <w:rsid w:val="2D4244AE"/>
    <w:rsid w:val="2D451342"/>
    <w:rsid w:val="2D517079"/>
    <w:rsid w:val="2D593ECE"/>
    <w:rsid w:val="2D5A4968"/>
    <w:rsid w:val="2D6B0EB8"/>
    <w:rsid w:val="2D6E56DD"/>
    <w:rsid w:val="2D7135C9"/>
    <w:rsid w:val="2D790559"/>
    <w:rsid w:val="2D8E11A7"/>
    <w:rsid w:val="2D9855E4"/>
    <w:rsid w:val="2DA979DF"/>
    <w:rsid w:val="2DBE1826"/>
    <w:rsid w:val="2DE22190"/>
    <w:rsid w:val="2DE37424"/>
    <w:rsid w:val="2E0A533C"/>
    <w:rsid w:val="2E115A7A"/>
    <w:rsid w:val="2E1B7B98"/>
    <w:rsid w:val="2E270597"/>
    <w:rsid w:val="2E2A154C"/>
    <w:rsid w:val="2E2F7F07"/>
    <w:rsid w:val="2E366A65"/>
    <w:rsid w:val="2E49599A"/>
    <w:rsid w:val="2E5774B9"/>
    <w:rsid w:val="2E5B026E"/>
    <w:rsid w:val="2E5D51F1"/>
    <w:rsid w:val="2E7818BC"/>
    <w:rsid w:val="2E8644A9"/>
    <w:rsid w:val="2E8E2096"/>
    <w:rsid w:val="2E8E3ED1"/>
    <w:rsid w:val="2E8E579A"/>
    <w:rsid w:val="2E9772AD"/>
    <w:rsid w:val="2EB14314"/>
    <w:rsid w:val="2EB5503C"/>
    <w:rsid w:val="2EB74960"/>
    <w:rsid w:val="2EB816EB"/>
    <w:rsid w:val="2EC8155C"/>
    <w:rsid w:val="2EC875ED"/>
    <w:rsid w:val="2ECB7B2B"/>
    <w:rsid w:val="2ED60FDD"/>
    <w:rsid w:val="2EF150E1"/>
    <w:rsid w:val="2EF81139"/>
    <w:rsid w:val="2EFC043C"/>
    <w:rsid w:val="2EFD2169"/>
    <w:rsid w:val="2F030801"/>
    <w:rsid w:val="2F067934"/>
    <w:rsid w:val="2F0900DD"/>
    <w:rsid w:val="2F0B46CA"/>
    <w:rsid w:val="2F0F1927"/>
    <w:rsid w:val="2F0F6801"/>
    <w:rsid w:val="2F135BE6"/>
    <w:rsid w:val="2F180E9E"/>
    <w:rsid w:val="2F494EA9"/>
    <w:rsid w:val="2F6C04B6"/>
    <w:rsid w:val="2F6D07D4"/>
    <w:rsid w:val="2F7B779B"/>
    <w:rsid w:val="2F837B0A"/>
    <w:rsid w:val="2F9A3902"/>
    <w:rsid w:val="2F9E1B24"/>
    <w:rsid w:val="2FAA704F"/>
    <w:rsid w:val="2FB5147B"/>
    <w:rsid w:val="2FBF2763"/>
    <w:rsid w:val="2FD41D74"/>
    <w:rsid w:val="2FD64A1A"/>
    <w:rsid w:val="2FD75BB3"/>
    <w:rsid w:val="2FE11FA8"/>
    <w:rsid w:val="2FE43515"/>
    <w:rsid w:val="2FFE736F"/>
    <w:rsid w:val="300815C8"/>
    <w:rsid w:val="301B5E97"/>
    <w:rsid w:val="303F46DE"/>
    <w:rsid w:val="304E5615"/>
    <w:rsid w:val="30522597"/>
    <w:rsid w:val="305D318F"/>
    <w:rsid w:val="30715484"/>
    <w:rsid w:val="307B0995"/>
    <w:rsid w:val="307B344F"/>
    <w:rsid w:val="307C720B"/>
    <w:rsid w:val="30891F2E"/>
    <w:rsid w:val="308D3B95"/>
    <w:rsid w:val="308E209F"/>
    <w:rsid w:val="30A45A97"/>
    <w:rsid w:val="30B45EAC"/>
    <w:rsid w:val="30C20D80"/>
    <w:rsid w:val="30C80F56"/>
    <w:rsid w:val="30CA6987"/>
    <w:rsid w:val="31023548"/>
    <w:rsid w:val="310D07E2"/>
    <w:rsid w:val="31170967"/>
    <w:rsid w:val="31482765"/>
    <w:rsid w:val="31531367"/>
    <w:rsid w:val="31613C06"/>
    <w:rsid w:val="316671AC"/>
    <w:rsid w:val="318417AE"/>
    <w:rsid w:val="31850CB3"/>
    <w:rsid w:val="319858A1"/>
    <w:rsid w:val="31A278EC"/>
    <w:rsid w:val="31BB3AC5"/>
    <w:rsid w:val="31D44A83"/>
    <w:rsid w:val="31E51713"/>
    <w:rsid w:val="31E84E03"/>
    <w:rsid w:val="32093AAE"/>
    <w:rsid w:val="320C7227"/>
    <w:rsid w:val="32151B2D"/>
    <w:rsid w:val="321A0C19"/>
    <w:rsid w:val="321C7D8A"/>
    <w:rsid w:val="32274BD7"/>
    <w:rsid w:val="322C7AA0"/>
    <w:rsid w:val="32392160"/>
    <w:rsid w:val="324540E9"/>
    <w:rsid w:val="325042B7"/>
    <w:rsid w:val="32512043"/>
    <w:rsid w:val="32531638"/>
    <w:rsid w:val="326018AE"/>
    <w:rsid w:val="32680E3F"/>
    <w:rsid w:val="32845712"/>
    <w:rsid w:val="32905C16"/>
    <w:rsid w:val="32A00534"/>
    <w:rsid w:val="32AA3D75"/>
    <w:rsid w:val="32AB3CE6"/>
    <w:rsid w:val="32C340C7"/>
    <w:rsid w:val="32E03F02"/>
    <w:rsid w:val="32F5541C"/>
    <w:rsid w:val="330C00BD"/>
    <w:rsid w:val="33150644"/>
    <w:rsid w:val="3315695F"/>
    <w:rsid w:val="331A7D95"/>
    <w:rsid w:val="332F6AEA"/>
    <w:rsid w:val="33404478"/>
    <w:rsid w:val="334453E2"/>
    <w:rsid w:val="3350206D"/>
    <w:rsid w:val="33545E25"/>
    <w:rsid w:val="3356192D"/>
    <w:rsid w:val="336122E1"/>
    <w:rsid w:val="3363171D"/>
    <w:rsid w:val="336C5118"/>
    <w:rsid w:val="337A3A61"/>
    <w:rsid w:val="338D3696"/>
    <w:rsid w:val="33A93F37"/>
    <w:rsid w:val="33AF0B07"/>
    <w:rsid w:val="33BF6413"/>
    <w:rsid w:val="33C15C82"/>
    <w:rsid w:val="33CE6B6B"/>
    <w:rsid w:val="33D33F08"/>
    <w:rsid w:val="33EA35C9"/>
    <w:rsid w:val="33F53AB6"/>
    <w:rsid w:val="33F55013"/>
    <w:rsid w:val="33FD0186"/>
    <w:rsid w:val="34025FD1"/>
    <w:rsid w:val="34042B2C"/>
    <w:rsid w:val="34057C0D"/>
    <w:rsid w:val="340C751A"/>
    <w:rsid w:val="34187AD8"/>
    <w:rsid w:val="34334039"/>
    <w:rsid w:val="34344E11"/>
    <w:rsid w:val="34354377"/>
    <w:rsid w:val="34371BF5"/>
    <w:rsid w:val="34405134"/>
    <w:rsid w:val="344F488A"/>
    <w:rsid w:val="34542D00"/>
    <w:rsid w:val="345B6D59"/>
    <w:rsid w:val="345C4863"/>
    <w:rsid w:val="345F0D9A"/>
    <w:rsid w:val="34627212"/>
    <w:rsid w:val="34655F6E"/>
    <w:rsid w:val="34762352"/>
    <w:rsid w:val="34966998"/>
    <w:rsid w:val="34A10F46"/>
    <w:rsid w:val="34A80B79"/>
    <w:rsid w:val="34AA0CF0"/>
    <w:rsid w:val="34CF6F71"/>
    <w:rsid w:val="34D85550"/>
    <w:rsid w:val="34F23B43"/>
    <w:rsid w:val="34F357DA"/>
    <w:rsid w:val="34FA2FA2"/>
    <w:rsid w:val="35006768"/>
    <w:rsid w:val="350376D1"/>
    <w:rsid w:val="3516057D"/>
    <w:rsid w:val="351B613F"/>
    <w:rsid w:val="352623A7"/>
    <w:rsid w:val="352A3B8E"/>
    <w:rsid w:val="354F0C24"/>
    <w:rsid w:val="35554ABF"/>
    <w:rsid w:val="356A7342"/>
    <w:rsid w:val="35864751"/>
    <w:rsid w:val="35887CD3"/>
    <w:rsid w:val="358E6331"/>
    <w:rsid w:val="35A527A3"/>
    <w:rsid w:val="35AE0215"/>
    <w:rsid w:val="35B341B9"/>
    <w:rsid w:val="35C412EE"/>
    <w:rsid w:val="35CC1CFB"/>
    <w:rsid w:val="35CE6181"/>
    <w:rsid w:val="35F97533"/>
    <w:rsid w:val="35FA131D"/>
    <w:rsid w:val="35FD0814"/>
    <w:rsid w:val="36000A3F"/>
    <w:rsid w:val="360E4729"/>
    <w:rsid w:val="361D7115"/>
    <w:rsid w:val="36262826"/>
    <w:rsid w:val="363114A3"/>
    <w:rsid w:val="363A136D"/>
    <w:rsid w:val="3653328A"/>
    <w:rsid w:val="365C430D"/>
    <w:rsid w:val="36610D23"/>
    <w:rsid w:val="3674242B"/>
    <w:rsid w:val="368F41E4"/>
    <w:rsid w:val="36963414"/>
    <w:rsid w:val="369A55A4"/>
    <w:rsid w:val="36C25923"/>
    <w:rsid w:val="36CC389D"/>
    <w:rsid w:val="36CD140F"/>
    <w:rsid w:val="36E968CD"/>
    <w:rsid w:val="36EF1F2F"/>
    <w:rsid w:val="36F329C4"/>
    <w:rsid w:val="36FB38DD"/>
    <w:rsid w:val="36FF4503"/>
    <w:rsid w:val="370E34E0"/>
    <w:rsid w:val="37193781"/>
    <w:rsid w:val="371C779B"/>
    <w:rsid w:val="37271A21"/>
    <w:rsid w:val="37320B4C"/>
    <w:rsid w:val="373B1F79"/>
    <w:rsid w:val="373B664A"/>
    <w:rsid w:val="374A30D2"/>
    <w:rsid w:val="374C6EC5"/>
    <w:rsid w:val="37573C81"/>
    <w:rsid w:val="375C648A"/>
    <w:rsid w:val="37791449"/>
    <w:rsid w:val="377B2795"/>
    <w:rsid w:val="377B4A4F"/>
    <w:rsid w:val="37826ECA"/>
    <w:rsid w:val="37841B02"/>
    <w:rsid w:val="379C1908"/>
    <w:rsid w:val="37A35FE6"/>
    <w:rsid w:val="37CA35F5"/>
    <w:rsid w:val="37CF4501"/>
    <w:rsid w:val="37D66B60"/>
    <w:rsid w:val="37D971F4"/>
    <w:rsid w:val="37F14528"/>
    <w:rsid w:val="37FA3A8B"/>
    <w:rsid w:val="37FB5E82"/>
    <w:rsid w:val="37FD4516"/>
    <w:rsid w:val="383409E5"/>
    <w:rsid w:val="383A41BE"/>
    <w:rsid w:val="384127C0"/>
    <w:rsid w:val="38420E9B"/>
    <w:rsid w:val="38445544"/>
    <w:rsid w:val="38446F49"/>
    <w:rsid w:val="38470F3E"/>
    <w:rsid w:val="384D29D9"/>
    <w:rsid w:val="384E16EB"/>
    <w:rsid w:val="385143BB"/>
    <w:rsid w:val="385A26E5"/>
    <w:rsid w:val="385D0CC1"/>
    <w:rsid w:val="386C3D98"/>
    <w:rsid w:val="38793EAF"/>
    <w:rsid w:val="38840C76"/>
    <w:rsid w:val="388C055B"/>
    <w:rsid w:val="388E53C6"/>
    <w:rsid w:val="389A283B"/>
    <w:rsid w:val="389C7888"/>
    <w:rsid w:val="389D0278"/>
    <w:rsid w:val="38A42853"/>
    <w:rsid w:val="38AD664C"/>
    <w:rsid w:val="38AF37A3"/>
    <w:rsid w:val="38BF6A94"/>
    <w:rsid w:val="38C23C88"/>
    <w:rsid w:val="38C5469D"/>
    <w:rsid w:val="38D04EDF"/>
    <w:rsid w:val="38D10FCA"/>
    <w:rsid w:val="38E236CB"/>
    <w:rsid w:val="38E277C1"/>
    <w:rsid w:val="38EF036C"/>
    <w:rsid w:val="38F14520"/>
    <w:rsid w:val="38F26CE8"/>
    <w:rsid w:val="38F937CA"/>
    <w:rsid w:val="3901547C"/>
    <w:rsid w:val="39053D9D"/>
    <w:rsid w:val="39206819"/>
    <w:rsid w:val="3922232F"/>
    <w:rsid w:val="392A3BA1"/>
    <w:rsid w:val="392B25C5"/>
    <w:rsid w:val="392C4931"/>
    <w:rsid w:val="392E431E"/>
    <w:rsid w:val="39386D26"/>
    <w:rsid w:val="39391637"/>
    <w:rsid w:val="393F36D4"/>
    <w:rsid w:val="3943071B"/>
    <w:rsid w:val="3943593F"/>
    <w:rsid w:val="394C4086"/>
    <w:rsid w:val="395A5199"/>
    <w:rsid w:val="395E5345"/>
    <w:rsid w:val="39612DAB"/>
    <w:rsid w:val="3979027B"/>
    <w:rsid w:val="39B251B3"/>
    <w:rsid w:val="39B37F32"/>
    <w:rsid w:val="39B7030E"/>
    <w:rsid w:val="39CE0EF0"/>
    <w:rsid w:val="39F621A9"/>
    <w:rsid w:val="3A147BED"/>
    <w:rsid w:val="3A1D171F"/>
    <w:rsid w:val="3A1D5EB4"/>
    <w:rsid w:val="3A2D77FD"/>
    <w:rsid w:val="3A307F7A"/>
    <w:rsid w:val="3A3149FA"/>
    <w:rsid w:val="3A393405"/>
    <w:rsid w:val="3A3E556B"/>
    <w:rsid w:val="3A647753"/>
    <w:rsid w:val="3A6B0913"/>
    <w:rsid w:val="3A762D9F"/>
    <w:rsid w:val="3A766C25"/>
    <w:rsid w:val="3A7725EC"/>
    <w:rsid w:val="3A8276A5"/>
    <w:rsid w:val="3A8B6DF2"/>
    <w:rsid w:val="3AA957A2"/>
    <w:rsid w:val="3AB32C73"/>
    <w:rsid w:val="3ABC3186"/>
    <w:rsid w:val="3AC730A9"/>
    <w:rsid w:val="3AD410BA"/>
    <w:rsid w:val="3AD976B0"/>
    <w:rsid w:val="3AE447EA"/>
    <w:rsid w:val="3AE97E01"/>
    <w:rsid w:val="3AEE77F8"/>
    <w:rsid w:val="3AF02371"/>
    <w:rsid w:val="3B094F84"/>
    <w:rsid w:val="3B1064D1"/>
    <w:rsid w:val="3B210E07"/>
    <w:rsid w:val="3B24401A"/>
    <w:rsid w:val="3B264116"/>
    <w:rsid w:val="3B2E75C0"/>
    <w:rsid w:val="3B312B2A"/>
    <w:rsid w:val="3B375670"/>
    <w:rsid w:val="3B57424A"/>
    <w:rsid w:val="3B601E4F"/>
    <w:rsid w:val="3B632BDB"/>
    <w:rsid w:val="3B6A402B"/>
    <w:rsid w:val="3B6F51FF"/>
    <w:rsid w:val="3B877904"/>
    <w:rsid w:val="3B913D1A"/>
    <w:rsid w:val="3B9563B4"/>
    <w:rsid w:val="3BAD6BBF"/>
    <w:rsid w:val="3BBC1C6F"/>
    <w:rsid w:val="3BBE22DC"/>
    <w:rsid w:val="3BC07E66"/>
    <w:rsid w:val="3BC73CC7"/>
    <w:rsid w:val="3BCA46E3"/>
    <w:rsid w:val="3BCF199C"/>
    <w:rsid w:val="3C2C049D"/>
    <w:rsid w:val="3C3145FE"/>
    <w:rsid w:val="3C4102C7"/>
    <w:rsid w:val="3C486C0F"/>
    <w:rsid w:val="3C5361E5"/>
    <w:rsid w:val="3C5D1601"/>
    <w:rsid w:val="3C5F500E"/>
    <w:rsid w:val="3C7F3430"/>
    <w:rsid w:val="3C8555B1"/>
    <w:rsid w:val="3C8714A1"/>
    <w:rsid w:val="3C9E23F6"/>
    <w:rsid w:val="3CA46CD9"/>
    <w:rsid w:val="3CAA5CF8"/>
    <w:rsid w:val="3CB00E2A"/>
    <w:rsid w:val="3CBD390C"/>
    <w:rsid w:val="3CC41590"/>
    <w:rsid w:val="3CCA7875"/>
    <w:rsid w:val="3CD36109"/>
    <w:rsid w:val="3CE15744"/>
    <w:rsid w:val="3CE63586"/>
    <w:rsid w:val="3CED419E"/>
    <w:rsid w:val="3CEF6CE5"/>
    <w:rsid w:val="3CF473F1"/>
    <w:rsid w:val="3CF76757"/>
    <w:rsid w:val="3D0B15C7"/>
    <w:rsid w:val="3D1553FF"/>
    <w:rsid w:val="3D1A2A15"/>
    <w:rsid w:val="3D1A62C3"/>
    <w:rsid w:val="3D1D200D"/>
    <w:rsid w:val="3D247BD9"/>
    <w:rsid w:val="3D2A26C0"/>
    <w:rsid w:val="3D312A65"/>
    <w:rsid w:val="3D3D3573"/>
    <w:rsid w:val="3D4677F6"/>
    <w:rsid w:val="3D492A84"/>
    <w:rsid w:val="3D4A4129"/>
    <w:rsid w:val="3D4E68F4"/>
    <w:rsid w:val="3D65150D"/>
    <w:rsid w:val="3D6A5A17"/>
    <w:rsid w:val="3D75111C"/>
    <w:rsid w:val="3D783ADE"/>
    <w:rsid w:val="3D826F0A"/>
    <w:rsid w:val="3D852B1C"/>
    <w:rsid w:val="3D9D2953"/>
    <w:rsid w:val="3DA05CBA"/>
    <w:rsid w:val="3DA76BF5"/>
    <w:rsid w:val="3DAE76BE"/>
    <w:rsid w:val="3DC145CF"/>
    <w:rsid w:val="3DC4208A"/>
    <w:rsid w:val="3DC83690"/>
    <w:rsid w:val="3DF77858"/>
    <w:rsid w:val="3E041147"/>
    <w:rsid w:val="3E170B09"/>
    <w:rsid w:val="3E315521"/>
    <w:rsid w:val="3E3E4520"/>
    <w:rsid w:val="3E4D667A"/>
    <w:rsid w:val="3E52245E"/>
    <w:rsid w:val="3E562E79"/>
    <w:rsid w:val="3E584C2B"/>
    <w:rsid w:val="3E5D0D16"/>
    <w:rsid w:val="3E673422"/>
    <w:rsid w:val="3E6B71D7"/>
    <w:rsid w:val="3E6F0801"/>
    <w:rsid w:val="3E753A43"/>
    <w:rsid w:val="3E75720E"/>
    <w:rsid w:val="3E84304B"/>
    <w:rsid w:val="3E8B706D"/>
    <w:rsid w:val="3E987B51"/>
    <w:rsid w:val="3E9D5B3A"/>
    <w:rsid w:val="3E9F5DA6"/>
    <w:rsid w:val="3EC76BE1"/>
    <w:rsid w:val="3EC930B5"/>
    <w:rsid w:val="3ECA0136"/>
    <w:rsid w:val="3ED1091A"/>
    <w:rsid w:val="3ED20AE4"/>
    <w:rsid w:val="3EE6357D"/>
    <w:rsid w:val="3EE91C99"/>
    <w:rsid w:val="3EF55480"/>
    <w:rsid w:val="3EF86040"/>
    <w:rsid w:val="3EFA493C"/>
    <w:rsid w:val="3EFB5FCD"/>
    <w:rsid w:val="3F002449"/>
    <w:rsid w:val="3F081246"/>
    <w:rsid w:val="3F1C32FD"/>
    <w:rsid w:val="3F2307FE"/>
    <w:rsid w:val="3F2A4E35"/>
    <w:rsid w:val="3F2B0150"/>
    <w:rsid w:val="3F3517D4"/>
    <w:rsid w:val="3F380792"/>
    <w:rsid w:val="3F3B77E4"/>
    <w:rsid w:val="3F4A134E"/>
    <w:rsid w:val="3F5760C7"/>
    <w:rsid w:val="3F596D2F"/>
    <w:rsid w:val="3F5D661D"/>
    <w:rsid w:val="3F6B6CCB"/>
    <w:rsid w:val="3F6F4FE9"/>
    <w:rsid w:val="3FCC5137"/>
    <w:rsid w:val="3FD413F5"/>
    <w:rsid w:val="3FE82EAE"/>
    <w:rsid w:val="3FEF1C7F"/>
    <w:rsid w:val="3FF116BA"/>
    <w:rsid w:val="3FF86E57"/>
    <w:rsid w:val="3FFA0856"/>
    <w:rsid w:val="4000121C"/>
    <w:rsid w:val="40027D53"/>
    <w:rsid w:val="40230D95"/>
    <w:rsid w:val="402828BD"/>
    <w:rsid w:val="40310477"/>
    <w:rsid w:val="403611CD"/>
    <w:rsid w:val="403F15F9"/>
    <w:rsid w:val="404D6E46"/>
    <w:rsid w:val="40512A54"/>
    <w:rsid w:val="40591FEA"/>
    <w:rsid w:val="406D6E42"/>
    <w:rsid w:val="408B7952"/>
    <w:rsid w:val="40A00627"/>
    <w:rsid w:val="40A44F3B"/>
    <w:rsid w:val="40C005E1"/>
    <w:rsid w:val="40C96384"/>
    <w:rsid w:val="40F0351E"/>
    <w:rsid w:val="40FC79A4"/>
    <w:rsid w:val="4102228C"/>
    <w:rsid w:val="410667BF"/>
    <w:rsid w:val="411343B1"/>
    <w:rsid w:val="41204BFB"/>
    <w:rsid w:val="412722AE"/>
    <w:rsid w:val="41291A41"/>
    <w:rsid w:val="4134151A"/>
    <w:rsid w:val="4139096C"/>
    <w:rsid w:val="413D2BB1"/>
    <w:rsid w:val="41474A3F"/>
    <w:rsid w:val="414B7D7F"/>
    <w:rsid w:val="414E0879"/>
    <w:rsid w:val="41705013"/>
    <w:rsid w:val="418842E9"/>
    <w:rsid w:val="419A46C7"/>
    <w:rsid w:val="41A707A4"/>
    <w:rsid w:val="41BC7417"/>
    <w:rsid w:val="41BF5C6A"/>
    <w:rsid w:val="41CC4556"/>
    <w:rsid w:val="41DB65F8"/>
    <w:rsid w:val="41DC182F"/>
    <w:rsid w:val="41DC45CC"/>
    <w:rsid w:val="41F81C58"/>
    <w:rsid w:val="421439CA"/>
    <w:rsid w:val="42276F3E"/>
    <w:rsid w:val="422E02C1"/>
    <w:rsid w:val="422E191C"/>
    <w:rsid w:val="423451C5"/>
    <w:rsid w:val="42401BA9"/>
    <w:rsid w:val="424A3F2D"/>
    <w:rsid w:val="424A4466"/>
    <w:rsid w:val="425352B2"/>
    <w:rsid w:val="42617D08"/>
    <w:rsid w:val="42847779"/>
    <w:rsid w:val="42B0452A"/>
    <w:rsid w:val="42C226C4"/>
    <w:rsid w:val="42C638CC"/>
    <w:rsid w:val="42DC1742"/>
    <w:rsid w:val="42DE58C8"/>
    <w:rsid w:val="42E12758"/>
    <w:rsid w:val="42F9250B"/>
    <w:rsid w:val="42FC4F0E"/>
    <w:rsid w:val="42FE724D"/>
    <w:rsid w:val="43043200"/>
    <w:rsid w:val="4317182A"/>
    <w:rsid w:val="43212931"/>
    <w:rsid w:val="4325416A"/>
    <w:rsid w:val="43297F1F"/>
    <w:rsid w:val="432D268A"/>
    <w:rsid w:val="433F7039"/>
    <w:rsid w:val="4340666C"/>
    <w:rsid w:val="434F49DD"/>
    <w:rsid w:val="435B37AA"/>
    <w:rsid w:val="43754E41"/>
    <w:rsid w:val="43805512"/>
    <w:rsid w:val="438661BC"/>
    <w:rsid w:val="438771BA"/>
    <w:rsid w:val="439C15BE"/>
    <w:rsid w:val="439E1AB1"/>
    <w:rsid w:val="43A3521E"/>
    <w:rsid w:val="43B76578"/>
    <w:rsid w:val="43CD0DA8"/>
    <w:rsid w:val="43D659C0"/>
    <w:rsid w:val="43D81FFE"/>
    <w:rsid w:val="43E20EE4"/>
    <w:rsid w:val="43E63DC4"/>
    <w:rsid w:val="43EB34B2"/>
    <w:rsid w:val="43F41075"/>
    <w:rsid w:val="43F9763D"/>
    <w:rsid w:val="43FB59FC"/>
    <w:rsid w:val="43FC4C5C"/>
    <w:rsid w:val="440046E0"/>
    <w:rsid w:val="44036654"/>
    <w:rsid w:val="440B3FA6"/>
    <w:rsid w:val="440E356D"/>
    <w:rsid w:val="442D63BC"/>
    <w:rsid w:val="44391777"/>
    <w:rsid w:val="443B665E"/>
    <w:rsid w:val="444F40C4"/>
    <w:rsid w:val="4474554B"/>
    <w:rsid w:val="44836354"/>
    <w:rsid w:val="44A9153B"/>
    <w:rsid w:val="44AA2ECA"/>
    <w:rsid w:val="44B050FA"/>
    <w:rsid w:val="44B749F2"/>
    <w:rsid w:val="44C60588"/>
    <w:rsid w:val="44C97399"/>
    <w:rsid w:val="44D71650"/>
    <w:rsid w:val="44DE366B"/>
    <w:rsid w:val="44DE7914"/>
    <w:rsid w:val="44F17791"/>
    <w:rsid w:val="44F521A4"/>
    <w:rsid w:val="45083E76"/>
    <w:rsid w:val="45095C2E"/>
    <w:rsid w:val="450C309C"/>
    <w:rsid w:val="451901C7"/>
    <w:rsid w:val="451B46E3"/>
    <w:rsid w:val="452F4833"/>
    <w:rsid w:val="453004F4"/>
    <w:rsid w:val="45445DDD"/>
    <w:rsid w:val="45467D53"/>
    <w:rsid w:val="454E523B"/>
    <w:rsid w:val="4550601F"/>
    <w:rsid w:val="45606F11"/>
    <w:rsid w:val="456660FD"/>
    <w:rsid w:val="45815C6A"/>
    <w:rsid w:val="45816435"/>
    <w:rsid w:val="45831A13"/>
    <w:rsid w:val="458F167C"/>
    <w:rsid w:val="45A010D9"/>
    <w:rsid w:val="45A353EF"/>
    <w:rsid w:val="45B53ED0"/>
    <w:rsid w:val="45C24A1E"/>
    <w:rsid w:val="45C46598"/>
    <w:rsid w:val="45C47929"/>
    <w:rsid w:val="45D37B8E"/>
    <w:rsid w:val="45D37CAB"/>
    <w:rsid w:val="45D4477A"/>
    <w:rsid w:val="45E259F7"/>
    <w:rsid w:val="45EA0950"/>
    <w:rsid w:val="45ED4A3C"/>
    <w:rsid w:val="45F2156C"/>
    <w:rsid w:val="460A379D"/>
    <w:rsid w:val="461F04CC"/>
    <w:rsid w:val="46435C56"/>
    <w:rsid w:val="4675605B"/>
    <w:rsid w:val="467740F7"/>
    <w:rsid w:val="46776B4E"/>
    <w:rsid w:val="46813FD2"/>
    <w:rsid w:val="46891B66"/>
    <w:rsid w:val="468D3B5C"/>
    <w:rsid w:val="46964987"/>
    <w:rsid w:val="469A233A"/>
    <w:rsid w:val="469F57AE"/>
    <w:rsid w:val="46A15679"/>
    <w:rsid w:val="46A80D6D"/>
    <w:rsid w:val="46B84C88"/>
    <w:rsid w:val="46BA0ABF"/>
    <w:rsid w:val="46C14334"/>
    <w:rsid w:val="46D21B06"/>
    <w:rsid w:val="46DA3C01"/>
    <w:rsid w:val="46DB06B9"/>
    <w:rsid w:val="470360CB"/>
    <w:rsid w:val="47063E92"/>
    <w:rsid w:val="470723AE"/>
    <w:rsid w:val="47217CC6"/>
    <w:rsid w:val="472A5C5A"/>
    <w:rsid w:val="47333C6A"/>
    <w:rsid w:val="474416F2"/>
    <w:rsid w:val="47460946"/>
    <w:rsid w:val="47507309"/>
    <w:rsid w:val="4766543B"/>
    <w:rsid w:val="47694764"/>
    <w:rsid w:val="4779038D"/>
    <w:rsid w:val="47935339"/>
    <w:rsid w:val="4796311B"/>
    <w:rsid w:val="479C39C2"/>
    <w:rsid w:val="479E636D"/>
    <w:rsid w:val="47DB3C87"/>
    <w:rsid w:val="47E61EB9"/>
    <w:rsid w:val="47EE1460"/>
    <w:rsid w:val="47F4313E"/>
    <w:rsid w:val="47FC3394"/>
    <w:rsid w:val="4802008B"/>
    <w:rsid w:val="48101E4F"/>
    <w:rsid w:val="48191604"/>
    <w:rsid w:val="481F7C88"/>
    <w:rsid w:val="482F0B76"/>
    <w:rsid w:val="48320983"/>
    <w:rsid w:val="483C68BF"/>
    <w:rsid w:val="48410158"/>
    <w:rsid w:val="48483AF2"/>
    <w:rsid w:val="48490E0D"/>
    <w:rsid w:val="48493B1F"/>
    <w:rsid w:val="484A4364"/>
    <w:rsid w:val="48554BA5"/>
    <w:rsid w:val="48676A8B"/>
    <w:rsid w:val="486A6222"/>
    <w:rsid w:val="48761086"/>
    <w:rsid w:val="48951010"/>
    <w:rsid w:val="48965B23"/>
    <w:rsid w:val="48B12E6C"/>
    <w:rsid w:val="48B54F12"/>
    <w:rsid w:val="48C01FB4"/>
    <w:rsid w:val="48C226BF"/>
    <w:rsid w:val="48CA017A"/>
    <w:rsid w:val="48CE0D13"/>
    <w:rsid w:val="48CF50D6"/>
    <w:rsid w:val="48DA65EE"/>
    <w:rsid w:val="48F42772"/>
    <w:rsid w:val="48FA7F72"/>
    <w:rsid w:val="49080087"/>
    <w:rsid w:val="490C5C34"/>
    <w:rsid w:val="491D1F17"/>
    <w:rsid w:val="49226807"/>
    <w:rsid w:val="4925525B"/>
    <w:rsid w:val="49337429"/>
    <w:rsid w:val="49433ED7"/>
    <w:rsid w:val="4944165B"/>
    <w:rsid w:val="495A78B5"/>
    <w:rsid w:val="495D3087"/>
    <w:rsid w:val="496355A9"/>
    <w:rsid w:val="4970158E"/>
    <w:rsid w:val="49846BC8"/>
    <w:rsid w:val="49926CC6"/>
    <w:rsid w:val="49A241DC"/>
    <w:rsid w:val="49A96D18"/>
    <w:rsid w:val="49AF6E37"/>
    <w:rsid w:val="49B515A8"/>
    <w:rsid w:val="49F1762F"/>
    <w:rsid w:val="49FD2BC7"/>
    <w:rsid w:val="4A0C3D0B"/>
    <w:rsid w:val="4A0E2FDD"/>
    <w:rsid w:val="4A265004"/>
    <w:rsid w:val="4A2A6ADE"/>
    <w:rsid w:val="4A324ACF"/>
    <w:rsid w:val="4A400705"/>
    <w:rsid w:val="4A4066FA"/>
    <w:rsid w:val="4A4863BA"/>
    <w:rsid w:val="4A496026"/>
    <w:rsid w:val="4A536FB7"/>
    <w:rsid w:val="4A571767"/>
    <w:rsid w:val="4A5B4362"/>
    <w:rsid w:val="4A642564"/>
    <w:rsid w:val="4A6C68F3"/>
    <w:rsid w:val="4A700D2F"/>
    <w:rsid w:val="4A704159"/>
    <w:rsid w:val="4A7B644E"/>
    <w:rsid w:val="4A821B64"/>
    <w:rsid w:val="4A821D51"/>
    <w:rsid w:val="4A823D52"/>
    <w:rsid w:val="4A8D0C0F"/>
    <w:rsid w:val="4A9128AC"/>
    <w:rsid w:val="4A9210D5"/>
    <w:rsid w:val="4AA30898"/>
    <w:rsid w:val="4ABA3C2D"/>
    <w:rsid w:val="4ABC7A81"/>
    <w:rsid w:val="4ABF41A0"/>
    <w:rsid w:val="4ACF66F2"/>
    <w:rsid w:val="4AD17C80"/>
    <w:rsid w:val="4AD804C6"/>
    <w:rsid w:val="4AE83186"/>
    <w:rsid w:val="4AEE52B9"/>
    <w:rsid w:val="4AF97432"/>
    <w:rsid w:val="4B097348"/>
    <w:rsid w:val="4B0C0B4F"/>
    <w:rsid w:val="4B0C55E7"/>
    <w:rsid w:val="4B2F4400"/>
    <w:rsid w:val="4B310177"/>
    <w:rsid w:val="4B397A97"/>
    <w:rsid w:val="4B3C212F"/>
    <w:rsid w:val="4B3D0696"/>
    <w:rsid w:val="4B4E5513"/>
    <w:rsid w:val="4B5425EC"/>
    <w:rsid w:val="4B692B97"/>
    <w:rsid w:val="4B790867"/>
    <w:rsid w:val="4B8350F0"/>
    <w:rsid w:val="4B8A5138"/>
    <w:rsid w:val="4B9341E5"/>
    <w:rsid w:val="4B9605BB"/>
    <w:rsid w:val="4BAB520A"/>
    <w:rsid w:val="4BB14DD9"/>
    <w:rsid w:val="4BB2407E"/>
    <w:rsid w:val="4BBF639D"/>
    <w:rsid w:val="4BC16A0B"/>
    <w:rsid w:val="4BC3584C"/>
    <w:rsid w:val="4BC76E20"/>
    <w:rsid w:val="4BD806D5"/>
    <w:rsid w:val="4BEF07EF"/>
    <w:rsid w:val="4C063BFC"/>
    <w:rsid w:val="4C0A4F37"/>
    <w:rsid w:val="4C0C60BC"/>
    <w:rsid w:val="4C0D4834"/>
    <w:rsid w:val="4C3D144F"/>
    <w:rsid w:val="4C4A3CAD"/>
    <w:rsid w:val="4C587602"/>
    <w:rsid w:val="4C5B6B65"/>
    <w:rsid w:val="4C6935C3"/>
    <w:rsid w:val="4C6E23BA"/>
    <w:rsid w:val="4C70622B"/>
    <w:rsid w:val="4C91331D"/>
    <w:rsid w:val="4C952020"/>
    <w:rsid w:val="4C952359"/>
    <w:rsid w:val="4C993B18"/>
    <w:rsid w:val="4CC6662D"/>
    <w:rsid w:val="4CC974BD"/>
    <w:rsid w:val="4CCD2436"/>
    <w:rsid w:val="4CE45681"/>
    <w:rsid w:val="4CF22901"/>
    <w:rsid w:val="4CF605B6"/>
    <w:rsid w:val="4CF932D4"/>
    <w:rsid w:val="4CFE4AC1"/>
    <w:rsid w:val="4D096E91"/>
    <w:rsid w:val="4D1262E2"/>
    <w:rsid w:val="4D1B142B"/>
    <w:rsid w:val="4D1E68D5"/>
    <w:rsid w:val="4D1F5103"/>
    <w:rsid w:val="4D2049E2"/>
    <w:rsid w:val="4D230EAF"/>
    <w:rsid w:val="4D2860FD"/>
    <w:rsid w:val="4D395D2C"/>
    <w:rsid w:val="4D412908"/>
    <w:rsid w:val="4D4D1ACE"/>
    <w:rsid w:val="4D5B4885"/>
    <w:rsid w:val="4D5E736B"/>
    <w:rsid w:val="4D723DD0"/>
    <w:rsid w:val="4D8828AE"/>
    <w:rsid w:val="4D8D2193"/>
    <w:rsid w:val="4D8E5013"/>
    <w:rsid w:val="4D9A063F"/>
    <w:rsid w:val="4DA07B5C"/>
    <w:rsid w:val="4DA1460B"/>
    <w:rsid w:val="4DA95C8B"/>
    <w:rsid w:val="4DAC0AEC"/>
    <w:rsid w:val="4DB26C8A"/>
    <w:rsid w:val="4DBF15E8"/>
    <w:rsid w:val="4DBF1749"/>
    <w:rsid w:val="4DD83B0C"/>
    <w:rsid w:val="4DE07E7B"/>
    <w:rsid w:val="4DE46708"/>
    <w:rsid w:val="4DF16561"/>
    <w:rsid w:val="4DF23CB1"/>
    <w:rsid w:val="4DFA1FF2"/>
    <w:rsid w:val="4E0F406F"/>
    <w:rsid w:val="4E335AC7"/>
    <w:rsid w:val="4E353A46"/>
    <w:rsid w:val="4E465FFA"/>
    <w:rsid w:val="4E5655BD"/>
    <w:rsid w:val="4E637472"/>
    <w:rsid w:val="4E6956D1"/>
    <w:rsid w:val="4E930E56"/>
    <w:rsid w:val="4EAA6BCA"/>
    <w:rsid w:val="4EB90E4D"/>
    <w:rsid w:val="4EC6599F"/>
    <w:rsid w:val="4EDB14B9"/>
    <w:rsid w:val="4EFB0E13"/>
    <w:rsid w:val="4EFC60B6"/>
    <w:rsid w:val="4F01734B"/>
    <w:rsid w:val="4F043E23"/>
    <w:rsid w:val="4F062CF8"/>
    <w:rsid w:val="4F140AC9"/>
    <w:rsid w:val="4F1D00B2"/>
    <w:rsid w:val="4F223B5F"/>
    <w:rsid w:val="4F2368A4"/>
    <w:rsid w:val="4F242D47"/>
    <w:rsid w:val="4F2D2AA5"/>
    <w:rsid w:val="4F3C33BE"/>
    <w:rsid w:val="4F552441"/>
    <w:rsid w:val="4F555CFD"/>
    <w:rsid w:val="4F670CFD"/>
    <w:rsid w:val="4F6C362C"/>
    <w:rsid w:val="4F7A2103"/>
    <w:rsid w:val="4F852F54"/>
    <w:rsid w:val="4F8C0A02"/>
    <w:rsid w:val="4F985B15"/>
    <w:rsid w:val="4FA01457"/>
    <w:rsid w:val="4FA76270"/>
    <w:rsid w:val="4FAE4C58"/>
    <w:rsid w:val="4FB47D0E"/>
    <w:rsid w:val="4FD95138"/>
    <w:rsid w:val="4FDE2170"/>
    <w:rsid w:val="50161422"/>
    <w:rsid w:val="5017231B"/>
    <w:rsid w:val="502C167B"/>
    <w:rsid w:val="502F6827"/>
    <w:rsid w:val="50440133"/>
    <w:rsid w:val="50441F6B"/>
    <w:rsid w:val="504A01E6"/>
    <w:rsid w:val="50581BD8"/>
    <w:rsid w:val="505F0DA3"/>
    <w:rsid w:val="5065663D"/>
    <w:rsid w:val="506C7514"/>
    <w:rsid w:val="506E069E"/>
    <w:rsid w:val="509024DF"/>
    <w:rsid w:val="50A535DA"/>
    <w:rsid w:val="50B90177"/>
    <w:rsid w:val="50B92B63"/>
    <w:rsid w:val="50B97B4C"/>
    <w:rsid w:val="50E54DD2"/>
    <w:rsid w:val="50F13994"/>
    <w:rsid w:val="50F679CB"/>
    <w:rsid w:val="50FD2215"/>
    <w:rsid w:val="50FF7D50"/>
    <w:rsid w:val="51015D05"/>
    <w:rsid w:val="511375A3"/>
    <w:rsid w:val="5132256A"/>
    <w:rsid w:val="51322841"/>
    <w:rsid w:val="51352E9C"/>
    <w:rsid w:val="513652D3"/>
    <w:rsid w:val="514263A9"/>
    <w:rsid w:val="5161517E"/>
    <w:rsid w:val="51680A9F"/>
    <w:rsid w:val="516E3913"/>
    <w:rsid w:val="516E55D9"/>
    <w:rsid w:val="51731A9E"/>
    <w:rsid w:val="51743D10"/>
    <w:rsid w:val="517D11D1"/>
    <w:rsid w:val="5192499B"/>
    <w:rsid w:val="51967E84"/>
    <w:rsid w:val="519B2CFF"/>
    <w:rsid w:val="51A0581F"/>
    <w:rsid w:val="51A80727"/>
    <w:rsid w:val="51AF6AF4"/>
    <w:rsid w:val="51BE577E"/>
    <w:rsid w:val="51D40D49"/>
    <w:rsid w:val="51E52399"/>
    <w:rsid w:val="51E94E52"/>
    <w:rsid w:val="51EA4155"/>
    <w:rsid w:val="51EE6BB2"/>
    <w:rsid w:val="52063C52"/>
    <w:rsid w:val="52110E43"/>
    <w:rsid w:val="52140AA8"/>
    <w:rsid w:val="521C4266"/>
    <w:rsid w:val="521D1A71"/>
    <w:rsid w:val="522A4B5C"/>
    <w:rsid w:val="522F43D9"/>
    <w:rsid w:val="523D13A3"/>
    <w:rsid w:val="523E431E"/>
    <w:rsid w:val="524B3514"/>
    <w:rsid w:val="524F54E6"/>
    <w:rsid w:val="52534890"/>
    <w:rsid w:val="52535AC1"/>
    <w:rsid w:val="525373BB"/>
    <w:rsid w:val="525F02F6"/>
    <w:rsid w:val="5260025A"/>
    <w:rsid w:val="52635E63"/>
    <w:rsid w:val="528A0090"/>
    <w:rsid w:val="52916A2A"/>
    <w:rsid w:val="52936B62"/>
    <w:rsid w:val="52C75989"/>
    <w:rsid w:val="52C96ACF"/>
    <w:rsid w:val="52CA6D02"/>
    <w:rsid w:val="52DE09E2"/>
    <w:rsid w:val="52E06553"/>
    <w:rsid w:val="52EB5DAA"/>
    <w:rsid w:val="52EC4717"/>
    <w:rsid w:val="52F448BA"/>
    <w:rsid w:val="52FD479E"/>
    <w:rsid w:val="53165622"/>
    <w:rsid w:val="531960F6"/>
    <w:rsid w:val="53205828"/>
    <w:rsid w:val="532C372E"/>
    <w:rsid w:val="532E5495"/>
    <w:rsid w:val="53404857"/>
    <w:rsid w:val="53480018"/>
    <w:rsid w:val="53610FC5"/>
    <w:rsid w:val="537F1999"/>
    <w:rsid w:val="53813E2E"/>
    <w:rsid w:val="5396178B"/>
    <w:rsid w:val="53967607"/>
    <w:rsid w:val="53A256BA"/>
    <w:rsid w:val="53B722F8"/>
    <w:rsid w:val="53CB0D5C"/>
    <w:rsid w:val="53CC457A"/>
    <w:rsid w:val="53D06625"/>
    <w:rsid w:val="53D25493"/>
    <w:rsid w:val="53D569A0"/>
    <w:rsid w:val="53D854D7"/>
    <w:rsid w:val="53E344EC"/>
    <w:rsid w:val="53ED7703"/>
    <w:rsid w:val="53F46F22"/>
    <w:rsid w:val="540C65CA"/>
    <w:rsid w:val="540D6C05"/>
    <w:rsid w:val="542202E3"/>
    <w:rsid w:val="542755CA"/>
    <w:rsid w:val="54403EAB"/>
    <w:rsid w:val="544E1665"/>
    <w:rsid w:val="544F79D3"/>
    <w:rsid w:val="545F06FF"/>
    <w:rsid w:val="545F2B4D"/>
    <w:rsid w:val="54631F98"/>
    <w:rsid w:val="546E072C"/>
    <w:rsid w:val="54862862"/>
    <w:rsid w:val="549A30B3"/>
    <w:rsid w:val="549A6E46"/>
    <w:rsid w:val="54A7226D"/>
    <w:rsid w:val="54B84978"/>
    <w:rsid w:val="54BB4DF8"/>
    <w:rsid w:val="54BE1601"/>
    <w:rsid w:val="54DA3801"/>
    <w:rsid w:val="54DB2C52"/>
    <w:rsid w:val="54DC3843"/>
    <w:rsid w:val="54E20966"/>
    <w:rsid w:val="54E23875"/>
    <w:rsid w:val="54E94D66"/>
    <w:rsid w:val="54F13CE3"/>
    <w:rsid w:val="54F25BB6"/>
    <w:rsid w:val="55004DEF"/>
    <w:rsid w:val="55021CFE"/>
    <w:rsid w:val="55041C27"/>
    <w:rsid w:val="550854DD"/>
    <w:rsid w:val="550A6549"/>
    <w:rsid w:val="550F1327"/>
    <w:rsid w:val="551C6A12"/>
    <w:rsid w:val="552C372F"/>
    <w:rsid w:val="554031DE"/>
    <w:rsid w:val="55447A12"/>
    <w:rsid w:val="555E2D05"/>
    <w:rsid w:val="559C08B0"/>
    <w:rsid w:val="55A32A3B"/>
    <w:rsid w:val="55B03AE7"/>
    <w:rsid w:val="55BC6A59"/>
    <w:rsid w:val="55CB5C7C"/>
    <w:rsid w:val="55DD13E0"/>
    <w:rsid w:val="55EC50F0"/>
    <w:rsid w:val="55EF38FB"/>
    <w:rsid w:val="55F54843"/>
    <w:rsid w:val="55F75E5B"/>
    <w:rsid w:val="55F81F79"/>
    <w:rsid w:val="55FA3A43"/>
    <w:rsid w:val="56115691"/>
    <w:rsid w:val="561C4E81"/>
    <w:rsid w:val="56262BDA"/>
    <w:rsid w:val="562C0E5D"/>
    <w:rsid w:val="563211A5"/>
    <w:rsid w:val="563E3930"/>
    <w:rsid w:val="56401F6F"/>
    <w:rsid w:val="56444BFF"/>
    <w:rsid w:val="56547D58"/>
    <w:rsid w:val="565C3424"/>
    <w:rsid w:val="56624C97"/>
    <w:rsid w:val="56641725"/>
    <w:rsid w:val="567A4728"/>
    <w:rsid w:val="567B48F9"/>
    <w:rsid w:val="567D7AFE"/>
    <w:rsid w:val="56830662"/>
    <w:rsid w:val="568B320C"/>
    <w:rsid w:val="56981CF2"/>
    <w:rsid w:val="56A30760"/>
    <w:rsid w:val="56B80C7D"/>
    <w:rsid w:val="56C01103"/>
    <w:rsid w:val="56D34127"/>
    <w:rsid w:val="56E63C65"/>
    <w:rsid w:val="56EC1DFA"/>
    <w:rsid w:val="56FC7744"/>
    <w:rsid w:val="56FC7F62"/>
    <w:rsid w:val="5707115B"/>
    <w:rsid w:val="57093304"/>
    <w:rsid w:val="5715351F"/>
    <w:rsid w:val="571C654E"/>
    <w:rsid w:val="5738037B"/>
    <w:rsid w:val="573B38A0"/>
    <w:rsid w:val="5769570F"/>
    <w:rsid w:val="576C5339"/>
    <w:rsid w:val="57721BAA"/>
    <w:rsid w:val="577723FF"/>
    <w:rsid w:val="578F7281"/>
    <w:rsid w:val="57A20965"/>
    <w:rsid w:val="57A44EB3"/>
    <w:rsid w:val="57AC0495"/>
    <w:rsid w:val="57D1150F"/>
    <w:rsid w:val="57D157B9"/>
    <w:rsid w:val="57D4795C"/>
    <w:rsid w:val="57D73025"/>
    <w:rsid w:val="57D73AE9"/>
    <w:rsid w:val="57D82C5F"/>
    <w:rsid w:val="57E074CE"/>
    <w:rsid w:val="57F107CC"/>
    <w:rsid w:val="57FA002E"/>
    <w:rsid w:val="57FC0C8D"/>
    <w:rsid w:val="58121814"/>
    <w:rsid w:val="583E2A38"/>
    <w:rsid w:val="583F4F96"/>
    <w:rsid w:val="58496613"/>
    <w:rsid w:val="58541E22"/>
    <w:rsid w:val="5867645C"/>
    <w:rsid w:val="586813E9"/>
    <w:rsid w:val="586958B4"/>
    <w:rsid w:val="586A2240"/>
    <w:rsid w:val="58714365"/>
    <w:rsid w:val="58744668"/>
    <w:rsid w:val="58750E57"/>
    <w:rsid w:val="587D22E6"/>
    <w:rsid w:val="58823A38"/>
    <w:rsid w:val="58837246"/>
    <w:rsid w:val="58837422"/>
    <w:rsid w:val="588A037B"/>
    <w:rsid w:val="588B56B1"/>
    <w:rsid w:val="58AB2958"/>
    <w:rsid w:val="58BB1391"/>
    <w:rsid w:val="58C474BB"/>
    <w:rsid w:val="58C84F58"/>
    <w:rsid w:val="58CD331F"/>
    <w:rsid w:val="58D01382"/>
    <w:rsid w:val="58D34824"/>
    <w:rsid w:val="58D40B22"/>
    <w:rsid w:val="58D54D0A"/>
    <w:rsid w:val="58DD42E5"/>
    <w:rsid w:val="58DE4066"/>
    <w:rsid w:val="58E814E8"/>
    <w:rsid w:val="58ED6D78"/>
    <w:rsid w:val="58FC1299"/>
    <w:rsid w:val="59060FD3"/>
    <w:rsid w:val="59223912"/>
    <w:rsid w:val="59251796"/>
    <w:rsid w:val="592C0511"/>
    <w:rsid w:val="59341A4A"/>
    <w:rsid w:val="59394FAB"/>
    <w:rsid w:val="593B500A"/>
    <w:rsid w:val="59405AC5"/>
    <w:rsid w:val="59441F48"/>
    <w:rsid w:val="59584007"/>
    <w:rsid w:val="596F459D"/>
    <w:rsid w:val="59704FD8"/>
    <w:rsid w:val="59782ACE"/>
    <w:rsid w:val="599308C7"/>
    <w:rsid w:val="599F0C02"/>
    <w:rsid w:val="59A12781"/>
    <w:rsid w:val="59A86B56"/>
    <w:rsid w:val="59C27B97"/>
    <w:rsid w:val="59C877BA"/>
    <w:rsid w:val="59E8295A"/>
    <w:rsid w:val="59F3703F"/>
    <w:rsid w:val="59F40609"/>
    <w:rsid w:val="5A0A11D6"/>
    <w:rsid w:val="5A0B7B45"/>
    <w:rsid w:val="5A0E4270"/>
    <w:rsid w:val="5A0E4CB0"/>
    <w:rsid w:val="5A2759C5"/>
    <w:rsid w:val="5A2B51FC"/>
    <w:rsid w:val="5A304DC9"/>
    <w:rsid w:val="5A316012"/>
    <w:rsid w:val="5A384B1C"/>
    <w:rsid w:val="5A454B08"/>
    <w:rsid w:val="5A781900"/>
    <w:rsid w:val="5A845D1A"/>
    <w:rsid w:val="5A8712AB"/>
    <w:rsid w:val="5A9735FA"/>
    <w:rsid w:val="5AAD62F6"/>
    <w:rsid w:val="5AB12762"/>
    <w:rsid w:val="5AB24E11"/>
    <w:rsid w:val="5AC466A8"/>
    <w:rsid w:val="5AD14297"/>
    <w:rsid w:val="5AD62209"/>
    <w:rsid w:val="5AE34C3D"/>
    <w:rsid w:val="5AE87A6B"/>
    <w:rsid w:val="5AF4160D"/>
    <w:rsid w:val="5B030ECC"/>
    <w:rsid w:val="5B085068"/>
    <w:rsid w:val="5B093C45"/>
    <w:rsid w:val="5B0B02AD"/>
    <w:rsid w:val="5B0D15FC"/>
    <w:rsid w:val="5B0E2582"/>
    <w:rsid w:val="5B13028E"/>
    <w:rsid w:val="5B180CC3"/>
    <w:rsid w:val="5B1F5A74"/>
    <w:rsid w:val="5B22783D"/>
    <w:rsid w:val="5B67268A"/>
    <w:rsid w:val="5B6C4993"/>
    <w:rsid w:val="5B8C75FA"/>
    <w:rsid w:val="5B9E7E08"/>
    <w:rsid w:val="5BA02BC0"/>
    <w:rsid w:val="5BA774BD"/>
    <w:rsid w:val="5BA82698"/>
    <w:rsid w:val="5BB205EF"/>
    <w:rsid w:val="5BB42988"/>
    <w:rsid w:val="5BB50111"/>
    <w:rsid w:val="5BB56A75"/>
    <w:rsid w:val="5BC41EE8"/>
    <w:rsid w:val="5BC57581"/>
    <w:rsid w:val="5BC815E8"/>
    <w:rsid w:val="5BC95C8F"/>
    <w:rsid w:val="5BDD304A"/>
    <w:rsid w:val="5BEA43FE"/>
    <w:rsid w:val="5BEB4CA0"/>
    <w:rsid w:val="5BF12CD0"/>
    <w:rsid w:val="5C011C06"/>
    <w:rsid w:val="5C05219D"/>
    <w:rsid w:val="5C057AEA"/>
    <w:rsid w:val="5C0925A1"/>
    <w:rsid w:val="5C1E12E1"/>
    <w:rsid w:val="5C221972"/>
    <w:rsid w:val="5C29691E"/>
    <w:rsid w:val="5C2F548D"/>
    <w:rsid w:val="5C3A4759"/>
    <w:rsid w:val="5C3B3FA8"/>
    <w:rsid w:val="5C600EB0"/>
    <w:rsid w:val="5C703EC5"/>
    <w:rsid w:val="5C782CFA"/>
    <w:rsid w:val="5C7F05C6"/>
    <w:rsid w:val="5C8642FA"/>
    <w:rsid w:val="5C8652EA"/>
    <w:rsid w:val="5C893960"/>
    <w:rsid w:val="5C8D1102"/>
    <w:rsid w:val="5C9A6F5C"/>
    <w:rsid w:val="5CA0414D"/>
    <w:rsid w:val="5CA06E7D"/>
    <w:rsid w:val="5CA44DB7"/>
    <w:rsid w:val="5CA7038F"/>
    <w:rsid w:val="5CC61169"/>
    <w:rsid w:val="5CD6044A"/>
    <w:rsid w:val="5CD747C5"/>
    <w:rsid w:val="5CE35B12"/>
    <w:rsid w:val="5CEC55E4"/>
    <w:rsid w:val="5CF22CE2"/>
    <w:rsid w:val="5CF909D9"/>
    <w:rsid w:val="5D09600B"/>
    <w:rsid w:val="5D0F748C"/>
    <w:rsid w:val="5D1B277E"/>
    <w:rsid w:val="5D2775A9"/>
    <w:rsid w:val="5D292816"/>
    <w:rsid w:val="5D2E289A"/>
    <w:rsid w:val="5D3F228D"/>
    <w:rsid w:val="5D41544C"/>
    <w:rsid w:val="5D423A92"/>
    <w:rsid w:val="5D4B7789"/>
    <w:rsid w:val="5D537E3C"/>
    <w:rsid w:val="5D6A2B19"/>
    <w:rsid w:val="5D7B3345"/>
    <w:rsid w:val="5D7C7595"/>
    <w:rsid w:val="5D7F69D9"/>
    <w:rsid w:val="5D812079"/>
    <w:rsid w:val="5D8D29FE"/>
    <w:rsid w:val="5D8D46B6"/>
    <w:rsid w:val="5DA744B4"/>
    <w:rsid w:val="5DAA48A1"/>
    <w:rsid w:val="5DB228E8"/>
    <w:rsid w:val="5DB71E13"/>
    <w:rsid w:val="5DC131E9"/>
    <w:rsid w:val="5DDB739C"/>
    <w:rsid w:val="5DE37A5D"/>
    <w:rsid w:val="5DEF6B8D"/>
    <w:rsid w:val="5DF924D3"/>
    <w:rsid w:val="5E07580A"/>
    <w:rsid w:val="5E211FC2"/>
    <w:rsid w:val="5E2449CB"/>
    <w:rsid w:val="5E3B271C"/>
    <w:rsid w:val="5E3E2198"/>
    <w:rsid w:val="5E6B7715"/>
    <w:rsid w:val="5E88422A"/>
    <w:rsid w:val="5EB53DA3"/>
    <w:rsid w:val="5EB67F76"/>
    <w:rsid w:val="5EB81416"/>
    <w:rsid w:val="5EC56C75"/>
    <w:rsid w:val="5ED0580E"/>
    <w:rsid w:val="5EEB747E"/>
    <w:rsid w:val="5EF41DF7"/>
    <w:rsid w:val="5EF50D6F"/>
    <w:rsid w:val="5EFA0CA9"/>
    <w:rsid w:val="5F08003C"/>
    <w:rsid w:val="5F0E0C24"/>
    <w:rsid w:val="5F172051"/>
    <w:rsid w:val="5F2126D4"/>
    <w:rsid w:val="5F2D0021"/>
    <w:rsid w:val="5F361604"/>
    <w:rsid w:val="5F374DB2"/>
    <w:rsid w:val="5F493588"/>
    <w:rsid w:val="5F5A709C"/>
    <w:rsid w:val="5F5D26FF"/>
    <w:rsid w:val="5F69366F"/>
    <w:rsid w:val="5F6D55E7"/>
    <w:rsid w:val="5F8C1327"/>
    <w:rsid w:val="5F9A22EC"/>
    <w:rsid w:val="5FA37E8C"/>
    <w:rsid w:val="5FA44921"/>
    <w:rsid w:val="5FCE0F81"/>
    <w:rsid w:val="5FED6623"/>
    <w:rsid w:val="5FEE466F"/>
    <w:rsid w:val="5FF0113F"/>
    <w:rsid w:val="60004FFF"/>
    <w:rsid w:val="60102677"/>
    <w:rsid w:val="602252DD"/>
    <w:rsid w:val="602A310B"/>
    <w:rsid w:val="603A10D9"/>
    <w:rsid w:val="60516F9D"/>
    <w:rsid w:val="60537971"/>
    <w:rsid w:val="606547D7"/>
    <w:rsid w:val="606F0039"/>
    <w:rsid w:val="606F3115"/>
    <w:rsid w:val="60753AC3"/>
    <w:rsid w:val="607C69C4"/>
    <w:rsid w:val="609265F6"/>
    <w:rsid w:val="609A3DBE"/>
    <w:rsid w:val="60A63E8D"/>
    <w:rsid w:val="60A70F0E"/>
    <w:rsid w:val="60C91E06"/>
    <w:rsid w:val="60CF5A45"/>
    <w:rsid w:val="60E16AA8"/>
    <w:rsid w:val="60EE243B"/>
    <w:rsid w:val="60F916AD"/>
    <w:rsid w:val="60FE7809"/>
    <w:rsid w:val="61066469"/>
    <w:rsid w:val="61201DEA"/>
    <w:rsid w:val="61252EBF"/>
    <w:rsid w:val="612E1AD5"/>
    <w:rsid w:val="613E0065"/>
    <w:rsid w:val="6180060E"/>
    <w:rsid w:val="61853DB3"/>
    <w:rsid w:val="618B1D54"/>
    <w:rsid w:val="618D1B81"/>
    <w:rsid w:val="6190070F"/>
    <w:rsid w:val="61952F3A"/>
    <w:rsid w:val="61B50DD1"/>
    <w:rsid w:val="61C97C7F"/>
    <w:rsid w:val="61E03258"/>
    <w:rsid w:val="61E464BC"/>
    <w:rsid w:val="61E80274"/>
    <w:rsid w:val="61F6302B"/>
    <w:rsid w:val="61F85437"/>
    <w:rsid w:val="61FA471F"/>
    <w:rsid w:val="62024E1C"/>
    <w:rsid w:val="62167315"/>
    <w:rsid w:val="621C48CE"/>
    <w:rsid w:val="623555B0"/>
    <w:rsid w:val="623E6398"/>
    <w:rsid w:val="62417735"/>
    <w:rsid w:val="62510A39"/>
    <w:rsid w:val="625F4D92"/>
    <w:rsid w:val="62621164"/>
    <w:rsid w:val="627952DC"/>
    <w:rsid w:val="62931272"/>
    <w:rsid w:val="629642A8"/>
    <w:rsid w:val="62A134E3"/>
    <w:rsid w:val="62AA40B1"/>
    <w:rsid w:val="62B232FF"/>
    <w:rsid w:val="62BB63C7"/>
    <w:rsid w:val="62C072A0"/>
    <w:rsid w:val="62CA32A0"/>
    <w:rsid w:val="62D1520B"/>
    <w:rsid w:val="62D7573F"/>
    <w:rsid w:val="62EE72CF"/>
    <w:rsid w:val="62FE6225"/>
    <w:rsid w:val="630141F5"/>
    <w:rsid w:val="630B3075"/>
    <w:rsid w:val="631527BA"/>
    <w:rsid w:val="63202385"/>
    <w:rsid w:val="633F737B"/>
    <w:rsid w:val="634444A7"/>
    <w:rsid w:val="634905D9"/>
    <w:rsid w:val="63626152"/>
    <w:rsid w:val="63683F9B"/>
    <w:rsid w:val="636F2DE3"/>
    <w:rsid w:val="63785C19"/>
    <w:rsid w:val="639458DA"/>
    <w:rsid w:val="63953371"/>
    <w:rsid w:val="63B15F29"/>
    <w:rsid w:val="63B442F0"/>
    <w:rsid w:val="63B8088C"/>
    <w:rsid w:val="63B92AC2"/>
    <w:rsid w:val="63BE09E2"/>
    <w:rsid w:val="63C52EC3"/>
    <w:rsid w:val="63CC6352"/>
    <w:rsid w:val="63D26D36"/>
    <w:rsid w:val="63D937B7"/>
    <w:rsid w:val="63DA14C9"/>
    <w:rsid w:val="63DC321C"/>
    <w:rsid w:val="63EC6EC3"/>
    <w:rsid w:val="63EF7689"/>
    <w:rsid w:val="63F36B9D"/>
    <w:rsid w:val="6407253D"/>
    <w:rsid w:val="641C0DFC"/>
    <w:rsid w:val="641F34D6"/>
    <w:rsid w:val="642939C6"/>
    <w:rsid w:val="64307AF9"/>
    <w:rsid w:val="643E7E6A"/>
    <w:rsid w:val="6440269F"/>
    <w:rsid w:val="644537E3"/>
    <w:rsid w:val="64473D75"/>
    <w:rsid w:val="644A3A48"/>
    <w:rsid w:val="64571D13"/>
    <w:rsid w:val="645A34EE"/>
    <w:rsid w:val="64621615"/>
    <w:rsid w:val="647568BB"/>
    <w:rsid w:val="6486183F"/>
    <w:rsid w:val="648B0D02"/>
    <w:rsid w:val="64902DCD"/>
    <w:rsid w:val="649230BB"/>
    <w:rsid w:val="64B64975"/>
    <w:rsid w:val="64D57DB2"/>
    <w:rsid w:val="64D97B7F"/>
    <w:rsid w:val="64DA5491"/>
    <w:rsid w:val="64E51515"/>
    <w:rsid w:val="64F526FC"/>
    <w:rsid w:val="64FA2320"/>
    <w:rsid w:val="65053A99"/>
    <w:rsid w:val="650E6F3B"/>
    <w:rsid w:val="6516725F"/>
    <w:rsid w:val="651F6D27"/>
    <w:rsid w:val="652714F3"/>
    <w:rsid w:val="6534709F"/>
    <w:rsid w:val="65347173"/>
    <w:rsid w:val="65383962"/>
    <w:rsid w:val="653A3F5C"/>
    <w:rsid w:val="654553E4"/>
    <w:rsid w:val="654C7F3F"/>
    <w:rsid w:val="654E737A"/>
    <w:rsid w:val="65521F8A"/>
    <w:rsid w:val="6556409B"/>
    <w:rsid w:val="65605590"/>
    <w:rsid w:val="6561782F"/>
    <w:rsid w:val="6565552D"/>
    <w:rsid w:val="65715032"/>
    <w:rsid w:val="65754160"/>
    <w:rsid w:val="65785674"/>
    <w:rsid w:val="657C2DFA"/>
    <w:rsid w:val="65855378"/>
    <w:rsid w:val="658909B4"/>
    <w:rsid w:val="659E2CEA"/>
    <w:rsid w:val="65A913E7"/>
    <w:rsid w:val="65A96568"/>
    <w:rsid w:val="65AB251A"/>
    <w:rsid w:val="65AF1A22"/>
    <w:rsid w:val="65D57D9C"/>
    <w:rsid w:val="65D8317A"/>
    <w:rsid w:val="65DD06D9"/>
    <w:rsid w:val="65E93D69"/>
    <w:rsid w:val="65EF6D3A"/>
    <w:rsid w:val="65F13AA8"/>
    <w:rsid w:val="65F51F9E"/>
    <w:rsid w:val="65F5388E"/>
    <w:rsid w:val="65F77447"/>
    <w:rsid w:val="65FA16E7"/>
    <w:rsid w:val="65FE44D7"/>
    <w:rsid w:val="660A692B"/>
    <w:rsid w:val="661C2F92"/>
    <w:rsid w:val="6622117A"/>
    <w:rsid w:val="663E44FD"/>
    <w:rsid w:val="663F6CD0"/>
    <w:rsid w:val="6642454E"/>
    <w:rsid w:val="664F2B8D"/>
    <w:rsid w:val="66565921"/>
    <w:rsid w:val="665807A4"/>
    <w:rsid w:val="66632961"/>
    <w:rsid w:val="66694ACA"/>
    <w:rsid w:val="66703321"/>
    <w:rsid w:val="66744AED"/>
    <w:rsid w:val="667709B7"/>
    <w:rsid w:val="667C4B32"/>
    <w:rsid w:val="66825BAF"/>
    <w:rsid w:val="668462B0"/>
    <w:rsid w:val="66891F80"/>
    <w:rsid w:val="668F7EEC"/>
    <w:rsid w:val="66A64D03"/>
    <w:rsid w:val="66B8134F"/>
    <w:rsid w:val="66C65B3A"/>
    <w:rsid w:val="66C82683"/>
    <w:rsid w:val="66CC51A7"/>
    <w:rsid w:val="66F02249"/>
    <w:rsid w:val="66F05220"/>
    <w:rsid w:val="670C2910"/>
    <w:rsid w:val="67144C5D"/>
    <w:rsid w:val="671A1459"/>
    <w:rsid w:val="67203B38"/>
    <w:rsid w:val="6728466F"/>
    <w:rsid w:val="674462B8"/>
    <w:rsid w:val="674530C1"/>
    <w:rsid w:val="675A70C1"/>
    <w:rsid w:val="67693167"/>
    <w:rsid w:val="678A3AF4"/>
    <w:rsid w:val="6799027F"/>
    <w:rsid w:val="67A43E97"/>
    <w:rsid w:val="67BB37FA"/>
    <w:rsid w:val="67FC1DF0"/>
    <w:rsid w:val="68085E9D"/>
    <w:rsid w:val="681A0E33"/>
    <w:rsid w:val="681B2B39"/>
    <w:rsid w:val="682D434A"/>
    <w:rsid w:val="68351B01"/>
    <w:rsid w:val="68382F12"/>
    <w:rsid w:val="68471409"/>
    <w:rsid w:val="685D7380"/>
    <w:rsid w:val="6871618A"/>
    <w:rsid w:val="687424D3"/>
    <w:rsid w:val="68774C90"/>
    <w:rsid w:val="6884542E"/>
    <w:rsid w:val="688A642D"/>
    <w:rsid w:val="6895106B"/>
    <w:rsid w:val="689B7965"/>
    <w:rsid w:val="68B4530C"/>
    <w:rsid w:val="68C51FA5"/>
    <w:rsid w:val="68CE57E2"/>
    <w:rsid w:val="68D3230C"/>
    <w:rsid w:val="69235B81"/>
    <w:rsid w:val="692506E2"/>
    <w:rsid w:val="69285971"/>
    <w:rsid w:val="692A0190"/>
    <w:rsid w:val="693226BB"/>
    <w:rsid w:val="693D535E"/>
    <w:rsid w:val="695176FA"/>
    <w:rsid w:val="69524885"/>
    <w:rsid w:val="695C455A"/>
    <w:rsid w:val="6964224E"/>
    <w:rsid w:val="6983234E"/>
    <w:rsid w:val="69891964"/>
    <w:rsid w:val="699D60D5"/>
    <w:rsid w:val="69A148F0"/>
    <w:rsid w:val="69B06897"/>
    <w:rsid w:val="69B42988"/>
    <w:rsid w:val="69D67032"/>
    <w:rsid w:val="69E22DB3"/>
    <w:rsid w:val="69EF30CD"/>
    <w:rsid w:val="6A07006D"/>
    <w:rsid w:val="6A070EEB"/>
    <w:rsid w:val="6A1B704C"/>
    <w:rsid w:val="6A3E17C2"/>
    <w:rsid w:val="6A3E634B"/>
    <w:rsid w:val="6A423284"/>
    <w:rsid w:val="6A42402F"/>
    <w:rsid w:val="6A4F26CB"/>
    <w:rsid w:val="6A5F053E"/>
    <w:rsid w:val="6A6C729D"/>
    <w:rsid w:val="6AA151E6"/>
    <w:rsid w:val="6AB34B09"/>
    <w:rsid w:val="6AD94A4C"/>
    <w:rsid w:val="6AE06AA7"/>
    <w:rsid w:val="6AE0789B"/>
    <w:rsid w:val="6AE75310"/>
    <w:rsid w:val="6AF44970"/>
    <w:rsid w:val="6AF655E3"/>
    <w:rsid w:val="6B141780"/>
    <w:rsid w:val="6B1921A1"/>
    <w:rsid w:val="6B1C0F32"/>
    <w:rsid w:val="6B204D83"/>
    <w:rsid w:val="6B221D4B"/>
    <w:rsid w:val="6B255306"/>
    <w:rsid w:val="6B263E8B"/>
    <w:rsid w:val="6B375AE4"/>
    <w:rsid w:val="6B3E2EE0"/>
    <w:rsid w:val="6B4015D3"/>
    <w:rsid w:val="6B527903"/>
    <w:rsid w:val="6B5742C7"/>
    <w:rsid w:val="6B5D0FFE"/>
    <w:rsid w:val="6B6D66E9"/>
    <w:rsid w:val="6B7219B4"/>
    <w:rsid w:val="6B7243C1"/>
    <w:rsid w:val="6B8E27AA"/>
    <w:rsid w:val="6BAA7B46"/>
    <w:rsid w:val="6BB32369"/>
    <w:rsid w:val="6BC5616F"/>
    <w:rsid w:val="6BC973B1"/>
    <w:rsid w:val="6BCC5BAD"/>
    <w:rsid w:val="6BD82737"/>
    <w:rsid w:val="6BD847D0"/>
    <w:rsid w:val="6BDB00D5"/>
    <w:rsid w:val="6BDE1FA2"/>
    <w:rsid w:val="6BF217CA"/>
    <w:rsid w:val="6BF35CE3"/>
    <w:rsid w:val="6C193139"/>
    <w:rsid w:val="6C270CC7"/>
    <w:rsid w:val="6C2B7D4A"/>
    <w:rsid w:val="6C2E7F3A"/>
    <w:rsid w:val="6C2E7FE5"/>
    <w:rsid w:val="6C404153"/>
    <w:rsid w:val="6C48737E"/>
    <w:rsid w:val="6C6A4848"/>
    <w:rsid w:val="6C710487"/>
    <w:rsid w:val="6C7823D0"/>
    <w:rsid w:val="6C7F11E7"/>
    <w:rsid w:val="6CA01135"/>
    <w:rsid w:val="6CA170F2"/>
    <w:rsid w:val="6CA2648E"/>
    <w:rsid w:val="6CA2711F"/>
    <w:rsid w:val="6CC13D29"/>
    <w:rsid w:val="6CC407E0"/>
    <w:rsid w:val="6CCD3709"/>
    <w:rsid w:val="6CD5125E"/>
    <w:rsid w:val="6CD92881"/>
    <w:rsid w:val="6CE15C60"/>
    <w:rsid w:val="6CE47937"/>
    <w:rsid w:val="6CF341C7"/>
    <w:rsid w:val="6D10014E"/>
    <w:rsid w:val="6D124340"/>
    <w:rsid w:val="6D135A3C"/>
    <w:rsid w:val="6D1A074C"/>
    <w:rsid w:val="6D1B4EC9"/>
    <w:rsid w:val="6D2269A7"/>
    <w:rsid w:val="6D245719"/>
    <w:rsid w:val="6D35041D"/>
    <w:rsid w:val="6D4A17EE"/>
    <w:rsid w:val="6D625355"/>
    <w:rsid w:val="6D701D98"/>
    <w:rsid w:val="6D7F0C51"/>
    <w:rsid w:val="6D845B66"/>
    <w:rsid w:val="6D8A0B89"/>
    <w:rsid w:val="6D957280"/>
    <w:rsid w:val="6DAF4627"/>
    <w:rsid w:val="6DB44020"/>
    <w:rsid w:val="6DC85DF4"/>
    <w:rsid w:val="6DD01E0F"/>
    <w:rsid w:val="6DD73E24"/>
    <w:rsid w:val="6DE404AF"/>
    <w:rsid w:val="6DF36640"/>
    <w:rsid w:val="6E031E3A"/>
    <w:rsid w:val="6E1061BD"/>
    <w:rsid w:val="6E160379"/>
    <w:rsid w:val="6E2476C2"/>
    <w:rsid w:val="6E28152E"/>
    <w:rsid w:val="6E283514"/>
    <w:rsid w:val="6E374DBA"/>
    <w:rsid w:val="6E3A4C74"/>
    <w:rsid w:val="6E441934"/>
    <w:rsid w:val="6E473E1F"/>
    <w:rsid w:val="6E575B89"/>
    <w:rsid w:val="6E576923"/>
    <w:rsid w:val="6E6A7648"/>
    <w:rsid w:val="6E725C86"/>
    <w:rsid w:val="6E7A2552"/>
    <w:rsid w:val="6EA3131D"/>
    <w:rsid w:val="6EA41028"/>
    <w:rsid w:val="6EA92448"/>
    <w:rsid w:val="6EC36160"/>
    <w:rsid w:val="6EC522AA"/>
    <w:rsid w:val="6ECE0C61"/>
    <w:rsid w:val="6EDD0BA5"/>
    <w:rsid w:val="6EE04D24"/>
    <w:rsid w:val="6EE410A5"/>
    <w:rsid w:val="6EEA4C0A"/>
    <w:rsid w:val="6F0D5EE9"/>
    <w:rsid w:val="6F1436B2"/>
    <w:rsid w:val="6F2056FD"/>
    <w:rsid w:val="6F234F46"/>
    <w:rsid w:val="6F4A4FFA"/>
    <w:rsid w:val="6F504AB0"/>
    <w:rsid w:val="6F5153A3"/>
    <w:rsid w:val="6F5A637D"/>
    <w:rsid w:val="6F5F6F50"/>
    <w:rsid w:val="6F71023B"/>
    <w:rsid w:val="6F7308C1"/>
    <w:rsid w:val="6F771A68"/>
    <w:rsid w:val="6F80734F"/>
    <w:rsid w:val="6FAA05D2"/>
    <w:rsid w:val="6FB75CB7"/>
    <w:rsid w:val="6FB947E1"/>
    <w:rsid w:val="6FC84C49"/>
    <w:rsid w:val="6FCE060C"/>
    <w:rsid w:val="6FCE1195"/>
    <w:rsid w:val="6FDC457F"/>
    <w:rsid w:val="6FE81663"/>
    <w:rsid w:val="6FEB130B"/>
    <w:rsid w:val="6FFC7E3F"/>
    <w:rsid w:val="6FFE1B47"/>
    <w:rsid w:val="70087296"/>
    <w:rsid w:val="700960E6"/>
    <w:rsid w:val="7016371B"/>
    <w:rsid w:val="701E3D99"/>
    <w:rsid w:val="702B77EB"/>
    <w:rsid w:val="702E6A96"/>
    <w:rsid w:val="70382F6C"/>
    <w:rsid w:val="70467356"/>
    <w:rsid w:val="704E2816"/>
    <w:rsid w:val="70522787"/>
    <w:rsid w:val="705C1067"/>
    <w:rsid w:val="70641DF7"/>
    <w:rsid w:val="706D3ECA"/>
    <w:rsid w:val="707A4576"/>
    <w:rsid w:val="709C7675"/>
    <w:rsid w:val="709F4D62"/>
    <w:rsid w:val="70A03D5F"/>
    <w:rsid w:val="70A235A0"/>
    <w:rsid w:val="70A515BB"/>
    <w:rsid w:val="70BD5466"/>
    <w:rsid w:val="70C17388"/>
    <w:rsid w:val="70CB2257"/>
    <w:rsid w:val="70D031B1"/>
    <w:rsid w:val="70D718BC"/>
    <w:rsid w:val="70DC75A5"/>
    <w:rsid w:val="70E12A92"/>
    <w:rsid w:val="70E6414C"/>
    <w:rsid w:val="70EB2A06"/>
    <w:rsid w:val="70F02E3A"/>
    <w:rsid w:val="70FD7217"/>
    <w:rsid w:val="710A0EFC"/>
    <w:rsid w:val="711752F7"/>
    <w:rsid w:val="711A1E08"/>
    <w:rsid w:val="712633C2"/>
    <w:rsid w:val="712B7383"/>
    <w:rsid w:val="712C1347"/>
    <w:rsid w:val="713F0AF8"/>
    <w:rsid w:val="71441EB6"/>
    <w:rsid w:val="71446907"/>
    <w:rsid w:val="716049CF"/>
    <w:rsid w:val="716A4428"/>
    <w:rsid w:val="71737E6F"/>
    <w:rsid w:val="71936A55"/>
    <w:rsid w:val="719C6052"/>
    <w:rsid w:val="719E3B17"/>
    <w:rsid w:val="71B05EE9"/>
    <w:rsid w:val="71BC6BFE"/>
    <w:rsid w:val="71CC7433"/>
    <w:rsid w:val="71DD4F57"/>
    <w:rsid w:val="71E95D82"/>
    <w:rsid w:val="71EE1F23"/>
    <w:rsid w:val="71F74E3A"/>
    <w:rsid w:val="72253BA7"/>
    <w:rsid w:val="7228057C"/>
    <w:rsid w:val="722A00C1"/>
    <w:rsid w:val="7239032F"/>
    <w:rsid w:val="723D33A7"/>
    <w:rsid w:val="723F23D6"/>
    <w:rsid w:val="72442AA2"/>
    <w:rsid w:val="725254A1"/>
    <w:rsid w:val="72530506"/>
    <w:rsid w:val="726B7265"/>
    <w:rsid w:val="727309E9"/>
    <w:rsid w:val="72780690"/>
    <w:rsid w:val="727C5DC5"/>
    <w:rsid w:val="728269FA"/>
    <w:rsid w:val="728855E0"/>
    <w:rsid w:val="728A68F3"/>
    <w:rsid w:val="72A55A81"/>
    <w:rsid w:val="72A61215"/>
    <w:rsid w:val="72A77F65"/>
    <w:rsid w:val="72B56DE4"/>
    <w:rsid w:val="72BE6ECE"/>
    <w:rsid w:val="72C569B3"/>
    <w:rsid w:val="72C756FD"/>
    <w:rsid w:val="72C82CE8"/>
    <w:rsid w:val="72DB4FBD"/>
    <w:rsid w:val="72F0248D"/>
    <w:rsid w:val="730707A3"/>
    <w:rsid w:val="730923DF"/>
    <w:rsid w:val="7309258B"/>
    <w:rsid w:val="73102EAD"/>
    <w:rsid w:val="7317442E"/>
    <w:rsid w:val="73230AD1"/>
    <w:rsid w:val="73290A2F"/>
    <w:rsid w:val="73350B46"/>
    <w:rsid w:val="734F1B1A"/>
    <w:rsid w:val="73514B2F"/>
    <w:rsid w:val="736207BE"/>
    <w:rsid w:val="736B3B4C"/>
    <w:rsid w:val="736D58A3"/>
    <w:rsid w:val="736F7EF2"/>
    <w:rsid w:val="73707C59"/>
    <w:rsid w:val="73940419"/>
    <w:rsid w:val="739F2662"/>
    <w:rsid w:val="73A00748"/>
    <w:rsid w:val="73A83E54"/>
    <w:rsid w:val="73BC13A8"/>
    <w:rsid w:val="73BD7A99"/>
    <w:rsid w:val="73EF4BCD"/>
    <w:rsid w:val="73FD3A2C"/>
    <w:rsid w:val="74263249"/>
    <w:rsid w:val="742D0FA8"/>
    <w:rsid w:val="74357124"/>
    <w:rsid w:val="743866A0"/>
    <w:rsid w:val="743B3A16"/>
    <w:rsid w:val="7444258A"/>
    <w:rsid w:val="744F6D88"/>
    <w:rsid w:val="745130A4"/>
    <w:rsid w:val="746B4887"/>
    <w:rsid w:val="747C0802"/>
    <w:rsid w:val="747F7B3C"/>
    <w:rsid w:val="74872448"/>
    <w:rsid w:val="74904C64"/>
    <w:rsid w:val="74971AD5"/>
    <w:rsid w:val="749D7E0D"/>
    <w:rsid w:val="749E7C08"/>
    <w:rsid w:val="749F148A"/>
    <w:rsid w:val="749F3696"/>
    <w:rsid w:val="749F42FE"/>
    <w:rsid w:val="74B57D3F"/>
    <w:rsid w:val="74BB09E6"/>
    <w:rsid w:val="74D514D5"/>
    <w:rsid w:val="74D72973"/>
    <w:rsid w:val="74DA09ED"/>
    <w:rsid w:val="74DF245B"/>
    <w:rsid w:val="74F1077C"/>
    <w:rsid w:val="75023190"/>
    <w:rsid w:val="750268E2"/>
    <w:rsid w:val="7512197B"/>
    <w:rsid w:val="7517681D"/>
    <w:rsid w:val="7523560A"/>
    <w:rsid w:val="752421BC"/>
    <w:rsid w:val="75317EA1"/>
    <w:rsid w:val="754E5DF0"/>
    <w:rsid w:val="75546D4B"/>
    <w:rsid w:val="756952D2"/>
    <w:rsid w:val="75775481"/>
    <w:rsid w:val="758730D6"/>
    <w:rsid w:val="75A13DDA"/>
    <w:rsid w:val="75BA64AB"/>
    <w:rsid w:val="75BB7298"/>
    <w:rsid w:val="75BF280B"/>
    <w:rsid w:val="75C06453"/>
    <w:rsid w:val="75D15A58"/>
    <w:rsid w:val="75D93BBD"/>
    <w:rsid w:val="75D967BE"/>
    <w:rsid w:val="75E35EA6"/>
    <w:rsid w:val="75E65AA3"/>
    <w:rsid w:val="75F8370E"/>
    <w:rsid w:val="75F84608"/>
    <w:rsid w:val="75FA2645"/>
    <w:rsid w:val="76151E1D"/>
    <w:rsid w:val="761B562C"/>
    <w:rsid w:val="762A422F"/>
    <w:rsid w:val="763D2B4F"/>
    <w:rsid w:val="764338BB"/>
    <w:rsid w:val="76473A0E"/>
    <w:rsid w:val="764C781C"/>
    <w:rsid w:val="76501917"/>
    <w:rsid w:val="766D10F0"/>
    <w:rsid w:val="76711388"/>
    <w:rsid w:val="7679381A"/>
    <w:rsid w:val="767A2921"/>
    <w:rsid w:val="76806CB2"/>
    <w:rsid w:val="769B05D2"/>
    <w:rsid w:val="76AD63DE"/>
    <w:rsid w:val="76B71D42"/>
    <w:rsid w:val="76C76B8D"/>
    <w:rsid w:val="76D001B5"/>
    <w:rsid w:val="76D3592A"/>
    <w:rsid w:val="76E06015"/>
    <w:rsid w:val="76E73A78"/>
    <w:rsid w:val="76EA61B0"/>
    <w:rsid w:val="76EB394F"/>
    <w:rsid w:val="76EC5FAA"/>
    <w:rsid w:val="76F2764D"/>
    <w:rsid w:val="77000EA2"/>
    <w:rsid w:val="770C7ACE"/>
    <w:rsid w:val="770E4DAD"/>
    <w:rsid w:val="771643AE"/>
    <w:rsid w:val="77253B23"/>
    <w:rsid w:val="7725522A"/>
    <w:rsid w:val="772B02A2"/>
    <w:rsid w:val="772E0BA9"/>
    <w:rsid w:val="77346CA6"/>
    <w:rsid w:val="773E0B7C"/>
    <w:rsid w:val="77437658"/>
    <w:rsid w:val="7749507D"/>
    <w:rsid w:val="774A00CD"/>
    <w:rsid w:val="774F2397"/>
    <w:rsid w:val="775501F9"/>
    <w:rsid w:val="77583D37"/>
    <w:rsid w:val="77646FEC"/>
    <w:rsid w:val="77670B70"/>
    <w:rsid w:val="776718F7"/>
    <w:rsid w:val="776F1565"/>
    <w:rsid w:val="777E38A7"/>
    <w:rsid w:val="778A0A09"/>
    <w:rsid w:val="778B0109"/>
    <w:rsid w:val="778D6607"/>
    <w:rsid w:val="77925AEB"/>
    <w:rsid w:val="77930518"/>
    <w:rsid w:val="77B36426"/>
    <w:rsid w:val="77B87754"/>
    <w:rsid w:val="77B938CB"/>
    <w:rsid w:val="77CD2495"/>
    <w:rsid w:val="77E46B9F"/>
    <w:rsid w:val="77E90028"/>
    <w:rsid w:val="77EB27B7"/>
    <w:rsid w:val="77ED21B2"/>
    <w:rsid w:val="77F052AA"/>
    <w:rsid w:val="77F47281"/>
    <w:rsid w:val="77FA7A9B"/>
    <w:rsid w:val="78087704"/>
    <w:rsid w:val="780919EF"/>
    <w:rsid w:val="780E5A19"/>
    <w:rsid w:val="781467C0"/>
    <w:rsid w:val="781832DA"/>
    <w:rsid w:val="78215BC2"/>
    <w:rsid w:val="782A346A"/>
    <w:rsid w:val="782F3C1E"/>
    <w:rsid w:val="783777B2"/>
    <w:rsid w:val="783E46EA"/>
    <w:rsid w:val="78434A47"/>
    <w:rsid w:val="78534ED5"/>
    <w:rsid w:val="785508F1"/>
    <w:rsid w:val="78573757"/>
    <w:rsid w:val="785827B3"/>
    <w:rsid w:val="785E27D1"/>
    <w:rsid w:val="78691600"/>
    <w:rsid w:val="78693E15"/>
    <w:rsid w:val="786E21D4"/>
    <w:rsid w:val="788F3F19"/>
    <w:rsid w:val="789B1BE2"/>
    <w:rsid w:val="789C759A"/>
    <w:rsid w:val="78A27BA1"/>
    <w:rsid w:val="78A41BA9"/>
    <w:rsid w:val="78AE371B"/>
    <w:rsid w:val="78B55A7F"/>
    <w:rsid w:val="78C7296C"/>
    <w:rsid w:val="78D97796"/>
    <w:rsid w:val="78DD2CFB"/>
    <w:rsid w:val="78E6602F"/>
    <w:rsid w:val="78EA214E"/>
    <w:rsid w:val="78FF09E5"/>
    <w:rsid w:val="79021B11"/>
    <w:rsid w:val="790A1C7F"/>
    <w:rsid w:val="790B6A4D"/>
    <w:rsid w:val="790F1751"/>
    <w:rsid w:val="7926456C"/>
    <w:rsid w:val="792E5F27"/>
    <w:rsid w:val="793E0087"/>
    <w:rsid w:val="79410419"/>
    <w:rsid w:val="79417E56"/>
    <w:rsid w:val="7946627E"/>
    <w:rsid w:val="79503A3C"/>
    <w:rsid w:val="795811A5"/>
    <w:rsid w:val="795C7A79"/>
    <w:rsid w:val="795F63B7"/>
    <w:rsid w:val="79644CA8"/>
    <w:rsid w:val="7969375B"/>
    <w:rsid w:val="796C5012"/>
    <w:rsid w:val="7970618C"/>
    <w:rsid w:val="79707E1F"/>
    <w:rsid w:val="7972772F"/>
    <w:rsid w:val="7984768A"/>
    <w:rsid w:val="79A67C73"/>
    <w:rsid w:val="79AD25DC"/>
    <w:rsid w:val="79BA06A9"/>
    <w:rsid w:val="79C50561"/>
    <w:rsid w:val="79C96C03"/>
    <w:rsid w:val="79DC4F6D"/>
    <w:rsid w:val="79EA69BB"/>
    <w:rsid w:val="79EA7822"/>
    <w:rsid w:val="79EC65B0"/>
    <w:rsid w:val="79EF17A4"/>
    <w:rsid w:val="7A1D4ED3"/>
    <w:rsid w:val="7A253322"/>
    <w:rsid w:val="7A2D130A"/>
    <w:rsid w:val="7A303360"/>
    <w:rsid w:val="7A343EFB"/>
    <w:rsid w:val="7A43327E"/>
    <w:rsid w:val="7A462F46"/>
    <w:rsid w:val="7A4D1791"/>
    <w:rsid w:val="7A643B40"/>
    <w:rsid w:val="7A6E36E4"/>
    <w:rsid w:val="7A764E4F"/>
    <w:rsid w:val="7A8D22FB"/>
    <w:rsid w:val="7A9A4645"/>
    <w:rsid w:val="7A9B268A"/>
    <w:rsid w:val="7AAE0CD8"/>
    <w:rsid w:val="7AB41813"/>
    <w:rsid w:val="7ADE04EE"/>
    <w:rsid w:val="7AE64369"/>
    <w:rsid w:val="7AEE5F9B"/>
    <w:rsid w:val="7AF1328E"/>
    <w:rsid w:val="7B051D15"/>
    <w:rsid w:val="7B060D74"/>
    <w:rsid w:val="7B425797"/>
    <w:rsid w:val="7B59123E"/>
    <w:rsid w:val="7B5E6465"/>
    <w:rsid w:val="7B663CCC"/>
    <w:rsid w:val="7B6A04ED"/>
    <w:rsid w:val="7B7E0C48"/>
    <w:rsid w:val="7B871986"/>
    <w:rsid w:val="7B8936E1"/>
    <w:rsid w:val="7B955D01"/>
    <w:rsid w:val="7BA36196"/>
    <w:rsid w:val="7BA41CC8"/>
    <w:rsid w:val="7BA479E1"/>
    <w:rsid w:val="7BA60691"/>
    <w:rsid w:val="7BAA1725"/>
    <w:rsid w:val="7BAB7AE8"/>
    <w:rsid w:val="7BC74B19"/>
    <w:rsid w:val="7BD22607"/>
    <w:rsid w:val="7BDC5E4B"/>
    <w:rsid w:val="7BE0125F"/>
    <w:rsid w:val="7BE2105E"/>
    <w:rsid w:val="7BF66E51"/>
    <w:rsid w:val="7C02656B"/>
    <w:rsid w:val="7C0C013C"/>
    <w:rsid w:val="7C106477"/>
    <w:rsid w:val="7C1B2119"/>
    <w:rsid w:val="7C1F044C"/>
    <w:rsid w:val="7C2E45FC"/>
    <w:rsid w:val="7C311E76"/>
    <w:rsid w:val="7C3F711F"/>
    <w:rsid w:val="7C4D1AAC"/>
    <w:rsid w:val="7C6C01FB"/>
    <w:rsid w:val="7CA51C8D"/>
    <w:rsid w:val="7CBD218C"/>
    <w:rsid w:val="7CC504B9"/>
    <w:rsid w:val="7CC54C03"/>
    <w:rsid w:val="7CD658EE"/>
    <w:rsid w:val="7CE33498"/>
    <w:rsid w:val="7D030C33"/>
    <w:rsid w:val="7D0A41BC"/>
    <w:rsid w:val="7D0A7FDD"/>
    <w:rsid w:val="7D0C31BB"/>
    <w:rsid w:val="7D125ED1"/>
    <w:rsid w:val="7D1626D7"/>
    <w:rsid w:val="7D1A5C58"/>
    <w:rsid w:val="7D2D4576"/>
    <w:rsid w:val="7D2F2073"/>
    <w:rsid w:val="7D310973"/>
    <w:rsid w:val="7D403C54"/>
    <w:rsid w:val="7D6B683D"/>
    <w:rsid w:val="7D6F29DA"/>
    <w:rsid w:val="7D73672A"/>
    <w:rsid w:val="7D75209F"/>
    <w:rsid w:val="7D796809"/>
    <w:rsid w:val="7D797BCD"/>
    <w:rsid w:val="7D876BFD"/>
    <w:rsid w:val="7D8A22CE"/>
    <w:rsid w:val="7D8E6103"/>
    <w:rsid w:val="7D937A68"/>
    <w:rsid w:val="7D9860FB"/>
    <w:rsid w:val="7D9F75B4"/>
    <w:rsid w:val="7DA264F1"/>
    <w:rsid w:val="7DA965FE"/>
    <w:rsid w:val="7DAE5C75"/>
    <w:rsid w:val="7DC26DB4"/>
    <w:rsid w:val="7DC62F11"/>
    <w:rsid w:val="7DC96FD0"/>
    <w:rsid w:val="7DCD67D0"/>
    <w:rsid w:val="7DD77ACD"/>
    <w:rsid w:val="7DEB5A8B"/>
    <w:rsid w:val="7DEE5A52"/>
    <w:rsid w:val="7DF903D4"/>
    <w:rsid w:val="7DFC2B9F"/>
    <w:rsid w:val="7E013BC9"/>
    <w:rsid w:val="7E0A4F04"/>
    <w:rsid w:val="7E107425"/>
    <w:rsid w:val="7E145DF7"/>
    <w:rsid w:val="7E1D1995"/>
    <w:rsid w:val="7E202249"/>
    <w:rsid w:val="7E2D7D75"/>
    <w:rsid w:val="7E3468B6"/>
    <w:rsid w:val="7E381BED"/>
    <w:rsid w:val="7E4B0510"/>
    <w:rsid w:val="7E5376C2"/>
    <w:rsid w:val="7E7064C2"/>
    <w:rsid w:val="7E7862CA"/>
    <w:rsid w:val="7E7A577F"/>
    <w:rsid w:val="7E8749BD"/>
    <w:rsid w:val="7E974326"/>
    <w:rsid w:val="7E982B42"/>
    <w:rsid w:val="7EAD561E"/>
    <w:rsid w:val="7EC0283D"/>
    <w:rsid w:val="7ECD4914"/>
    <w:rsid w:val="7ECE4886"/>
    <w:rsid w:val="7ED85559"/>
    <w:rsid w:val="7ED927E0"/>
    <w:rsid w:val="7EDB5E10"/>
    <w:rsid w:val="7EE35B35"/>
    <w:rsid w:val="7EE87429"/>
    <w:rsid w:val="7EF0710E"/>
    <w:rsid w:val="7EFC4C13"/>
    <w:rsid w:val="7EFF0F92"/>
    <w:rsid w:val="7F3675CB"/>
    <w:rsid w:val="7F57354F"/>
    <w:rsid w:val="7F666595"/>
    <w:rsid w:val="7F6B7608"/>
    <w:rsid w:val="7F7D6946"/>
    <w:rsid w:val="7FAA609E"/>
    <w:rsid w:val="7FDB5DB9"/>
    <w:rsid w:val="7FE378AD"/>
    <w:rsid w:val="7FED1553"/>
    <w:rsid w:val="7FF47A55"/>
    <w:rsid w:val="7FFB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AB5C0"/>
  <w15:docId w15:val="{D56537A1-CD5F-4940-8D0C-202D3E48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autoRedefine/>
    <w:qFormat/>
    <w:rsid w:val="00B14F72"/>
    <w:pPr>
      <w:widowControl w:val="0"/>
      <w:jc w:val="center"/>
    </w:pPr>
    <w:rPr>
      <w:rFonts w:ascii="Calibri" w:hAnsi="Calibri"/>
      <w:kern w:val="2"/>
      <w:sz w:val="21"/>
      <w:szCs w:val="24"/>
    </w:rPr>
  </w:style>
  <w:style w:type="paragraph" w:styleId="3">
    <w:name w:val="heading 3"/>
    <w:basedOn w:val="a1"/>
    <w:next w:val="a1"/>
    <w:unhideWhenUsed/>
    <w:qFormat/>
    <w:pPr>
      <w:keepNext/>
      <w:keepLines/>
      <w:spacing w:before="260" w:after="260" w:line="413" w:lineRule="auto"/>
      <w:outlineLvl w:val="2"/>
    </w:pPr>
    <w:rPr>
      <w:b/>
      <w:sz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autoRedefine/>
    <w:uiPriority w:val="1"/>
    <w:qFormat/>
    <w:rsid w:val="0006795F"/>
    <w:pPr>
      <w:adjustRightInd w:val="0"/>
      <w:snapToGrid w:val="0"/>
      <w:spacing w:line="360" w:lineRule="auto"/>
      <w:ind w:firstLineChars="200" w:firstLine="640"/>
      <w:jc w:val="both"/>
    </w:pPr>
    <w:rPr>
      <w:rFonts w:ascii="微软雅黑" w:eastAsia="微软雅黑" w:hAnsi="微软雅黑" w:cs="微软雅黑"/>
      <w:sz w:val="32"/>
      <w:szCs w:val="32"/>
      <w:lang w:val="zh-CN" w:bidi="zh-CN"/>
    </w:rPr>
  </w:style>
  <w:style w:type="paragraph" w:styleId="a6">
    <w:name w:val="footer"/>
    <w:basedOn w:val="a1"/>
    <w:autoRedefine/>
    <w:qFormat/>
    <w:pPr>
      <w:tabs>
        <w:tab w:val="center" w:pos="4153"/>
        <w:tab w:val="right" w:pos="8306"/>
      </w:tabs>
      <w:snapToGrid w:val="0"/>
      <w:jc w:val="left"/>
    </w:pPr>
    <w:rPr>
      <w:sz w:val="18"/>
      <w:szCs w:val="18"/>
    </w:rPr>
  </w:style>
  <w:style w:type="paragraph" w:styleId="a7">
    <w:name w:val="Normal (Web)"/>
    <w:basedOn w:val="a1"/>
    <w:autoRedefine/>
    <w:uiPriority w:val="99"/>
    <w:qFormat/>
    <w:rPr>
      <w:sz w:val="24"/>
    </w:rPr>
  </w:style>
  <w:style w:type="character" w:styleId="a8">
    <w:name w:val="Hyperlink"/>
    <w:basedOn w:val="a2"/>
    <w:qFormat/>
    <w:rPr>
      <w:color w:val="0000FF"/>
      <w:u w:val="single"/>
    </w:rPr>
  </w:style>
  <w:style w:type="paragraph" w:customStyle="1" w:styleId="a9">
    <w:name w:val="段"/>
    <w:autoRedefine/>
    <w:qFormat/>
    <w:pPr>
      <w:autoSpaceDE w:val="0"/>
      <w:autoSpaceDN w:val="0"/>
      <w:ind w:firstLineChars="200" w:firstLine="200"/>
      <w:jc w:val="both"/>
    </w:pPr>
    <w:rPr>
      <w:rFonts w:ascii="宋体" w:eastAsia="Times New Roman"/>
      <w:sz w:val="21"/>
      <w:szCs w:val="22"/>
    </w:rPr>
  </w:style>
  <w:style w:type="paragraph" w:customStyle="1" w:styleId="a0">
    <w:name w:val="二级条标题"/>
    <w:basedOn w:val="a"/>
    <w:next w:val="a9"/>
    <w:qFormat/>
    <w:pPr>
      <w:numPr>
        <w:ilvl w:val="2"/>
      </w:numPr>
      <w:spacing w:before="50" w:after="50"/>
      <w:outlineLvl w:val="3"/>
    </w:pPr>
  </w:style>
  <w:style w:type="paragraph" w:customStyle="1" w:styleId="a">
    <w:name w:val="一级条标题"/>
    <w:next w:val="a9"/>
    <w:qFormat/>
    <w:pPr>
      <w:numPr>
        <w:ilvl w:val="1"/>
        <w:numId w:val="1"/>
      </w:numPr>
      <w:spacing w:beforeLines="50" w:before="156" w:afterLines="50" w:after="156"/>
      <w:outlineLvl w:val="2"/>
    </w:pPr>
    <w:rPr>
      <w:rFonts w:ascii="黑体" w:eastAsia="黑体"/>
      <w:sz w:val="21"/>
      <w:szCs w:val="21"/>
    </w:rPr>
  </w:style>
  <w:style w:type="paragraph" w:styleId="aa">
    <w:name w:val="header"/>
    <w:basedOn w:val="a1"/>
    <w:link w:val="ab"/>
    <w:rsid w:val="000B74CC"/>
    <w:pPr>
      <w:tabs>
        <w:tab w:val="center" w:pos="4153"/>
        <w:tab w:val="right" w:pos="8306"/>
      </w:tabs>
      <w:snapToGrid w:val="0"/>
    </w:pPr>
    <w:rPr>
      <w:sz w:val="18"/>
      <w:szCs w:val="18"/>
    </w:rPr>
  </w:style>
  <w:style w:type="character" w:customStyle="1" w:styleId="ab">
    <w:name w:val="页眉 字符"/>
    <w:basedOn w:val="a2"/>
    <w:link w:val="aa"/>
    <w:rsid w:val="000B74CC"/>
    <w:rPr>
      <w:rFonts w:ascii="Calibri" w:hAnsi="Calibri"/>
      <w:kern w:val="2"/>
      <w:sz w:val="18"/>
      <w:szCs w:val="18"/>
    </w:rPr>
  </w:style>
  <w:style w:type="paragraph" w:styleId="ac">
    <w:name w:val="List Paragraph"/>
    <w:basedOn w:val="a1"/>
    <w:uiPriority w:val="34"/>
    <w:qFormat/>
    <w:rsid w:val="00981C40"/>
    <w:pPr>
      <w:ind w:firstLineChars="200" w:firstLine="420"/>
    </w:pPr>
    <w:rPr>
      <w:rFonts w:ascii="Times New Roman" w:eastAsia="方正仿宋_GBK"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11</Pages>
  <Words>721</Words>
  <Characters>4111</Characters>
  <Application>Microsoft Office Word</Application>
  <DocSecurity>0</DocSecurity>
  <Lines>34</Lines>
  <Paragraphs>9</Paragraphs>
  <ScaleCrop>false</ScaleCrop>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15251</dc:creator>
  <cp:lastModifiedBy>潇 陈</cp:lastModifiedBy>
  <cp:revision>5</cp:revision>
  <dcterms:created xsi:type="dcterms:W3CDTF">2024-08-11T09:45:00Z</dcterms:created>
  <dcterms:modified xsi:type="dcterms:W3CDTF">2024-08-21T06:48:00Z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67038A25EE1D4003B6C792DA05C4DA7D_13</vt:lpwstr>
  </property>
</Properties>
</file>