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F846B">
      <w:pPr>
        <w:widowControl/>
        <w:spacing w:line="58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4B87ADBA">
      <w:pPr>
        <w:spacing w:line="580" w:lineRule="exact"/>
        <w:rPr>
          <w:rFonts w:eastAsia="仿宋_GB2312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1084A551">
      <w:pPr>
        <w:pStyle w:val="3"/>
        <w:widowControl w:val="0"/>
        <w:spacing w:before="0" w:beforeAutospacing="0" w:after="0" w:afterAutospacing="0" w:line="580" w:lineRule="exact"/>
        <w:ind w:right="-195" w:rightChars="-93"/>
        <w:jc w:val="center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推进新质生产力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专项及时奖励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拟推荐</w:t>
      </w:r>
    </w:p>
    <w:p w14:paraId="2F209389">
      <w:pPr>
        <w:pStyle w:val="3"/>
        <w:widowControl w:val="0"/>
        <w:spacing w:before="0" w:beforeAutospacing="0" w:after="0" w:afterAutospacing="0" w:line="580" w:lineRule="exact"/>
        <w:ind w:right="-195" w:rightChars="-93"/>
        <w:jc w:val="center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名单</w:t>
      </w:r>
    </w:p>
    <w:p w14:paraId="0FC8B5E1">
      <w:pPr>
        <w:spacing w:line="58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1F63AAD">
      <w:pPr>
        <w:spacing w:line="58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一、个人</w:t>
      </w:r>
    </w:p>
    <w:p w14:paraId="7E35D2B0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楷体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（一）公务员记三等功</w:t>
      </w:r>
    </w:p>
    <w:p w14:paraId="71E0B3F4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杨  勋  泰州市委办公室综合三处处长</w:t>
      </w:r>
    </w:p>
    <w:p w14:paraId="546487F5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吴欣之  泰州市委办公室综合五处处长</w:t>
      </w:r>
    </w:p>
    <w:p w14:paraId="2FC0A6A2">
      <w:pPr>
        <w:pStyle w:val="3"/>
        <w:widowControl w:val="0"/>
        <w:spacing w:before="0" w:beforeAutospacing="0" w:after="0" w:afterAutospacing="0" w:line="580" w:lineRule="exact"/>
        <w:ind w:left="1918" w:leftChars="304" w:hanging="1280" w:hangingChars="4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陈  琛  泰州市委机构编制委员会办公室事业单位登记管理处处长</w:t>
      </w:r>
    </w:p>
    <w:p w14:paraId="0CC56C85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申  兵  泰州市政府副秘书长、三级调研员</w:t>
      </w:r>
    </w:p>
    <w:p w14:paraId="0CE0F1BA">
      <w:pPr>
        <w:pStyle w:val="3"/>
        <w:widowControl w:val="0"/>
        <w:spacing w:before="0" w:beforeAutospacing="0" w:after="0" w:afterAutospacing="0" w:line="580" w:lineRule="exact"/>
        <w:ind w:left="1918" w:leftChars="304" w:hanging="1280" w:hangingChars="4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高  翔  泰州市发展和改革委员会四级调研员, 泰州市推动长江经济带发展服务中心副主任</w:t>
      </w:r>
    </w:p>
    <w:p w14:paraId="2CA62405">
      <w:pPr>
        <w:pStyle w:val="3"/>
        <w:widowControl w:val="0"/>
        <w:spacing w:before="0" w:beforeAutospacing="0" w:after="0" w:afterAutospacing="0" w:line="580" w:lineRule="exact"/>
        <w:ind w:left="1918" w:leftChars="304" w:hanging="1280" w:hangingChars="4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张  杰  泰州市科学技术局科技战略规划与政策法规处处长、四级调研员</w:t>
      </w:r>
    </w:p>
    <w:p w14:paraId="7CC0972C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吴文彬  泰州市工业和信息化局党组成员、副局长</w:t>
      </w:r>
    </w:p>
    <w:p w14:paraId="03747E81">
      <w:pPr>
        <w:pStyle w:val="3"/>
        <w:widowControl w:val="0"/>
        <w:spacing w:before="0" w:beforeAutospacing="0" w:after="0" w:afterAutospacing="0" w:line="580" w:lineRule="exact"/>
        <w:ind w:left="1918" w:leftChars="304" w:hanging="1280" w:hangingChars="4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周晓蕾  泰州市工业和信息化局信息化发展处副处长、三级主任科员</w:t>
      </w:r>
    </w:p>
    <w:p w14:paraId="2725D6BC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赵小华  靖江市科学技术局党组书记、局长</w:t>
      </w:r>
    </w:p>
    <w:p w14:paraId="71ABA2CA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范存力  泰兴市委常委、市政府副市长</w:t>
      </w:r>
    </w:p>
    <w:p w14:paraId="3A365216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袁社琴  泰兴市城区工业园区管理办公室经济发展部部长</w:t>
      </w:r>
    </w:p>
    <w:p w14:paraId="50F7DDEC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潘宏圣  兴化市工业和信息化局党组成员、副局长</w:t>
      </w:r>
    </w:p>
    <w:p w14:paraId="50098EF5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许丽华  兴化市科学技术局副局长</w:t>
      </w:r>
    </w:p>
    <w:p w14:paraId="19BE403F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蒋  诚  泰州市海陵区科学技术局办公室主任</w:t>
      </w:r>
    </w:p>
    <w:p w14:paraId="32B3724D">
      <w:pPr>
        <w:pStyle w:val="3"/>
        <w:widowControl w:val="0"/>
        <w:spacing w:before="0" w:beforeAutospacing="0" w:after="0" w:afterAutospacing="0" w:line="580" w:lineRule="exact"/>
        <w:ind w:left="1918" w:leftChars="304" w:hanging="1280" w:hangingChars="4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何  剑  泰州市姜堰区工业和信息化局党组书记、局长，三级调研员</w:t>
      </w:r>
    </w:p>
    <w:p w14:paraId="2934BD67">
      <w:pPr>
        <w:pStyle w:val="3"/>
        <w:widowControl w:val="0"/>
        <w:spacing w:before="0" w:beforeAutospacing="0" w:after="0" w:afterAutospacing="0" w:line="580" w:lineRule="exact"/>
        <w:ind w:left="1918" w:leftChars="304" w:hanging="1280" w:hangingChars="4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袁惠荣  泰州市姜堰区科学技术局党组书记、局长，四级调研员</w:t>
      </w:r>
    </w:p>
    <w:p w14:paraId="6752F28E">
      <w:pPr>
        <w:pStyle w:val="3"/>
        <w:widowControl w:val="0"/>
        <w:spacing w:before="0" w:beforeAutospacing="0" w:after="0" w:afterAutospacing="0" w:line="580" w:lineRule="exact"/>
        <w:ind w:left="1918" w:leftChars="304" w:hanging="1280" w:hangingChars="4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柳  劼  泰州医药高新区（高港区）滨江工业园党工委委员，沿江街道党工委书记</w:t>
      </w:r>
    </w:p>
    <w:p w14:paraId="74301F21">
      <w:pPr>
        <w:pStyle w:val="3"/>
        <w:widowControl w:val="0"/>
        <w:spacing w:before="0" w:beforeAutospacing="0" w:after="0" w:afterAutospacing="0" w:line="580" w:lineRule="exact"/>
        <w:ind w:left="1918" w:leftChars="304" w:hanging="1280" w:hangingChars="4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顾秋锋  泰州医药高新区（高港区）医药产业园管理办公室企业服务中心主任、四级调研员</w:t>
      </w:r>
    </w:p>
    <w:p w14:paraId="75272441">
      <w:pPr>
        <w:pStyle w:val="3"/>
        <w:widowControl w:val="0"/>
        <w:spacing w:before="0" w:beforeAutospacing="0" w:after="0" w:afterAutospacing="0" w:line="580" w:lineRule="exact"/>
        <w:ind w:left="1918" w:leftChars="304" w:hanging="1280" w:hangingChars="4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李伟伟  泰州医药高新区（高港区）电子信息产业园管理办公室企业服务中心项目推进部主管</w:t>
      </w:r>
    </w:p>
    <w:p w14:paraId="79A6C7C6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楷体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（二）公务员嘉奖（含企事业单位人员嘉奖）</w:t>
      </w:r>
    </w:p>
    <w:p w14:paraId="0E4AE201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陈永强  泰州市人民政府办公室综合七处副处长</w:t>
      </w:r>
    </w:p>
    <w:p w14:paraId="69CD0991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童  雷  泰州市科技成果转化服务中心主任</w:t>
      </w:r>
    </w:p>
    <w:p w14:paraId="79F4EB45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徐泽超  泰州市工业和信息化局办公室主任</w:t>
      </w:r>
    </w:p>
    <w:p w14:paraId="43F2AFFA">
      <w:pPr>
        <w:spacing w:line="580" w:lineRule="exact"/>
        <w:ind w:left="1918" w:leftChars="304" w:hanging="1280" w:hangingChars="4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于跃华  泰州市工业和信息化局信息基础设施处处长、一级主任科员</w:t>
      </w:r>
    </w:p>
    <w:p w14:paraId="5055D1AD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  婧  泰州市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财会干部教育中心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专业技术岗十级</w:t>
      </w:r>
    </w:p>
    <w:p w14:paraId="0759BB1C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赵柳倩  泰州市国库集中收付中心一级科员</w:t>
      </w:r>
    </w:p>
    <w:p w14:paraId="186BCBCF">
      <w:pPr>
        <w:spacing w:line="580" w:lineRule="exact"/>
        <w:ind w:left="1918" w:leftChars="304" w:hanging="1280" w:hangingChars="4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孙晓烽  泰州市人力资源和社会保障局职业能力建设处处长、泰州市劳动就业管理中心一级主任科员</w:t>
      </w:r>
    </w:p>
    <w:p w14:paraId="7A76853C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卢  程  泰州市农业农村局水产站站长</w:t>
      </w:r>
    </w:p>
    <w:p w14:paraId="2FE2421D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陈骁鹏  泰州市知识产权保护中心副主任</w:t>
      </w:r>
    </w:p>
    <w:p w14:paraId="160F1AFE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蒋  锋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中国电信股份有限公司泰州分公司副总经理</w:t>
      </w:r>
    </w:p>
    <w:p w14:paraId="5C8B4E8D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张昱显  中国移动通信集团江苏有限公司泰州分公司政企</w:t>
      </w:r>
    </w:p>
    <w:p w14:paraId="67514D9D">
      <w:pPr>
        <w:spacing w:line="580" w:lineRule="exact"/>
        <w:ind w:firstLine="1920" w:firstLineChars="6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客户中心企业网格长</w:t>
      </w:r>
    </w:p>
    <w:p w14:paraId="351B6A6F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朱中涛  泰州市数据产业集团有限公司解决方案经理</w:t>
      </w:r>
    </w:p>
    <w:p w14:paraId="77CEFB76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薛婷婷  靖江市科学技术局高新技术科科长</w:t>
      </w:r>
    </w:p>
    <w:p w14:paraId="5A91E796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夏雨青  江苏江阴—靖江工业园区经济发展局副局长</w:t>
      </w:r>
    </w:p>
    <w:p w14:paraId="2A6E39F0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刘  兴  靖江市靖城街道办事处经济发展办公室主任</w:t>
      </w:r>
    </w:p>
    <w:p w14:paraId="61B17ADC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恒  靖江市新桥镇便民服务中心副主任</w:t>
      </w:r>
    </w:p>
    <w:p w14:paraId="70C33F7B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黄成欢  泰兴市发展和改革委员会服务发展科科长</w:t>
      </w:r>
    </w:p>
    <w:p w14:paraId="0D6751AA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胡梦麟  泰兴市工业和信息化局投资与技术科科长</w:t>
      </w:r>
    </w:p>
    <w:p w14:paraId="4FB4A386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王昌尧  江苏泰兴精细化工产业研究院有限公司负责人</w:t>
      </w:r>
    </w:p>
    <w:p w14:paraId="5FF2316E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杰  泰兴市虹桥镇人民政府经济发展办公室副主任</w:t>
      </w:r>
    </w:p>
    <w:p w14:paraId="695F3C6C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  萍  泰兴市虹桥镇经济发展办公室副主任</w:t>
      </w:r>
    </w:p>
    <w:p w14:paraId="059DF7EB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邢  兵  兴化市委组织部人才工作科科长</w:t>
      </w:r>
    </w:p>
    <w:p w14:paraId="183CAF71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娟  兴化市科学技术局创新协调科科长</w:t>
      </w:r>
    </w:p>
    <w:p w14:paraId="6B2336F3">
      <w:pPr>
        <w:spacing w:line="580" w:lineRule="exact"/>
        <w:ind w:left="1918" w:leftChars="304" w:hanging="1280" w:hangingChars="4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  蓉  兴化高新技术产业开发区党政办公室主任、四级主任科员</w:t>
      </w:r>
    </w:p>
    <w:p w14:paraId="40FFEB42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谢荣恒  兴化经济开发区经济发展局副局长</w:t>
      </w:r>
    </w:p>
    <w:p w14:paraId="34F11ADE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王月琴  泰州市海陵区财政局党组成员、副局长</w:t>
      </w:r>
    </w:p>
    <w:p w14:paraId="20A092F6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陈喜悦  泰州市海陵区工业和信息化局产业投资科科长</w:t>
      </w:r>
    </w:p>
    <w:p w14:paraId="4B32B8D0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敏  泰州市海陵区罡杨镇政府经济发展办公室主任</w:t>
      </w:r>
    </w:p>
    <w:p w14:paraId="73E8EE68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沈顺民  泰州市海诚融资担保有限公司业务二部经理</w:t>
      </w:r>
    </w:p>
    <w:p w14:paraId="4A0F0CBC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钱  琨  泰州市姜堰区委组织部人才工作科科长</w:t>
      </w:r>
    </w:p>
    <w:p w14:paraId="3E685300">
      <w:pPr>
        <w:spacing w:line="580" w:lineRule="exact"/>
        <w:ind w:left="1918" w:leftChars="304" w:hanging="1280" w:hangingChars="4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韩庆文  泰州市姜堰区蒋垛镇政府综合办公室副主任、四级主任科员，盐大村党总支副书记</w:t>
      </w:r>
    </w:p>
    <w:p w14:paraId="43450483">
      <w:pPr>
        <w:spacing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帅能员  泰州市姜堰区电子政务中心副主任</w:t>
      </w:r>
    </w:p>
    <w:p w14:paraId="49CAE371">
      <w:pPr>
        <w:spacing w:line="580" w:lineRule="exact"/>
        <w:ind w:left="1918" w:leftChars="304" w:hanging="1280" w:hangingChars="4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陈信和  </w:t>
      </w:r>
      <w:r>
        <w:rPr>
          <w:rFonts w:eastAsia="仿宋_GB2312"/>
          <w:color w:val="000000" w:themeColor="text1"/>
          <w:w w:val="95"/>
          <w:sz w:val="32"/>
          <w:szCs w:val="32"/>
          <w14:textFill>
            <w14:solidFill>
              <w14:schemeClr w14:val="tx1"/>
            </w14:solidFill>
          </w14:textFill>
        </w:rPr>
        <w:t>泰州市姜堰区现代科技产业园区企业服务部副部长</w:t>
      </w:r>
    </w:p>
    <w:p w14:paraId="07843554">
      <w:pPr>
        <w:spacing w:line="580" w:lineRule="exact"/>
        <w:ind w:left="1918" w:leftChars="304" w:hanging="1280" w:hangingChars="4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  星  泰州市姜堰经济开发区管理委员会产业服务（科创人才）部科创人才管理专员</w:t>
      </w:r>
    </w:p>
    <w:p w14:paraId="75FE91BB">
      <w:pPr>
        <w:spacing w:line="580" w:lineRule="exact"/>
        <w:ind w:left="1918" w:leftChars="304" w:hanging="1280" w:hangingChars="4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杨  凌  泰州医药高新区（高港区）工业和科技创新局科技资源与平台建设处副处长</w:t>
      </w:r>
    </w:p>
    <w:p w14:paraId="4229B84E">
      <w:pPr>
        <w:spacing w:line="580" w:lineRule="exact"/>
        <w:ind w:left="1918" w:leftChars="304" w:hanging="1280" w:hangingChars="4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鲍  勇  泰州医药高新区（高港区）发展和改革委员会价格认定中心价格鉴证服务科科长</w:t>
      </w:r>
    </w:p>
    <w:p w14:paraId="55906E76">
      <w:pPr>
        <w:spacing w:line="580" w:lineRule="exact"/>
        <w:ind w:left="1918" w:leftChars="304" w:hanging="1280" w:hangingChars="4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张维彬  泰州医药高新区（高港区）口岸街道办事处经济发展办公室副主任</w:t>
      </w:r>
    </w:p>
    <w:p w14:paraId="20EA94D0">
      <w:pPr>
        <w:spacing w:line="580" w:lineRule="exact"/>
        <w:ind w:left="1918" w:leftChars="304" w:hanging="1280" w:hangingChars="4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  勇  泰州医药高新区（高港区）泰州港经济开发区管理办公室经济发展中心经济运行主管</w:t>
      </w:r>
    </w:p>
    <w:p w14:paraId="625BB146">
      <w:pPr>
        <w:spacing w:line="580" w:lineRule="exact"/>
        <w:ind w:left="1918" w:leftChars="304" w:hanging="1280" w:hangingChars="4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徐建峰  泰州医药高新区（高港区）港口产业园企业服务中心企业服务与经济运行主管</w:t>
      </w:r>
    </w:p>
    <w:p w14:paraId="72ACAFBB">
      <w:pPr>
        <w:spacing w:line="580" w:lineRule="exact"/>
        <w:ind w:firstLine="640" w:firstLineChars="20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二、集体</w:t>
      </w:r>
    </w:p>
    <w:p w14:paraId="65DE88F3">
      <w:pPr>
        <w:pStyle w:val="3"/>
        <w:widowControl w:val="0"/>
        <w:spacing w:before="0" w:beforeAutospacing="0" w:after="0" w:afterAutospacing="0" w:line="580" w:lineRule="exact"/>
        <w:ind w:left="640"/>
        <w:jc w:val="both"/>
        <w:rPr>
          <w:rFonts w:ascii="Times New Roman" w:hAnsi="Times New Roman" w:eastAsia="楷体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记三等功</w:t>
      </w:r>
    </w:p>
    <w:p w14:paraId="2538C166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泰州市人民政府办公室调研二处                     </w:t>
      </w:r>
    </w:p>
    <w:p w14:paraId="0D6027D8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泰州市商务局投资促进处</w:t>
      </w:r>
    </w:p>
    <w:p w14:paraId="3CE54F61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靖江经济开发区城北园区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管理办公室</w:t>
      </w: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经济发展部</w:t>
      </w:r>
    </w:p>
    <w:p w14:paraId="442301C6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靖江市人民政府城南办事处经济发展科                </w:t>
      </w:r>
    </w:p>
    <w:p w14:paraId="0E07D1FD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泰兴市科学技术局科技管理科</w:t>
      </w:r>
    </w:p>
    <w:p w14:paraId="5D0F8E35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 xml:space="preserve">泰兴经济开发区管理委员会经济和科技发展部         </w:t>
      </w:r>
    </w:p>
    <w:p w14:paraId="38CF630B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兴化市科学技术局高新技术科</w:t>
      </w:r>
    </w:p>
    <w:p w14:paraId="07176408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泰州市海陵区城西街道办事处经济发展办公室</w:t>
      </w:r>
    </w:p>
    <w:p w14:paraId="276541E0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泰州市姜堰区科学技术局高新技术科</w:t>
      </w:r>
    </w:p>
    <w:p w14:paraId="729D0657">
      <w:pPr>
        <w:pStyle w:val="3"/>
        <w:widowControl w:val="0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泰州医药高新区（高港区）工业和科技创新局信息化发展处</w:t>
      </w:r>
    </w:p>
    <w:p w14:paraId="34A2D02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 w14:paraId="7EE959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66812"/>
    <w:rsid w:val="064C5E29"/>
    <w:rsid w:val="0BA43B07"/>
    <w:rsid w:val="657E2C91"/>
    <w:rsid w:val="69343431"/>
    <w:rsid w:val="752400C8"/>
    <w:rsid w:val="7A76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1926</Words>
  <Characters>1951</Characters>
  <Lines>0</Lines>
  <Paragraphs>0</Paragraphs>
  <TotalTime>8</TotalTime>
  <ScaleCrop>false</ScaleCrop>
  <LinksUpToDate>false</LinksUpToDate>
  <CharactersWithSpaces>2192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2025-01-21T08:38:00Z</dcterms:created>
  <dc:creator>沙漠鱼</dc:creator>
  <cp:lastModifiedBy>沙漠鱼</cp:lastModifiedBy>
  <dcterms:modified xsi:type="dcterms:W3CDTF">2025-01-22T01:43:41Z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8668334F691942369D43E1D5329ADEB5_13</vt:lpwstr>
  </property>
  <property fmtid="{D5CDD505-2E9C-101B-9397-08002B2CF9AE}" pid="4" name="KSOTemplateDocerSaveRecord">
    <vt:lpwstr>eyJoZGlkIjoiNGRhMGU0YmQ1ZGI3MTliMzU3NjFhZTI5MjNiZGJmMTYiLCJ1c2VySWQiOiI2MDI2NjU0OTUifQ==</vt:lpwstr>
  </property>
</Properties>
</file>