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BE374">
      <w:pPr>
        <w:widowControl/>
        <w:spacing w:line="720" w:lineRule="exact"/>
        <w:rPr>
          <w:rFonts w:hint="default" w:ascii="方正黑体_GBK" w:hAnsi="方正仿宋_GBK" w:eastAsia="方正黑体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kern w:val="0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kern w:val="0"/>
          <w:sz w:val="32"/>
          <w:szCs w:val="32"/>
          <w:lang w:val="en-US" w:eastAsia="zh-CN"/>
        </w:rPr>
        <w:t>5</w:t>
      </w:r>
    </w:p>
    <w:p w14:paraId="4A95D315">
      <w:pPr>
        <w:widowControl/>
        <w:spacing w:line="720" w:lineRule="exact"/>
        <w:jc w:val="center"/>
        <w:rPr>
          <w:rFonts w:ascii="方正小标宋_GBK" w:hAnsi="Calibri" w:eastAsia="方正小标宋_GBK" w:cs="Times New Roman"/>
          <w:kern w:val="0"/>
          <w:sz w:val="48"/>
          <w:szCs w:val="44"/>
        </w:rPr>
      </w:pPr>
    </w:p>
    <w:p w14:paraId="51203339">
      <w:pPr>
        <w:widowControl/>
        <w:spacing w:line="720" w:lineRule="exact"/>
        <w:jc w:val="center"/>
        <w:outlineLvl w:val="0"/>
        <w:rPr>
          <w:rFonts w:ascii="方正小标宋_GBK" w:hAnsi="Calibri" w:eastAsia="方正小标宋_GBK" w:cs="Times New Roman"/>
          <w:kern w:val="0"/>
          <w:sz w:val="48"/>
          <w:szCs w:val="44"/>
        </w:rPr>
      </w:pPr>
      <w:r>
        <w:rPr>
          <w:rFonts w:hint="eastAsia" w:ascii="方正小标宋_GBK" w:hAnsi="Calibri" w:eastAsia="方正小标宋_GBK" w:cs="Times New Roman"/>
          <w:kern w:val="0"/>
          <w:sz w:val="48"/>
          <w:szCs w:val="44"/>
        </w:rPr>
        <w:t>江苏省先进级智能工厂申报书</w:t>
      </w:r>
    </w:p>
    <w:p w14:paraId="55CBDBF6">
      <w:pPr>
        <w:widowControl/>
        <w:spacing w:line="720" w:lineRule="exact"/>
        <w:jc w:val="center"/>
        <w:rPr>
          <w:rFonts w:ascii="方正小标宋_GBK" w:hAnsi="Calibri" w:eastAsia="方正小标宋_GBK" w:cs="Times New Roman"/>
          <w:kern w:val="0"/>
          <w:sz w:val="48"/>
          <w:szCs w:val="44"/>
        </w:rPr>
      </w:pPr>
    </w:p>
    <w:p w14:paraId="36DE771B">
      <w:pPr>
        <w:widowControl/>
        <w:spacing w:line="720" w:lineRule="exact"/>
        <w:jc w:val="center"/>
        <w:rPr>
          <w:rFonts w:ascii="方正楷体_GBK" w:hAnsi="Calibri" w:eastAsia="方正楷体_GBK" w:cs="Times New Roman"/>
          <w:kern w:val="0"/>
          <w:sz w:val="40"/>
          <w:szCs w:val="44"/>
        </w:rPr>
      </w:pPr>
    </w:p>
    <w:p w14:paraId="0502FD2F">
      <w:pPr>
        <w:widowControl/>
        <w:spacing w:line="720" w:lineRule="exact"/>
        <w:jc w:val="center"/>
        <w:rPr>
          <w:rFonts w:ascii="方正楷体_GBK" w:hAnsi="Calibri" w:eastAsia="方正楷体_GBK" w:cs="Times New Roman"/>
          <w:kern w:val="0"/>
          <w:sz w:val="40"/>
          <w:szCs w:val="44"/>
        </w:rPr>
      </w:pPr>
    </w:p>
    <w:p w14:paraId="3614C8B1">
      <w:pPr>
        <w:widowControl/>
        <w:spacing w:line="590" w:lineRule="exact"/>
        <w:ind w:firstLine="542"/>
        <w:rPr>
          <w:rFonts w:ascii="Times New Roman" w:hAnsi="Times New Roman" w:eastAsia="宋体" w:cs="Times New Roman"/>
          <w:b/>
          <w:bCs/>
          <w:kern w:val="0"/>
          <w:sz w:val="27"/>
        </w:rPr>
      </w:pPr>
    </w:p>
    <w:p w14:paraId="3B2C250F">
      <w:pPr>
        <w:widowControl/>
        <w:spacing w:line="590" w:lineRule="exact"/>
        <w:ind w:firstLine="542"/>
        <w:rPr>
          <w:rFonts w:ascii="Times New Roman" w:hAnsi="Times New Roman" w:eastAsia="宋体" w:cs="Times New Roman"/>
          <w:b/>
          <w:bCs/>
          <w:kern w:val="0"/>
          <w:sz w:val="27"/>
        </w:rPr>
      </w:pPr>
    </w:p>
    <w:p w14:paraId="195BD2C6">
      <w:pPr>
        <w:widowControl/>
        <w:spacing w:line="590" w:lineRule="exact"/>
        <w:ind w:firstLine="542"/>
        <w:rPr>
          <w:rFonts w:ascii="Times New Roman" w:hAnsi="Times New Roman" w:eastAsia="宋体" w:cs="Times New Roman"/>
          <w:b/>
          <w:bCs/>
          <w:kern w:val="0"/>
          <w:sz w:val="27"/>
        </w:rPr>
      </w:pPr>
    </w:p>
    <w:p w14:paraId="5D650F97">
      <w:pPr>
        <w:widowControl/>
        <w:spacing w:line="590" w:lineRule="exact"/>
        <w:ind w:firstLine="420"/>
        <w:rPr>
          <w:rFonts w:ascii="方正仿宋_GBK" w:hAnsi="Calibri" w:eastAsia="方正仿宋_GBK" w:cs="Times New Roman"/>
          <w:kern w:val="0"/>
          <w:szCs w:val="32"/>
        </w:rPr>
      </w:pPr>
    </w:p>
    <w:p w14:paraId="360665FB"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hAnsi="Calibri" w:eastAsia="方正黑体_GBK" w:cs="Times New Roman"/>
          <w:bCs/>
          <w:kern w:val="0"/>
          <w:sz w:val="32"/>
          <w:szCs w:val="30"/>
          <w:u w:val="single"/>
        </w:rPr>
      </w:pPr>
      <w:r>
        <w:rPr>
          <w:rFonts w:hint="eastAsia" w:ascii="方正仿宋_GBK" w:hAnsi="Calibri" w:eastAsia="方正仿宋_GBK" w:cs="Times New Roman"/>
          <w:b/>
          <w:bCs/>
          <w:kern w:val="0"/>
          <w:sz w:val="27"/>
          <w:szCs w:val="27"/>
        </w:rPr>
        <w:tab/>
      </w: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  <w:u w:val="single"/>
        </w:rPr>
        <w:tab/>
      </w:r>
    </w:p>
    <w:p w14:paraId="19BD66DE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hAnsi="Calibri" w:eastAsia="方正黑体_GBK" w:cs="Times New Roman"/>
          <w:bCs/>
          <w:kern w:val="0"/>
          <w:sz w:val="32"/>
          <w:szCs w:val="30"/>
          <w:u w:val="single"/>
        </w:rPr>
      </w:pP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</w:rPr>
        <w:tab/>
      </w: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</w:rPr>
        <w:t>项目名称：</w:t>
      </w: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  <w:u w:val="single"/>
        </w:rPr>
        <w:tab/>
      </w:r>
    </w:p>
    <w:p w14:paraId="139E9E67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hAnsi="Calibri" w:eastAsia="方正黑体_GBK" w:cs="Times New Roman"/>
          <w:bCs/>
          <w:kern w:val="0"/>
          <w:sz w:val="32"/>
          <w:szCs w:val="30"/>
          <w:u w:val="single"/>
        </w:rPr>
      </w:pP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</w:rPr>
        <w:tab/>
      </w: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</w:rPr>
        <w:t>法人代表：</w:t>
      </w: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  <w:u w:val="single"/>
        </w:rPr>
        <w:tab/>
      </w:r>
    </w:p>
    <w:p w14:paraId="5879BCD3">
      <w:pPr>
        <w:widowControl/>
        <w:tabs>
          <w:tab w:val="left" w:pos="1080"/>
          <w:tab w:val="right" w:pos="7200"/>
        </w:tabs>
        <w:spacing w:line="590" w:lineRule="exact"/>
        <w:ind w:firstLine="1145" w:firstLineChars="358"/>
        <w:rPr>
          <w:rFonts w:ascii="方正黑体_GBK" w:hAnsi="Calibri" w:eastAsia="方正黑体_GBK" w:cs="Times New Roman"/>
          <w:bCs/>
          <w:kern w:val="0"/>
          <w:sz w:val="32"/>
          <w:szCs w:val="30"/>
          <w:u w:val="single"/>
        </w:rPr>
      </w:pP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</w:rPr>
        <w:t>推荐单位：</w:t>
      </w: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  <w:u w:val="single"/>
        </w:rPr>
        <w:tab/>
      </w:r>
    </w:p>
    <w:p w14:paraId="621B59CB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hAnsi="Calibri" w:eastAsia="方正黑体_GBK" w:cs="Times New Roman"/>
          <w:bCs/>
          <w:kern w:val="0"/>
          <w:sz w:val="28"/>
          <w:szCs w:val="27"/>
        </w:rPr>
      </w:pP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</w:rPr>
        <w:tab/>
      </w:r>
      <w:r>
        <w:rPr>
          <w:rFonts w:hint="eastAsia" w:ascii="方正黑体_GBK" w:hAnsi="Calibri" w:eastAsia="方正黑体_GBK" w:cs="Times New Roman"/>
          <w:bCs/>
          <w:kern w:val="0"/>
          <w:sz w:val="32"/>
          <w:szCs w:val="30"/>
        </w:rPr>
        <w:t>申报日期：</w:t>
      </w:r>
      <w:r>
        <w:rPr>
          <w:rFonts w:hint="eastAsia" w:ascii="方正黑体_GBK" w:hAnsi="Calibri" w:eastAsia="方正黑体_GBK" w:cs="Times New Roman"/>
          <w:bCs/>
          <w:kern w:val="0"/>
          <w:sz w:val="28"/>
          <w:szCs w:val="27"/>
          <w:u w:val="single"/>
        </w:rPr>
        <w:tab/>
      </w:r>
    </w:p>
    <w:p w14:paraId="5A6CBA27">
      <w:pPr>
        <w:widowControl/>
        <w:spacing w:line="590" w:lineRule="exact"/>
        <w:ind w:firstLine="420"/>
        <w:rPr>
          <w:rFonts w:ascii="方正黑体_GBK" w:hAnsi="Calibri" w:eastAsia="方正黑体_GBK" w:cs="Times New Roman"/>
          <w:kern w:val="0"/>
          <w:szCs w:val="27"/>
        </w:rPr>
      </w:pPr>
    </w:p>
    <w:p w14:paraId="486CBDD8">
      <w:pPr>
        <w:widowControl/>
        <w:spacing w:line="590" w:lineRule="exact"/>
        <w:ind w:firstLine="420"/>
        <w:rPr>
          <w:rFonts w:ascii="方正黑体_GBK" w:hAnsi="Calibri" w:eastAsia="方正黑体_GBK" w:cs="Times New Roman"/>
          <w:kern w:val="0"/>
          <w:szCs w:val="32"/>
        </w:rPr>
      </w:pPr>
    </w:p>
    <w:p w14:paraId="5AD2C108">
      <w:pPr>
        <w:widowControl/>
        <w:spacing w:line="590" w:lineRule="exact"/>
        <w:rPr>
          <w:rFonts w:ascii="方正黑体_GBK" w:hAnsi="Calibri" w:eastAsia="方正黑体_GBK" w:cs="Times New Roman"/>
          <w:kern w:val="0"/>
          <w:szCs w:val="32"/>
        </w:rPr>
      </w:pPr>
    </w:p>
    <w:p w14:paraId="09862F3F">
      <w:pPr>
        <w:widowControl/>
        <w:spacing w:line="590" w:lineRule="exact"/>
        <w:jc w:val="center"/>
        <w:outlineLvl w:val="0"/>
        <w:rPr>
          <w:rFonts w:ascii="方正黑体_GBK" w:hAnsi="Calibri" w:eastAsia="方正黑体_GBK" w:cs="Times New Roman"/>
          <w:bCs/>
          <w:kern w:val="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kern w:val="0"/>
          <w:sz w:val="32"/>
          <w:szCs w:val="32"/>
        </w:rPr>
        <w:t>江苏省工业和信息化厅编制</w:t>
      </w:r>
    </w:p>
    <w:p w14:paraId="71D20236">
      <w:pPr>
        <w:jc w:val="center"/>
        <w:rPr>
          <w:rFonts w:ascii="方正黑体_GBK" w:hAnsi="Calibri" w:eastAsia="方正黑体_GBK" w:cs="Times New Roman"/>
          <w:bCs/>
          <w:kern w:val="0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方正黑体_GBK" w:hAnsi="Calibri" w:eastAsia="方正黑体_GBK" w:cs="Times New Roman"/>
          <w:bCs/>
          <w:kern w:val="0"/>
          <w:sz w:val="32"/>
          <w:szCs w:val="32"/>
        </w:rPr>
        <w:t>二〇二五年</w:t>
      </w:r>
    </w:p>
    <w:p w14:paraId="72E6BE09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0F7E529B">
      <w:pPr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填报说明</w:t>
      </w:r>
    </w:p>
    <w:p w14:paraId="2D7FB8BD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 w14:paraId="22D31156">
      <w:pPr>
        <w:ind w:firstLine="640"/>
        <w:outlineLvl w:val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一、</w:t>
      </w:r>
      <w:r>
        <w:rPr>
          <w:rFonts w:hint="eastAsia" w:ascii="方正仿宋_GBK" w:hAnsi="Calibri" w:eastAsia="方正仿宋_GBK" w:cs="Times New Roman"/>
          <w:sz w:val="32"/>
          <w:szCs w:val="32"/>
        </w:rPr>
        <w:t>本申报书由江苏省先进级智能工厂申报单位填写。</w:t>
      </w:r>
    </w:p>
    <w:p w14:paraId="49C10F45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二、筑峰强链直报企业推荐单位可不填，非直报企业</w:t>
      </w:r>
      <w:r>
        <w:rPr>
          <w:rFonts w:ascii="Times New Roman" w:hAnsi="Times New Roman" w:eastAsia="仿宋" w:cs="Times New Roman"/>
          <w:sz w:val="32"/>
          <w:szCs w:val="32"/>
        </w:rPr>
        <w:t>推荐</w:t>
      </w:r>
      <w:r>
        <w:rPr>
          <w:rFonts w:hint="eastAsia" w:ascii="Times New Roman" w:hAnsi="Times New Roman" w:eastAsia="仿宋" w:cs="Times New Roman"/>
          <w:sz w:val="32"/>
          <w:szCs w:val="32"/>
        </w:rPr>
        <w:t>单位为各设区市工业和信息化主管部门。</w:t>
      </w:r>
    </w:p>
    <w:p w14:paraId="17E4C61B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三、</w:t>
      </w:r>
      <w:r>
        <w:rPr>
          <w:rFonts w:ascii="Times New Roman" w:hAnsi="Times New Roman" w:eastAsia="仿宋" w:cs="Times New Roman"/>
          <w:sz w:val="32"/>
          <w:szCs w:val="32"/>
        </w:rPr>
        <w:t>申报单位</w:t>
      </w:r>
      <w:r>
        <w:rPr>
          <w:rFonts w:hint="eastAsia" w:ascii="Times New Roman" w:hAnsi="Times New Roman" w:eastAsia="仿宋" w:cs="Times New Roman"/>
          <w:sz w:val="32"/>
          <w:szCs w:val="32"/>
        </w:rPr>
        <w:t>应按照填写要求和实际情况，认真准确填写</w:t>
      </w:r>
      <w:r>
        <w:rPr>
          <w:rFonts w:ascii="Times New Roman" w:hAnsi="Times New Roman" w:eastAsia="仿宋" w:cs="Times New Roman"/>
          <w:sz w:val="32"/>
          <w:szCs w:val="32"/>
        </w:rPr>
        <w:t>相关内容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12A6F0A9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1EC1EA05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561DE38F">
      <w:pPr>
        <w:rPr>
          <w:rFonts w:ascii="Calibri" w:hAnsi="Calibri" w:eastAsia="黑体" w:cs="Times New Roman"/>
          <w:bCs/>
          <w:sz w:val="32"/>
          <w:szCs w:val="32"/>
          <w:highlight w:val="yellow"/>
        </w:rPr>
      </w:pPr>
      <w:r>
        <w:rPr>
          <w:rFonts w:hint="eastAsia" w:ascii="Calibri" w:hAnsi="Calibri" w:eastAsia="宋体" w:cs="Times New Roman"/>
        </w:rPr>
        <w:br w:type="page"/>
      </w:r>
    </w:p>
    <w:p w14:paraId="64033DD5">
      <w:pPr>
        <w:numPr>
          <w:ilvl w:val="0"/>
          <w:numId w:val="1"/>
        </w:numPr>
        <w:snapToGrid w:val="0"/>
        <w:rPr>
          <w:rFonts w:ascii="Calibri" w:hAnsi="Calibri" w:eastAsia="黑体" w:cs="Times New Roman"/>
          <w:bCs/>
          <w:sz w:val="32"/>
          <w:szCs w:val="32"/>
        </w:rPr>
      </w:pPr>
      <w:r>
        <w:rPr>
          <w:rFonts w:hint="eastAsia" w:ascii="Calibri" w:hAnsi="Calibri" w:eastAsia="黑体" w:cs="Times New Roman"/>
          <w:bCs/>
          <w:sz w:val="32"/>
          <w:szCs w:val="32"/>
        </w:rPr>
        <w:t>申报主体</w:t>
      </w:r>
      <w:r>
        <w:rPr>
          <w:rFonts w:ascii="Calibri" w:hAnsi="Calibri" w:eastAsia="黑体" w:cs="Times New Roman"/>
          <w:bCs/>
          <w:sz w:val="32"/>
          <w:szCs w:val="32"/>
        </w:rPr>
        <w:t>和</w:t>
      </w:r>
      <w:r>
        <w:rPr>
          <w:rFonts w:hint="eastAsia" w:ascii="Calibri" w:hAnsi="Calibri" w:eastAsia="黑体" w:cs="Times New Roman"/>
          <w:bCs/>
          <w:sz w:val="32"/>
          <w:szCs w:val="32"/>
        </w:rPr>
        <w:t>工厂</w:t>
      </w:r>
      <w:r>
        <w:rPr>
          <w:rFonts w:ascii="Calibri" w:hAnsi="Calibri" w:eastAsia="黑体" w:cs="Times New Roman"/>
          <w:bCs/>
          <w:sz w:val="32"/>
          <w:szCs w:val="32"/>
        </w:rPr>
        <w:t>基本信息</w:t>
      </w:r>
    </w:p>
    <w:tbl>
      <w:tblPr>
        <w:tblStyle w:val="5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8"/>
        <w:gridCol w:w="967"/>
        <w:gridCol w:w="1656"/>
        <w:gridCol w:w="317"/>
        <w:gridCol w:w="61"/>
        <w:gridCol w:w="269"/>
        <w:gridCol w:w="159"/>
        <w:gridCol w:w="1275"/>
        <w:gridCol w:w="41"/>
        <w:gridCol w:w="118"/>
        <w:gridCol w:w="297"/>
        <w:gridCol w:w="189"/>
        <w:gridCol w:w="777"/>
        <w:gridCol w:w="1422"/>
      </w:tblGrid>
      <w:tr w14:paraId="4F2A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5"/>
            <w:vAlign w:val="center"/>
          </w:tcPr>
          <w:p w14:paraId="5072152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 w14:paraId="1CE9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89" w:type="dxa"/>
            <w:vAlign w:val="center"/>
          </w:tcPr>
          <w:p w14:paraId="0FB3559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企业名称</w:t>
            </w:r>
          </w:p>
        </w:tc>
        <w:tc>
          <w:tcPr>
            <w:tcW w:w="7616" w:type="dxa"/>
            <w:gridSpan w:val="14"/>
            <w:vAlign w:val="center"/>
          </w:tcPr>
          <w:p w14:paraId="398390B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6967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9" w:type="dxa"/>
            <w:vAlign w:val="center"/>
          </w:tcPr>
          <w:p w14:paraId="2A92BDE8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统一社会</w:t>
            </w:r>
          </w:p>
          <w:p w14:paraId="7DDB073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信用代码</w:t>
            </w:r>
          </w:p>
        </w:tc>
        <w:tc>
          <w:tcPr>
            <w:tcW w:w="3069" w:type="dxa"/>
            <w:gridSpan w:val="5"/>
            <w:vAlign w:val="center"/>
          </w:tcPr>
          <w:p w14:paraId="349B48D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348" w:type="dxa"/>
            <w:gridSpan w:val="7"/>
            <w:vAlign w:val="center"/>
          </w:tcPr>
          <w:p w14:paraId="5EFF67E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成立时间</w:t>
            </w:r>
          </w:p>
        </w:tc>
        <w:tc>
          <w:tcPr>
            <w:tcW w:w="2199" w:type="dxa"/>
            <w:gridSpan w:val="2"/>
            <w:vAlign w:val="center"/>
          </w:tcPr>
          <w:p w14:paraId="318570B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0E14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89" w:type="dxa"/>
            <w:vAlign w:val="center"/>
          </w:tcPr>
          <w:p w14:paraId="1B03C69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企业性质</w:t>
            </w:r>
          </w:p>
        </w:tc>
        <w:tc>
          <w:tcPr>
            <w:tcW w:w="7616" w:type="dxa"/>
            <w:gridSpan w:val="14"/>
          </w:tcPr>
          <w:p w14:paraId="1D10C600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□中央企业     □地方国企     □民营       □三资</w:t>
            </w:r>
          </w:p>
        </w:tc>
      </w:tr>
      <w:tr w14:paraId="2CFE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 w14:paraId="66E932C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企业类型</w:t>
            </w:r>
            <w:r>
              <w:rPr>
                <w:rFonts w:hint="eastAsia" w:ascii="方正仿宋_GBK" w:hAnsi="方正仿宋_GBK" w:eastAsia="方正仿宋_GBK" w:cs="方正仿宋_GBK"/>
                <w:sz w:val="22"/>
                <w:vertAlign w:val="superscript"/>
              </w:rPr>
              <w:footnoteReference w:id="0"/>
            </w:r>
          </w:p>
        </w:tc>
        <w:tc>
          <w:tcPr>
            <w:tcW w:w="7616" w:type="dxa"/>
            <w:gridSpan w:val="14"/>
            <w:tcBorders>
              <w:bottom w:val="single" w:color="auto" w:sz="4" w:space="0"/>
            </w:tcBorders>
          </w:tcPr>
          <w:p w14:paraId="1CE53E61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□大型企业     □中型企业     □小型企业   □微型企业</w:t>
            </w:r>
          </w:p>
        </w:tc>
      </w:tr>
      <w:tr w14:paraId="4D22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 w14:paraId="0737FD5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制造类型</w:t>
            </w:r>
          </w:p>
        </w:tc>
        <w:tc>
          <w:tcPr>
            <w:tcW w:w="7616" w:type="dxa"/>
            <w:gridSpan w:val="14"/>
            <w:tcBorders>
              <w:bottom w:val="single" w:color="auto" w:sz="4" w:space="0"/>
            </w:tcBorders>
          </w:tcPr>
          <w:p w14:paraId="18A7BDF1"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离散型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□流程型</w:t>
            </w:r>
          </w:p>
        </w:tc>
      </w:tr>
      <w:tr w14:paraId="2851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 w14:paraId="6C0045F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所属集群</w:t>
            </w:r>
          </w:p>
        </w:tc>
        <w:tc>
          <w:tcPr>
            <w:tcW w:w="2691" w:type="dxa"/>
            <w:gridSpan w:val="3"/>
            <w:tcBorders>
              <w:bottom w:val="single" w:color="auto" w:sz="4" w:space="0"/>
            </w:tcBorders>
            <w:vAlign w:val="center"/>
          </w:tcPr>
          <w:p w14:paraId="00DD457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ascii="方正仿宋_GBK" w:hAnsi="方正仿宋_GBK" w:eastAsia="方正仿宋_GBK" w:cs="方正仿宋_GBK"/>
                <w:sz w:val="2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自动导入外可勾选</w:t>
            </w:r>
            <w:r>
              <w:rPr>
                <w:rFonts w:ascii="方正仿宋_GBK" w:hAnsi="方正仿宋_GBK" w:eastAsia="方正仿宋_GBK" w:cs="方正仿宋_GBK"/>
                <w:sz w:val="22"/>
              </w:rPr>
              <w:t>）</w:t>
            </w:r>
          </w:p>
        </w:tc>
        <w:tc>
          <w:tcPr>
            <w:tcW w:w="2122" w:type="dxa"/>
            <w:gridSpan w:val="6"/>
            <w:tcBorders>
              <w:bottom w:val="single" w:color="auto" w:sz="4" w:space="0"/>
            </w:tcBorders>
            <w:vAlign w:val="center"/>
          </w:tcPr>
          <w:p w14:paraId="753305C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所属产业链</w:t>
            </w:r>
          </w:p>
        </w:tc>
        <w:tc>
          <w:tcPr>
            <w:tcW w:w="2803" w:type="dxa"/>
            <w:gridSpan w:val="5"/>
            <w:tcBorders>
              <w:bottom w:val="single" w:color="auto" w:sz="4" w:space="0"/>
            </w:tcBorders>
            <w:vAlign w:val="center"/>
          </w:tcPr>
          <w:p w14:paraId="7A2CB72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ascii="方正仿宋_GBK" w:hAnsi="方正仿宋_GBK" w:eastAsia="方正仿宋_GBK" w:cs="方正仿宋_GBK"/>
                <w:sz w:val="2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自动导入外可勾选</w:t>
            </w:r>
            <w:r>
              <w:rPr>
                <w:rFonts w:ascii="方正仿宋_GBK" w:hAnsi="方正仿宋_GBK" w:eastAsia="方正仿宋_GBK" w:cs="方正仿宋_GBK"/>
                <w:sz w:val="22"/>
              </w:rPr>
              <w:t>）</w:t>
            </w:r>
          </w:p>
        </w:tc>
      </w:tr>
      <w:tr w14:paraId="47E8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 w14:paraId="4C055AD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所属行业</w:t>
            </w:r>
          </w:p>
        </w:tc>
        <w:tc>
          <w:tcPr>
            <w:tcW w:w="7616" w:type="dxa"/>
            <w:gridSpan w:val="14"/>
            <w:tcBorders>
              <w:bottom w:val="single" w:color="auto" w:sz="4" w:space="0"/>
            </w:tcBorders>
            <w:vAlign w:val="center"/>
          </w:tcPr>
          <w:p w14:paraId="5ED38755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ascii="方正仿宋_GBK" w:hAnsi="方正仿宋_GBK" w:eastAsia="方正仿宋_GBK" w:cs="方正仿宋_GBK"/>
                <w:sz w:val="22"/>
              </w:rPr>
              <w:t>（勾选）</w:t>
            </w:r>
          </w:p>
        </w:tc>
      </w:tr>
      <w:tr w14:paraId="0FB6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 w14:paraId="68A5436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单位地址</w:t>
            </w:r>
          </w:p>
        </w:tc>
        <w:tc>
          <w:tcPr>
            <w:tcW w:w="7616" w:type="dxa"/>
            <w:gridSpan w:val="14"/>
            <w:tcBorders>
              <w:bottom w:val="single" w:color="auto" w:sz="4" w:space="0"/>
            </w:tcBorders>
          </w:tcPr>
          <w:p w14:paraId="192EBF4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42A9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14C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法人代表/负责人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CBE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姓名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BB7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7AF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电话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F4C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4AE6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FF5C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联系人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AF8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姓名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E84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0D8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电话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3A5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5747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4B530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53A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职务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6F9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3E1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邮箱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6BE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2A0C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024" w:type="dxa"/>
            <w:gridSpan w:val="3"/>
            <w:tcBorders>
              <w:top w:val="single" w:color="auto" w:sz="4" w:space="0"/>
            </w:tcBorders>
            <w:vAlign w:val="center"/>
          </w:tcPr>
          <w:p w14:paraId="0B7F614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近三年发展情况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</w:tcBorders>
            <w:vAlign w:val="center"/>
          </w:tcPr>
          <w:p w14:paraId="40BDBC1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xx年</w:t>
            </w:r>
          </w:p>
        </w:tc>
        <w:tc>
          <w:tcPr>
            <w:tcW w:w="2409" w:type="dxa"/>
            <w:gridSpan w:val="8"/>
            <w:tcBorders>
              <w:top w:val="single" w:color="auto" w:sz="4" w:space="0"/>
            </w:tcBorders>
            <w:vAlign w:val="center"/>
          </w:tcPr>
          <w:p w14:paraId="19598B3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xx年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</w:tcBorders>
            <w:vAlign w:val="center"/>
          </w:tcPr>
          <w:p w14:paraId="7BA9453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xx年</w:t>
            </w:r>
          </w:p>
        </w:tc>
      </w:tr>
      <w:tr w14:paraId="6F73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24" w:type="dxa"/>
            <w:gridSpan w:val="3"/>
            <w:vAlign w:val="center"/>
          </w:tcPr>
          <w:p w14:paraId="5FC6CAF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资产总额（万元）</w:t>
            </w:r>
          </w:p>
        </w:tc>
        <w:tc>
          <w:tcPr>
            <w:tcW w:w="1973" w:type="dxa"/>
            <w:gridSpan w:val="2"/>
            <w:vAlign w:val="center"/>
          </w:tcPr>
          <w:p w14:paraId="1E0B863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14:paraId="30C1C96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77DE19C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1B82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024" w:type="dxa"/>
            <w:gridSpan w:val="3"/>
            <w:vAlign w:val="center"/>
          </w:tcPr>
          <w:p w14:paraId="4EE2542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资产负</w:t>
            </w:r>
            <w:r>
              <w:rPr>
                <w:rFonts w:ascii="方正仿宋_GBK" w:hAnsi="方正仿宋_GBK" w:eastAsia="方正仿宋_GBK" w:cs="方正仿宋_GBK"/>
                <w:sz w:val="22"/>
              </w:rPr>
              <w:t>债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率（%）</w:t>
            </w:r>
          </w:p>
        </w:tc>
        <w:tc>
          <w:tcPr>
            <w:tcW w:w="1973" w:type="dxa"/>
            <w:gridSpan w:val="2"/>
            <w:vAlign w:val="center"/>
          </w:tcPr>
          <w:p w14:paraId="656D75C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14:paraId="1DC7767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5FA46E3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1321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024" w:type="dxa"/>
            <w:gridSpan w:val="3"/>
            <w:vAlign w:val="center"/>
          </w:tcPr>
          <w:p w14:paraId="2439FE4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主营业务收入（万元）</w:t>
            </w:r>
          </w:p>
        </w:tc>
        <w:tc>
          <w:tcPr>
            <w:tcW w:w="1973" w:type="dxa"/>
            <w:gridSpan w:val="2"/>
            <w:vAlign w:val="center"/>
          </w:tcPr>
          <w:p w14:paraId="10DC26E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14:paraId="1B9B70E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397925F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7121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024" w:type="dxa"/>
            <w:gridSpan w:val="3"/>
            <w:shd w:val="clear" w:color="auto" w:fill="auto"/>
            <w:vAlign w:val="center"/>
          </w:tcPr>
          <w:p w14:paraId="4E78F1A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利润率（%）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35F4EBD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14:paraId="54BDCAA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14:paraId="2B49C82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6972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024" w:type="dxa"/>
            <w:gridSpan w:val="3"/>
            <w:vAlign w:val="center"/>
          </w:tcPr>
          <w:p w14:paraId="6CC6F22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实缴税金（万元）</w:t>
            </w:r>
          </w:p>
        </w:tc>
        <w:tc>
          <w:tcPr>
            <w:tcW w:w="1973" w:type="dxa"/>
            <w:gridSpan w:val="2"/>
            <w:vAlign w:val="center"/>
          </w:tcPr>
          <w:p w14:paraId="0117BA4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14:paraId="403F82B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62785FD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0A92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24" w:type="dxa"/>
            <w:gridSpan w:val="3"/>
            <w:vAlign w:val="center"/>
          </w:tcPr>
          <w:p w14:paraId="4E142E9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江苏企业数字化转型通用能力自评得分</w:t>
            </w:r>
          </w:p>
        </w:tc>
        <w:tc>
          <w:tcPr>
            <w:tcW w:w="6581" w:type="dxa"/>
            <w:gridSpan w:val="12"/>
            <w:vAlign w:val="center"/>
          </w:tcPr>
          <w:p w14:paraId="1510D39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 分（自动导入）</w:t>
            </w:r>
          </w:p>
        </w:tc>
      </w:tr>
      <w:tr w14:paraId="350F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24" w:type="dxa"/>
            <w:gridSpan w:val="3"/>
            <w:vAlign w:val="center"/>
          </w:tcPr>
          <w:p w14:paraId="50E693A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智能制造能力成熟度</w:t>
            </w:r>
          </w:p>
          <w:p w14:paraId="22DB5DA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评估</w:t>
            </w:r>
            <w:r>
              <w:rPr>
                <w:rFonts w:ascii="Times New Roman" w:hAnsi="Times New Roman" w:eastAsia="方正仿宋_GBK" w:cs="Times New Roman"/>
                <w:sz w:val="22"/>
              </w:rPr>
              <w:t>等级</w:t>
            </w:r>
          </w:p>
        </w:tc>
        <w:tc>
          <w:tcPr>
            <w:tcW w:w="6581" w:type="dxa"/>
            <w:gridSpan w:val="12"/>
            <w:vAlign w:val="center"/>
          </w:tcPr>
          <w:p w14:paraId="2896BD0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□一级 □二级 □三级 □四级 □五级（自动导入）</w:t>
            </w:r>
          </w:p>
          <w:p w14:paraId="4900C92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评</w:t>
            </w:r>
            <w:r>
              <w:rPr>
                <w:rFonts w:ascii="Times New Roman" w:hAnsi="Times New Roman" w:eastAsia="方正仿宋_GBK" w:cs="Times New Roman"/>
                <w:sz w:val="22"/>
              </w:rPr>
              <w:t>价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分数：  （自动导入）</w:t>
            </w:r>
          </w:p>
          <w:p w14:paraId="432C9F2D">
            <w:pPr>
              <w:jc w:val="center"/>
              <w:rPr>
                <w:rFonts w:ascii="方正仿宋_GBK" w:hAnsi="方正仿宋_GBK" w:eastAsia="方正仿宋_GBK" w:cs="方正仿宋_GBK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智能制造成熟度认定证书（非必须）</w:t>
            </w:r>
          </w:p>
          <w:p w14:paraId="6B7B2F6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□一级 □二级 □三级 □四级 □五级 □未认定（自动导入）</w:t>
            </w:r>
          </w:p>
          <w:p w14:paraId="5D8AC3BF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评</w:t>
            </w:r>
            <w:r>
              <w:rPr>
                <w:rFonts w:ascii="Times New Roman" w:hAnsi="Times New Roman" w:eastAsia="方正仿宋_GBK" w:cs="Times New Roman"/>
                <w:sz w:val="22"/>
              </w:rPr>
              <w:t>价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分数：  （自动导入）</w:t>
            </w:r>
          </w:p>
        </w:tc>
      </w:tr>
      <w:tr w14:paraId="780F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0408474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江苏省智能工厂等级水平（自评）</w:t>
            </w:r>
          </w:p>
        </w:tc>
        <w:tc>
          <w:tcPr>
            <w:tcW w:w="6581" w:type="dxa"/>
            <w:gridSpan w:val="12"/>
            <w:vAlign w:val="center"/>
          </w:tcPr>
          <w:p w14:paraId="21DEE46F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基础级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 □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先进级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 □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卓越级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 □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领航级  </w:t>
            </w:r>
            <w:r>
              <w:rPr>
                <w:rFonts w:ascii="Times New Roman" w:hAnsi="Times New Roman" w:eastAsia="方正仿宋_GBK" w:cs="Times New Roman"/>
                <w:sz w:val="22"/>
              </w:rPr>
              <w:t>□未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评（自动导入）</w:t>
            </w:r>
          </w:p>
        </w:tc>
      </w:tr>
      <w:tr w14:paraId="1754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036608E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两化融合水平等级</w:t>
            </w:r>
          </w:p>
          <w:p w14:paraId="494E926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（可选填）</w:t>
            </w:r>
          </w:p>
        </w:tc>
        <w:tc>
          <w:tcPr>
            <w:tcW w:w="6581" w:type="dxa"/>
            <w:gridSpan w:val="12"/>
            <w:vAlign w:val="center"/>
          </w:tcPr>
          <w:p w14:paraId="00DA3DC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□一级 □二级 □三级 □四级 □未评估</w:t>
            </w:r>
          </w:p>
          <w:p w14:paraId="2E85D60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（上传评</w:t>
            </w:r>
            <w:r>
              <w:rPr>
                <w:rFonts w:ascii="Times New Roman" w:hAnsi="Times New Roman" w:eastAsia="方正仿宋_GBK" w:cs="Times New Roman"/>
                <w:sz w:val="22"/>
              </w:rPr>
              <w:t>价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（估）证明材料）评</w:t>
            </w:r>
            <w:r>
              <w:rPr>
                <w:rFonts w:ascii="Times New Roman" w:hAnsi="Times New Roman" w:eastAsia="方正仿宋_GBK" w:cs="Times New Roman"/>
                <w:sz w:val="22"/>
              </w:rPr>
              <w:t>价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分数：  </w:t>
            </w:r>
          </w:p>
        </w:tc>
      </w:tr>
      <w:tr w14:paraId="5648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2A719748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中小企业数字化水平</w:t>
            </w:r>
          </w:p>
          <w:p w14:paraId="5B86B20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（可选填）</w:t>
            </w:r>
          </w:p>
        </w:tc>
        <w:tc>
          <w:tcPr>
            <w:tcW w:w="6581" w:type="dxa"/>
            <w:gridSpan w:val="12"/>
            <w:vAlign w:val="center"/>
          </w:tcPr>
          <w:p w14:paraId="6A35343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□一级 □二级 □三级 □四级 □未评估</w:t>
            </w:r>
          </w:p>
          <w:p w14:paraId="383E858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（上传评</w:t>
            </w:r>
            <w:r>
              <w:rPr>
                <w:rFonts w:ascii="Times New Roman" w:hAnsi="Times New Roman" w:eastAsia="方正仿宋_GBK" w:cs="Times New Roman"/>
                <w:sz w:val="22"/>
              </w:rPr>
              <w:t>价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（估）证明材料）评</w:t>
            </w:r>
            <w:r>
              <w:rPr>
                <w:rFonts w:ascii="Times New Roman" w:hAnsi="Times New Roman" w:eastAsia="方正仿宋_GBK" w:cs="Times New Roman"/>
                <w:sz w:val="22"/>
              </w:rPr>
              <w:t>价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分数：  </w:t>
            </w:r>
          </w:p>
        </w:tc>
      </w:tr>
      <w:tr w14:paraId="6972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54D8A9B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数字化转型成熟度等级</w:t>
            </w:r>
          </w:p>
          <w:p w14:paraId="54E183C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（可选填）</w:t>
            </w:r>
          </w:p>
        </w:tc>
        <w:tc>
          <w:tcPr>
            <w:tcW w:w="6581" w:type="dxa"/>
            <w:gridSpan w:val="12"/>
            <w:vAlign w:val="center"/>
          </w:tcPr>
          <w:p w14:paraId="5755088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□一级 □二级 □三级 □四级 □五级 □未评估</w:t>
            </w:r>
          </w:p>
          <w:p w14:paraId="7AC824D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（上传评</w:t>
            </w:r>
            <w:r>
              <w:rPr>
                <w:rFonts w:ascii="Times New Roman" w:hAnsi="Times New Roman" w:eastAsia="方正仿宋_GBK" w:cs="Times New Roman"/>
                <w:sz w:val="22"/>
              </w:rPr>
              <w:t>价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（估）证明材料）评</w:t>
            </w:r>
            <w:r>
              <w:rPr>
                <w:rFonts w:ascii="Times New Roman" w:hAnsi="Times New Roman" w:eastAsia="方正仿宋_GBK" w:cs="Times New Roman"/>
                <w:sz w:val="22"/>
              </w:rPr>
              <w:t>价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分数：  </w:t>
            </w:r>
          </w:p>
        </w:tc>
      </w:tr>
      <w:tr w14:paraId="08D2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024" w:type="dxa"/>
            <w:gridSpan w:val="3"/>
            <w:vMerge w:val="restart"/>
            <w:vAlign w:val="center"/>
          </w:tcPr>
          <w:p w14:paraId="79DB25A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网络和数据安全等级</w:t>
            </w:r>
          </w:p>
          <w:p w14:paraId="43825E6B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（可选填）</w:t>
            </w:r>
          </w:p>
        </w:tc>
        <w:tc>
          <w:tcPr>
            <w:tcW w:w="6581" w:type="dxa"/>
            <w:gridSpan w:val="12"/>
            <w:vAlign w:val="center"/>
          </w:tcPr>
          <w:p w14:paraId="4805C1C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重要程度     □一级 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 □二级 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 □三级 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□未定级</w:t>
            </w:r>
          </w:p>
          <w:p w14:paraId="2F14055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（自动导入）   评价分数：（自动导入）</w:t>
            </w:r>
          </w:p>
        </w:tc>
      </w:tr>
      <w:tr w14:paraId="6F08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024" w:type="dxa"/>
            <w:gridSpan w:val="3"/>
            <w:vMerge w:val="continue"/>
            <w:vAlign w:val="center"/>
          </w:tcPr>
          <w:p w14:paraId="5F2EFBCF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581" w:type="dxa"/>
            <w:gridSpan w:val="12"/>
            <w:vAlign w:val="center"/>
          </w:tcPr>
          <w:p w14:paraId="72C3447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 xml:space="preserve">防护能力 □一星级 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□二星级 □三星级 □四星级 □五星级</w:t>
            </w:r>
            <w:r>
              <w:rPr>
                <w:rFonts w:ascii="Times New Roman" w:hAnsi="Times New Roman" w:eastAsia="方正仿宋_GBK" w:cs="Times New Roman"/>
                <w:sz w:val="22"/>
              </w:rPr>
              <w:t xml:space="preserve"> </w:t>
            </w:r>
          </w:p>
          <w:p w14:paraId="6F3F876F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□未定级（自动导入）</w:t>
            </w:r>
          </w:p>
        </w:tc>
      </w:tr>
      <w:tr w14:paraId="306F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5F87E49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省智能制造示范类（智能制造车间、工厂、工业互联网标杆工厂、5G工厂等）</w:t>
            </w:r>
          </w:p>
        </w:tc>
        <w:tc>
          <w:tcPr>
            <w:tcW w:w="6581" w:type="dxa"/>
            <w:gridSpan w:val="12"/>
            <w:vAlign w:val="center"/>
          </w:tcPr>
          <w:p w14:paraId="43D780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（项目名称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：xxx年度xxxx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名称）</w:t>
            </w:r>
            <w:r>
              <w:rPr>
                <w:rFonts w:hint="eastAsia" w:ascii="Calibri" w:hAnsi="Calibri" w:eastAsia="仿宋_GB2312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  <w:p w14:paraId="6BA2DD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（自动导入、可多列）</w:t>
            </w:r>
          </w:p>
        </w:tc>
      </w:tr>
      <w:tr w14:paraId="6B65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009D156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星级上云企业等级</w:t>
            </w:r>
          </w:p>
        </w:tc>
        <w:tc>
          <w:tcPr>
            <w:tcW w:w="6581" w:type="dxa"/>
            <w:gridSpan w:val="12"/>
            <w:vAlign w:val="center"/>
          </w:tcPr>
          <w:p w14:paraId="7D4C684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□三星   □ 四星    □五星  □未认定（自动导入）</w:t>
            </w:r>
          </w:p>
        </w:tc>
      </w:tr>
      <w:tr w14:paraId="7027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0990E65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工业互联网平台等级</w:t>
            </w:r>
          </w:p>
        </w:tc>
        <w:tc>
          <w:tcPr>
            <w:tcW w:w="6581" w:type="dxa"/>
            <w:gridSpan w:val="12"/>
            <w:vAlign w:val="center"/>
          </w:tcPr>
          <w:p w14:paraId="4947253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□企业  □ 行业    □区域  □双跨 □未认定（自动导入）</w:t>
            </w:r>
          </w:p>
        </w:tc>
      </w:tr>
      <w:tr w14:paraId="516A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22D180E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中小企业梯度培育等级</w:t>
            </w:r>
          </w:p>
        </w:tc>
        <w:tc>
          <w:tcPr>
            <w:tcW w:w="6581" w:type="dxa"/>
            <w:gridSpan w:val="12"/>
            <w:vAlign w:val="center"/>
          </w:tcPr>
          <w:p w14:paraId="3C18296F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创新型中小企业  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省级专精特新中小企业 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国家专精特新“小巨人”企业   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□未认定 （自动导入）</w:t>
            </w:r>
          </w:p>
        </w:tc>
      </w:tr>
      <w:tr w14:paraId="1253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24" w:type="dxa"/>
            <w:gridSpan w:val="3"/>
            <w:vAlign w:val="center"/>
          </w:tcPr>
          <w:p w14:paraId="6FAAA80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国家卓越级和领航级智能工厂</w:t>
            </w:r>
          </w:p>
        </w:tc>
        <w:tc>
          <w:tcPr>
            <w:tcW w:w="6581" w:type="dxa"/>
            <w:gridSpan w:val="12"/>
            <w:vAlign w:val="center"/>
          </w:tcPr>
          <w:p w14:paraId="7713F0D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□卓越级（xxx年度）  □领航级（xxx年度）</w:t>
            </w:r>
          </w:p>
          <w:p w14:paraId="3E9B6A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（自动导入、可多选）</w:t>
            </w:r>
          </w:p>
        </w:tc>
      </w:tr>
      <w:tr w14:paraId="3BCC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24" w:type="dxa"/>
            <w:gridSpan w:val="3"/>
            <w:vAlign w:val="center"/>
          </w:tcPr>
          <w:p w14:paraId="614251DE"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是否入选过国家智能制造相关项目</w:t>
            </w:r>
          </w:p>
        </w:tc>
        <w:tc>
          <w:tcPr>
            <w:tcW w:w="6581" w:type="dxa"/>
            <w:gridSpan w:val="12"/>
            <w:vAlign w:val="center"/>
          </w:tcPr>
          <w:p w14:paraId="78095B7B">
            <w:pPr>
              <w:jc w:val="center"/>
              <w:outlineLvl w:val="0"/>
              <w:rPr>
                <w:rFonts w:ascii="Times New Roman" w:hAnsi="Times New Roman" w:eastAsia="方正仿宋_GBK" w:cs="方正小标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是（项目名称：      ）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3A1B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24" w:type="dxa"/>
            <w:gridSpan w:val="3"/>
            <w:vAlign w:val="center"/>
          </w:tcPr>
          <w:p w14:paraId="06310AF2"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是否入选过国家5G工厂等相关新技术应用类工厂</w:t>
            </w:r>
          </w:p>
        </w:tc>
        <w:tc>
          <w:tcPr>
            <w:tcW w:w="6581" w:type="dxa"/>
            <w:gridSpan w:val="12"/>
            <w:vAlign w:val="center"/>
          </w:tcPr>
          <w:p w14:paraId="4FFBAADF">
            <w:pPr>
              <w:jc w:val="center"/>
              <w:outlineLvl w:val="0"/>
              <w:rPr>
                <w:rFonts w:ascii="Times New Roman" w:hAnsi="Times New Roman" w:eastAsia="方正仿宋_GBK" w:cs="方正小标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是（项目名称：      ）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6A63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024" w:type="dxa"/>
            <w:gridSpan w:val="3"/>
            <w:vAlign w:val="center"/>
          </w:tcPr>
          <w:p w14:paraId="5914217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企业近三年是否未发生重大（含）以上安全、环保、质量事故（事件）</w:t>
            </w:r>
            <w:r>
              <w:rPr>
                <w:rFonts w:hint="eastAsia" w:ascii="方正仿宋_GBK" w:hAnsi="方正仿宋_GBK" w:eastAsia="方正仿宋_GBK" w:cs="方正仿宋_GBK"/>
                <w:sz w:val="22"/>
                <w:vertAlign w:val="superscript"/>
              </w:rPr>
              <w:footnoteReference w:id="1"/>
            </w:r>
          </w:p>
        </w:tc>
        <w:tc>
          <w:tcPr>
            <w:tcW w:w="6581" w:type="dxa"/>
            <w:gridSpan w:val="12"/>
            <w:vAlign w:val="center"/>
          </w:tcPr>
          <w:p w14:paraId="20C99F5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□是（事故名称：      ）    □否</w:t>
            </w:r>
          </w:p>
        </w:tc>
      </w:tr>
      <w:tr w14:paraId="4EDC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3024" w:type="dxa"/>
            <w:gridSpan w:val="3"/>
            <w:vAlign w:val="center"/>
          </w:tcPr>
          <w:p w14:paraId="557EAE5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企</w:t>
            </w:r>
          </w:p>
          <w:p w14:paraId="6FFF58E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业</w:t>
            </w:r>
          </w:p>
          <w:p w14:paraId="3BC9A2C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简</w:t>
            </w:r>
          </w:p>
          <w:p w14:paraId="76828EC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介</w:t>
            </w:r>
          </w:p>
        </w:tc>
        <w:tc>
          <w:tcPr>
            <w:tcW w:w="6581" w:type="dxa"/>
            <w:gridSpan w:val="12"/>
          </w:tcPr>
          <w:p w14:paraId="7C2E90D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（发展历程、主营业务、市场份额等方面基本情况，不超过500字。）</w:t>
            </w:r>
          </w:p>
          <w:p w14:paraId="4A71195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  <w:p w14:paraId="0E5567A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</w:p>
          <w:p w14:paraId="6BF33C38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</w:p>
          <w:p w14:paraId="5710BAC9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</w:p>
          <w:p w14:paraId="72352CF3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</w:p>
          <w:p w14:paraId="668A1FB1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29D2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15"/>
            <w:vAlign w:val="center"/>
          </w:tcPr>
          <w:p w14:paraId="70DC486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（二）先进级智能工厂基本信息</w:t>
            </w:r>
          </w:p>
        </w:tc>
      </w:tr>
      <w:tr w14:paraId="7514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7" w:type="dxa"/>
            <w:gridSpan w:val="2"/>
            <w:vAlign w:val="center"/>
          </w:tcPr>
          <w:p w14:paraId="7B46FED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先进级智能工厂具体名称</w:t>
            </w:r>
          </w:p>
        </w:tc>
        <w:tc>
          <w:tcPr>
            <w:tcW w:w="7548" w:type="dxa"/>
            <w:gridSpan w:val="13"/>
            <w:vAlign w:val="center"/>
          </w:tcPr>
          <w:p w14:paraId="65EC0CD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</w:p>
        </w:tc>
      </w:tr>
      <w:tr w14:paraId="29AC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 w14:paraId="0EDD684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工厂系统建设方案供应商名称</w:t>
            </w:r>
          </w:p>
        </w:tc>
        <w:tc>
          <w:tcPr>
            <w:tcW w:w="7548" w:type="dxa"/>
            <w:gridSpan w:val="13"/>
            <w:tcBorders>
              <w:right w:val="single" w:color="auto" w:sz="4" w:space="0"/>
            </w:tcBorders>
            <w:vAlign w:val="center"/>
          </w:tcPr>
          <w:p w14:paraId="303D14FD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</w:rPr>
              <w:t>自建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（其他填写建设方案供应商，供应商联系人及联系方式  可填写多个）</w:t>
            </w:r>
          </w:p>
        </w:tc>
      </w:tr>
      <w:tr w14:paraId="2716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 w14:paraId="2B6A8858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建设起止日期</w:t>
            </w:r>
          </w:p>
          <w:p w14:paraId="1F06641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（须已建设完成）</w:t>
            </w:r>
          </w:p>
        </w:tc>
        <w:tc>
          <w:tcPr>
            <w:tcW w:w="3270" w:type="dxa"/>
            <w:gridSpan w:val="5"/>
            <w:tcBorders>
              <w:right w:val="single" w:color="auto" w:sz="4" w:space="0"/>
            </w:tcBorders>
            <w:vAlign w:val="center"/>
          </w:tcPr>
          <w:p w14:paraId="629E022E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890" w:type="dxa"/>
            <w:gridSpan w:val="5"/>
            <w:tcBorders>
              <w:right w:val="single" w:color="auto" w:sz="4" w:space="0"/>
            </w:tcBorders>
            <w:vAlign w:val="center"/>
          </w:tcPr>
          <w:p w14:paraId="0F1D190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建设总投资</w:t>
            </w:r>
          </w:p>
          <w:p w14:paraId="4A7F5CA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（万元）</w:t>
            </w:r>
          </w:p>
        </w:tc>
        <w:tc>
          <w:tcPr>
            <w:tcW w:w="2388" w:type="dxa"/>
            <w:gridSpan w:val="3"/>
            <w:tcBorders>
              <w:right w:val="single" w:color="auto" w:sz="4" w:space="0"/>
            </w:tcBorders>
            <w:vAlign w:val="center"/>
          </w:tcPr>
          <w:p w14:paraId="47BB1248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</w:tr>
      <w:tr w14:paraId="3851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 w14:paraId="7CFCE1D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工</w:t>
            </w:r>
          </w:p>
          <w:p w14:paraId="3EEA2F7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厂</w:t>
            </w:r>
          </w:p>
          <w:p w14:paraId="7CEFCD4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简</w:t>
            </w:r>
          </w:p>
          <w:p w14:paraId="251BF2A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述</w:t>
            </w:r>
          </w:p>
        </w:tc>
        <w:tc>
          <w:tcPr>
            <w:tcW w:w="7548" w:type="dxa"/>
            <w:gridSpan w:val="13"/>
            <w:tcBorders>
              <w:right w:val="single" w:color="auto" w:sz="4" w:space="0"/>
            </w:tcBorders>
            <w:vAlign w:val="center"/>
          </w:tcPr>
          <w:p w14:paraId="66B6592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（对项目当前智能化建设情况和成效进行简要描述，不超过500字。）</w:t>
            </w:r>
          </w:p>
        </w:tc>
      </w:tr>
      <w:tr w14:paraId="11A2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83F706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工厂整体建设成效</w:t>
            </w: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  <w:vAlign w:val="center"/>
          </w:tcPr>
          <w:p w14:paraId="709D7A1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22"/>
              </w:rPr>
              <w:t>指标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1D5BDE8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建设前</w:t>
            </w: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0A6D13F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建成后</w:t>
            </w: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394E275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变化率</w:t>
            </w:r>
          </w:p>
        </w:tc>
      </w:tr>
      <w:tr w14:paraId="52BE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6A6B108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7A8D3C0D">
            <w:pPr>
              <w:adjustRightInd w:val="0"/>
              <w:snapToGrid w:val="0"/>
              <w:spacing w:before="44"/>
              <w:ind w:left="127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关键设备数控化率（%）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316FCFB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7325124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561BF25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3A40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B579213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6D4F41D2">
            <w:pPr>
              <w:adjustRightInd w:val="0"/>
              <w:snapToGrid w:val="0"/>
              <w:spacing w:before="88"/>
              <w:ind w:left="119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先进过程控制投用率（%）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631AF71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0EDE54D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1D1B7B8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2C89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70720C8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29862BFE">
            <w:pPr>
              <w:adjustRightInd w:val="0"/>
              <w:snapToGrid w:val="0"/>
              <w:spacing w:before="90"/>
              <w:ind w:left="122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应用人工智能技术场景比例（%）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226F0A3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71E9051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4C62B79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763A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9BCF493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00F10EE3">
            <w:pPr>
              <w:adjustRightInd w:val="0"/>
              <w:snapToGrid w:val="0"/>
              <w:spacing w:before="90"/>
              <w:ind w:left="122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工厂应用智能决策模型数量（个）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6BD5EE5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7B57245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72851A4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1C80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44289D9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23137E7A">
            <w:pPr>
              <w:adjustRightInd w:val="0"/>
              <w:snapToGrid w:val="0"/>
              <w:spacing w:before="91"/>
              <w:ind w:left="107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研制周期缩短（%）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0725C1D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13B88CB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182C4A1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5A17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C6C79F3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08AE597F">
            <w:pPr>
              <w:adjustRightInd w:val="0"/>
              <w:snapToGrid w:val="0"/>
              <w:spacing w:before="91"/>
              <w:ind w:left="110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销售增长率（%）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478B88B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4F01AE1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2BD6E26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2C2E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CA9AFE7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70B9D651">
            <w:pPr>
              <w:adjustRightInd w:val="0"/>
              <w:snapToGrid w:val="0"/>
              <w:spacing w:before="92"/>
              <w:ind w:left="133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生产效率提升（%）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7730597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651413D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097A38A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63A7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D7ACACD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773E35D1">
            <w:pPr>
              <w:adjustRightInd w:val="0"/>
              <w:snapToGrid w:val="0"/>
              <w:spacing w:before="91"/>
              <w:ind w:left="127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资源综合利用率提升（%）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65C8C2B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18D25D8B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5890EC8E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0BAB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F519758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41504524">
            <w:pPr>
              <w:adjustRightInd w:val="0"/>
              <w:snapToGrid w:val="0"/>
              <w:spacing w:before="90"/>
              <w:ind w:left="115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产品不良率下降（%）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670DA042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6E1D5C6C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28FD7597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6F93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582BA9B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1757BC37">
            <w:pPr>
              <w:adjustRightInd w:val="0"/>
              <w:snapToGrid w:val="0"/>
              <w:spacing w:before="92"/>
              <w:ind w:left="115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设备综合利用率提升（%）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22137351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329BFA07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4C5D13B9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5F6E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F1E8FF4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0459BF8B">
            <w:pPr>
              <w:adjustRightInd w:val="0"/>
              <w:snapToGrid w:val="0"/>
              <w:spacing w:before="91"/>
              <w:ind w:left="110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库存周转率提升（%）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166AA9E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4F37F4B9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3752637A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4839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7D9086D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372AF46E">
            <w:pPr>
              <w:adjustRightInd w:val="0"/>
              <w:snapToGrid w:val="0"/>
              <w:spacing w:before="90"/>
              <w:ind w:left="110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供应商准时交付率提升（%）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6F10E2D6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14522509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7CEE078B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4C4F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CEF8FBF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2C41D3BF">
            <w:pPr>
              <w:adjustRightInd w:val="0"/>
              <w:snapToGrid w:val="0"/>
              <w:spacing w:before="92"/>
              <w:ind w:left="118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订单准时交付率提升（%）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3FB957F8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613AA887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058421E7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34DA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251FD3E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0FCEDA09">
            <w:pPr>
              <w:adjustRightInd w:val="0"/>
              <w:snapToGrid w:val="0"/>
              <w:spacing w:before="92"/>
              <w:ind w:left="116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运营成本下降（%）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714E26CF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40B98D42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4243863F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3BEB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C50CBB0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15B467DA">
            <w:pPr>
              <w:adjustRightInd w:val="0"/>
              <w:snapToGrid w:val="0"/>
              <w:spacing w:before="91"/>
              <w:ind w:left="114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全员劳动生产率提升（%）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020FEFCB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7CD38ABF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3B08BA3F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3CE3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7FAC212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5007ECEB">
            <w:pPr>
              <w:adjustRightInd w:val="0"/>
              <w:snapToGrid w:val="0"/>
              <w:spacing w:before="92"/>
              <w:ind w:left="122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单位产品综合能耗降低（%）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6BB51C41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498C346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60CCC72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1F8C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6E868E0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66E61CC1">
            <w:pPr>
              <w:adjustRightInd w:val="0"/>
              <w:snapToGrid w:val="0"/>
              <w:spacing w:before="91"/>
              <w:ind w:left="122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单位产品二氧化碳（CO</w:t>
            </w:r>
            <w:r>
              <w:rPr>
                <w:rFonts w:ascii="Cambria Math" w:hAnsi="Cambria Math" w:eastAsia="方正仿宋_GBK" w:cs="Cambria Math"/>
                <w:kern w:val="0"/>
                <w:sz w:val="22"/>
                <w:lang w:bidi="ar"/>
              </w:rPr>
              <w:t>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)排放量降低（%）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3BB6DB96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14D90881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589521EE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34F0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7309170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3E502DDF">
            <w:pPr>
              <w:adjustRightInd w:val="0"/>
              <w:snapToGrid w:val="0"/>
              <w:spacing w:before="94"/>
              <w:ind w:left="133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一般固废综合利用率（%）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0CFA0D3A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49273D26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6FF94C08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</w:tr>
      <w:tr w14:paraId="2EA4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106C285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</w:tcPr>
          <w:p w14:paraId="65E41BB0">
            <w:pPr>
              <w:adjustRightInd w:val="0"/>
              <w:snapToGrid w:val="0"/>
              <w:spacing w:before="93"/>
              <w:ind w:left="114"/>
              <w:jc w:val="left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水资源重复利用率（%）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49C33A99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5B4F04F6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3732F7EF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</w:tr>
      <w:tr w14:paraId="0BE2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35E3185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  <w:vAlign w:val="center"/>
          </w:tcPr>
          <w:p w14:paraId="4B164F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先进制造模式/解决方案向产业链供应链上下游复制推广的企业数量（家）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542FCAC9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03722513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20C0DD20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</w:tr>
      <w:tr w14:paraId="1BE6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1B6E403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highlight w:val="yellow"/>
              </w:rPr>
            </w:pPr>
          </w:p>
        </w:tc>
        <w:tc>
          <w:tcPr>
            <w:tcW w:w="3429" w:type="dxa"/>
            <w:gridSpan w:val="6"/>
            <w:tcBorders>
              <w:right w:val="single" w:color="auto" w:sz="4" w:space="0"/>
            </w:tcBorders>
            <w:vAlign w:val="center"/>
          </w:tcPr>
          <w:p w14:paraId="2F46116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其他个性化指标（系统中可自行添加行）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4BFDA272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  <w:tc>
          <w:tcPr>
            <w:tcW w:w="1422" w:type="dxa"/>
            <w:gridSpan w:val="5"/>
            <w:tcBorders>
              <w:right w:val="single" w:color="auto" w:sz="4" w:space="0"/>
            </w:tcBorders>
            <w:vAlign w:val="center"/>
          </w:tcPr>
          <w:p w14:paraId="42C1ADB1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 w14:paraId="4BC53CF9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2"/>
                <w:highlight w:val="yellow"/>
              </w:rPr>
            </w:pPr>
          </w:p>
        </w:tc>
      </w:tr>
      <w:tr w14:paraId="38A6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  <w:jc w:val="center"/>
        </w:trPr>
        <w:tc>
          <w:tcPr>
            <w:tcW w:w="3024" w:type="dxa"/>
            <w:gridSpan w:val="3"/>
            <w:vAlign w:val="center"/>
          </w:tcPr>
          <w:p w14:paraId="21FAE5A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真实性承诺</w:t>
            </w:r>
          </w:p>
        </w:tc>
        <w:tc>
          <w:tcPr>
            <w:tcW w:w="658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6805A1ED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</w:p>
          <w:p w14:paraId="05ACAEC5">
            <w:pPr>
              <w:spacing w:after="120" w:line="360" w:lineRule="exact"/>
              <w:ind w:firstLine="440" w:firstLineChars="20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1.本单位近三年信用状况良好，无严重失信行为。</w:t>
            </w:r>
          </w:p>
          <w:p w14:paraId="4A9C8708">
            <w:pPr>
              <w:spacing w:after="120" w:line="360" w:lineRule="exact"/>
              <w:ind w:firstLine="440" w:firstLineChars="20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申报的所有材料均真实完整。</w:t>
            </w:r>
          </w:p>
          <w:p w14:paraId="5330D342">
            <w:pPr>
              <w:spacing w:after="120" w:line="360" w:lineRule="exact"/>
              <w:ind w:firstLine="440" w:firstLineChars="20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自觉接受工信、审计、纪检等部门的监督检查。</w:t>
            </w:r>
          </w:p>
          <w:p w14:paraId="24563DDF">
            <w:pPr>
              <w:spacing w:after="120" w:line="360" w:lineRule="exact"/>
              <w:ind w:firstLine="440" w:firstLineChars="20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近三年未发生重大（含）以上安全、环保、质量事故（事件）</w:t>
            </w:r>
          </w:p>
          <w:p w14:paraId="3FD56F31">
            <w:pPr>
              <w:spacing w:after="120" w:line="360" w:lineRule="exact"/>
              <w:ind w:firstLine="440" w:firstLineChars="20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如违背以上承诺，愿意承担相关责任。</w:t>
            </w:r>
          </w:p>
          <w:p w14:paraId="1DB4F241">
            <w:pPr>
              <w:spacing w:after="12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</w:p>
          <w:p w14:paraId="1B54D2A7">
            <w:pPr>
              <w:jc w:val="center"/>
              <w:outlineLvl w:val="0"/>
              <w:rPr>
                <w:rFonts w:ascii="方正小标宋_GBK" w:hAnsi="方正小标宋_GBK" w:eastAsia="方正小标宋_GBK" w:cs="方正小标宋_GBK"/>
                <w:sz w:val="44"/>
                <w:szCs w:val="44"/>
                <w:lang w:bidi="ar"/>
              </w:rPr>
            </w:pPr>
          </w:p>
          <w:p w14:paraId="0861949A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 xml:space="preserve">                            </w:t>
            </w:r>
          </w:p>
          <w:p w14:paraId="1CC5C4D5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</w:p>
          <w:p w14:paraId="323F6171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 xml:space="preserve">                            </w:t>
            </w:r>
          </w:p>
          <w:p w14:paraId="788F3288">
            <w:pPr>
              <w:spacing w:after="120"/>
              <w:rPr>
                <w:rFonts w:ascii="Calibri" w:hAnsi="Calibri" w:eastAsia="宋体" w:cs="Times New Roman"/>
                <w:szCs w:val="24"/>
                <w:lang w:bidi="ar"/>
              </w:rPr>
            </w:pPr>
          </w:p>
          <w:p w14:paraId="21B2E8D7">
            <w:pPr>
              <w:spacing w:after="120"/>
              <w:rPr>
                <w:rFonts w:ascii="Calibri" w:hAnsi="Calibri" w:eastAsia="宋体" w:cs="Times New Roman"/>
                <w:szCs w:val="24"/>
                <w:lang w:bidi="ar"/>
              </w:rPr>
            </w:pPr>
          </w:p>
          <w:p w14:paraId="73A62D49">
            <w:pPr>
              <w:spacing w:after="120"/>
              <w:rPr>
                <w:rFonts w:ascii="Calibri" w:hAnsi="Calibri" w:eastAsia="宋体" w:cs="Times New Roman"/>
                <w:szCs w:val="24"/>
                <w:lang w:bidi="ar"/>
              </w:rPr>
            </w:pPr>
          </w:p>
          <w:p w14:paraId="22E1EEF3">
            <w:pPr>
              <w:spacing w:after="120"/>
              <w:rPr>
                <w:rFonts w:ascii="Calibri" w:hAnsi="Calibri" w:eastAsia="宋体" w:cs="Times New Roman"/>
                <w:szCs w:val="24"/>
                <w:lang w:bidi="ar"/>
              </w:rPr>
            </w:pPr>
          </w:p>
          <w:p w14:paraId="6E0BC8FC">
            <w:pPr>
              <w:adjustRightInd w:val="0"/>
              <w:snapToGrid w:val="0"/>
              <w:ind w:firstLine="3300" w:firstLineChars="150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申报单位公章：</w:t>
            </w:r>
          </w:p>
          <w:p w14:paraId="6B5C0DE9"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 xml:space="preserve">                             </w:t>
            </w:r>
          </w:p>
          <w:p w14:paraId="4BA6302E">
            <w:pPr>
              <w:adjustRightInd w:val="0"/>
              <w:snapToGrid w:val="0"/>
              <w:ind w:firstLine="3300" w:firstLineChars="1500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 xml:space="preserve">年     月    日               </w:t>
            </w:r>
          </w:p>
        </w:tc>
      </w:tr>
      <w:tr w14:paraId="66C8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24" w:type="dxa"/>
            <w:gridSpan w:val="3"/>
            <w:vAlign w:val="center"/>
          </w:tcPr>
          <w:p w14:paraId="7A7E92B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相关附件上传</w:t>
            </w:r>
          </w:p>
        </w:tc>
        <w:tc>
          <w:tcPr>
            <w:tcW w:w="658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387B7AC2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1.企业营业执照复印件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（必填）；</w:t>
            </w:r>
          </w:p>
          <w:p w14:paraId="0B7AAA6A">
            <w:pPr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4"/>
              </w:rPr>
              <w:t>2.企业2022年-2024年三年公司财务报表（必填，若公司成立不满三年，则提交从成立起到2024年止的财务报表）；</w:t>
            </w:r>
          </w:p>
          <w:p w14:paraId="56A076A2">
            <w:pPr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4"/>
              </w:rPr>
              <w:t>3.国家、省智能制造项目有关荣誉证明材料（若选择有且系统不能自动导入的则必填）；</w:t>
            </w:r>
          </w:p>
          <w:p w14:paraId="68849145">
            <w:pPr>
              <w:snapToGrid w:val="0"/>
              <w:spacing w:line="320" w:lineRule="exact"/>
              <w:outlineLvl w:val="0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44"/>
              </w:rPr>
              <w:t>4.企业行业地位等证明材料；</w:t>
            </w:r>
          </w:p>
          <w:p w14:paraId="6306329D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5</w:t>
            </w:r>
            <w:r>
              <w:rPr>
                <w:rFonts w:ascii="Times New Roman" w:hAnsi="Times New Roman" w:eastAsia="方正仿宋_GBK" w:cs="Times New Roman"/>
                <w:sz w:val="22"/>
              </w:rPr>
              <w:t>.申报单位在工厂建设方面取得的知识产权、专利、标准等证明材料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；</w:t>
            </w:r>
          </w:p>
          <w:p w14:paraId="3D930BA2"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6</w:t>
            </w:r>
            <w:r>
              <w:rPr>
                <w:rFonts w:ascii="Times New Roman" w:hAnsi="Times New Roman" w:eastAsia="方正仿宋_GBK" w:cs="Times New Roman"/>
                <w:sz w:val="22"/>
              </w:rPr>
              <w:t>.其他证明材料</w:t>
            </w:r>
            <w:r>
              <w:rPr>
                <w:rFonts w:hint="eastAsia" w:ascii="Times New Roman" w:hAnsi="Times New Roman" w:eastAsia="方正仿宋_GBK" w:cs="Times New Roman"/>
                <w:sz w:val="22"/>
              </w:rPr>
              <w:t>。</w:t>
            </w:r>
          </w:p>
        </w:tc>
      </w:tr>
    </w:tbl>
    <w:p w14:paraId="3D8ABFFC">
      <w:pPr>
        <w:rPr>
          <w:rFonts w:ascii="Calibri" w:hAnsi="Calibri" w:eastAsia="黑体" w:cs="Times New Roman"/>
          <w:bCs/>
          <w:sz w:val="32"/>
          <w:szCs w:val="32"/>
        </w:rPr>
        <w:sectPr>
          <w:headerReference r:id="rId12" w:type="first"/>
          <w:footerReference r:id="rId15" w:type="first"/>
          <w:headerReference r:id="rId10" w:type="default"/>
          <w:footerReference r:id="rId13" w:type="default"/>
          <w:headerReference r:id="rId11" w:type="even"/>
          <w:footerReference r:id="rId14" w:type="even"/>
          <w:pgSz w:w="11906" w:h="16838"/>
          <w:pgMar w:top="2098" w:right="1531" w:bottom="1984" w:left="1531" w:header="851" w:footer="992" w:gutter="0"/>
          <w:cols w:space="720" w:num="1"/>
          <w:docGrid w:type="linesAndChars" w:linePitch="312" w:charSpace="0"/>
        </w:sectPr>
      </w:pPr>
    </w:p>
    <w:p w14:paraId="0989FBE2">
      <w:pPr>
        <w:ind w:firstLine="640"/>
        <w:outlineLvl w:val="0"/>
        <w:rPr>
          <w:rFonts w:ascii="Calibri" w:hAnsi="Calibri" w:eastAsia="黑体" w:cs="Times New Roman"/>
          <w:bCs/>
          <w:sz w:val="32"/>
          <w:szCs w:val="32"/>
        </w:rPr>
      </w:pPr>
      <w:r>
        <w:rPr>
          <w:rFonts w:hint="eastAsia" w:ascii="Calibri" w:hAnsi="Calibri" w:eastAsia="黑体" w:cs="Times New Roman"/>
          <w:bCs/>
          <w:sz w:val="32"/>
          <w:szCs w:val="32"/>
        </w:rPr>
        <w:t>二</w:t>
      </w:r>
      <w:r>
        <w:rPr>
          <w:rFonts w:ascii="Calibri" w:hAnsi="Calibri" w:eastAsia="黑体" w:cs="Times New Roman"/>
          <w:bCs/>
          <w:sz w:val="32"/>
          <w:szCs w:val="32"/>
        </w:rPr>
        <w:t>、</w:t>
      </w:r>
      <w:r>
        <w:rPr>
          <w:rFonts w:hint="eastAsia" w:ascii="Calibri" w:hAnsi="Calibri" w:eastAsia="黑体" w:cs="Times New Roman"/>
          <w:bCs/>
          <w:sz w:val="32"/>
          <w:szCs w:val="32"/>
        </w:rPr>
        <w:t>工厂</w:t>
      </w:r>
      <w:r>
        <w:rPr>
          <w:rFonts w:ascii="Calibri" w:hAnsi="Calibri" w:eastAsia="黑体" w:cs="Times New Roman"/>
          <w:bCs/>
          <w:sz w:val="32"/>
          <w:szCs w:val="32"/>
        </w:rPr>
        <w:t>总体情况</w:t>
      </w:r>
    </w:p>
    <w:p w14:paraId="1B68D246">
      <w:pPr>
        <w:ind w:firstLine="640"/>
        <w:rPr>
          <w:rFonts w:ascii="方正仿宋_GBK" w:hAnsi="Calibri" w:eastAsia="方正仿宋_GBK" w:cs="Times New Roman"/>
          <w:bCs/>
          <w:sz w:val="32"/>
          <w:szCs w:val="32"/>
        </w:rPr>
      </w:pPr>
      <w:r>
        <w:rPr>
          <w:rFonts w:hint="eastAsia" w:ascii="方正仿宋_GBK" w:hAnsi="Calibri" w:eastAsia="方正仿宋_GBK" w:cs="Times New Roman"/>
          <w:bCs/>
          <w:sz w:val="32"/>
          <w:szCs w:val="32"/>
        </w:rPr>
        <w:t>（包括但不限于以下几个部分：项目实施背景、基础条件、</w:t>
      </w:r>
      <w:r>
        <w:rPr>
          <w:rFonts w:ascii="方正仿宋_GBK" w:hAnsi="Calibri" w:eastAsia="方正仿宋_GBK" w:cs="Times New Roman"/>
          <w:bCs/>
          <w:sz w:val="32"/>
          <w:szCs w:val="32"/>
        </w:rPr>
        <w:t>智能工厂规划运营机制、</w:t>
      </w:r>
      <w:r>
        <w:rPr>
          <w:rFonts w:hint="eastAsia" w:ascii="方正仿宋_GBK" w:hAnsi="Calibri" w:eastAsia="方正仿宋_GBK" w:cs="Times New Roman"/>
          <w:bCs/>
          <w:sz w:val="32"/>
          <w:szCs w:val="32"/>
        </w:rPr>
        <w:t>专业人才队伍、总体实施架构</w:t>
      </w:r>
      <w:r>
        <w:rPr>
          <w:rFonts w:ascii="方正仿宋_GBK" w:hAnsi="Calibri" w:eastAsia="方正仿宋_GBK" w:cs="Times New Roman"/>
          <w:bCs/>
          <w:sz w:val="32"/>
          <w:szCs w:val="32"/>
        </w:rPr>
        <w:t>、网络安全和数据安全风险可控</w:t>
      </w:r>
      <w:r>
        <w:rPr>
          <w:rFonts w:hint="eastAsia" w:ascii="方正仿宋_GBK" w:hAnsi="Calibri" w:eastAsia="方正仿宋_GBK" w:cs="Times New Roman"/>
          <w:bCs/>
          <w:sz w:val="32"/>
          <w:szCs w:val="32"/>
        </w:rPr>
        <w:t>等。字数不超过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1000字</w:t>
      </w:r>
      <w:r>
        <w:rPr>
          <w:rFonts w:hint="eastAsia" w:ascii="方正仿宋_GBK" w:hAnsi="Calibri" w:eastAsia="方正仿宋_GBK" w:cs="Times New Roman"/>
          <w:bCs/>
          <w:sz w:val="32"/>
          <w:szCs w:val="32"/>
        </w:rPr>
        <w:t>。）</w:t>
      </w:r>
    </w:p>
    <w:p w14:paraId="5430C95C">
      <w:pPr>
        <w:ind w:firstLine="640" w:firstLineChars="200"/>
        <w:jc w:val="left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三、重点方面建设情况</w:t>
      </w:r>
    </w:p>
    <w:p w14:paraId="2BD5D7A8">
      <w:pPr>
        <w:ind w:firstLine="640"/>
        <w:rPr>
          <w:rFonts w:ascii="方正仿宋_GBK" w:hAnsi="Calibri" w:eastAsia="方正仿宋_GBK" w:cs="Times New Roman"/>
          <w:bCs/>
          <w:sz w:val="32"/>
          <w:szCs w:val="32"/>
        </w:rPr>
      </w:pPr>
      <w:r>
        <w:rPr>
          <w:rFonts w:hint="eastAsia" w:ascii="方正仿宋_GBK" w:hAnsi="Calibri" w:eastAsia="方正仿宋_GBK" w:cs="Times New Roman"/>
          <w:bCs/>
          <w:sz w:val="32"/>
          <w:szCs w:val="32"/>
        </w:rPr>
        <w:t>（先进级智能工厂建设应参考《江苏省智能工厂梯度培育要素条件》</w:t>
      </w:r>
      <w:r>
        <w:rPr>
          <w:rFonts w:ascii="方正仿宋_GBK" w:hAnsi="Calibri" w:eastAsia="方正仿宋_GBK" w:cs="Times New Roman"/>
          <w:bCs/>
          <w:sz w:val="32"/>
          <w:szCs w:val="32"/>
        </w:rPr>
        <w:t>《</w:t>
      </w:r>
      <w:r>
        <w:rPr>
          <w:rFonts w:hint="eastAsia" w:ascii="方正仿宋_GBK" w:hAnsi="Calibri" w:eastAsia="方正仿宋_GBK" w:cs="Times New Roman"/>
          <w:bCs/>
          <w:sz w:val="32"/>
          <w:szCs w:val="32"/>
        </w:rPr>
        <w:t>江苏省</w:t>
      </w:r>
      <w:r>
        <w:rPr>
          <w:rFonts w:ascii="方正仿宋_GBK" w:hAnsi="Calibri" w:eastAsia="方正仿宋_GBK" w:cs="Times New Roman"/>
          <w:bCs/>
          <w:sz w:val="32"/>
          <w:szCs w:val="32"/>
        </w:rPr>
        <w:t>智能制造典型场景参考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指引（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2025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年版）》，围绕以下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个方面，针对本工厂先进的智</w:t>
      </w:r>
      <w:r>
        <w:rPr>
          <w:rFonts w:hint="eastAsia" w:ascii="方正仿宋_GBK" w:hAnsi="Calibri" w:eastAsia="方正仿宋_GBK" w:cs="Times New Roman"/>
          <w:bCs/>
          <w:sz w:val="32"/>
          <w:szCs w:val="32"/>
        </w:rPr>
        <w:t>能制造水平以及多场景融合进行综合描述，每方面字数不超过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1000字</w:t>
      </w:r>
      <w:r>
        <w:rPr>
          <w:rFonts w:hint="eastAsia" w:ascii="方正仿宋_GBK" w:hAnsi="Calibri" w:eastAsia="方正仿宋_GBK" w:cs="Times New Roman"/>
          <w:bCs/>
          <w:sz w:val="32"/>
          <w:szCs w:val="32"/>
        </w:rPr>
        <w:t>。）</w:t>
      </w:r>
    </w:p>
    <w:p w14:paraId="75730E06">
      <w:pPr>
        <w:ind w:firstLine="640"/>
        <w:outlineLvl w:val="0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（一）工厂建设</w:t>
      </w:r>
    </w:p>
    <w:p w14:paraId="2780024E">
      <w:pPr>
        <w:ind w:firstLine="640"/>
        <w:outlineLvl w:val="0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</w:p>
    <w:p w14:paraId="01DEA6DC">
      <w:pPr>
        <w:ind w:firstLine="640"/>
        <w:outlineLvl w:val="0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（二）研发设计</w:t>
      </w:r>
    </w:p>
    <w:p w14:paraId="7DBED40A">
      <w:pPr>
        <w:ind w:firstLine="640"/>
        <w:rPr>
          <w:rFonts w:ascii="方正仿宋_GBK" w:hAnsi="Calibri" w:eastAsia="方正仿宋_GBK" w:cs="Times New Roman"/>
          <w:bCs/>
          <w:sz w:val="32"/>
          <w:szCs w:val="32"/>
        </w:rPr>
      </w:pPr>
    </w:p>
    <w:p w14:paraId="01272B02">
      <w:pPr>
        <w:ind w:firstLine="640"/>
        <w:outlineLvl w:val="0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（三）生产作业</w:t>
      </w:r>
    </w:p>
    <w:p w14:paraId="67DC14B1">
      <w:pPr>
        <w:ind w:firstLine="640"/>
        <w:rPr>
          <w:rFonts w:ascii="方正仿宋_GBK" w:hAnsi="Calibri" w:eastAsia="方正仿宋_GBK" w:cs="Times New Roman"/>
          <w:bCs/>
          <w:sz w:val="32"/>
          <w:szCs w:val="32"/>
        </w:rPr>
      </w:pPr>
    </w:p>
    <w:p w14:paraId="55A4E210">
      <w:pPr>
        <w:ind w:firstLine="640"/>
        <w:outlineLvl w:val="0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（四）生产管理</w:t>
      </w:r>
    </w:p>
    <w:p w14:paraId="1C03129E">
      <w:pPr>
        <w:ind w:firstLine="640"/>
        <w:outlineLvl w:val="0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</w:p>
    <w:p w14:paraId="4C69BE97">
      <w:pPr>
        <w:ind w:firstLine="640"/>
        <w:outlineLvl w:val="0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（五）运营管理</w:t>
      </w:r>
    </w:p>
    <w:p w14:paraId="6EC0D552">
      <w:pPr>
        <w:ind w:firstLine="640"/>
        <w:rPr>
          <w:rFonts w:ascii="方正仿宋_GBK" w:hAnsi="Calibri" w:eastAsia="方正仿宋_GBK" w:cs="Times New Roman"/>
          <w:bCs/>
          <w:sz w:val="32"/>
          <w:szCs w:val="32"/>
        </w:rPr>
      </w:pPr>
    </w:p>
    <w:p w14:paraId="77CB8F1B">
      <w:pPr>
        <w:ind w:firstLine="640"/>
        <w:outlineLvl w:val="0"/>
        <w:rPr>
          <w:rFonts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（六）多环节模式创新（选填）</w:t>
      </w:r>
    </w:p>
    <w:p w14:paraId="6D44CD27">
      <w:pPr>
        <w:ind w:firstLine="640" w:firstLineChars="200"/>
        <w:jc w:val="left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四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系统集成方案</w:t>
      </w:r>
    </w:p>
    <w:p w14:paraId="4D31F921">
      <w:pPr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仿宋_GBK" w:hAnsi="Calibri" w:eastAsia="方正仿宋_GBK" w:cs="Times New Roman"/>
          <w:bCs/>
          <w:sz w:val="32"/>
          <w:szCs w:val="32"/>
        </w:rPr>
        <w:t>（在场景实例描述基础上，需重点阐述各个系统之间、多个场景实例之间的集成协同情况。字数不超过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1000字。）</w:t>
      </w:r>
    </w:p>
    <w:p w14:paraId="6D4EB4DB">
      <w:pPr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29293BBC">
      <w:pPr>
        <w:ind w:firstLine="640" w:firstLineChars="200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五、项目的先进性与特色</w:t>
      </w:r>
    </w:p>
    <w:p w14:paraId="13CF34E2">
      <w:pPr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（此部分重点阐述项目技术水平的先进性，目标产品的先进性和市场前景，项目的特色和亮点等。字数不超过1000字。）</w:t>
      </w:r>
    </w:p>
    <w:p w14:paraId="6EDC6FC4">
      <w:pPr>
        <w:rPr>
          <w:rFonts w:ascii="Times New Roman" w:hAnsi="Times New Roman" w:eastAsia="宋体" w:cs="Times New Roman"/>
        </w:rPr>
      </w:pPr>
    </w:p>
    <w:p w14:paraId="59276DB2">
      <w:pPr>
        <w:ind w:firstLine="640" w:firstLineChars="200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六、项目实施成效</w:t>
      </w:r>
    </w:p>
    <w:p w14:paraId="44AF2C46">
      <w:pPr>
        <w:ind w:firstLine="640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（此部分重点阐述项目已取得的突出成效，包括创新方面，如突破的关键技术、装备、软件等；经济性方面，如投资回报率、降低成本比例、劳动生产率、生产效率等。字数不超过1000字。</w:t>
      </w:r>
      <w:r>
        <w:rPr>
          <w:rFonts w:hint="eastAsia" w:ascii="方正仿宋_GBK" w:hAnsi="Calibri" w:eastAsia="方正仿宋_GBK" w:cs="Times New Roman"/>
          <w:bCs/>
          <w:sz w:val="32"/>
          <w:szCs w:val="32"/>
        </w:rPr>
        <w:t>）</w:t>
      </w:r>
    </w:p>
    <w:p w14:paraId="72953A0E">
      <w:pPr>
        <w:ind w:firstLine="640" w:firstLineChars="200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七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后续实施计划</w:t>
      </w:r>
    </w:p>
    <w:p w14:paraId="63016E62">
      <w:pPr>
        <w:ind w:firstLine="640" w:firstLineChars="20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（一）预期目标（字数不超过500字）</w:t>
      </w:r>
    </w:p>
    <w:p w14:paraId="58F41C93">
      <w:pPr>
        <w:ind w:firstLine="640" w:firstLineChars="20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（二）下一步建设主要内容和实施计划（含融资需求，字数不超过500字）</w:t>
      </w:r>
    </w:p>
    <w:p w14:paraId="5423BC60">
      <w:pPr>
        <w:ind w:firstLine="640" w:firstLineChars="20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（三）成长性分析（字数不超过500字）</w:t>
      </w:r>
    </w:p>
    <w:p w14:paraId="1CD38E33">
      <w:pPr>
        <w:ind w:firstLine="640" w:firstLineChars="20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（四）推广应用计划（字数不超过500字）</w:t>
      </w:r>
    </w:p>
    <w:p w14:paraId="0ECC9CBE">
      <w:pPr>
        <w:spacing w:after="120"/>
        <w:rPr>
          <w:rFonts w:ascii="Calibri" w:hAnsi="Calibri" w:eastAsia="宋体" w:cs="Times New Roman"/>
          <w:szCs w:val="24"/>
        </w:rPr>
      </w:pPr>
    </w:p>
    <w:p w14:paraId="76C01BBA">
      <w:pPr>
        <w:shd w:val="clear" w:color="auto" w:fill="FFFFFF"/>
        <w:spacing w:line="590" w:lineRule="exact"/>
        <w:jc w:val="left"/>
        <w:rPr>
          <w:rFonts w:ascii="宋体" w:hAnsi="宋体" w:eastAsia="宋体" w:cs="宋体"/>
          <w:kern w:val="0"/>
          <w:sz w:val="24"/>
        </w:rPr>
        <w:sectPr>
          <w:headerReference r:id="rId16" w:type="default"/>
          <w:pgSz w:w="11906" w:h="16838"/>
          <w:pgMar w:top="2098" w:right="1531" w:bottom="1984" w:left="1531" w:header="851" w:footer="992" w:gutter="0"/>
          <w:cols w:space="720" w:num="1"/>
          <w:docGrid w:type="linesAndChars" w:linePitch="312" w:charSpace="0"/>
        </w:sectPr>
      </w:pPr>
    </w:p>
    <w:p w14:paraId="2A479B61">
      <w:pPr>
        <w:spacing w:after="156" w:afterLines="50"/>
        <w:rPr>
          <w:rFonts w:ascii="方正黑体_GBK" w:hAnsi="Calibri" w:eastAsia="方正黑体_GBK" w:cs="Times New Roman"/>
          <w:bCs/>
          <w:color w:val="00000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</w:rPr>
        <w:t>附</w:t>
      </w: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hAnsi="Calibri" w:eastAsia="方正黑体_GBK" w:cs="Times New Roman"/>
          <w:bCs/>
          <w:color w:val="000000"/>
          <w:sz w:val="32"/>
          <w:szCs w:val="32"/>
        </w:rPr>
        <w:t>-1</w:t>
      </w:r>
    </w:p>
    <w:p w14:paraId="24FC890B">
      <w:pPr>
        <w:spacing w:after="156" w:afterLines="50"/>
        <w:jc w:val="center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每个场景实例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描述</w:t>
      </w:r>
    </w:p>
    <w:tbl>
      <w:tblPr>
        <w:tblStyle w:val="5"/>
        <w:tblW w:w="56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6200"/>
      </w:tblGrid>
      <w:tr w14:paraId="2874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2" w:type="pct"/>
            <w:vAlign w:val="center"/>
          </w:tcPr>
          <w:p w14:paraId="5F5F83C7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环节名称</w:t>
            </w:r>
          </w:p>
        </w:tc>
        <w:tc>
          <w:tcPr>
            <w:tcW w:w="3248" w:type="pct"/>
            <w:vAlign w:val="center"/>
          </w:tcPr>
          <w:p w14:paraId="468C8A3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生产作业</w:t>
            </w:r>
          </w:p>
        </w:tc>
      </w:tr>
      <w:tr w14:paraId="0E9E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2" w:type="pct"/>
            <w:vAlign w:val="center"/>
          </w:tcPr>
          <w:p w14:paraId="0E396A8B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3248" w:type="pct"/>
            <w:vAlign w:val="center"/>
          </w:tcPr>
          <w:p w14:paraId="3A24582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人机协同作业</w:t>
            </w:r>
          </w:p>
        </w:tc>
      </w:tr>
      <w:tr w14:paraId="07C5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2" w:type="pct"/>
            <w:vAlign w:val="center"/>
          </w:tcPr>
          <w:p w14:paraId="49B174E4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场景实例名称</w:t>
            </w:r>
          </w:p>
        </w:tc>
        <w:tc>
          <w:tcPr>
            <w:tcW w:w="3248" w:type="pct"/>
            <w:vAlign w:val="center"/>
          </w:tcPr>
          <w:p w14:paraId="72BBE25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多机协同的发动机壳体柔性加工与检测</w:t>
            </w:r>
          </w:p>
        </w:tc>
      </w:tr>
      <w:tr w14:paraId="2797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2" w:type="pct"/>
            <w:vAlign w:val="center"/>
          </w:tcPr>
          <w:p w14:paraId="3EA2BE78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场景解决方案供应商名称</w:t>
            </w:r>
          </w:p>
        </w:tc>
        <w:tc>
          <w:tcPr>
            <w:tcW w:w="3248" w:type="pct"/>
            <w:vAlign w:val="center"/>
          </w:tcPr>
          <w:p w14:paraId="7CDB7778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……</w:t>
            </w:r>
          </w:p>
        </w:tc>
      </w:tr>
      <w:tr w14:paraId="3E72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52" w:type="pct"/>
            <w:vAlign w:val="center"/>
          </w:tcPr>
          <w:p w14:paraId="53B388AB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场景实例描述（结合要素条件进行描述，5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  <w:lang w:bidi="ar"/>
              </w:rPr>
              <w:t>00字以内，可配图）</w:t>
            </w:r>
          </w:p>
        </w:tc>
        <w:tc>
          <w:tcPr>
            <w:tcW w:w="3248" w:type="pct"/>
            <w:vAlign w:val="center"/>
          </w:tcPr>
          <w:p w14:paraId="150688F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针对发动机壳体加工，搭建多台五轴机床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+多台机器人组成柔性加工单元。</w:t>
            </w:r>
          </w:p>
        </w:tc>
      </w:tr>
      <w:tr w14:paraId="2942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2" w:type="pct"/>
            <w:vAlign w:val="center"/>
          </w:tcPr>
          <w:p w14:paraId="7DE75CD2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解决的痛点问题描述（5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  <w:lang w:bidi="ar"/>
              </w:rPr>
              <w:t>00字以内）</w:t>
            </w:r>
          </w:p>
        </w:tc>
        <w:tc>
          <w:tcPr>
            <w:tcW w:w="3248" w:type="pct"/>
            <w:vAlign w:val="center"/>
          </w:tcPr>
          <w:p w14:paraId="442579C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解决复杂壳体加工效率低、质量不高等突出问题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。</w:t>
            </w:r>
          </w:p>
        </w:tc>
      </w:tr>
      <w:tr w14:paraId="4094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752" w:type="pct"/>
            <w:vAlign w:val="center"/>
          </w:tcPr>
          <w:p w14:paraId="4518CF3C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采用的技术方案（包括供应商）（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  <w:lang w:bidi="ar"/>
              </w:rPr>
              <w:t>500字以内，可以配图）</w:t>
            </w:r>
          </w:p>
        </w:tc>
        <w:tc>
          <w:tcPr>
            <w:tcW w:w="3248" w:type="pct"/>
            <w:vAlign w:val="center"/>
          </w:tcPr>
          <w:p w14:paraId="413C138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***公司进行改造实施。</w:t>
            </w:r>
          </w:p>
        </w:tc>
      </w:tr>
      <w:tr w14:paraId="007D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52" w:type="pct"/>
            <w:vAlign w:val="center"/>
          </w:tcPr>
          <w:p w14:paraId="07081CD9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保障要素（如人、管理机制、组织标准、培训等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  <w:lang w:bidi="ar"/>
              </w:rPr>
              <w:t>，500字以内，选填）</w:t>
            </w:r>
          </w:p>
        </w:tc>
        <w:tc>
          <w:tcPr>
            <w:tcW w:w="3248" w:type="pct"/>
            <w:vAlign w:val="center"/>
          </w:tcPr>
          <w:p w14:paraId="76D59A6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编制集团发动机壳体加工标准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，并进行标准宣贯。</w:t>
            </w:r>
          </w:p>
        </w:tc>
      </w:tr>
      <w:tr w14:paraId="5E54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52" w:type="pct"/>
            <w:vAlign w:val="center"/>
          </w:tcPr>
          <w:p w14:paraId="41C178B0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  <w:lang w:bidi="ar"/>
              </w:rPr>
              <w:t>实施成效（最好通过量化指标描述，500字以内）</w:t>
            </w:r>
          </w:p>
        </w:tc>
        <w:tc>
          <w:tcPr>
            <w:tcW w:w="3248" w:type="pct"/>
            <w:vAlign w:val="center"/>
          </w:tcPr>
          <w:p w14:paraId="0A385EE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建设完成后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，目前操作人员已从5人减少至2人，加工效率提升了30%，产品不良品率降低了10%。</w:t>
            </w:r>
          </w:p>
        </w:tc>
      </w:tr>
      <w:tr w14:paraId="37FF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52" w:type="pct"/>
            <w:vAlign w:val="center"/>
          </w:tcPr>
          <w:p w14:paraId="110539CC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其他（如对于其他</w:t>
            </w:r>
            <w:r>
              <w:rPr>
                <w:rFonts w:hint="eastAsia" w:ascii="方正楷体_GBK" w:hAnsi="微软雅黑" w:eastAsia="方正楷体_GBK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车间</w:t>
            </w:r>
            <w:r>
              <w:rPr>
                <w:rFonts w:hint="eastAsia" w:ascii="方正楷体_GBK" w:hAnsi="___WRD_EMBED_SUB_39" w:eastAsia="方正楷体_GBK" w:cs="___WRD_EMBED_SUB_39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、工厂的带动效应等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  <w:lang w:bidi="ar"/>
              </w:rPr>
              <w:t>，500字以内，选填）</w:t>
            </w:r>
          </w:p>
        </w:tc>
        <w:tc>
          <w:tcPr>
            <w:tcW w:w="3248" w:type="pct"/>
            <w:vAlign w:val="center"/>
          </w:tcPr>
          <w:p w14:paraId="6DBC76D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进行智能化改造后，整个工厂的产能提升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了10%，经济效益明显。</w:t>
            </w:r>
          </w:p>
        </w:tc>
      </w:tr>
      <w:tr w14:paraId="5FE7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752" w:type="pct"/>
            <w:vAlign w:val="center"/>
          </w:tcPr>
          <w:p w14:paraId="5E450C27"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经济性和可推广性（5</w:t>
            </w:r>
            <w:r>
              <w:rPr>
                <w:rFonts w:ascii="方正楷体_GBK" w:hAnsi="Times New Roman" w:eastAsia="方正楷体_GBK" w:cs="Times New Roman"/>
                <w:b/>
                <w:bCs/>
                <w:color w:val="000000"/>
                <w:sz w:val="24"/>
                <w:szCs w:val="24"/>
                <w:lang w:bidi="ar"/>
              </w:rPr>
              <w:t>00字以内）</w:t>
            </w:r>
          </w:p>
        </w:tc>
        <w:tc>
          <w:tcPr>
            <w:tcW w:w="3248" w:type="pct"/>
            <w:vAlign w:val="center"/>
          </w:tcPr>
          <w:p w14:paraId="25E1397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该场景实例总计花费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500万元，但每年为公司节省超过200万，并且大幅提高产品质量，使得公司竞争力大幅提升。同时该场景实例采用的均是通用设备，定制化开发投入小，适合在行业进行推广应用。</w:t>
            </w:r>
          </w:p>
        </w:tc>
      </w:tr>
    </w:tbl>
    <w:p w14:paraId="152ADE92">
      <w:pPr>
        <w:spacing w:after="156" w:afterLines="50"/>
        <w:outlineLvl w:val="1"/>
        <w:rPr>
          <w:rFonts w:ascii="Times New Roman" w:hAnsi="Times New Roman" w:eastAsia="方正黑体_GBK" w:cs="Times New Roman"/>
          <w:bCs/>
          <w:sz w:val="32"/>
          <w:szCs w:val="32"/>
        </w:rPr>
        <w:sectPr>
          <w:headerReference r:id="rId17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D91E5F3">
      <w:pPr>
        <w:rPr>
          <w:rFonts w:ascii="方正黑体_GBK" w:hAnsi="Calibri" w:eastAsia="方正黑体_GBK" w:cs="Times New Roman"/>
          <w:bCs/>
          <w:color w:val="00000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</w:rPr>
        <w:t>附</w:t>
      </w: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hAnsi="Calibri" w:eastAsia="方正黑体_GBK" w:cs="Times New Roman"/>
          <w:bCs/>
          <w:color w:val="000000"/>
          <w:sz w:val="32"/>
          <w:szCs w:val="32"/>
        </w:rPr>
        <w:t>-2</w:t>
      </w:r>
    </w:p>
    <w:p w14:paraId="5C542A05">
      <w:pPr>
        <w:jc w:val="center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每个场景实例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采用的关键装备、软件</w:t>
      </w: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、工艺、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技术</w:t>
      </w: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、数据模型、人才技能需求等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情况</w:t>
      </w:r>
    </w:p>
    <w:tbl>
      <w:tblPr>
        <w:tblStyle w:val="5"/>
        <w:tblW w:w="14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276"/>
        <w:gridCol w:w="815"/>
        <w:gridCol w:w="603"/>
        <w:gridCol w:w="702"/>
        <w:gridCol w:w="432"/>
        <w:gridCol w:w="354"/>
        <w:gridCol w:w="1063"/>
        <w:gridCol w:w="82"/>
        <w:gridCol w:w="910"/>
        <w:gridCol w:w="36"/>
        <w:gridCol w:w="441"/>
        <w:gridCol w:w="1650"/>
        <w:gridCol w:w="850"/>
      </w:tblGrid>
      <w:tr w14:paraId="0A9F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884" w:type="dxa"/>
            <w:gridSpan w:val="14"/>
            <w:vAlign w:val="center"/>
          </w:tcPr>
          <w:p w14:paraId="714924B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场景实例名称（与上面表格对应）</w:t>
            </w:r>
          </w:p>
        </w:tc>
      </w:tr>
      <w:tr w14:paraId="2764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70" w:type="dxa"/>
            <w:vAlign w:val="center"/>
          </w:tcPr>
          <w:p w14:paraId="12613D1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关键装备种类</w:t>
            </w:r>
          </w:p>
        </w:tc>
        <w:tc>
          <w:tcPr>
            <w:tcW w:w="1276" w:type="dxa"/>
            <w:vAlign w:val="center"/>
          </w:tcPr>
          <w:p w14:paraId="13C5383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vAlign w:val="center"/>
          </w:tcPr>
          <w:p w14:paraId="6A21C22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134" w:type="dxa"/>
            <w:gridSpan w:val="2"/>
            <w:vAlign w:val="center"/>
          </w:tcPr>
          <w:p w14:paraId="7A2ABB58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供应商</w:t>
            </w:r>
          </w:p>
        </w:tc>
        <w:tc>
          <w:tcPr>
            <w:tcW w:w="1417" w:type="dxa"/>
            <w:gridSpan w:val="2"/>
          </w:tcPr>
          <w:p w14:paraId="3DBD2F7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供应商属地</w:t>
            </w:r>
          </w:p>
        </w:tc>
        <w:tc>
          <w:tcPr>
            <w:tcW w:w="992" w:type="dxa"/>
            <w:gridSpan w:val="2"/>
          </w:tcPr>
          <w:p w14:paraId="6558D11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127" w:type="dxa"/>
            <w:gridSpan w:val="3"/>
          </w:tcPr>
          <w:p w14:paraId="4614C76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单台设备</w:t>
            </w:r>
          </w:p>
          <w:p w14:paraId="7EE0DD2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价格（万元）</w:t>
            </w:r>
          </w:p>
        </w:tc>
        <w:tc>
          <w:tcPr>
            <w:tcW w:w="850" w:type="dxa"/>
          </w:tcPr>
          <w:p w14:paraId="2E5B41B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5E5E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0" w:type="dxa"/>
            <w:vAlign w:val="center"/>
          </w:tcPr>
          <w:p w14:paraId="3F70D958">
            <w:pPr>
              <w:spacing w:line="3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（在系统中选择高档数控机床、工业机器人、增材制造装备、智能传感与控制装备、智能检测与装配装备、智能物流与仓储装备、行业成套装备，可填写多个）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1276" w:type="dxa"/>
            <w:vAlign w:val="center"/>
          </w:tcPr>
          <w:p w14:paraId="0C241DBF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F60FEB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43E709">
            <w:pPr>
              <w:spacing w:after="120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C8A9227">
            <w:pPr>
              <w:spacing w:after="120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B23F223">
            <w:pPr>
              <w:spacing w:after="120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0C9E9371">
            <w:pPr>
              <w:spacing w:after="120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F845A5C">
            <w:pPr>
              <w:spacing w:after="120"/>
              <w:rPr>
                <w:rFonts w:ascii="方正仿宋_GBK" w:hAnsi="方正仿宋_GBK" w:eastAsia="方正仿宋_GBK" w:cs="方正仿宋_GBK"/>
                <w:color w:val="000000"/>
                <w:szCs w:val="24"/>
              </w:rPr>
            </w:pPr>
          </w:p>
        </w:tc>
      </w:tr>
      <w:tr w14:paraId="6517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0" w:type="dxa"/>
            <w:vAlign w:val="center"/>
          </w:tcPr>
          <w:p w14:paraId="46B2FF8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关键软件种类</w:t>
            </w:r>
          </w:p>
        </w:tc>
        <w:tc>
          <w:tcPr>
            <w:tcW w:w="1276" w:type="dxa"/>
            <w:vAlign w:val="center"/>
          </w:tcPr>
          <w:p w14:paraId="18D8F58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vAlign w:val="center"/>
          </w:tcPr>
          <w:p w14:paraId="6CA71AA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134" w:type="dxa"/>
            <w:gridSpan w:val="2"/>
            <w:vAlign w:val="center"/>
          </w:tcPr>
          <w:p w14:paraId="6ED7B3A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供应商</w:t>
            </w:r>
          </w:p>
        </w:tc>
        <w:tc>
          <w:tcPr>
            <w:tcW w:w="1417" w:type="dxa"/>
            <w:gridSpan w:val="2"/>
          </w:tcPr>
          <w:p w14:paraId="4D041F6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供应商属地</w:t>
            </w:r>
          </w:p>
        </w:tc>
        <w:tc>
          <w:tcPr>
            <w:tcW w:w="3119" w:type="dxa"/>
            <w:gridSpan w:val="5"/>
          </w:tcPr>
          <w:p w14:paraId="1A7FDCF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单套软件价格（万元）</w:t>
            </w:r>
          </w:p>
        </w:tc>
        <w:tc>
          <w:tcPr>
            <w:tcW w:w="850" w:type="dxa"/>
            <w:vMerge w:val="continue"/>
          </w:tcPr>
          <w:p w14:paraId="37D3B90C"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</w:p>
        </w:tc>
      </w:tr>
      <w:tr w14:paraId="59EF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670" w:type="dxa"/>
            <w:vAlign w:val="center"/>
          </w:tcPr>
          <w:p w14:paraId="39CA9C4E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1276" w:type="dxa"/>
            <w:vAlign w:val="center"/>
          </w:tcPr>
          <w:p w14:paraId="0F22665A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4EFF5E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95568E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D745B0F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2665442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4918F67E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 w14:paraId="7D00C42D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14:paraId="5E01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70" w:type="dxa"/>
            <w:vAlign w:val="center"/>
          </w:tcPr>
          <w:p w14:paraId="2A765B9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工艺名称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364" w:type="dxa"/>
            <w:gridSpan w:val="12"/>
            <w:vAlign w:val="center"/>
          </w:tcPr>
          <w:p w14:paraId="1C47C40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应用描述</w:t>
            </w:r>
          </w:p>
        </w:tc>
        <w:tc>
          <w:tcPr>
            <w:tcW w:w="850" w:type="dxa"/>
            <w:vMerge w:val="continue"/>
          </w:tcPr>
          <w:p w14:paraId="0BDB1396"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</w:p>
        </w:tc>
      </w:tr>
      <w:tr w14:paraId="33AE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670" w:type="dxa"/>
            <w:vAlign w:val="center"/>
          </w:tcPr>
          <w:p w14:paraId="155546D6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gridSpan w:val="12"/>
            <w:vAlign w:val="center"/>
          </w:tcPr>
          <w:p w14:paraId="1FD2A27B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 w14:paraId="3986F717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14:paraId="5ACC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670" w:type="dxa"/>
            <w:vAlign w:val="center"/>
          </w:tcPr>
          <w:p w14:paraId="463B065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技术名称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364" w:type="dxa"/>
            <w:gridSpan w:val="12"/>
            <w:vAlign w:val="center"/>
          </w:tcPr>
          <w:p w14:paraId="12F4B8D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应用描述</w:t>
            </w:r>
          </w:p>
        </w:tc>
        <w:tc>
          <w:tcPr>
            <w:tcW w:w="850" w:type="dxa"/>
            <w:vMerge w:val="continue"/>
          </w:tcPr>
          <w:p w14:paraId="5BD371D3"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</w:p>
        </w:tc>
      </w:tr>
      <w:tr w14:paraId="78AF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70" w:type="dxa"/>
            <w:vAlign w:val="center"/>
          </w:tcPr>
          <w:p w14:paraId="264D8A60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人工智能、大数据、云计算等</w:t>
            </w:r>
          </w:p>
        </w:tc>
        <w:tc>
          <w:tcPr>
            <w:tcW w:w="8364" w:type="dxa"/>
            <w:gridSpan w:val="12"/>
            <w:vAlign w:val="center"/>
          </w:tcPr>
          <w:p w14:paraId="59D04DE1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 w14:paraId="70360CB8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14:paraId="719A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70" w:type="dxa"/>
            <w:vAlign w:val="center"/>
          </w:tcPr>
          <w:p w14:paraId="56BF419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数据模型需求（可多选）</w:t>
            </w:r>
          </w:p>
        </w:tc>
        <w:tc>
          <w:tcPr>
            <w:tcW w:w="2091" w:type="dxa"/>
            <w:gridSpan w:val="2"/>
            <w:vAlign w:val="center"/>
          </w:tcPr>
          <w:p w14:paraId="39281DE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贯通范围</w:t>
            </w:r>
          </w:p>
        </w:tc>
        <w:tc>
          <w:tcPr>
            <w:tcW w:w="2091" w:type="dxa"/>
            <w:gridSpan w:val="4"/>
            <w:vAlign w:val="center"/>
          </w:tcPr>
          <w:p w14:paraId="659025D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数据资源名称</w:t>
            </w:r>
          </w:p>
        </w:tc>
        <w:tc>
          <w:tcPr>
            <w:tcW w:w="2091" w:type="dxa"/>
            <w:gridSpan w:val="4"/>
            <w:vAlign w:val="center"/>
          </w:tcPr>
          <w:p w14:paraId="5938157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产权情况</w:t>
            </w:r>
          </w:p>
        </w:tc>
        <w:tc>
          <w:tcPr>
            <w:tcW w:w="2091" w:type="dxa"/>
            <w:gridSpan w:val="2"/>
            <w:vAlign w:val="center"/>
          </w:tcPr>
          <w:p w14:paraId="08CB465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使用环节</w:t>
            </w:r>
          </w:p>
        </w:tc>
        <w:tc>
          <w:tcPr>
            <w:tcW w:w="850" w:type="dxa"/>
            <w:vMerge w:val="continue"/>
          </w:tcPr>
          <w:p w14:paraId="4E57E81B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14:paraId="4648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70" w:type="dxa"/>
            <w:vAlign w:val="center"/>
          </w:tcPr>
          <w:p w14:paraId="12BAEE0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（在系统中选择模型设计/仿真测试/工艺技术/设备设施/控制系统/经营管理/运行维护，可填写多个）</w:t>
            </w:r>
          </w:p>
        </w:tc>
        <w:tc>
          <w:tcPr>
            <w:tcW w:w="2091" w:type="dxa"/>
            <w:gridSpan w:val="2"/>
            <w:vAlign w:val="center"/>
          </w:tcPr>
          <w:p w14:paraId="74C55C9D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全链通/跨业务/单点应用</w:t>
            </w:r>
          </w:p>
        </w:tc>
        <w:tc>
          <w:tcPr>
            <w:tcW w:w="2091" w:type="dxa"/>
            <w:gridSpan w:val="4"/>
            <w:vAlign w:val="center"/>
          </w:tcPr>
          <w:p w14:paraId="47EE9E2B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如：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CAD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图纸、BOM、AM</w:t>
            </w:r>
          </w:p>
        </w:tc>
        <w:tc>
          <w:tcPr>
            <w:tcW w:w="2091" w:type="dxa"/>
            <w:gridSpan w:val="4"/>
            <w:vAlign w:val="center"/>
          </w:tcPr>
          <w:p w14:paraId="6BEA4994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持有权/加工使用权/产品经营权</w:t>
            </w:r>
          </w:p>
        </w:tc>
        <w:tc>
          <w:tcPr>
            <w:tcW w:w="2091" w:type="dxa"/>
            <w:gridSpan w:val="2"/>
            <w:vAlign w:val="center"/>
          </w:tcPr>
          <w:p w14:paraId="673CDAC7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如：产品设计、设备管理</w:t>
            </w:r>
          </w:p>
        </w:tc>
        <w:tc>
          <w:tcPr>
            <w:tcW w:w="850" w:type="dxa"/>
            <w:vMerge w:val="continue"/>
          </w:tcPr>
          <w:p w14:paraId="429C970E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14:paraId="4868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0" w:type="dxa"/>
            <w:vAlign w:val="center"/>
          </w:tcPr>
          <w:p w14:paraId="43DF76F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人才技能需求（可多选）</w:t>
            </w:r>
          </w:p>
        </w:tc>
        <w:tc>
          <w:tcPr>
            <w:tcW w:w="3396" w:type="dxa"/>
            <w:gridSpan w:val="4"/>
            <w:vAlign w:val="center"/>
          </w:tcPr>
          <w:p w14:paraId="7683F131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技能要求</w:t>
            </w:r>
          </w:p>
        </w:tc>
        <w:tc>
          <w:tcPr>
            <w:tcW w:w="1931" w:type="dxa"/>
            <w:gridSpan w:val="4"/>
            <w:vAlign w:val="center"/>
          </w:tcPr>
          <w:p w14:paraId="7C8951FE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紧迫性</w:t>
            </w:r>
          </w:p>
        </w:tc>
        <w:tc>
          <w:tcPr>
            <w:tcW w:w="1387" w:type="dxa"/>
            <w:gridSpan w:val="3"/>
            <w:vAlign w:val="center"/>
          </w:tcPr>
          <w:p w14:paraId="259CFF5F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使用环节</w:t>
            </w:r>
          </w:p>
        </w:tc>
        <w:tc>
          <w:tcPr>
            <w:tcW w:w="1650" w:type="dxa"/>
            <w:vAlign w:val="center"/>
          </w:tcPr>
          <w:p w14:paraId="6B6EBE56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支撑场景</w:t>
            </w:r>
          </w:p>
        </w:tc>
        <w:tc>
          <w:tcPr>
            <w:tcW w:w="850" w:type="dxa"/>
            <w:vMerge w:val="continue"/>
          </w:tcPr>
          <w:p w14:paraId="0A518AC5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14:paraId="3ECD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70" w:type="dxa"/>
            <w:vAlign w:val="center"/>
          </w:tcPr>
          <w:p w14:paraId="68AEA61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（在系统中选择技术研发类/应用实施类/业务管理类，可填写多个）</w:t>
            </w:r>
          </w:p>
        </w:tc>
        <w:tc>
          <w:tcPr>
            <w:tcW w:w="3396" w:type="dxa"/>
            <w:gridSpan w:val="4"/>
            <w:vAlign w:val="center"/>
          </w:tcPr>
          <w:p w14:paraId="0CDF205F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如：项目管理，熟悉数据库、报表设计开发</w:t>
            </w:r>
          </w:p>
        </w:tc>
        <w:tc>
          <w:tcPr>
            <w:tcW w:w="1931" w:type="dxa"/>
            <w:gridSpan w:val="4"/>
            <w:vAlign w:val="center"/>
          </w:tcPr>
          <w:p w14:paraId="5872A4B2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急缺/重要/一般</w:t>
            </w:r>
          </w:p>
        </w:tc>
        <w:tc>
          <w:tcPr>
            <w:tcW w:w="1387" w:type="dxa"/>
            <w:gridSpan w:val="3"/>
            <w:vAlign w:val="center"/>
          </w:tcPr>
          <w:p w14:paraId="67D7E9B3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销售、生产、仓储管理</w:t>
            </w:r>
          </w:p>
        </w:tc>
        <w:tc>
          <w:tcPr>
            <w:tcW w:w="1650" w:type="dxa"/>
            <w:vAlign w:val="center"/>
          </w:tcPr>
          <w:p w14:paraId="3B3187DD"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  <w:t>MES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实施工程师</w:t>
            </w:r>
          </w:p>
        </w:tc>
        <w:tc>
          <w:tcPr>
            <w:tcW w:w="850" w:type="dxa"/>
            <w:vMerge w:val="continue"/>
          </w:tcPr>
          <w:p w14:paraId="41CA54DD">
            <w:pP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</w:tbl>
    <w:p w14:paraId="2B4306C1">
      <w:pPr>
        <w:rPr>
          <w:rFonts w:ascii="Calibri" w:hAnsi="Calibri" w:eastAsia="宋体" w:cs="Times New Roman"/>
          <w:color w:val="000000"/>
        </w:rPr>
        <w:sectPr>
          <w:headerReference r:id="rId18" w:type="default"/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9D036F5">
      <w:pPr>
        <w:spacing w:after="156" w:afterLines="50"/>
        <w:rPr>
          <w:rFonts w:ascii="方正黑体_GBK" w:hAnsi="Calibri" w:eastAsia="方正黑体_GBK" w:cs="Times New Roman"/>
          <w:bCs/>
          <w:color w:val="00000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</w:rPr>
        <w:t>附</w:t>
      </w: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hAnsi="Calibri" w:eastAsia="方正黑体_GBK" w:cs="Times New Roman"/>
          <w:bCs/>
          <w:color w:val="000000"/>
          <w:sz w:val="32"/>
          <w:szCs w:val="32"/>
        </w:rPr>
        <w:t>-3</w:t>
      </w:r>
    </w:p>
    <w:p w14:paraId="37ABBE5D">
      <w:pPr>
        <w:spacing w:after="156" w:afterLines="50"/>
        <w:jc w:val="center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项目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突破的关键技术清单（选填）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 w14:paraId="1E82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 w14:paraId="60541B1A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bookmarkStart w:id="0" w:name="_Hlk86785523"/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44CCBB7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vAlign w:val="center"/>
          </w:tcPr>
          <w:p w14:paraId="61A331E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3C431DEE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42DD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3F7994D0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E94432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32DCFC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B11802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E5D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371491E6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2639E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A394AE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833B80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10E0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6AEBC8B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BAE6A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74C46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8AC15DE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7DDF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1F9321C6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7B2DA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430CC8E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8711745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0D4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627C4BAE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BF3B7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C555370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ACBE92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1A7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4F1B947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7B3C2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40964F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F480C55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35F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0E62658E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D8B29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4D62B6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8CFAEC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A37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76BBD6FE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C2B2B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C9B7A0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F8BFF0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9CE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7ABA032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5E9334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B54B62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56163C2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67AB0E7E">
      <w:pPr>
        <w:jc w:val="left"/>
        <w:rPr>
          <w:rFonts w:ascii="Calibri" w:hAnsi="Calibri" w:eastAsia="黑体" w:cs="Times New Roman"/>
          <w:bCs/>
          <w:color w:val="000000"/>
          <w:sz w:val="32"/>
          <w:szCs w:val="32"/>
        </w:rPr>
        <w:sectPr>
          <w:headerReference r:id="rId19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D034553">
      <w:pPr>
        <w:spacing w:after="156" w:afterLines="50"/>
        <w:rPr>
          <w:rFonts w:ascii="方正黑体_GBK" w:hAnsi="Calibri" w:eastAsia="方正黑体_GBK" w:cs="Times New Roman"/>
          <w:bCs/>
          <w:color w:val="00000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</w:rPr>
        <w:t>附</w:t>
      </w: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hAnsi="Calibri" w:eastAsia="方正黑体_GBK" w:cs="Times New Roman"/>
          <w:bCs/>
          <w:color w:val="000000"/>
          <w:sz w:val="32"/>
          <w:szCs w:val="32"/>
        </w:rPr>
        <w:t>-4</w:t>
      </w:r>
    </w:p>
    <w:p w14:paraId="4F824F5F">
      <w:pPr>
        <w:spacing w:after="156" w:afterLines="50"/>
        <w:jc w:val="center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项目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突破的关键装备清单（选填）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 w14:paraId="2FB5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 w14:paraId="4E7C265A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bookmarkStart w:id="1" w:name="_Hlk86785612"/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38DF2200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4"/>
                <w:szCs w:val="24"/>
              </w:rPr>
              <w:t>装备</w:t>
            </w: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14:paraId="0213ACC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30A1F7BF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3D3C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57026DC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3F9E2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A71E5B6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EE9E347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BA9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6748300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F35A0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B5EE3C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64E749E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E57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639560B4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FFE14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011584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D831BB5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E7B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2DCB7832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76497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1E4856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969CDA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D8A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53A6201D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859FC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D95907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9C1C39D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AF7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1ADEFA9D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2ECB7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A8939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6A42FF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244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7CD4EFF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A8877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59EFAC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3C0639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9AA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514EF22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E71E56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9BFCEE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A879E1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230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1D608F22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D62B6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5D8B8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683BC2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1"/>
    </w:tbl>
    <w:p w14:paraId="3BCE86C7">
      <w:pPr>
        <w:rPr>
          <w:rFonts w:ascii="Calibri" w:hAnsi="Calibri" w:eastAsia="黑体" w:cs="Times New Roman"/>
          <w:bCs/>
          <w:color w:val="000000"/>
          <w:sz w:val="32"/>
          <w:szCs w:val="32"/>
        </w:rPr>
      </w:pPr>
    </w:p>
    <w:p w14:paraId="5AB4582B">
      <w:pPr>
        <w:spacing w:after="120"/>
        <w:rPr>
          <w:rFonts w:ascii="Calibri" w:hAnsi="Calibri" w:eastAsia="宋体" w:cs="Times New Roman"/>
          <w:color w:val="000000"/>
          <w:szCs w:val="24"/>
        </w:rPr>
        <w:sectPr>
          <w:headerReference r:id="rId20" w:type="default"/>
          <w:footerReference r:id="rId21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5410C86E">
      <w:pPr>
        <w:spacing w:after="156" w:afterLines="50"/>
        <w:rPr>
          <w:rFonts w:ascii="方正黑体_GBK" w:hAnsi="Calibri" w:eastAsia="方正黑体_GBK" w:cs="Times New Roman"/>
          <w:bCs/>
          <w:color w:val="00000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</w:rPr>
        <w:t>附</w:t>
      </w: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hAnsi="Calibri" w:eastAsia="方正黑体_GBK" w:cs="Times New Roman"/>
          <w:bCs/>
          <w:color w:val="000000"/>
          <w:sz w:val="32"/>
          <w:szCs w:val="32"/>
        </w:rPr>
        <w:t>-5</w:t>
      </w:r>
    </w:p>
    <w:p w14:paraId="7740AF30">
      <w:pPr>
        <w:spacing w:after="156" w:afterLines="50"/>
        <w:jc w:val="center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项目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突破的关键软件/系统清单（选填）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 w14:paraId="7A60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 w14:paraId="4CAFAB18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4A4FABEE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4"/>
                <w:szCs w:val="24"/>
              </w:rPr>
              <w:t>软件/系统</w:t>
            </w: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14:paraId="53536504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1C3508CF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4E13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269DA91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30BD74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0A4341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5538464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763F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72BBE32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37284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2A642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9F0744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F7F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77224BB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9BE3C0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B1B57A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385FE55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2B8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6FB7810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32B1E4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618AC5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328052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76B3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09683ED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CA7182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D4869E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35AF5D4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6D4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36E97C6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9B30DA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92C906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0719AB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09C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1421F0E8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33F11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048B20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7D51E13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DE6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297CC1AC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C5AE3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C5A1B46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2DE709E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D76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 w14:paraId="6BA31EDB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AEBCAF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39FD95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AA0DD19">
            <w:pPr>
              <w:rPr>
                <w:rFonts w:ascii="Calibri" w:hAnsi="Calibri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B50792C">
      <w:pPr>
        <w:rPr>
          <w:rFonts w:ascii="Calibri" w:hAnsi="Calibri" w:eastAsia="黑体" w:cs="Times New Roman"/>
          <w:bCs/>
          <w:color w:val="000000"/>
          <w:sz w:val="32"/>
          <w:szCs w:val="32"/>
        </w:rPr>
      </w:pPr>
    </w:p>
    <w:p w14:paraId="75C3894A">
      <w:pPr>
        <w:spacing w:after="120"/>
        <w:rPr>
          <w:rFonts w:ascii="Calibri" w:hAnsi="Calibri" w:eastAsia="宋体" w:cs="Times New Roman"/>
          <w:color w:val="000000"/>
          <w:szCs w:val="24"/>
        </w:rPr>
        <w:sectPr>
          <w:headerReference r:id="rId22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764F801">
      <w:pPr>
        <w:spacing w:after="156" w:afterLines="50"/>
        <w:rPr>
          <w:rFonts w:ascii="方正黑体_GBK" w:hAnsi="Calibri" w:eastAsia="方正黑体_GBK" w:cs="Times New Roman"/>
          <w:bCs/>
          <w:color w:val="00000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</w:rPr>
        <w:t>附</w:t>
      </w: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hAnsi="Calibri" w:eastAsia="方正黑体_GBK" w:cs="Times New Roman"/>
          <w:bCs/>
          <w:color w:val="000000"/>
          <w:sz w:val="32"/>
          <w:szCs w:val="32"/>
        </w:rPr>
        <w:t>-6</w:t>
      </w:r>
    </w:p>
    <w:p w14:paraId="632BE773">
      <w:pPr>
        <w:spacing w:after="156" w:afterLines="50"/>
        <w:jc w:val="center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项目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建设过程中形成的标准清单（选填）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791"/>
        <w:gridCol w:w="2446"/>
        <w:gridCol w:w="1976"/>
        <w:gridCol w:w="2843"/>
        <w:gridCol w:w="1797"/>
      </w:tblGrid>
      <w:tr w14:paraId="56CF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vAlign w:val="center"/>
          </w:tcPr>
          <w:p w14:paraId="1B503626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bookmarkStart w:id="2" w:name="_Hlk86786321"/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91" w:type="dxa"/>
            <w:vAlign w:val="center"/>
          </w:tcPr>
          <w:p w14:paraId="3B7FF77D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2446" w:type="dxa"/>
            <w:vAlign w:val="center"/>
          </w:tcPr>
          <w:p w14:paraId="0C6B1F0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 w14:paraId="79B37F32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 w14:paraId="7AC755A7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标准号</w:t>
            </w:r>
          </w:p>
        </w:tc>
        <w:tc>
          <w:tcPr>
            <w:tcW w:w="1797" w:type="dxa"/>
            <w:vAlign w:val="center"/>
          </w:tcPr>
          <w:p w14:paraId="09039885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420C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1FEEC286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02C9E52B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3D1637BE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C37B505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6EB288EE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BC2A50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A88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5256356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135F26B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0733B7E0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3DA89A8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6EED4A4F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4A7906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11B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6D73537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08F85D02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3D62460A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F9BC2FA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4C1FEEA2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1E30E8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1AF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20E0A432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52FB2B8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1D1AAB41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6F4453A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1CEB6793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9701450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2C9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5205E82B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3085D70B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3EACFD4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00650E9C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40E16B46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A52B492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D79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66116660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26203846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7379E186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0FDEECD4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358D25DB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E013F30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941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2B2E244F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7FB16342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2D431FF5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65BE0433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1B4F5C43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6B0116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bookmarkEnd w:id="2"/>
    </w:tbl>
    <w:p w14:paraId="01F9EC82">
      <w:pPr>
        <w:rPr>
          <w:rFonts w:ascii="Calibri" w:hAnsi="Calibri" w:eastAsia="方正仿宋_GBK" w:cs="Times New Roman"/>
          <w:bCs/>
          <w:color w:val="000000"/>
          <w:sz w:val="32"/>
          <w:szCs w:val="32"/>
        </w:rPr>
        <w:sectPr>
          <w:headerReference r:id="rId2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4DFD50AA">
      <w:pPr>
        <w:spacing w:after="156" w:afterLines="50"/>
        <w:rPr>
          <w:rFonts w:ascii="方正黑体_GBK" w:hAnsi="Calibri" w:eastAsia="方正黑体_GBK" w:cs="Times New Roman"/>
          <w:bCs/>
          <w:color w:val="000000"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</w:rPr>
        <w:t>附</w:t>
      </w:r>
      <w:r>
        <w:rPr>
          <w:rFonts w:hint="eastAsia" w:ascii="方正黑体_GBK" w:hAnsi="Calibri" w:eastAsia="方正黑体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hAnsi="Calibri" w:eastAsia="方正黑体_GBK" w:cs="Times New Roman"/>
          <w:bCs/>
          <w:color w:val="000000"/>
          <w:sz w:val="32"/>
          <w:szCs w:val="32"/>
        </w:rPr>
        <w:t>-7</w:t>
      </w:r>
    </w:p>
    <w:p w14:paraId="21DABE72">
      <w:pPr>
        <w:spacing w:after="156" w:afterLines="50"/>
        <w:jc w:val="center"/>
        <w:rPr>
          <w:rFonts w:ascii="Calibri" w:hAnsi="Calibri" w:eastAsia="黑体" w:cs="Times New Roman"/>
          <w:bCs/>
          <w:color w:val="000000"/>
          <w:sz w:val="32"/>
          <w:szCs w:val="32"/>
        </w:rPr>
      </w:pPr>
      <w:r>
        <w:rPr>
          <w:rFonts w:hint="eastAsia" w:ascii="Calibri" w:hAnsi="Calibri" w:eastAsia="黑体" w:cs="Times New Roman"/>
          <w:bCs/>
          <w:color w:val="000000"/>
          <w:sz w:val="32"/>
          <w:szCs w:val="32"/>
        </w:rPr>
        <w:t>项目</w:t>
      </w:r>
      <w:r>
        <w:rPr>
          <w:rFonts w:ascii="Calibri" w:hAnsi="Calibri" w:eastAsia="黑体" w:cs="Times New Roman"/>
          <w:bCs/>
          <w:color w:val="000000"/>
          <w:sz w:val="32"/>
          <w:szCs w:val="32"/>
        </w:rPr>
        <w:t>建设过程中形成的专利清单（选填）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366"/>
        <w:gridCol w:w="2871"/>
        <w:gridCol w:w="2232"/>
        <w:gridCol w:w="2587"/>
        <w:gridCol w:w="1797"/>
      </w:tblGrid>
      <w:tr w14:paraId="1A8F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vAlign w:val="center"/>
          </w:tcPr>
          <w:p w14:paraId="7F70951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66" w:type="dxa"/>
            <w:vAlign w:val="center"/>
          </w:tcPr>
          <w:p w14:paraId="6178D8C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2871" w:type="dxa"/>
            <w:vAlign w:val="center"/>
          </w:tcPr>
          <w:p w14:paraId="1FD95699">
            <w:pP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2232" w:type="dxa"/>
            <w:vAlign w:val="center"/>
          </w:tcPr>
          <w:p w14:paraId="63AB4F6F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587" w:type="dxa"/>
            <w:vAlign w:val="center"/>
          </w:tcPr>
          <w:p w14:paraId="0F0B03B0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797" w:type="dxa"/>
            <w:vAlign w:val="center"/>
          </w:tcPr>
          <w:p w14:paraId="7A041443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7639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0B2C13BE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447AD57D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0D8AF60B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7DDF5E5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4494F086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B9F9FB4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48D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050F7460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3AC0EC1E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505B7D4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C2022C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254E10F3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172133E5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27A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6C97BA83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69E24F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4DB659DB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7BB837D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04CB32D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882041E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3CE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50EA9FFF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18695F52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0FE850FB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199816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772BF89B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1A4992C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891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0C8733E6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03B791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48D86FAF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7249DA2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311C9CEF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9BFF90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24D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04068A45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34C1A6ED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6AC7A095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C89205A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3682FB7D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583BD27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29A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 w14:paraId="3281D380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D86F30E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2350D93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3B1F68E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243A9A89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1B29803">
            <w:pPr>
              <w:rPr>
                <w:rFonts w:ascii="Calibri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7DCFD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39">
    <w:altName w:val="宋体"/>
    <w:panose1 w:val="03000509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ABF8">
    <w:pPr>
      <w:pStyle w:val="2"/>
      <w:ind w:firstLine="560"/>
      <w:rPr>
        <w:rFonts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FCF888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42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CF888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42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E4628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BDEC3">
    <w:pPr>
      <w:pStyle w:val="2"/>
      <w:jc w:val="center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7FE511"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40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FE511"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40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D06351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06351">
                    <w:pPr>
                      <w:pStyle w:val="2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sz w:val="32"/>
          <w:szCs w:val="32"/>
        </w:rPr>
        <w:id w:val="1245762358"/>
        <w:showingPlcHdr/>
      </w:sdtPr>
      <w:sdtEndPr>
        <w:rPr>
          <w:rFonts w:ascii="Times New Roman" w:hAnsi="Times New Roman"/>
          <w:sz w:val="32"/>
          <w:szCs w:val="32"/>
        </w:rPr>
      </w:sdtEndPr>
      <w:sdtContent>
        <w:r>
          <w:rPr>
            <w:rFonts w:hint="eastAsia"/>
            <w:sz w:val="32"/>
            <w:szCs w:val="32"/>
          </w:rPr>
          <w:t xml:space="preserve">     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1D247">
    <w:pPr>
      <w:pStyle w:val="2"/>
      <w:jc w:val="center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003ACF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43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03ACF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43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C31B9">
    <w:pPr>
      <w:pStyle w:val="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8A6A8">
    <w:pPr>
      <w:pStyle w:val="2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9AB5B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F773D3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52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F773D3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52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7BB0B66">
      <w:pPr>
        <w:pStyle w:val="4"/>
        <w:adjustRightInd w:val="0"/>
        <w:rPr>
          <w:rFonts w:ascii="Times New Roman" w:hAnsi="Times New Roman" w:cs="Times New Roman"/>
          <w:sz w:val="13"/>
          <w:szCs w:val="13"/>
        </w:rPr>
      </w:pPr>
      <w:r>
        <w:rPr>
          <w:rStyle w:val="7"/>
          <w:rFonts w:ascii="Times New Roman" w:hAnsi="Times New Roman" w:cs="Times New Roman"/>
          <w:sz w:val="15"/>
          <w:szCs w:val="1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27EB7690">
      <w:pPr>
        <w:pStyle w:val="4"/>
        <w:adjustRightInd w:val="0"/>
        <w:rPr>
          <w:rFonts w:ascii="Times New Roman" w:hAnsi="Times New Roman" w:cs="Times New Roman"/>
          <w:sz w:val="13"/>
          <w:szCs w:val="13"/>
        </w:rPr>
      </w:pPr>
      <w:r>
        <w:rPr>
          <w:rFonts w:hint="eastAsia" w:ascii="Times New Roman" w:hAnsi="Times New Roman" w:cs="Times New Roman"/>
          <w:sz w:val="13"/>
          <w:szCs w:val="13"/>
        </w:rPr>
        <w:t>2重大（含）以上安全、环保、质量事故（事件）</w:t>
      </w:r>
      <w:r>
        <w:rPr>
          <w:rFonts w:ascii="Times New Roman" w:hAnsi="Times New Roman" w:cs="Times New Roman"/>
          <w:sz w:val="13"/>
          <w:szCs w:val="13"/>
        </w:rPr>
        <w:t>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sz w:val="13"/>
          <w:szCs w:val="13"/>
        </w:rPr>
        <w:t>1</w:t>
      </w:r>
      <w:r>
        <w:rPr>
          <w:rFonts w:ascii="Times New Roman" w:hAnsi="Times New Roman" w:cs="Times New Roman"/>
          <w:sz w:val="13"/>
          <w:szCs w:val="13"/>
        </w:rPr>
        <w:t>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9931C">
    <w:pPr>
      <w:pStyle w:val="3"/>
      <w:pBdr>
        <w:bottom w:val="none" w:color="auto" w:sz="0" w:space="0"/>
      </w:pBdr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E3A96">
    <w:pPr>
      <w:pStyle w:val="3"/>
      <w:pBdr>
        <w:bottom w:val="none" w:color="auto" w:sz="0" w:space="1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32A3">
    <w:pPr>
      <w:pStyle w:val="3"/>
      <w:pBdr>
        <w:bottom w:val="none" w:color="auto" w:sz="0" w:space="1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93798">
    <w:pPr>
      <w:pStyle w:val="3"/>
      <w:pBdr>
        <w:bottom w:val="none" w:color="auto" w:sz="0" w:space="1"/>
      </w:pBd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83EA9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4975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D2010"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10E2C">
    <w:pPr>
      <w:pStyle w:val="3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5DB48"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D048C">
    <w:pPr>
      <w:pStyle w:val="3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8B8A4"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AA883"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9835D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4209D"/>
    <w:multiLevelType w:val="singleLevel"/>
    <w:tmpl w:val="52A420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03486"/>
    <w:rsid w:val="3C7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</w:rPr>
  </w:style>
  <w:style w:type="character" w:styleId="7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header" Target="header13.xml"/><Relationship Id="rId22" Type="http://schemas.openxmlformats.org/officeDocument/2006/relationships/header" Target="header12.xml"/><Relationship Id="rId21" Type="http://schemas.openxmlformats.org/officeDocument/2006/relationships/footer" Target="footer7.xml"/><Relationship Id="rId20" Type="http://schemas.openxmlformats.org/officeDocument/2006/relationships/header" Target="header11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2025-02-06T10:14:59Z</dcterms:created>
  <dc:creator>Administrator.USER-20200612DR</dc:creator>
  <cp:lastModifiedBy>Y</cp:lastModifiedBy>
  <dcterms:modified xsi:type="dcterms:W3CDTF">2025-02-06T10:17:47Z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eyJoZGlkIjoiMzU5YjZlY2Y1Njc0ZmQ0ZDFmMGY4YjcwMzU1Nzk3OWEiLCJ1c2VySWQiOiIzMTY4MjkzMDAifQ==</vt:lpwstr>
  </property>
  <property fmtid="{D5CDD505-2E9C-101B-9397-08002B2CF9AE}" pid="4" name="ICV">
    <vt:lpwstr>011494FBB2CE4A3C99256FBDBC4AC7E4_12</vt:lpwstr>
  </property>
</Properties>
</file>