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35EC3">
      <w:pPr>
        <w:spacing w:line="578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ascii="Times New Roman" w:hAnsi="方正黑体_GBK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1</w:t>
      </w:r>
    </w:p>
    <w:p w14:paraId="13179F82">
      <w:pPr>
        <w:spacing w:line="578" w:lineRule="exact"/>
        <w:jc w:val="center"/>
        <w:rPr>
          <w:rFonts w:ascii="Times New Roman" w:hAnsi="Times New Roman" w:eastAsia="方正大标宋简体" w:cs="Times New Roman"/>
          <w:color w:val="000000"/>
          <w:kern w:val="0"/>
          <w:sz w:val="40"/>
          <w:szCs w:val="40"/>
        </w:rPr>
      </w:pPr>
    </w:p>
    <w:p w14:paraId="3F268F1B">
      <w:pPr>
        <w:spacing w:line="578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方正小标宋_GBK" w:eastAsia="方正小标宋_GBK" w:cs="Times New Roman"/>
          <w:color w:val="000000"/>
          <w:kern w:val="0"/>
          <w:sz w:val="44"/>
          <w:szCs w:val="44"/>
        </w:rPr>
        <w:t>市级科技创新券申领企业条件和标准</w:t>
      </w:r>
    </w:p>
    <w:p w14:paraId="321E7D77">
      <w:pPr>
        <w:spacing w:line="578" w:lineRule="exact"/>
        <w:jc w:val="center"/>
        <w:rPr>
          <w:rFonts w:ascii="Times New Roman" w:hAnsi="Times New Roman" w:eastAsia="方正大标宋_GBK" w:cs="Times New Roman"/>
          <w:color w:val="000000"/>
          <w:kern w:val="0"/>
          <w:sz w:val="44"/>
          <w:szCs w:val="44"/>
        </w:rPr>
      </w:pPr>
    </w:p>
    <w:tbl>
      <w:tblPr>
        <w:tblStyle w:val="6"/>
        <w:tblW w:w="8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263"/>
        <w:gridCol w:w="3137"/>
      </w:tblGrid>
      <w:tr w14:paraId="4E767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476C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8B64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32"/>
                <w:szCs w:val="32"/>
              </w:rPr>
              <w:t>企业类型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5C66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32"/>
                <w:szCs w:val="32"/>
              </w:rPr>
              <w:t>申领标准（万元）</w:t>
            </w:r>
          </w:p>
        </w:tc>
      </w:tr>
      <w:tr w14:paraId="2B46D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BBFA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DF72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国家科技型中小企业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BE6E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14:paraId="0420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A3F2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93A4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市高企培育库入库企业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982D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14:paraId="1ED11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6291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6BE2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国家高新技术企业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B781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14:paraId="532F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A71F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D18E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省农业科技型企业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2956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14:paraId="2C339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843A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B4DC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省农业产业化重点龙头企业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2748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14:paraId="1956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38A2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B680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市重点产业链龙头企业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F3EF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14:paraId="2469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D3D4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47E3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市级人才企业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5376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14:paraId="3233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3438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8CA2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市工业企业50强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C1AF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14:paraId="57C57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A1FF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698A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市高企创新20强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9D99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14:paraId="49CEF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CFE3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269A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省级人才企业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F9DF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14:paraId="29E32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CFDF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BCD8">
            <w:pPr>
              <w:widowControl/>
              <w:spacing w:line="578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其他企业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B01C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</w:tr>
      <w:bookmarkEnd w:id="0"/>
    </w:tbl>
    <w:p w14:paraId="0C660A3C">
      <w:pPr>
        <w:spacing w:line="578" w:lineRule="exact"/>
        <w:ind w:firstLine="160" w:firstLineChars="50"/>
        <w:rPr>
          <w:rFonts w:ascii="Times New Roman" w:hAnsi="Times New Roman" w:eastAsia="方正楷体_GBK" w:cs="Times New Roman"/>
          <w:color w:val="000000"/>
          <w:kern w:val="0"/>
          <w:sz w:val="28"/>
          <w:szCs w:val="28"/>
        </w:rPr>
      </w:pPr>
      <w:r>
        <w:rPr>
          <w:rFonts w:ascii="Times New Roman" w:hAnsi="方正楷体_GBK" w:eastAsia="方正楷体_GBK" w:cs="Times New Roman"/>
          <w:color w:val="000000"/>
          <w:kern w:val="0"/>
          <w:sz w:val="32"/>
          <w:szCs w:val="32"/>
        </w:rPr>
        <w:t>注：单个企业按最高标准领取，不累计计算。</w:t>
      </w:r>
    </w:p>
    <w:p w14:paraId="258B29EA">
      <w:pPr>
        <w:spacing w:line="578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br w:type="page"/>
      </w:r>
    </w:p>
    <w:p w14:paraId="11EC6408">
      <w:pPr>
        <w:spacing w:line="578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1588" w:gutter="0"/>
          <w:pgNumType w:start="1"/>
          <w:cols w:space="0" w:num="1"/>
          <w:docGrid w:type="lines" w:linePitch="319" w:charSpace="0"/>
        </w:sectPr>
      </w:pPr>
    </w:p>
    <w:p w14:paraId="141252E2">
      <w:pPr>
        <w:spacing w:line="578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方正黑体_GBK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2</w:t>
      </w:r>
    </w:p>
    <w:p w14:paraId="2732A5C0">
      <w:pPr>
        <w:spacing w:line="578" w:lineRule="exact"/>
        <w:jc w:val="center"/>
        <w:rPr>
          <w:rFonts w:ascii="Times New Roman" w:hAnsi="Times New Roman" w:eastAsia="方正大标宋简体" w:cs="Times New Roman"/>
          <w:color w:val="000000"/>
          <w:kern w:val="0"/>
          <w:sz w:val="40"/>
          <w:szCs w:val="40"/>
        </w:rPr>
      </w:pPr>
    </w:p>
    <w:p w14:paraId="451FAFFE">
      <w:pPr>
        <w:spacing w:line="578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2025</w:t>
      </w:r>
      <w:r>
        <w:rPr>
          <w:rFonts w:ascii="Times New Roman" w:hAnsi="方正小标宋_GBK" w:eastAsia="方正小标宋_GBK" w:cs="Times New Roman"/>
          <w:color w:val="000000"/>
          <w:kern w:val="0"/>
          <w:sz w:val="44"/>
          <w:szCs w:val="44"/>
        </w:rPr>
        <w:t>年度市级科技创新券申领汇总表</w:t>
      </w:r>
    </w:p>
    <w:p w14:paraId="35597F75">
      <w:pPr>
        <w:spacing w:line="578" w:lineRule="exact"/>
        <w:jc w:val="left"/>
        <w:rPr>
          <w:rFonts w:ascii="Times New Roman" w:hAnsi="Times New Roman" w:eastAsia="方正大标宋_GBK" w:cs="Times New Roman"/>
          <w:color w:val="000000"/>
          <w:kern w:val="0"/>
          <w:sz w:val="44"/>
          <w:szCs w:val="44"/>
        </w:rPr>
      </w:pPr>
    </w:p>
    <w:p w14:paraId="5FE5520A">
      <w:pPr>
        <w:spacing w:line="578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28"/>
          <w:u w:val="single"/>
        </w:rPr>
      </w:pPr>
      <w:r>
        <w:rPr>
          <w:rFonts w:ascii="Times New Roman" w:hAnsi="方正楷体_GBK" w:eastAsia="方正楷体_GBK" w:cs="Times New Roman"/>
          <w:color w:val="000000"/>
          <w:kern w:val="0"/>
          <w:sz w:val="32"/>
          <w:szCs w:val="28"/>
        </w:rPr>
        <w:t>科技部门（盖章）：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28"/>
          <w:u w:val="single"/>
        </w:rPr>
        <w:t xml:space="preserve">                   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28"/>
        </w:rPr>
        <w:t xml:space="preserve">      </w:t>
      </w:r>
      <w:r>
        <w:rPr>
          <w:rFonts w:ascii="Times New Roman" w:hAnsi="方正楷体_GBK" w:eastAsia="方正楷体_GBK" w:cs="Times New Roman"/>
          <w:color w:val="000000"/>
          <w:kern w:val="0"/>
          <w:sz w:val="32"/>
          <w:szCs w:val="28"/>
        </w:rPr>
        <w:t>财政部门（盖章）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28"/>
          <w:u w:val="single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28"/>
          <w:u w:val="single"/>
        </w:rPr>
        <w:t xml:space="preserve">        </w:t>
      </w:r>
    </w:p>
    <w:tbl>
      <w:tblPr>
        <w:tblStyle w:val="6"/>
        <w:tblW w:w="14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6"/>
        <w:gridCol w:w="1523"/>
        <w:gridCol w:w="1630"/>
        <w:gridCol w:w="2573"/>
        <w:gridCol w:w="1559"/>
        <w:gridCol w:w="3270"/>
      </w:tblGrid>
      <w:tr w14:paraId="6821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9D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1B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32"/>
                <w:szCs w:val="28"/>
              </w:rPr>
              <w:t>企业名称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92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32"/>
                <w:szCs w:val="28"/>
              </w:rPr>
              <w:t>申领金额</w:t>
            </w:r>
          </w:p>
          <w:p w14:paraId="5DEBA8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32"/>
                <w:szCs w:val="28"/>
              </w:rPr>
              <w:t>（万元）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68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32"/>
                <w:szCs w:val="28"/>
              </w:rPr>
              <w:t>企业类型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65B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32"/>
                <w:szCs w:val="28"/>
              </w:rPr>
              <w:t>省级企业研发机构建设情况</w:t>
            </w:r>
          </w:p>
        </w:tc>
      </w:tr>
      <w:tr w14:paraId="484F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70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71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3A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1E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F6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32"/>
                <w:szCs w:val="28"/>
              </w:rPr>
              <w:t>机构名称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FB9AA">
            <w:pPr>
              <w:widowControl/>
              <w:spacing w:line="400" w:lineRule="exact"/>
              <w:textAlignment w:val="center"/>
              <w:rPr>
                <w:rFonts w:ascii="Times New Roman" w:hAnsi="方正仿宋_GBK" w:eastAsia="方正仿宋_GBK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32"/>
                <w:szCs w:val="28"/>
              </w:rPr>
              <w:t>建设年度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E7DC"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28"/>
              </w:rPr>
              <w:t>上一次考核结果/年度</w:t>
            </w:r>
          </w:p>
        </w:tc>
      </w:tr>
      <w:tr w14:paraId="59AA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948D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2E75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4455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D000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9A06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63894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118D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31CF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BA0A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02CE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7D13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A3B4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8488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F8BCF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A301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0129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093C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28"/>
              </w:rPr>
              <w:t>...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3DE6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9ADF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ADD8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0788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3957D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3959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2464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998D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C62C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34BC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6EE7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A3F1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FA46B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CC9B">
            <w:pPr>
              <w:widowControl/>
              <w:spacing w:line="578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5AB0654">
      <w:pPr>
        <w:spacing w:line="578" w:lineRule="exact"/>
        <w:rPr>
          <w:rFonts w:ascii="Times New Roman" w:hAnsi="Times New Roman" w:eastAsia="方正楷体_GBK" w:cs="Times New Roman"/>
          <w:color w:val="000000"/>
          <w:kern w:val="0"/>
          <w:sz w:val="32"/>
          <w:szCs w:val="28"/>
        </w:rPr>
        <w:sectPr>
          <w:pgSz w:w="16838" w:h="11906" w:orient="landscape"/>
          <w:pgMar w:top="1701" w:right="1984" w:bottom="1701" w:left="2154" w:header="851" w:footer="1701" w:gutter="0"/>
          <w:cols w:space="0" w:num="1"/>
          <w:docGrid w:type="lines" w:linePitch="319" w:charSpace="0"/>
        </w:sectPr>
      </w:pPr>
      <w:r>
        <w:rPr>
          <w:rFonts w:ascii="Times New Roman" w:hAnsi="方正楷体_GBK" w:eastAsia="方正楷体_GBK" w:cs="Times New Roman"/>
          <w:color w:val="000000"/>
          <w:kern w:val="0"/>
          <w:sz w:val="32"/>
          <w:szCs w:val="28"/>
        </w:rPr>
        <w:t>联系人：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28"/>
        </w:rPr>
        <w:t xml:space="preserve">                                       </w:t>
      </w:r>
      <w:r>
        <w:rPr>
          <w:rFonts w:ascii="Times New Roman" w:hAnsi="方正楷体_GBK" w:eastAsia="方正楷体_GBK" w:cs="Times New Roman"/>
          <w:color w:val="000000"/>
          <w:kern w:val="0"/>
          <w:sz w:val="32"/>
          <w:szCs w:val="28"/>
        </w:rPr>
        <w:t>联系电话：</w:t>
      </w:r>
    </w:p>
    <w:p w14:paraId="276127EA"/>
    <w:p w14:paraId="4C23BD9D"/>
    <w:p w14:paraId="03D579FA"/>
    <w:p w14:paraId="49BDF192"/>
    <w:p w14:paraId="61266B2D"/>
    <w:p w14:paraId="26A48F5C"/>
    <w:p w14:paraId="6A24B8E8"/>
    <w:p w14:paraId="474BC92A"/>
    <w:p w14:paraId="46337E2B"/>
    <w:p w14:paraId="5D2202D4"/>
    <w:p w14:paraId="62D40024"/>
    <w:p w14:paraId="2C00B7AA"/>
    <w:p w14:paraId="17249E07"/>
    <w:p w14:paraId="32B81F18"/>
    <w:p w14:paraId="0F9C8BA3"/>
    <w:p w14:paraId="66AADE1F"/>
    <w:p w14:paraId="4C78B2E0"/>
    <w:p w14:paraId="799132CB"/>
    <w:p w14:paraId="596628B7"/>
    <w:p w14:paraId="7C5791FE"/>
    <w:p w14:paraId="451C231C"/>
    <w:p w14:paraId="0CC55CDD"/>
    <w:p w14:paraId="45B57960"/>
    <w:p w14:paraId="3B610CC2"/>
    <w:p w14:paraId="05E4FAE8"/>
    <w:p w14:paraId="7CEE4FB0"/>
    <w:p w14:paraId="6C3C2EB4"/>
    <w:p w14:paraId="378678B4"/>
    <w:p w14:paraId="70222398"/>
    <w:p w14:paraId="2AD2D7D8"/>
    <w:p w14:paraId="75EC1C50"/>
    <w:p w14:paraId="64241330"/>
    <w:p w14:paraId="7610903F"/>
    <w:p w14:paraId="56880FDD"/>
    <w:p w14:paraId="72D92B86"/>
    <w:p w14:paraId="1D398B2D"/>
    <w:tbl>
      <w:tblPr>
        <w:tblStyle w:val="7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79DBE3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720" w:type="dxa"/>
            <w:vAlign w:val="center"/>
          </w:tcPr>
          <w:p w14:paraId="10156C6F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宿迁市科学技术局办公室    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2025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日印发</w:t>
            </w:r>
          </w:p>
        </w:tc>
      </w:tr>
    </w:tbl>
    <w:p w14:paraId="5FFB7A8B"/>
    <w:sectPr>
      <w:pgSz w:w="11906" w:h="16838"/>
      <w:pgMar w:top="1984" w:right="1701" w:bottom="2154" w:left="1701" w:header="851" w:footer="1701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B664C">
    <w:pPr>
      <w:pStyle w:val="4"/>
    </w:pPr>
    <w:r>
      <w:pict>
        <v:shape id="文本框 1" o:spid="_x0000_s1026" o:spt="202" type="#_x0000_t202" style="position:absolute;left:0pt;margin-top:0pt;height:40.9pt;width:70.5pt;mso-position-horizontal:outside;mso-position-horizontal-relative:margin;z-index:251659264;mso-width-relative:page;mso-height-relative:page;" filled="f" stroked="f" coordsize="21600,21600" o:gfxdata="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Z8ebfSAAAABAEAAA8AAAAAAAAAAQAgAAAAIgAAAGRy&#10;cy9kb3ducmV2LnhtbFBLAQIUABQAAAAIAIdO4kBxEKDQ0gEAAKIDAAAOAAAAAAAAAAEAIAAAACEB&#10;AABkcnMvZTJvRG9jLnhtbFBLBQYAAAAABgAGAFkBAABl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D605A9D">
                <w:pPr>
                  <w:pStyle w:val="4"/>
                  <w:jc w:val="center"/>
                  <w:rPr>
                    <w:rFonts w:ascii="Times New Roman" w:hAnsi="Times New Roman" w:eastAsia="方正楷体_GBK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eastAsia="方正楷体_GBK" w:cs="Times New Roman"/>
                    <w:sz w:val="32"/>
                    <w:szCs w:val="32"/>
                  </w:rPr>
                  <w:t xml:space="preserve">— </w:t>
                </w:r>
                <w:r>
                  <w:rPr>
                    <w:rFonts w:ascii="Times New Roman" w:hAnsi="Times New Roman" w:eastAsia="方正楷体_GBK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eastAsia="方正楷体_GBK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方正楷体_GBK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 w:eastAsia="方正楷体_GBK" w:cs="Times New Roman"/>
                    <w:sz w:val="32"/>
                    <w:szCs w:val="32"/>
                  </w:rPr>
                  <w:t>5</w:t>
                </w:r>
                <w:r>
                  <w:rPr>
                    <w:rFonts w:ascii="Times New Roman" w:hAnsi="Times New Roman" w:eastAsia="方正楷体_GBK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eastAsia="方正楷体_GBK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0NzViZDU1YmUzYzRjNDhjOTVmZDNiYzY3MjA0MTIifQ=="/>
  </w:docVars>
  <w:rsids>
    <w:rsidRoot w:val="007709DC"/>
    <w:rsid w:val="00026E3A"/>
    <w:rsid w:val="000752AA"/>
    <w:rsid w:val="000F101E"/>
    <w:rsid w:val="000F6A21"/>
    <w:rsid w:val="00116BEA"/>
    <w:rsid w:val="00164116"/>
    <w:rsid w:val="001E77A9"/>
    <w:rsid w:val="002D3488"/>
    <w:rsid w:val="002D6978"/>
    <w:rsid w:val="00321BA9"/>
    <w:rsid w:val="00380E7D"/>
    <w:rsid w:val="0038221F"/>
    <w:rsid w:val="003C6CEB"/>
    <w:rsid w:val="00413C38"/>
    <w:rsid w:val="004442C4"/>
    <w:rsid w:val="004939A6"/>
    <w:rsid w:val="004D55F3"/>
    <w:rsid w:val="004E1361"/>
    <w:rsid w:val="00525F95"/>
    <w:rsid w:val="00622029"/>
    <w:rsid w:val="0066457D"/>
    <w:rsid w:val="006876A1"/>
    <w:rsid w:val="00690030"/>
    <w:rsid w:val="006F3518"/>
    <w:rsid w:val="00734269"/>
    <w:rsid w:val="00766CED"/>
    <w:rsid w:val="007709DC"/>
    <w:rsid w:val="00772DBA"/>
    <w:rsid w:val="007D5311"/>
    <w:rsid w:val="007E69BA"/>
    <w:rsid w:val="008500AF"/>
    <w:rsid w:val="008511F4"/>
    <w:rsid w:val="00851752"/>
    <w:rsid w:val="008560B4"/>
    <w:rsid w:val="00857553"/>
    <w:rsid w:val="008670C6"/>
    <w:rsid w:val="00881C95"/>
    <w:rsid w:val="0088264A"/>
    <w:rsid w:val="008C1597"/>
    <w:rsid w:val="008C3A1D"/>
    <w:rsid w:val="008C3E31"/>
    <w:rsid w:val="00960B37"/>
    <w:rsid w:val="00960CEC"/>
    <w:rsid w:val="00977621"/>
    <w:rsid w:val="009B7C9C"/>
    <w:rsid w:val="00A45085"/>
    <w:rsid w:val="00A50DDE"/>
    <w:rsid w:val="00A731C4"/>
    <w:rsid w:val="00B25143"/>
    <w:rsid w:val="00BD12F0"/>
    <w:rsid w:val="00C04B41"/>
    <w:rsid w:val="00C95C7E"/>
    <w:rsid w:val="00CA1288"/>
    <w:rsid w:val="00CB565A"/>
    <w:rsid w:val="00D33900"/>
    <w:rsid w:val="00D4558F"/>
    <w:rsid w:val="00DD2E5E"/>
    <w:rsid w:val="00E342EF"/>
    <w:rsid w:val="00E77215"/>
    <w:rsid w:val="00E830B4"/>
    <w:rsid w:val="00EE422E"/>
    <w:rsid w:val="00F5700D"/>
    <w:rsid w:val="00F72563"/>
    <w:rsid w:val="00FA5C7F"/>
    <w:rsid w:val="00FD6DED"/>
    <w:rsid w:val="0134116B"/>
    <w:rsid w:val="02034632"/>
    <w:rsid w:val="02B32C00"/>
    <w:rsid w:val="05504950"/>
    <w:rsid w:val="06507AB3"/>
    <w:rsid w:val="06E5131C"/>
    <w:rsid w:val="0A3959A2"/>
    <w:rsid w:val="0BE65DF4"/>
    <w:rsid w:val="0C5F13FA"/>
    <w:rsid w:val="0D3E316B"/>
    <w:rsid w:val="0DDF55FF"/>
    <w:rsid w:val="12815321"/>
    <w:rsid w:val="14F50E56"/>
    <w:rsid w:val="151302EF"/>
    <w:rsid w:val="15F44DF7"/>
    <w:rsid w:val="1659687D"/>
    <w:rsid w:val="16B4289F"/>
    <w:rsid w:val="19D25FCB"/>
    <w:rsid w:val="1AED00FA"/>
    <w:rsid w:val="1D554CD2"/>
    <w:rsid w:val="1D8E4B81"/>
    <w:rsid w:val="1F022AED"/>
    <w:rsid w:val="1F9A49C3"/>
    <w:rsid w:val="1F9F283D"/>
    <w:rsid w:val="23B31F24"/>
    <w:rsid w:val="23CE11F0"/>
    <w:rsid w:val="263C5D0A"/>
    <w:rsid w:val="2769195B"/>
    <w:rsid w:val="27C00CA5"/>
    <w:rsid w:val="287B557A"/>
    <w:rsid w:val="2A1134F2"/>
    <w:rsid w:val="2A7C30A8"/>
    <w:rsid w:val="2BC712EA"/>
    <w:rsid w:val="2E922324"/>
    <w:rsid w:val="300401C9"/>
    <w:rsid w:val="30C65728"/>
    <w:rsid w:val="316C390E"/>
    <w:rsid w:val="34FC7ACF"/>
    <w:rsid w:val="376E08C8"/>
    <w:rsid w:val="39172B1E"/>
    <w:rsid w:val="397B526F"/>
    <w:rsid w:val="39874B14"/>
    <w:rsid w:val="39AE0DE3"/>
    <w:rsid w:val="3A3114DD"/>
    <w:rsid w:val="3A4A561C"/>
    <w:rsid w:val="3A4F49E1"/>
    <w:rsid w:val="3AE17790"/>
    <w:rsid w:val="3B0F0B0C"/>
    <w:rsid w:val="3B502A14"/>
    <w:rsid w:val="3B5A026B"/>
    <w:rsid w:val="3BDC04F6"/>
    <w:rsid w:val="3EB05225"/>
    <w:rsid w:val="3F783DDA"/>
    <w:rsid w:val="400C0C7E"/>
    <w:rsid w:val="40431C1D"/>
    <w:rsid w:val="407049A4"/>
    <w:rsid w:val="40AD06B3"/>
    <w:rsid w:val="40CD0042"/>
    <w:rsid w:val="41EA05D1"/>
    <w:rsid w:val="425A6822"/>
    <w:rsid w:val="435272F0"/>
    <w:rsid w:val="44A318EF"/>
    <w:rsid w:val="4651429F"/>
    <w:rsid w:val="476F398D"/>
    <w:rsid w:val="496D09DF"/>
    <w:rsid w:val="49B272F8"/>
    <w:rsid w:val="4AB53D21"/>
    <w:rsid w:val="4CEC60BF"/>
    <w:rsid w:val="4E5403C0"/>
    <w:rsid w:val="50B63B0A"/>
    <w:rsid w:val="50C57353"/>
    <w:rsid w:val="50E53B70"/>
    <w:rsid w:val="519E4952"/>
    <w:rsid w:val="51CF7E46"/>
    <w:rsid w:val="521B0B77"/>
    <w:rsid w:val="52C32770"/>
    <w:rsid w:val="53732776"/>
    <w:rsid w:val="53EB5322"/>
    <w:rsid w:val="540A5989"/>
    <w:rsid w:val="542F3A47"/>
    <w:rsid w:val="55901ECB"/>
    <w:rsid w:val="58DB5B47"/>
    <w:rsid w:val="59910BAC"/>
    <w:rsid w:val="5A89377C"/>
    <w:rsid w:val="5AE34F3A"/>
    <w:rsid w:val="610D6BBC"/>
    <w:rsid w:val="6155027F"/>
    <w:rsid w:val="63584057"/>
    <w:rsid w:val="64361E28"/>
    <w:rsid w:val="64B257F8"/>
    <w:rsid w:val="66017C10"/>
    <w:rsid w:val="66732944"/>
    <w:rsid w:val="66940880"/>
    <w:rsid w:val="698D6EA0"/>
    <w:rsid w:val="6D53267A"/>
    <w:rsid w:val="6DBF3A51"/>
    <w:rsid w:val="6E274D51"/>
    <w:rsid w:val="6F9401C4"/>
    <w:rsid w:val="703A3625"/>
    <w:rsid w:val="719941B8"/>
    <w:rsid w:val="722C3EB1"/>
    <w:rsid w:val="758F53EF"/>
    <w:rsid w:val="7609305B"/>
    <w:rsid w:val="762C55FB"/>
    <w:rsid w:val="76862181"/>
    <w:rsid w:val="76C97D13"/>
    <w:rsid w:val="7A715CD2"/>
    <w:rsid w:val="7B083535"/>
    <w:rsid w:val="7C6D39AE"/>
    <w:rsid w:val="7FD72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semiHidden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Char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6629F-FE7F-45FA-9AE0-0FE27E072C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976</Words>
  <Characters>1042</Characters>
  <Lines>36</Lines>
  <Paragraphs>13</Paragraphs>
  <TotalTime>243</TotalTime>
  <ScaleCrop>false</ScaleCrop>
  <LinksUpToDate>false</LinksUpToDate>
  <CharactersWithSpaces>1404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2020-09-01T03:32:00Z</dcterms:created>
  <dc:creator>Administrator</dc:creator>
  <cp:lastModifiedBy>AHS</cp:lastModifiedBy>
  <cp:lastPrinted>2025-04-11T08:44:00Z</cp:lastPrinted>
  <dcterms:modified xsi:type="dcterms:W3CDTF">2025-04-14T02:17:10Z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7F4A541BF0C94E1894AE2FBF1B25950D_13</vt:lpwstr>
  </property>
  <property fmtid="{D5CDD505-2E9C-101B-9397-08002B2CF9AE}" pid="4" name="KSOTemplateDocerSaveRecord">
    <vt:lpwstr>eyJoZGlkIjoiNjUwMzk1Nzg1MTJiOGI2NTgxMzlkOTAwNzg4OGY1MmEiLCJ1c2VySWQiOiI2OTE3NDA3MTEifQ==</vt:lpwstr>
  </property>
</Properties>
</file>