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6D322">
      <w:pPr>
        <w:spacing w:before="312" w:beforeLines="100" w:after="312" w:afterLines="100"/>
        <w:jc w:val="center"/>
        <w:rPr>
          <w:rFonts w:hint="eastAsia" w:ascii="方正小标宋_GBK" w:hAnsi="方正仿宋_GBK" w:eastAsia="方正小标宋_GBK" w:cs="Times New Roman"/>
          <w:bCs/>
          <w:smallCaps/>
          <w:sz w:val="44"/>
          <w:szCs w:val="44"/>
        </w:rPr>
      </w:pPr>
      <w:r>
        <w:rPr>
          <w:rFonts w:hint="eastAsia" w:ascii="方正小标宋_GBK" w:hAnsi="方正仿宋_GBK" w:eastAsia="方正小标宋_GBK" w:cs="Times New Roman"/>
          <w:bCs/>
          <w:smallCaps/>
          <w:sz w:val="44"/>
          <w:szCs w:val="44"/>
        </w:rPr>
        <w:t>202</w:t>
      </w:r>
      <w:r>
        <w:rPr>
          <w:rFonts w:hint="eastAsia" w:ascii="方正小标宋_GBK" w:hAnsi="方正仿宋_GBK" w:eastAsia="方正小标宋_GBK" w:cs="Times New Roman"/>
          <w:bCs/>
          <w:smallCaps/>
          <w:sz w:val="44"/>
          <w:szCs w:val="44"/>
          <w:lang w:val="en-US" w:eastAsia="zh-CN"/>
        </w:rPr>
        <w:t>5</w:t>
      </w:r>
      <w:r>
        <w:rPr>
          <w:rFonts w:hint="eastAsia" w:ascii="方正小标宋_GBK" w:hAnsi="方正仿宋_GBK" w:eastAsia="方正小标宋_GBK" w:cs="Times New Roman"/>
          <w:bCs/>
          <w:smallCaps/>
          <w:sz w:val="44"/>
          <w:szCs w:val="44"/>
        </w:rPr>
        <w:t>年度</w:t>
      </w:r>
      <w:r>
        <w:rPr>
          <w:rFonts w:hint="eastAsia" w:ascii="方正小标宋_GBK" w:hAnsi="方正仿宋_GBK" w:eastAsia="方正小标宋_GBK" w:cs="Times New Roman"/>
          <w:bCs/>
          <w:smallCaps/>
          <w:sz w:val="44"/>
          <w:szCs w:val="44"/>
          <w:lang w:val="en-US" w:eastAsia="zh-CN"/>
        </w:rPr>
        <w:t>第三批</w:t>
      </w:r>
      <w:r>
        <w:rPr>
          <w:rFonts w:hint="eastAsia" w:ascii="方正小标宋_GBK" w:hAnsi="方正仿宋_GBK" w:eastAsia="方正小标宋_GBK" w:cs="Times New Roman"/>
          <w:bCs/>
          <w:smallCaps/>
          <w:sz w:val="44"/>
          <w:szCs w:val="44"/>
        </w:rPr>
        <w:t>南京市地方标准报批文本公示目录</w:t>
      </w:r>
    </w:p>
    <w:tbl>
      <w:tblPr>
        <w:tblStyle w:val="5"/>
        <w:tblW w:w="13731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27"/>
        <w:gridCol w:w="2552"/>
        <w:gridCol w:w="4319"/>
        <w:gridCol w:w="2193"/>
      </w:tblGrid>
      <w:tr w14:paraId="0952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tblHeader/>
        </w:trPr>
        <w:tc>
          <w:tcPr>
            <w:tcW w:w="840" w:type="dxa"/>
            <w:tcBorders>
              <w:right w:val="single" w:color="auto" w:sz="4" w:space="0"/>
            </w:tcBorders>
            <w:shd w:val="clear" w:color="auto" w:fill="auto"/>
          </w:tcPr>
          <w:p w14:paraId="2CF2E80E">
            <w:pPr>
              <w:spacing w:line="480" w:lineRule="exact"/>
              <w:jc w:val="center"/>
              <w:rPr>
                <w:rFonts w:ascii="宋体" w:hAnsi="宋体" w:eastAsia="宋体" w:cs="方正仿宋_GBK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14:paraId="5B82322A">
            <w:pPr>
              <w:spacing w:line="480" w:lineRule="exact"/>
              <w:jc w:val="center"/>
              <w:rPr>
                <w:rFonts w:ascii="宋体" w:hAnsi="宋体" w:eastAsia="宋体" w:cs="方正仿宋_GBK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sz w:val="28"/>
                <w:szCs w:val="28"/>
              </w:rPr>
              <w:t>地方标准名称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14:paraId="57C7AAFD">
            <w:pPr>
              <w:spacing w:line="480" w:lineRule="exact"/>
              <w:jc w:val="center"/>
              <w:rPr>
                <w:rFonts w:ascii="宋体" w:hAnsi="宋体" w:eastAsia="宋体" w:cs="方正仿宋_GBK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sz w:val="28"/>
                <w:szCs w:val="28"/>
              </w:rPr>
              <w:t>提出单位</w:t>
            </w:r>
          </w:p>
        </w:tc>
        <w:tc>
          <w:tcPr>
            <w:tcW w:w="4319" w:type="dxa"/>
            <w:tcBorders>
              <w:left w:val="single" w:color="auto" w:sz="4" w:space="0"/>
              <w:right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14:paraId="7EC6F3CB">
            <w:pPr>
              <w:spacing w:line="480" w:lineRule="exact"/>
              <w:jc w:val="center"/>
              <w:rPr>
                <w:rFonts w:ascii="宋体" w:hAnsi="宋体" w:eastAsia="宋体" w:cs="方正仿宋_GBK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sz w:val="28"/>
                <w:szCs w:val="28"/>
              </w:rPr>
              <w:t>起草单位</w:t>
            </w:r>
          </w:p>
        </w:tc>
        <w:tc>
          <w:tcPr>
            <w:tcW w:w="2193" w:type="dxa"/>
            <w:tcBorders>
              <w:left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14:paraId="61FBA75A">
            <w:pPr>
              <w:spacing w:line="480" w:lineRule="exact"/>
              <w:jc w:val="center"/>
              <w:rPr>
                <w:rFonts w:hint="eastAsia" w:ascii="宋体" w:hAnsi="宋体" w:eastAsia="宋体" w:cs="方正仿宋_GBK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sz w:val="28"/>
                <w:szCs w:val="28"/>
              </w:rPr>
              <w:t>制修订情况</w:t>
            </w:r>
          </w:p>
        </w:tc>
      </w:tr>
      <w:tr w14:paraId="59A5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4C3828A">
            <w:pPr>
              <w:jc w:val="center"/>
              <w:rPr>
                <w:rFonts w:hint="eastAsia" w:ascii="宋体" w:hAnsi="宋体" w:eastAsia="宋体" w:cs="方正仿宋_GBK"/>
                <w:sz w:val="24"/>
                <w:szCs w:val="24"/>
              </w:rPr>
            </w:pPr>
          </w:p>
          <w:p w14:paraId="10DB8880">
            <w:pPr>
              <w:jc w:val="center"/>
              <w:rPr>
                <w:rFonts w:hint="default" w:ascii="宋体" w:hAnsi="宋体" w:eastAsia="宋体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sdt>
            <w:sdtPr>
              <w:tag w:val="NEW_STAND_NAME"/>
              <w:id w:val="595910757"/>
              <w:lock w:val="sdtLocked"/>
              <w:placeholder>
                <w:docPart w:val="{a9e79828-5e69-4bed-a935-6257b3b5cd3c}"/>
              </w:placeholder>
            </w:sdtPr>
            <w:sdtContent>
              <w:p w14:paraId="0722A351">
                <w:pPr>
                  <w:jc w:val="left"/>
                  <w:rPr>
                    <w:rFonts w:hint="eastAsia"/>
                  </w:rPr>
                </w:pPr>
                <w:r>
                  <w:rPr>
                    <w:rFonts w:hint="eastAsia"/>
                  </w:rPr>
                  <w:t>中小学普通教室装备配置指南</w:t>
                </w:r>
              </w:p>
            </w:sdtContent>
          </w:sdt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C45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南京市教育局</w:t>
            </w:r>
          </w:p>
        </w:tc>
        <w:tc>
          <w:tcPr>
            <w:tcW w:w="4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6A9F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南京市教育技术装备中心</w:t>
            </w:r>
          </w:p>
        </w:tc>
        <w:tc>
          <w:tcPr>
            <w:tcW w:w="2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4B6C0C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</w:tr>
      <w:tr w14:paraId="1A4F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F7FE12">
            <w:pPr>
              <w:jc w:val="center"/>
              <w:rPr>
                <w:rFonts w:hint="eastAsia" w:ascii="宋体" w:hAnsi="宋体" w:eastAsia="宋体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sz w:val="24"/>
                <w:szCs w:val="24"/>
                <w:lang w:val="en-US" w:eastAsia="zh-CN"/>
              </w:rPr>
              <w:t>2</w:t>
            </w:r>
          </w:p>
          <w:p w14:paraId="77C3DE45">
            <w:pPr>
              <w:jc w:val="center"/>
              <w:rPr>
                <w:rFonts w:hint="eastAsia" w:ascii="宋体" w:hAnsi="宋体" w:eastAsia="宋体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4E2C5">
            <w:pPr>
              <w:jc w:val="left"/>
              <w:rPr>
                <w:rFonts w:hint="eastAsia"/>
              </w:rPr>
            </w:pPr>
            <w:r>
              <w:rPr>
                <w:rFonts w:hint="eastAsia" w:hAnsi="黑体" w:cs="黑体"/>
              </w:rPr>
              <w:t>历史建筑信息模型数据规范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80A9C">
            <w:pPr>
              <w:jc w:val="left"/>
              <w:rPr>
                <w:rFonts w:hint="eastAsia"/>
              </w:rPr>
            </w:pPr>
            <w:r>
              <w:rPr>
                <w:rFonts w:hint="eastAsia" w:hAnsi="宋体" w:cs="宋体"/>
                <w:szCs w:val="21"/>
              </w:rPr>
              <w:t>南京市规划和自然资源局</w:t>
            </w:r>
          </w:p>
        </w:tc>
        <w:tc>
          <w:tcPr>
            <w:tcW w:w="4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71672">
            <w:pPr>
              <w:jc w:val="left"/>
              <w:rPr>
                <w:rFonts w:hint="eastAsia"/>
              </w:rPr>
            </w:pPr>
            <w:r>
              <w:rPr>
                <w:rFonts w:hint="eastAsia" w:hAnsi="宋体" w:cs="宋体"/>
                <w:szCs w:val="21"/>
              </w:rPr>
              <w:t>南京市规划和自然资源局、南京市国土资源信息中心、上海琨联信息科技有限公司、东南大学建筑设计研究院、同济大学建筑设计集团有限公司</w:t>
            </w:r>
          </w:p>
        </w:tc>
        <w:tc>
          <w:tcPr>
            <w:tcW w:w="2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314F48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制定</w:t>
            </w:r>
          </w:p>
        </w:tc>
      </w:tr>
      <w:tr w14:paraId="2C57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262A7E">
            <w:pPr>
              <w:jc w:val="center"/>
              <w:rPr>
                <w:rFonts w:hint="eastAsia" w:ascii="宋体" w:hAnsi="宋体" w:eastAsia="宋体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sz w:val="24"/>
                <w:szCs w:val="24"/>
                <w:lang w:val="en-US" w:eastAsia="zh-CN"/>
              </w:rPr>
              <w:t>3</w:t>
            </w:r>
          </w:p>
          <w:p w14:paraId="688B44D6">
            <w:pPr>
              <w:jc w:val="center"/>
              <w:rPr>
                <w:rFonts w:hint="eastAsia" w:ascii="宋体" w:hAnsi="宋体" w:eastAsia="宋体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A5AD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道路工程固废基胶凝材料应用技术规范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8A4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南京市城乡建设委员会</w:t>
            </w:r>
          </w:p>
        </w:tc>
        <w:tc>
          <w:tcPr>
            <w:tcW w:w="4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6AEF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南京工业大学、生态环境部南京环境科学研究所、南京中扬富科新材料有限公司、宝武环科南京资源利用有限公司、连云港港口控股集团有限公司、南京工大宏博新材料技术有限公司、上海梅山钢铁股份有限公司、中交上海航道勘察设计研究院有限公司、中交第三航务工程局有限公司、江苏环保产业股份有限公司</w:t>
            </w:r>
          </w:p>
        </w:tc>
        <w:tc>
          <w:tcPr>
            <w:tcW w:w="2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AACD5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</w:tr>
      <w:tr w14:paraId="5ED9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E31DCD">
            <w:pPr>
              <w:jc w:val="center"/>
              <w:rPr>
                <w:rFonts w:hint="default" w:ascii="宋体" w:hAnsi="宋体" w:eastAsia="宋体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73BC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医疗卫生机构危险化学品安全管理规范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4DC23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南京市卫生健康委员会</w:t>
            </w:r>
          </w:p>
        </w:tc>
        <w:tc>
          <w:tcPr>
            <w:tcW w:w="4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FE6CC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南京市卫生健康委员会、南京明基医院、南京市中医院</w:t>
            </w:r>
          </w:p>
        </w:tc>
        <w:tc>
          <w:tcPr>
            <w:tcW w:w="2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C780DC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</w:tr>
      <w:tr w14:paraId="4336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FB3D87">
            <w:pPr>
              <w:jc w:val="center"/>
              <w:rPr>
                <w:rFonts w:hint="default" w:ascii="宋体" w:hAnsi="宋体" w:eastAsia="宋体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sz w:val="24"/>
                <w:szCs w:val="24"/>
                <w:lang w:val="en-US" w:eastAsia="zh-CN"/>
              </w:rPr>
              <w:t>5</w:t>
            </w:r>
          </w:p>
          <w:p w14:paraId="175FABF1">
            <w:pPr>
              <w:jc w:val="center"/>
              <w:rPr>
                <w:rFonts w:hint="default" w:ascii="宋体" w:hAnsi="宋体" w:eastAsia="宋体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B27C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速生叶菜全程机械化生产技术规程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F9E4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南京市农业农村局</w:t>
            </w:r>
          </w:p>
        </w:tc>
        <w:tc>
          <w:tcPr>
            <w:tcW w:w="4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B535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江苏省农业科学院</w:t>
            </w:r>
          </w:p>
        </w:tc>
        <w:tc>
          <w:tcPr>
            <w:tcW w:w="2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205176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</w:tr>
    </w:tbl>
    <w:p w14:paraId="6245A32A"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B2C"/>
    <w:rsid w:val="0000201D"/>
    <w:rsid w:val="0005181B"/>
    <w:rsid w:val="0008791C"/>
    <w:rsid w:val="000954AA"/>
    <w:rsid w:val="000A6405"/>
    <w:rsid w:val="000C6366"/>
    <w:rsid w:val="000D7B93"/>
    <w:rsid w:val="000F419B"/>
    <w:rsid w:val="001002D2"/>
    <w:rsid w:val="00100683"/>
    <w:rsid w:val="00162FCF"/>
    <w:rsid w:val="001D2792"/>
    <w:rsid w:val="001D7D59"/>
    <w:rsid w:val="001E63F9"/>
    <w:rsid w:val="002672A9"/>
    <w:rsid w:val="002756E9"/>
    <w:rsid w:val="0029748B"/>
    <w:rsid w:val="00314615"/>
    <w:rsid w:val="00390266"/>
    <w:rsid w:val="003B20EB"/>
    <w:rsid w:val="003D7DCB"/>
    <w:rsid w:val="0041522F"/>
    <w:rsid w:val="0043389A"/>
    <w:rsid w:val="0044263E"/>
    <w:rsid w:val="00466CAE"/>
    <w:rsid w:val="0047642C"/>
    <w:rsid w:val="00486499"/>
    <w:rsid w:val="004A4D86"/>
    <w:rsid w:val="005146FD"/>
    <w:rsid w:val="00521920"/>
    <w:rsid w:val="00561976"/>
    <w:rsid w:val="00582A3F"/>
    <w:rsid w:val="005D0723"/>
    <w:rsid w:val="005D55E3"/>
    <w:rsid w:val="005D5A77"/>
    <w:rsid w:val="00643F53"/>
    <w:rsid w:val="00650CEF"/>
    <w:rsid w:val="0065770F"/>
    <w:rsid w:val="006A083D"/>
    <w:rsid w:val="00753978"/>
    <w:rsid w:val="00772265"/>
    <w:rsid w:val="007E104D"/>
    <w:rsid w:val="00810C17"/>
    <w:rsid w:val="00845666"/>
    <w:rsid w:val="00856707"/>
    <w:rsid w:val="00862650"/>
    <w:rsid w:val="00883F6D"/>
    <w:rsid w:val="008D3679"/>
    <w:rsid w:val="00934729"/>
    <w:rsid w:val="00941E2B"/>
    <w:rsid w:val="009519CD"/>
    <w:rsid w:val="0095379C"/>
    <w:rsid w:val="009807D5"/>
    <w:rsid w:val="009C26AB"/>
    <w:rsid w:val="009F245E"/>
    <w:rsid w:val="009F60A1"/>
    <w:rsid w:val="00A727F9"/>
    <w:rsid w:val="00A753DC"/>
    <w:rsid w:val="00A90A59"/>
    <w:rsid w:val="00B5302F"/>
    <w:rsid w:val="00BB27E5"/>
    <w:rsid w:val="00C341DB"/>
    <w:rsid w:val="00C5174D"/>
    <w:rsid w:val="00C6023C"/>
    <w:rsid w:val="00C66B2C"/>
    <w:rsid w:val="00C91F40"/>
    <w:rsid w:val="00CB373E"/>
    <w:rsid w:val="00CC0AEF"/>
    <w:rsid w:val="00D65D31"/>
    <w:rsid w:val="00D70406"/>
    <w:rsid w:val="00D86DF3"/>
    <w:rsid w:val="00DA690D"/>
    <w:rsid w:val="00DC737E"/>
    <w:rsid w:val="00DE1CF5"/>
    <w:rsid w:val="00E03E8C"/>
    <w:rsid w:val="00E46D64"/>
    <w:rsid w:val="00E50386"/>
    <w:rsid w:val="00EA0659"/>
    <w:rsid w:val="00EE6B69"/>
    <w:rsid w:val="00F6578D"/>
    <w:rsid w:val="00F82461"/>
    <w:rsid w:val="00F860E9"/>
    <w:rsid w:val="00F92B47"/>
    <w:rsid w:val="00FB148D"/>
    <w:rsid w:val="00FE1F88"/>
    <w:rsid w:val="00FE6B82"/>
    <w:rsid w:val="06B0492B"/>
    <w:rsid w:val="0D3A1F53"/>
    <w:rsid w:val="0E807E3A"/>
    <w:rsid w:val="0EF56A7A"/>
    <w:rsid w:val="14FA0001"/>
    <w:rsid w:val="15E52C78"/>
    <w:rsid w:val="1A736AA5"/>
    <w:rsid w:val="2483647E"/>
    <w:rsid w:val="2B74267D"/>
    <w:rsid w:val="2CED26E7"/>
    <w:rsid w:val="2F594063"/>
    <w:rsid w:val="30FE1E5E"/>
    <w:rsid w:val="34F565DC"/>
    <w:rsid w:val="37955E55"/>
    <w:rsid w:val="38376F0C"/>
    <w:rsid w:val="3B2D1CC3"/>
    <w:rsid w:val="43211F62"/>
    <w:rsid w:val="45BE3EF9"/>
    <w:rsid w:val="48650961"/>
    <w:rsid w:val="4AA26FEC"/>
    <w:rsid w:val="57877110"/>
    <w:rsid w:val="58C76333"/>
    <w:rsid w:val="5D2B11E8"/>
    <w:rsid w:val="5E501040"/>
    <w:rsid w:val="5EE50BC0"/>
    <w:rsid w:val="600D03CE"/>
    <w:rsid w:val="6659611C"/>
    <w:rsid w:val="681663A2"/>
    <w:rsid w:val="6C186A79"/>
    <w:rsid w:val="6FC62348"/>
    <w:rsid w:val="70A26911"/>
    <w:rsid w:val="716B1DC6"/>
    <w:rsid w:val="7EB75D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a9e79828-5e69-4bed-a935-6257b3b5cd3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e79828-5e69-4bed-a935-6257b3b5cd3c}"/>
      </w:docPartPr>
      <w:docPartBody>
        <w:p w14:paraId="4697E499">
          <w:pPr>
            <w:pStyle w:val="2"/>
          </w:pPr>
          <w:r>
            <w:rPr>
              <w:rStyle w:val="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2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8EB880B531464C648B8A6B4F0816B5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420</Words>
  <Characters>423</Characters>
  <Lines>1</Lines>
  <Paragraphs>1</Paragraphs>
  <TotalTime>1</TotalTime>
  <ScaleCrop>false</ScaleCrop>
  <LinksUpToDate>false</LinksUpToDate>
  <CharactersWithSpaces>423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2022-01-05T06:06:00Z</dcterms:created>
  <dc:creator>Administrator</dc:creator>
  <cp:lastModifiedBy>深山老怪</cp:lastModifiedBy>
  <dcterms:modified xsi:type="dcterms:W3CDTF">2025-04-22T01:43:46Z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062CC44F279048508A7C9FDC20156F44</vt:lpwstr>
  </property>
  <property fmtid="{D5CDD505-2E9C-101B-9397-08002B2CF9AE}" pid="4" name="KSOTemplateDocerSaveRecord">
    <vt:lpwstr>eyJoZGlkIjoiNTgwNWJiN2RjYTY1MjRlNzgwNDNkMTgyNTg1NTJiNDMiLCJ1c2VySWQiOiIzNDczMjg1MzAifQ==</vt:lpwstr>
  </property>
</Properties>
</file>