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5" w:rsidRDefault="00AF2865" w:rsidP="00AF2865">
      <w:pPr>
        <w:spacing w:line="640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附件：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方正仿宋_GBK" w:cs="Times New Roman"/>
          <w:kern w:val="0"/>
          <w:sz w:val="32"/>
          <w:szCs w:val="32"/>
        </w:rPr>
        <w:t>南京市人社政务</w:t>
      </w:r>
      <w:proofErr w:type="gramEnd"/>
      <w:r>
        <w:rPr>
          <w:rFonts w:ascii="Times New Roman" w:eastAsia="方正仿宋_GBK" w:hAnsi="方正仿宋_GBK" w:cs="Times New Roman"/>
          <w:kern w:val="0"/>
          <w:sz w:val="32"/>
          <w:szCs w:val="32"/>
        </w:rPr>
        <w:t>服务平台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  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025-12333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玄武区劳动就业管理中心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025-83368618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秦淮区劳动就业管理中心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025-842512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>建</w:t>
      </w:r>
      <w:proofErr w:type="gramStart"/>
      <w:r>
        <w:rPr>
          <w:rFonts w:ascii="Times New Roman" w:eastAsia="方正仿宋_GBK" w:hAnsi="方正仿宋_GBK" w:cs="Times New Roman"/>
          <w:kern w:val="0"/>
          <w:sz w:val="32"/>
          <w:szCs w:val="32"/>
        </w:rPr>
        <w:t>邺</w:t>
      </w:r>
      <w:proofErr w:type="gramEnd"/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025-8646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1261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鼓楼区劳动就业管理中心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025-68730223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浦口区劳动就业管理中心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025-58152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112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栖霞区劳动就业管理中心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025-8539136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雨花台区劳动就业管理中心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025-5288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09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江北新区劳动就业管理中心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025-68715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328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江宁区劳动就业管理中心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86130808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方正仿宋_GBK" w:cs="Times New Roman"/>
          <w:kern w:val="0"/>
          <w:sz w:val="32"/>
          <w:szCs w:val="32"/>
        </w:rPr>
        <w:t>六合区</w:t>
      </w:r>
      <w:proofErr w:type="gramEnd"/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劳动就业管理中心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　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025-57118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336</w:t>
      </w:r>
    </w:p>
    <w:p w:rsidR="00AF2865" w:rsidRDefault="00AF2865" w:rsidP="00AF2865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溧水区劳动就业管理中心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025-572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07091</w:t>
      </w:r>
    </w:p>
    <w:p w:rsidR="00AF2865" w:rsidRDefault="00AF2865" w:rsidP="00AF2865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kern w:val="0"/>
          <w:sz w:val="32"/>
          <w:szCs w:val="32"/>
        </w:rPr>
        <w:t xml:space="preserve">高淳区劳动就业管理中心　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kern w:val="0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025-68901037</w:t>
      </w:r>
    </w:p>
    <w:p w:rsidR="00F177A5" w:rsidRPr="00AF2865" w:rsidRDefault="00F177A5"/>
    <w:sectPr w:rsidR="00F177A5" w:rsidRPr="00AF2865" w:rsidSect="00F3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65" w:rsidRDefault="00AF2865" w:rsidP="00AF2865">
      <w:r>
        <w:separator/>
      </w:r>
    </w:p>
  </w:endnote>
  <w:endnote w:type="continuationSeparator" w:id="0">
    <w:p w:rsidR="00AF2865" w:rsidRDefault="00AF2865" w:rsidP="00AF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65" w:rsidRDefault="00AF2865" w:rsidP="00AF2865">
      <w:r>
        <w:separator/>
      </w:r>
    </w:p>
  </w:footnote>
  <w:footnote w:type="continuationSeparator" w:id="0">
    <w:p w:rsidR="00AF2865" w:rsidRDefault="00AF2865" w:rsidP="00AF2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865"/>
    <w:rsid w:val="005C244F"/>
    <w:rsid w:val="00AF2865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8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8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2025-05-28T06:51:00Z</dcterms:created>
  <dcterms:modified xsi:type="dcterms:W3CDTF">2025-05-28T06:51:00Z</dcterms:modified>
</cp:coreProperties>
</file>