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38C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年度苏州市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科创指数惠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人工智能算力补贴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拟资助名单</w:t>
      </w:r>
      <w:bookmarkStart w:id="0" w:name="_GoBack"/>
      <w:bookmarkEnd w:id="0"/>
    </w:p>
    <w:p w14:paraId="1AC86D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42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588"/>
        <w:gridCol w:w="1621"/>
      </w:tblGrid>
      <w:tr w14:paraId="7689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</w:tr>
      <w:tr w14:paraId="4A19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思必驰科技股份有限公司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687E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东之晟（苏州）信息科技有限公司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2D3B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苏州限时传送网络科技有限公司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0947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伯毅智算科技（苏州）有限公司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 w14:paraId="08DA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苏州成方云数字科技有限公司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5331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江苏金信天信息技术有限公司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0F21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园测信息科技股份有限公司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073E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苏州柏川数据科技有限公司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1AA8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苏州奥仑达科技有限公司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2BF1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苏州科因生物医药科技有限公司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0147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苏州算网智能科技有限公司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4FEA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江苏博云科技股份有限公司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2197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江苏瀚数科技有限公司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5412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帕图（苏州）科技有限公司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 w14:paraId="436E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中科星河机器人（苏州）有限公司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218B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泽塔智能科技（苏州）有限公司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2562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苏州聚盛网络技术有限公司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5381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江苏宁成信息科技有限公司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5E7A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深药科技（苏州）有限公司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061E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苏州伍伍壹智能科技有限公司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 w14:paraId="0928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江苏纽斯智能科技有限公司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7C5E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一键联数字科技 (苏州) 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1B8B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苏州维众数据技术有限公司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 w14:paraId="36E5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苏州瑞芯智能科技有限公司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</w:tbl>
    <w:p w14:paraId="24CE4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99DDE15-20D8-41C7-A78B-0644E47A067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488F47B-A310-417B-AAA8-FE331C89C1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Tc5N2U5YzEwMTVjNTg0ZDgxMzA5NzQxOGYyNDkifQ=="/>
  </w:docVars>
  <w:rsids>
    <w:rsidRoot w:val="64F26DFF"/>
    <w:rsid w:val="065C375B"/>
    <w:rsid w:val="0C540FAF"/>
    <w:rsid w:val="0F822F76"/>
    <w:rsid w:val="11EB2FD1"/>
    <w:rsid w:val="20C955B7"/>
    <w:rsid w:val="35CF32D1"/>
    <w:rsid w:val="462A1735"/>
    <w:rsid w:val="60AC7795"/>
    <w:rsid w:val="60F721EB"/>
    <w:rsid w:val="64F26DFF"/>
    <w:rsid w:val="665E6007"/>
    <w:rsid w:val="737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0" w:lineRule="exact"/>
      <w:ind w:firstLine="640" w:firstLineChars="200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867</Characters>
  <Lines>0</Lines>
  <Paragraphs>0</Paragraphs>
  <TotalTime>0</TotalTime>
  <ScaleCrop>false</ScaleCrop>
  <LinksUpToDate>false</LinksUpToDate>
  <CharactersWithSpaces>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2024-05-08T04:51:00Z</dcterms:created>
  <dc:creator>Administrator</dc:creator>
  <cp:lastModifiedBy>张颖</cp:lastModifiedBy>
  <dcterms:modified xsi:type="dcterms:W3CDTF">2025-05-29T05:44:28Z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F407B589A5A14DF18FE7DB545EAD096E_12</vt:lpwstr>
  </property>
  <property fmtid="{D5CDD505-2E9C-101B-9397-08002B2CF9AE}" pid="4" name="KSOTemplateDocerSaveRecord">
    <vt:lpwstr>eyJoZGlkIjoiNWY5ZmJlZjkwMjgzMGJjMDMwNzQ0ZjkzYTcxNGM0NGEiLCJ1c2VySWQiOiI2OTczNjA4OTAifQ==</vt:lpwstr>
  </property>
</Properties>
</file>