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ascii="Times New Roman" w:hAnsi="黑体" w:eastAsia="黑体"/>
          <w:sz w:val="32"/>
          <w:szCs w:val="32"/>
        </w:rPr>
      </w:pPr>
    </w:p>
    <w:p>
      <w:pPr>
        <w:widowControl/>
        <w:adjustRightInd w:val="0"/>
        <w:snapToGrid w:val="0"/>
        <w:jc w:val="left"/>
        <w:rPr>
          <w:rFonts w:ascii="Times New Roman" w:hAnsi="黑体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/>
          <w:sz w:val="32"/>
          <w:szCs w:val="32"/>
        </w:rPr>
        <w:t>附件</w:t>
      </w:r>
    </w:p>
    <w:p>
      <w:pPr>
        <w:widowControl/>
        <w:adjustRightInd w:val="0"/>
        <w:snapToGrid w:val="0"/>
        <w:jc w:val="left"/>
        <w:rPr>
          <w:rFonts w:ascii="Times New Roman" w:hAnsi="黑体" w:eastAsia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江苏省</w:t>
      </w:r>
      <w:r>
        <w:rPr>
          <w:rFonts w:hint="eastAsia" w:ascii="Times New Roman" w:hAnsi="Times New Roman" w:eastAsia="方正小标宋_GBK"/>
          <w:sz w:val="44"/>
          <w:szCs w:val="44"/>
        </w:rPr>
        <w:t>第二</w:t>
      </w:r>
      <w:r>
        <w:rPr>
          <w:rFonts w:ascii="Times New Roman" w:hAnsi="Times New Roman" w:eastAsia="方正小标宋_GBK"/>
          <w:sz w:val="44"/>
          <w:szCs w:val="44"/>
        </w:rPr>
        <w:t>批省级非遗工坊名单</w:t>
      </w:r>
    </w:p>
    <w:p>
      <w:pPr>
        <w:adjustRightInd w:val="0"/>
        <w:snapToGrid w:val="0"/>
        <w:jc w:val="center"/>
        <w:rPr>
          <w:rFonts w:ascii="Times New Roman" w:hAnsi="Times New Roman" w:eastAsia="方正小标宋_GBK"/>
          <w:sz w:val="32"/>
          <w:szCs w:val="32"/>
        </w:rPr>
      </w:pPr>
    </w:p>
    <w:tbl>
      <w:tblPr>
        <w:tblStyle w:val="7"/>
        <w:tblW w:w="90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3261"/>
        <w:gridCol w:w="34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CESI黑体-GB2312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CESI黑体-GB2312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CESI黑体-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CESI黑体-GB2312"/>
                <w:color w:val="000000"/>
                <w:sz w:val="28"/>
                <w:szCs w:val="28"/>
                <w:lang w:bidi="ar"/>
              </w:rPr>
              <w:t>地区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CESI黑体-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CESI黑体-GB2312"/>
                <w:color w:val="000000"/>
                <w:sz w:val="28"/>
                <w:szCs w:val="28"/>
                <w:lang w:bidi="ar"/>
              </w:rPr>
              <w:t>非遗工坊名称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CESI黑体-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CESI黑体-GB2312"/>
                <w:color w:val="000000"/>
                <w:sz w:val="28"/>
                <w:szCs w:val="28"/>
                <w:lang w:bidi="ar"/>
              </w:rPr>
              <w:t>运营建设单位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南京市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金陵金箔非遗工坊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南京金陵金箔集团股份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南京市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花针匠非遗工坊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南京花针匠布艺文化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无锡市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宜兴紫砂陶制作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技艺非遗工坊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宜兴市中超利永紫砂陶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无锡市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宜兴紫砂陶紫砂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宜兴范家壶庄陶瓷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艺术品有限公司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无锡市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华士酱油酿造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江阴市华西食品酿造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徐州市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徐州剪纸技艺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丰县边界融合文化体育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徐州市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徐州悦坤馓子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江苏悦坤食品有限公司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徐州市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汴塘煎饼制作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徐州市农哈哈农业发展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常州市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前峰雪莲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江苏前峰茶业有限公司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常州市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常州雅浦酒非遗工坊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常州市雅浦酿酒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常州市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琪嘉非遗工坊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常州琪嘉文化传播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12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苏州市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奥灶馆奥灶面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昆山奥灶馆有限公司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苏州市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慈云蚕丝非遗工坊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苏州慈云蚕丝制品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14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苏州市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锦达吴罗非遗工坊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苏州市锦达丝绸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15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苏州市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苏州御窑金砖制作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苏州陆慕御窑金砖厂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16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苏州市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周市</w:t>
            </w:r>
            <w:r>
              <w:rPr>
                <w:rStyle w:val="40"/>
                <w:rFonts w:hint="eastAsia" w:ascii="Times New Roman" w:hAnsi="Times New Roman" w:eastAsia="仿宋" w:cs="CESI仿宋-GB2312"/>
                <w:b w:val="0"/>
                <w:bCs/>
                <w:sz w:val="28"/>
                <w:szCs w:val="28"/>
                <w:lang w:bidi="ar"/>
              </w:rPr>
              <w:t>爊</w:t>
            </w: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鸭非遗工坊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昆山市周市太和</w:t>
            </w:r>
            <w:r>
              <w:rPr>
                <w:rStyle w:val="40"/>
                <w:rFonts w:hint="eastAsia" w:ascii="Times New Roman" w:hAnsi="Times New Roman" w:eastAsia="仿宋" w:cs="CESI仿宋-GB2312"/>
                <w:b w:val="0"/>
                <w:bCs/>
                <w:sz w:val="28"/>
                <w:szCs w:val="28"/>
                <w:lang w:bidi="ar"/>
              </w:rPr>
              <w:t>爊</w:t>
            </w: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鸭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食品厂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17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苏州市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祯彩堂缂丝织造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苏州市祯彩堂工艺社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18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苏州市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苏州刺绣研究所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苏绣非遗工坊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苏州刺绣研究所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19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南通市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瑞华扎染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海安瑞华服饰有限公司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南通市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倪琴古琴非遗工坊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倪琴古琴（南通）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南通市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锦隆红木雕刻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南通锦隆红木艺术品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南通市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白蒲黄酒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南通白蒲黄酒有限公司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23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连云港市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汤沟酒酿造非遗工坊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江苏汤沟两相和酒业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24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连云港市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千艺鑫玺面塑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连云港鑫玺文化传播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淮安市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盱眙县雨山茶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江苏省盱眙县茶场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26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盐城市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阜宁大糕-江苏九如食品有限公司非遗工坊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江苏九如食品有限公司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盐城市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晓成藕粉圆制作技艺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盐城市晓成食品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28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盐城市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何首乌制作技艺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盐城陈氏食品有限公司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29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盐城市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天工发绣非遗工坊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东台市天工发绣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扬州市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康旺酿造技艺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江苏康旺食品有限公司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31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扬州市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天韵琴筝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扬州天韵琴筝有限公司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32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扬州市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高邮鸭集团非遗工坊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江苏高邮鸭发展集团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33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扬州市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扬州金鹰玉器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扬州金鹰玉器珠宝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34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镇江市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江苏恒顺醋业股份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江苏恒顺醋业股份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镇江市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赵氏二胡非遗工坊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丹阳市赵氏二胡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36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泰州市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兴化垛上农民画、兴化剪纸非遗工坊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兴化市垛上农民画文化创意有限公司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37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泰州市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靖江蟹黄汤包制作技艺（尚香）非遗工坊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江苏尚香食品有限公司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38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泰州市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黄桥冷香肉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江苏善予食品有限公司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39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泰州市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泰州干丝、鱼汤面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制作技艺非遗工坊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泰州市海棠春餐饮管理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宿迁市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江苏双沟酒业股份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江苏双沟酒业股份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41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宿迁市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江苏乾隆江南酒业股份有限公司非遗工坊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江苏乾隆江南酒业股份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42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宿迁市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宿迁响念食品有限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公司非遗工坊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" w:cs="CESI仿宋-GB2312"/>
                <w:bCs/>
                <w:color w:val="000000"/>
                <w:sz w:val="28"/>
                <w:szCs w:val="28"/>
                <w:lang w:bidi="ar"/>
              </w:rPr>
              <w:t>宿迁响念食品有限公司</w:t>
            </w:r>
          </w:p>
        </w:tc>
      </w:tr>
    </w:tbl>
    <w:p>
      <w:pPr>
        <w:spacing w:line="400" w:lineRule="exact"/>
        <w:jc w:val="left"/>
        <w:rPr>
          <w:rFonts w:ascii="Times New Roman" w:hAnsi="Times New Roman" w:eastAsia="CESI仿宋-GB2312" w:cs="Times New Roman"/>
          <w:b/>
          <w:sz w:val="36"/>
          <w:szCs w:val="32"/>
        </w:rPr>
      </w:pPr>
    </w:p>
    <w:p>
      <w:pPr>
        <w:widowControl/>
        <w:spacing w:line="400" w:lineRule="exact"/>
        <w:jc w:val="left"/>
        <w:rPr>
          <w:rFonts w:ascii="Times New Roman" w:hAnsi="Times New Roman" w:eastAsia="CESI仿宋-GB2312"/>
          <w:sz w:val="32"/>
          <w:szCs w:val="32"/>
        </w:rPr>
      </w:pPr>
    </w:p>
    <w:p>
      <w:pPr>
        <w:snapToGrid w:val="0"/>
        <w:rPr>
          <w:rFonts w:ascii="Times New Roman" w:hAnsi="Times New Roman" w:eastAsia="仿宋" w:cs="Times New Roman"/>
          <w:sz w:val="28"/>
          <w:szCs w:val="28"/>
        </w:rPr>
      </w:pPr>
    </w:p>
    <w:p>
      <w:pPr>
        <w:snapToGrid w:val="0"/>
        <w:rPr>
          <w:rFonts w:ascii="Times New Roman" w:hAnsi="Times New Roman" w:eastAsia="仿宋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814" w:right="1531" w:bottom="1985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黑体-GB2312">
    <w:altName w:val="微软雅黑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jc w:val="right"/>
      <w:rPr>
        <w:rFonts w:ascii="仿宋" w:hAnsi="仿宋" w:eastAsia="仿宋" w:cs="Times New Roman"/>
        <w:sz w:val="28"/>
        <w:szCs w:val="28"/>
      </w:rPr>
    </w:pPr>
    <w:r>
      <w:rPr>
        <w:rFonts w:ascii="仿宋" w:hAnsi="仿宋" w:eastAsia="仿宋" w:cs="Times New Roman"/>
        <w:sz w:val="28"/>
        <w:szCs w:val="28"/>
      </w:rPr>
      <w:t>—</w:t>
    </w:r>
    <w:r>
      <w:rPr>
        <w:rFonts w:ascii="仿宋" w:hAnsi="仿宋" w:eastAsia="仿宋" w:cs="Times New Roman"/>
        <w:w w:val="50"/>
        <w:sz w:val="28"/>
        <w:szCs w:val="28"/>
      </w:rPr>
      <w:t xml:space="preserve"> </w:t>
    </w:r>
    <w:r>
      <w:rPr>
        <w:rStyle w:val="9"/>
        <w:rFonts w:ascii="Times New Roman" w:hAnsi="Times New Roman" w:eastAsia="仿宋" w:cs="Times New Roman"/>
        <w:sz w:val="28"/>
        <w:szCs w:val="28"/>
      </w:rPr>
      <w:fldChar w:fldCharType="begin"/>
    </w:r>
    <w:r>
      <w:rPr>
        <w:rStyle w:val="9"/>
        <w:rFonts w:ascii="Times New Roman" w:hAnsi="Times New Roman" w:eastAsia="仿宋" w:cs="Times New Roman"/>
        <w:sz w:val="28"/>
        <w:szCs w:val="28"/>
      </w:rPr>
      <w:instrText xml:space="preserve"> PAGE </w:instrText>
    </w:r>
    <w:r>
      <w:rPr>
        <w:rStyle w:val="9"/>
        <w:rFonts w:ascii="Times New Roman" w:hAnsi="Times New Roman" w:eastAsia="仿宋" w:cs="Times New Roman"/>
        <w:sz w:val="28"/>
        <w:szCs w:val="28"/>
      </w:rPr>
      <w:fldChar w:fldCharType="separate"/>
    </w:r>
    <w:r>
      <w:rPr>
        <w:rStyle w:val="9"/>
        <w:rFonts w:ascii="Times New Roman" w:hAnsi="Times New Roman" w:eastAsia="仿宋" w:cs="Times New Roman"/>
        <w:sz w:val="28"/>
        <w:szCs w:val="28"/>
      </w:rPr>
      <w:t>5</w:t>
    </w:r>
    <w:r>
      <w:rPr>
        <w:rStyle w:val="9"/>
        <w:rFonts w:ascii="Times New Roman" w:hAnsi="Times New Roman" w:eastAsia="仿宋" w:cs="Times New Roman"/>
        <w:sz w:val="28"/>
        <w:szCs w:val="28"/>
      </w:rPr>
      <w:fldChar w:fldCharType="end"/>
    </w:r>
    <w:r>
      <w:rPr>
        <w:rStyle w:val="9"/>
        <w:rFonts w:ascii="仿宋" w:hAnsi="仿宋" w:eastAsia="仿宋" w:cs="Times New Roman"/>
        <w:w w:val="50"/>
        <w:sz w:val="28"/>
        <w:szCs w:val="28"/>
      </w:rPr>
      <w:t xml:space="preserve"> </w:t>
    </w:r>
    <w:r>
      <w:rPr>
        <w:rFonts w:ascii="仿宋" w:hAnsi="仿宋" w:eastAsia="仿宋" w:cs="Times New Roman"/>
        <w:sz w:val="28"/>
        <w:szCs w:val="28"/>
      </w:rPr>
      <w:t>—</w:t>
    </w:r>
  </w:p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w w:val="50"/>
        <w:sz w:val="28"/>
        <w:szCs w:val="28"/>
      </w:rPr>
      <w:t xml:space="preserve"> </w:t>
    </w:r>
    <w:r>
      <w:rPr>
        <w:rStyle w:val="9"/>
        <w:rFonts w:ascii="Times New Roman" w:hAnsi="Times New Roman" w:cs="Times New Roman"/>
        <w:sz w:val="28"/>
        <w:szCs w:val="28"/>
      </w:rPr>
      <w:fldChar w:fldCharType="begin"/>
    </w:r>
    <w:r>
      <w:rPr>
        <w:rStyle w:val="9"/>
        <w:rFonts w:ascii="Times New Roman" w:hAnsi="Times New Roman" w:cs="Times New Roman"/>
        <w:sz w:val="28"/>
        <w:szCs w:val="28"/>
      </w:rPr>
      <w:instrText xml:space="preserve"> PAGE </w:instrText>
    </w:r>
    <w:r>
      <w:rPr>
        <w:rStyle w:val="9"/>
        <w:rFonts w:ascii="Times New Roman" w:hAnsi="Times New Roman" w:cs="Times New Roman"/>
        <w:sz w:val="28"/>
        <w:szCs w:val="28"/>
      </w:rPr>
      <w:fldChar w:fldCharType="separate"/>
    </w:r>
    <w:r>
      <w:rPr>
        <w:rStyle w:val="9"/>
        <w:rFonts w:ascii="Times New Roman" w:hAnsi="Times New Roman" w:cs="Times New Roman"/>
        <w:sz w:val="28"/>
        <w:szCs w:val="28"/>
      </w:rPr>
      <w:t>2</w:t>
    </w:r>
    <w:r>
      <w:rPr>
        <w:rStyle w:val="9"/>
        <w:rFonts w:ascii="Times New Roman" w:hAnsi="Times New Roman" w:cs="Times New Roman"/>
        <w:sz w:val="28"/>
        <w:szCs w:val="28"/>
      </w:rPr>
      <w:fldChar w:fldCharType="end"/>
    </w:r>
    <w:r>
      <w:rPr>
        <w:rStyle w:val="9"/>
        <w:rFonts w:hint="eastAsia"/>
        <w:w w:val="50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YmVhMGQ2YWQwOTc0ZDFkYmVkZTE0NzFkNThlYzIifQ=="/>
    <w:docVar w:name="KSO_WPS_MARK_KEY" w:val="7b36daa1-8245-440d-9f9e-6c4776e55ce4"/>
  </w:docVars>
  <w:rsids>
    <w:rsidRoot w:val="00A41D1F"/>
    <w:rsid w:val="00006144"/>
    <w:rsid w:val="00011C76"/>
    <w:rsid w:val="0001336F"/>
    <w:rsid w:val="0002752B"/>
    <w:rsid w:val="00030EB1"/>
    <w:rsid w:val="00050DC0"/>
    <w:rsid w:val="000A5721"/>
    <w:rsid w:val="000D4A6E"/>
    <w:rsid w:val="00103FAE"/>
    <w:rsid w:val="00116A2D"/>
    <w:rsid w:val="001305F5"/>
    <w:rsid w:val="00142F68"/>
    <w:rsid w:val="00164B9D"/>
    <w:rsid w:val="001A18C1"/>
    <w:rsid w:val="001A1CFF"/>
    <w:rsid w:val="001B5E37"/>
    <w:rsid w:val="001E2E5E"/>
    <w:rsid w:val="001F427B"/>
    <w:rsid w:val="002035EB"/>
    <w:rsid w:val="002144F9"/>
    <w:rsid w:val="0021773C"/>
    <w:rsid w:val="00231C74"/>
    <w:rsid w:val="002371F1"/>
    <w:rsid w:val="00255A92"/>
    <w:rsid w:val="00281E54"/>
    <w:rsid w:val="00294971"/>
    <w:rsid w:val="002C3198"/>
    <w:rsid w:val="002C5274"/>
    <w:rsid w:val="002C68E9"/>
    <w:rsid w:val="003440C9"/>
    <w:rsid w:val="00367EFB"/>
    <w:rsid w:val="00385CF4"/>
    <w:rsid w:val="00385F6F"/>
    <w:rsid w:val="003A4453"/>
    <w:rsid w:val="003B3EEF"/>
    <w:rsid w:val="003C0972"/>
    <w:rsid w:val="00433C38"/>
    <w:rsid w:val="004368DF"/>
    <w:rsid w:val="0048078A"/>
    <w:rsid w:val="004C01AC"/>
    <w:rsid w:val="004E6D16"/>
    <w:rsid w:val="005078BA"/>
    <w:rsid w:val="00531EC2"/>
    <w:rsid w:val="00555006"/>
    <w:rsid w:val="00567126"/>
    <w:rsid w:val="00574ACA"/>
    <w:rsid w:val="00577FFD"/>
    <w:rsid w:val="00581714"/>
    <w:rsid w:val="005A7113"/>
    <w:rsid w:val="00623FB1"/>
    <w:rsid w:val="0064435D"/>
    <w:rsid w:val="00666F31"/>
    <w:rsid w:val="006737C5"/>
    <w:rsid w:val="00681EDF"/>
    <w:rsid w:val="00697EDE"/>
    <w:rsid w:val="006B635F"/>
    <w:rsid w:val="006C6768"/>
    <w:rsid w:val="006D7A41"/>
    <w:rsid w:val="006E5A42"/>
    <w:rsid w:val="00701D4E"/>
    <w:rsid w:val="00714D22"/>
    <w:rsid w:val="0074537B"/>
    <w:rsid w:val="00774AFC"/>
    <w:rsid w:val="00792F97"/>
    <w:rsid w:val="007C0C38"/>
    <w:rsid w:val="007E6FA1"/>
    <w:rsid w:val="00823665"/>
    <w:rsid w:val="0083467B"/>
    <w:rsid w:val="00841DF8"/>
    <w:rsid w:val="00880F98"/>
    <w:rsid w:val="008843B9"/>
    <w:rsid w:val="008C18AB"/>
    <w:rsid w:val="008C7179"/>
    <w:rsid w:val="008E32B6"/>
    <w:rsid w:val="008E3A4A"/>
    <w:rsid w:val="009149C4"/>
    <w:rsid w:val="00932EF7"/>
    <w:rsid w:val="009701EF"/>
    <w:rsid w:val="00982001"/>
    <w:rsid w:val="00986D2E"/>
    <w:rsid w:val="009B0994"/>
    <w:rsid w:val="00A072FD"/>
    <w:rsid w:val="00A1008C"/>
    <w:rsid w:val="00A1594B"/>
    <w:rsid w:val="00A20806"/>
    <w:rsid w:val="00A21F1F"/>
    <w:rsid w:val="00A31AE6"/>
    <w:rsid w:val="00A41D1F"/>
    <w:rsid w:val="00A44FC0"/>
    <w:rsid w:val="00A5386D"/>
    <w:rsid w:val="00A628CE"/>
    <w:rsid w:val="00A936FA"/>
    <w:rsid w:val="00B141F9"/>
    <w:rsid w:val="00B23431"/>
    <w:rsid w:val="00B26179"/>
    <w:rsid w:val="00B57874"/>
    <w:rsid w:val="00B9467C"/>
    <w:rsid w:val="00B94F3A"/>
    <w:rsid w:val="00BA52A6"/>
    <w:rsid w:val="00BF2C57"/>
    <w:rsid w:val="00C02F5A"/>
    <w:rsid w:val="00C05734"/>
    <w:rsid w:val="00C22073"/>
    <w:rsid w:val="00C36EB7"/>
    <w:rsid w:val="00C46A36"/>
    <w:rsid w:val="00C82D1D"/>
    <w:rsid w:val="00C955D0"/>
    <w:rsid w:val="00CA0C28"/>
    <w:rsid w:val="00CB0DC9"/>
    <w:rsid w:val="00CC586C"/>
    <w:rsid w:val="00CE6A8B"/>
    <w:rsid w:val="00CF064E"/>
    <w:rsid w:val="00CF5FC0"/>
    <w:rsid w:val="00D05142"/>
    <w:rsid w:val="00D12B7B"/>
    <w:rsid w:val="00D43FB4"/>
    <w:rsid w:val="00D52CE0"/>
    <w:rsid w:val="00D556EC"/>
    <w:rsid w:val="00D73B82"/>
    <w:rsid w:val="00D864AA"/>
    <w:rsid w:val="00DA50E1"/>
    <w:rsid w:val="00DC6A41"/>
    <w:rsid w:val="00E31E14"/>
    <w:rsid w:val="00E467FF"/>
    <w:rsid w:val="00E47A2C"/>
    <w:rsid w:val="00E54637"/>
    <w:rsid w:val="00E5599F"/>
    <w:rsid w:val="00E66F19"/>
    <w:rsid w:val="00E9371E"/>
    <w:rsid w:val="00E96104"/>
    <w:rsid w:val="00EB53B2"/>
    <w:rsid w:val="00EC7F95"/>
    <w:rsid w:val="00EE3F80"/>
    <w:rsid w:val="00F14A61"/>
    <w:rsid w:val="00F3695F"/>
    <w:rsid w:val="00F42026"/>
    <w:rsid w:val="00F7702C"/>
    <w:rsid w:val="00F80E5E"/>
    <w:rsid w:val="00FA6228"/>
    <w:rsid w:val="00FB3F83"/>
    <w:rsid w:val="00FC1554"/>
    <w:rsid w:val="00FD3823"/>
    <w:rsid w:val="00FE306A"/>
    <w:rsid w:val="00FF37D6"/>
    <w:rsid w:val="67C4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  <w:rPr>
      <w:rFonts w:ascii="Times New Roman" w:hAnsi="Times New Roman" w:eastAsia="宋体" w:cs="Times New Roman"/>
      <w:sz w:val="36"/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3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page number"/>
    <w:basedOn w:val="8"/>
    <w:uiPriority w:val="0"/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3">
    <w:name w:val="标题1"/>
    <w:basedOn w:val="1"/>
    <w:next w:val="1"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hAnsi="Times New Roman" w:eastAsia="方正小标宋_GBK" w:cs="Times New Roman"/>
      <w:snapToGrid w:val="0"/>
      <w:kern w:val="0"/>
      <w:sz w:val="44"/>
      <w:szCs w:val="20"/>
    </w:rPr>
  </w:style>
  <w:style w:type="character" w:customStyle="1" w:styleId="14">
    <w:name w:val="日期 Char"/>
    <w:basedOn w:val="8"/>
    <w:link w:val="2"/>
    <w:semiHidden/>
    <w:qFormat/>
    <w:uiPriority w:val="99"/>
    <w:rPr>
      <w:rFonts w:ascii="Times New Roman" w:hAnsi="Times New Roman" w:eastAsia="宋体" w:cs="Times New Roman"/>
      <w:sz w:val="36"/>
      <w:szCs w:val="24"/>
    </w:rPr>
  </w:style>
  <w:style w:type="character" w:customStyle="1" w:styleId="15">
    <w:name w:val="日期 Char1"/>
    <w:basedOn w:val="8"/>
    <w:semiHidden/>
    <w:uiPriority w:val="99"/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color w:val="000000"/>
      <w:kern w:val="0"/>
      <w:sz w:val="24"/>
      <w:szCs w:val="24"/>
    </w:rPr>
  </w:style>
  <w:style w:type="paragraph" w:customStyle="1" w:styleId="1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</w:rPr>
  </w:style>
  <w:style w:type="paragraph" w:customStyle="1" w:styleId="20">
    <w:name w:val="xl6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黑体" w:eastAsia="黑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3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3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33">
    <w:name w:val="xl7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35">
    <w:name w:val="xl7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37">
    <w:name w:val="xl8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方正小标宋_GBK" w:hAnsi="宋体" w:eastAsia="方正小标宋_GBK" w:cs="宋体"/>
      <w:b/>
      <w:bCs/>
      <w:color w:val="000000"/>
      <w:kern w:val="0"/>
      <w:sz w:val="40"/>
      <w:szCs w:val="40"/>
    </w:rPr>
  </w:style>
  <w:style w:type="paragraph" w:styleId="38">
    <w:name w:val="List Paragraph"/>
    <w:basedOn w:val="1"/>
    <w:uiPriority w:val="99"/>
    <w:pPr>
      <w:ind w:firstLine="420" w:firstLineChars="200"/>
    </w:pPr>
    <w:rPr>
      <w:rFonts w:ascii="Times New Roman" w:hAnsi="Times New Roman" w:eastAsia="宋体" w:cs="Times New Roman"/>
      <w:sz w:val="36"/>
      <w:szCs w:val="24"/>
    </w:rPr>
  </w:style>
  <w:style w:type="character" w:customStyle="1" w:styleId="39">
    <w:name w:val="标题 Char"/>
    <w:basedOn w:val="8"/>
    <w:link w:val="6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40">
    <w:name w:val="font81"/>
    <w:basedOn w:val="8"/>
    <w:qFormat/>
    <w:uiPriority w:val="0"/>
    <w:rPr>
      <w:rFonts w:ascii="方正书宋_GBK" w:hAnsi="方正书宋_GBK" w:eastAsia="方正书宋_GBK" w:cs="方正书宋_GBK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310</Words>
  <Characters>1769</Characters>
  <Lines>14</Lines>
  <Paragraphs>4</Paragraphs>
  <TotalTime>1</TotalTime>
  <ScaleCrop>false</ScaleCrop>
  <LinksUpToDate>false</LinksUpToDate>
  <CharactersWithSpaces>2075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2025-06-17T09:10:00Z</dcterms:created>
  <dc:creator>wenyin</dc:creator>
  <cp:lastModifiedBy>天草三郎</cp:lastModifiedBy>
  <cp:lastPrinted>2025-06-17T09:10:00Z</cp:lastPrinted>
  <dcterms:modified xsi:type="dcterms:W3CDTF">2025-06-17T09:26:22Z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32FFCE00C9F7439AB379A0CC93A56159</vt:lpwstr>
  </property>
</Properties>
</file>