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A4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bookmarkStart w:id="0" w:name="_GoBack"/>
      <w:bookmarkEnd w:id="0"/>
    </w:p>
    <w:p w14:paraId="75413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4" w:beforeAutospacing="0" w:after="204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无锡市申报2025年江苏省省长质量奖组织和个人名单</w:t>
      </w:r>
    </w:p>
    <w:p w14:paraId="61622A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4" w:beforeAutospacing="0" w:after="0" w:afterAutospacing="0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（排名不分先后）</w:t>
      </w:r>
    </w:p>
    <w:tbl>
      <w:tblPr>
        <w:tblpPr w:leftFromText="180" w:rightFromText="180" w:vertAnchor="text" w:horzAnchor="page" w:tblpXSpec="center" w:tblpY="843"/>
        <w:tblOverlap w:val="never"/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5459"/>
        <w:gridCol w:w="1924"/>
      </w:tblGrid>
      <w:tr w14:paraId="03E419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16E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20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bdr w:val="none" w:color="auto" w:sz="0" w:space="0"/>
              </w:rPr>
              <w:t>序号</w:t>
            </w:r>
          </w:p>
        </w:tc>
        <w:tc>
          <w:tcPr>
            <w:tcW w:w="3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F11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2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dr w:val="none" w:color="auto" w:sz="0" w:space="0"/>
              </w:rPr>
              <w:t>组织</w:t>
            </w:r>
            <w:r>
              <w:rPr>
                <w:bdr w:val="none" w:color="auto" w:sz="0" w:space="0"/>
              </w:rPr>
              <w:t>/</w:t>
            </w:r>
            <w:r>
              <w:rPr>
                <w:rFonts w:hint="default" w:ascii="方正黑体_gbk" w:hAnsi="方正黑体_gbk" w:eastAsia="方正黑体_gbk" w:cs="方正黑体_gbk"/>
                <w:bdr w:val="none" w:color="auto" w:sz="0" w:space="0"/>
              </w:rPr>
              <w:t>个人</w:t>
            </w:r>
          </w:p>
          <w:p w14:paraId="51048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2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dr w:val="none" w:color="auto" w:sz="0" w:space="0"/>
              </w:rPr>
              <w:t>名称</w:t>
            </w:r>
          </w:p>
        </w:tc>
        <w:tc>
          <w:tcPr>
            <w:tcW w:w="11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ACC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2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dr w:val="none" w:color="auto" w:sz="0" w:space="0"/>
              </w:rPr>
              <w:t>所属行业</w:t>
            </w:r>
          </w:p>
        </w:tc>
      </w:tr>
      <w:tr w14:paraId="4676E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41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5D2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dr w:val="none" w:color="auto" w:sz="0" w:space="0"/>
              </w:rPr>
              <w:t>江苏新扬子造船有限公司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1D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6ADD3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A8D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0F8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神宇通信科技股份公司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4B7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5F111E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DE6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8C6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江阴塞特精密工具有限公司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6F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74F82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D03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64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江苏亨鑫科技有限公司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8E2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7D68C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3A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3D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江苏中超控股股份有限公司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A8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5A197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DF6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677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宝银特材科技股份有限公司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6ED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2E985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C05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D18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江苏赛福天集团股份有限公司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82C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29103C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3EC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9D2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无锡透平叶片有限公司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FDB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31F932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3A1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A9B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无锡宝通科技股份有限公司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8F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6071E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D08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88E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日联科技集团股份有限公司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0FC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53B7BF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A5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EB0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无锡华润微电子有限公司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16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27FD0A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26A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E74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金妥新材料（中国）有限公司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95F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制造业</w:t>
            </w:r>
          </w:p>
        </w:tc>
      </w:tr>
      <w:tr w14:paraId="7ADF4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536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3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D0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叶</w:t>
            </w:r>
            <w:r>
              <w:rPr>
                <w:bdr w:val="none" w:color="auto" w:sz="0" w:space="0"/>
              </w:rPr>
              <w:t>  </w:t>
            </w: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聪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4C0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204" w:afterAutospacing="0" w:line="36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dr w:val="none" w:color="auto" w:sz="0" w:space="0"/>
              </w:rPr>
              <w:t>个人</w:t>
            </w:r>
          </w:p>
        </w:tc>
      </w:tr>
    </w:tbl>
    <w:p w14:paraId="5A5A77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0DB9"/>
    <w:rsid w:val="23C6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241</Characters>
  <Lines>0</Lines>
  <Paragraphs>0</Paragraphs>
  <TotalTime>294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2025-06-23T01:25:00Z</dcterms:created>
  <dc:creator>✨鸿✨</dc:creator>
  <cp:lastModifiedBy>✨鸿✨</cp:lastModifiedBy>
  <dcterms:modified xsi:type="dcterms:W3CDTF">2025-06-23T07:06:06Z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FFE4AE07CB3C45048B8A9767E7FDC324_11</vt:lpwstr>
  </property>
  <property fmtid="{D5CDD505-2E9C-101B-9397-08002B2CF9AE}" pid="4" name="KSOTemplateDocerSaveRecord">
    <vt:lpwstr>eyJoZGlkIjoiNWY0YTI0OGU0YmVlMzYxZjM0YWU5NjQ5ZWViYjA4MDEiLCJ1c2VySWQiOiIzMTI5NzI2OTkifQ==</vt:lpwstr>
  </property>
</Properties>
</file>