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D219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textAlignment w:val="auto"/>
        <w:rPr>
          <w:rFonts w:hint="default" w:ascii="黑体" w:hAnsi="黑体" w:eastAsia="黑体" w:cs="黑体"/>
          <w:b w:val="0"/>
          <w:bCs w:val="0"/>
          <w:i w:val="0"/>
          <w:iCs w:val="0"/>
          <w:caps w:val="0"/>
          <w:color w:val="3D3D3D"/>
          <w:spacing w:val="0"/>
          <w:sz w:val="32"/>
          <w:szCs w:val="32"/>
          <w:shd w:val="clear" w:fill="FFFFFF"/>
          <w:lang w:val="en-US" w:eastAsia="zh-CN"/>
        </w:rPr>
      </w:pPr>
      <w:bookmarkStart w:id="0" w:name="_GoBack"/>
      <w:bookmarkEnd w:id="0"/>
      <w:r>
        <w:rPr>
          <w:rFonts w:hint="eastAsia" w:ascii="黑体" w:hAnsi="黑体" w:eastAsia="黑体" w:cs="黑体"/>
          <w:b w:val="0"/>
          <w:bCs w:val="0"/>
          <w:i w:val="0"/>
          <w:iCs w:val="0"/>
          <w:caps w:val="0"/>
          <w:color w:val="3D3D3D"/>
          <w:spacing w:val="0"/>
          <w:sz w:val="32"/>
          <w:szCs w:val="32"/>
          <w:shd w:val="clear" w:fill="FFFFFF"/>
          <w:lang w:val="en-US" w:eastAsia="zh-CN"/>
        </w:rPr>
        <w:t>附件：</w:t>
      </w:r>
    </w:p>
    <w:p w14:paraId="4374211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ind w:left="0" w:firstLine="420"/>
        <w:textAlignment w:val="auto"/>
        <w:rPr>
          <w:rFonts w:hint="eastAsia" w:ascii="黑体" w:hAnsi="黑体" w:eastAsia="黑体" w:cs="黑体"/>
          <w:b w:val="0"/>
          <w:bCs w:val="0"/>
          <w:i w:val="0"/>
          <w:iCs w:val="0"/>
          <w:caps w:val="0"/>
          <w:color w:val="3D3D3D"/>
          <w:spacing w:val="0"/>
          <w:sz w:val="32"/>
          <w:szCs w:val="32"/>
          <w:shd w:val="clear" w:fill="FFFFFF"/>
        </w:rPr>
      </w:pPr>
    </w:p>
    <w:p w14:paraId="7CFA9786">
      <w:pPr>
        <w:pStyle w:val="8"/>
        <w:keepNext/>
        <w:keepLines/>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大标宋_GBK" w:hAnsi="方正大标宋_GBK" w:eastAsia="方正大标宋_GBK" w:cs="方正大标宋_GBK"/>
          <w:b w:val="0"/>
          <w:bCs w:val="0"/>
          <w:i w:val="0"/>
          <w:iCs w:val="0"/>
          <w:smallCaps w:val="0"/>
          <w:strike w:val="0"/>
          <w:color w:val="000000"/>
          <w:spacing w:val="0"/>
          <w:w w:val="100"/>
          <w:position w:val="0"/>
          <w:sz w:val="44"/>
          <w:szCs w:val="44"/>
        </w:rPr>
      </w:pPr>
      <w:r>
        <w:rPr>
          <w:rFonts w:hint="eastAsia" w:ascii="方正大标宋_GBK" w:hAnsi="方正大标宋_GBK" w:eastAsia="方正大标宋_GBK" w:cs="方正大标宋_GBK"/>
          <w:b w:val="0"/>
          <w:bCs w:val="0"/>
          <w:i w:val="0"/>
          <w:iCs w:val="0"/>
          <w:smallCaps w:val="0"/>
          <w:strike w:val="0"/>
          <w:color w:val="000000"/>
          <w:spacing w:val="0"/>
          <w:w w:val="100"/>
          <w:position w:val="0"/>
          <w:sz w:val="44"/>
          <w:szCs w:val="44"/>
        </w:rPr>
        <w:t>202</w:t>
      </w:r>
      <w:r>
        <w:rPr>
          <w:rFonts w:hint="eastAsia" w:ascii="方正大标宋_GBK" w:hAnsi="方正大标宋_GBK" w:eastAsia="方正大标宋_GBK" w:cs="方正大标宋_GBK"/>
          <w:b w:val="0"/>
          <w:bCs w:val="0"/>
          <w:i w:val="0"/>
          <w:iCs w:val="0"/>
          <w:smallCaps w:val="0"/>
          <w:strike w:val="0"/>
          <w:color w:val="000000"/>
          <w:spacing w:val="0"/>
          <w:w w:val="100"/>
          <w:position w:val="0"/>
          <w:sz w:val="44"/>
          <w:szCs w:val="44"/>
          <w:lang w:val="en-US" w:eastAsia="zh-CN"/>
        </w:rPr>
        <w:t>5</w:t>
      </w:r>
      <w:r>
        <w:rPr>
          <w:rFonts w:hint="eastAsia" w:ascii="方正大标宋_GBK" w:hAnsi="方正大标宋_GBK" w:eastAsia="方正大标宋_GBK" w:cs="方正大标宋_GBK"/>
          <w:b w:val="0"/>
          <w:bCs w:val="0"/>
          <w:i w:val="0"/>
          <w:iCs w:val="0"/>
          <w:smallCaps w:val="0"/>
          <w:strike w:val="0"/>
          <w:color w:val="000000"/>
          <w:spacing w:val="0"/>
          <w:w w:val="100"/>
          <w:position w:val="0"/>
          <w:sz w:val="44"/>
          <w:szCs w:val="44"/>
        </w:rPr>
        <w:t>年国家农业可持续发展试验示范区</w:t>
      </w:r>
    </w:p>
    <w:p w14:paraId="4A977319">
      <w:pPr>
        <w:pStyle w:val="8"/>
        <w:keepNext/>
        <w:keepLines/>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大标宋_GBK" w:hAnsi="方正大标宋_GBK" w:eastAsia="方正大标宋_GBK" w:cs="方正大标宋_GBK"/>
          <w:b w:val="0"/>
          <w:bCs w:val="0"/>
          <w:i w:val="0"/>
          <w:iCs w:val="0"/>
          <w:smallCaps w:val="0"/>
          <w:strike w:val="0"/>
          <w:color w:val="000000"/>
          <w:spacing w:val="0"/>
          <w:w w:val="100"/>
          <w:position w:val="0"/>
          <w:sz w:val="44"/>
          <w:szCs w:val="44"/>
          <w:lang w:val="en-US" w:eastAsia="zh-CN"/>
        </w:rPr>
      </w:pPr>
      <w:r>
        <w:rPr>
          <w:rFonts w:hint="eastAsia" w:ascii="方正大标宋_GBK" w:hAnsi="方正大标宋_GBK" w:eastAsia="方正大标宋_GBK" w:cs="方正大标宋_GBK"/>
          <w:b w:val="0"/>
          <w:bCs w:val="0"/>
          <w:i w:val="0"/>
          <w:iCs w:val="0"/>
          <w:smallCaps w:val="0"/>
          <w:strike w:val="0"/>
          <w:color w:val="000000"/>
          <w:spacing w:val="0"/>
          <w:w w:val="100"/>
          <w:position w:val="0"/>
          <w:sz w:val="44"/>
          <w:szCs w:val="44"/>
        </w:rPr>
        <w:t>建设市级财政专项资金</w:t>
      </w:r>
      <w:r>
        <w:rPr>
          <w:rFonts w:hint="eastAsia" w:ascii="方正大标宋_GBK" w:hAnsi="方正大标宋_GBK" w:eastAsia="方正大标宋_GBK" w:cs="方正大标宋_GBK"/>
          <w:b w:val="0"/>
          <w:bCs w:val="0"/>
          <w:i w:val="0"/>
          <w:iCs w:val="0"/>
          <w:smallCaps w:val="0"/>
          <w:strike w:val="0"/>
          <w:color w:val="000000"/>
          <w:spacing w:val="0"/>
          <w:w w:val="100"/>
          <w:position w:val="0"/>
          <w:sz w:val="44"/>
          <w:szCs w:val="44"/>
          <w:lang w:val="en-US" w:eastAsia="zh-CN"/>
        </w:rPr>
        <w:t>第一批</w:t>
      </w:r>
    </w:p>
    <w:p w14:paraId="74EF2F53">
      <w:pPr>
        <w:pStyle w:val="8"/>
        <w:keepNext/>
        <w:keepLines/>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大标宋_GBK" w:hAnsi="方正大标宋_GBK" w:eastAsia="方正大标宋_GBK" w:cs="方正大标宋_GBK"/>
          <w:b w:val="0"/>
          <w:bCs w:val="0"/>
          <w:i w:val="0"/>
          <w:iCs w:val="0"/>
          <w:smallCaps w:val="0"/>
          <w:strike w:val="0"/>
          <w:color w:val="000000"/>
          <w:spacing w:val="0"/>
          <w:w w:val="100"/>
          <w:position w:val="0"/>
          <w:sz w:val="44"/>
          <w:szCs w:val="44"/>
          <w:lang w:val="en-US" w:eastAsia="zh-CN"/>
        </w:rPr>
      </w:pPr>
      <w:r>
        <w:rPr>
          <w:rFonts w:hint="eastAsia" w:ascii="方正大标宋_GBK" w:hAnsi="方正大标宋_GBK" w:eastAsia="方正大标宋_GBK" w:cs="方正大标宋_GBK"/>
          <w:b w:val="0"/>
          <w:bCs w:val="0"/>
          <w:i w:val="0"/>
          <w:iCs w:val="0"/>
          <w:smallCaps w:val="0"/>
          <w:strike w:val="0"/>
          <w:color w:val="000000"/>
          <w:spacing w:val="0"/>
          <w:w w:val="100"/>
          <w:position w:val="0"/>
          <w:sz w:val="44"/>
          <w:szCs w:val="44"/>
        </w:rPr>
        <w:t>拟扶持项目</w:t>
      </w:r>
      <w:r>
        <w:rPr>
          <w:rFonts w:hint="eastAsia" w:ascii="方正大标宋_GBK" w:hAnsi="方正大标宋_GBK" w:eastAsia="方正大标宋_GBK" w:cs="方正大标宋_GBK"/>
          <w:b w:val="0"/>
          <w:bCs w:val="0"/>
          <w:i w:val="0"/>
          <w:iCs w:val="0"/>
          <w:smallCaps w:val="0"/>
          <w:strike w:val="0"/>
          <w:color w:val="000000"/>
          <w:spacing w:val="0"/>
          <w:w w:val="100"/>
          <w:position w:val="0"/>
          <w:sz w:val="44"/>
          <w:szCs w:val="44"/>
          <w:lang w:val="en-US" w:eastAsia="zh-CN"/>
        </w:rPr>
        <w:t>公示名单</w:t>
      </w:r>
    </w:p>
    <w:p w14:paraId="5655C22D">
      <w:pPr>
        <w:pStyle w:val="8"/>
        <w:keepNext/>
        <w:keepLines/>
        <w:pageBreakBefore w:val="0"/>
        <w:widowControl w:val="0"/>
        <w:shd w:val="clear" w:color="auto" w:fill="auto"/>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仿宋_GBK" w:hAnsi="方正仿宋_GBK" w:eastAsia="方正仿宋_GBK" w:cs="方正仿宋_GBK"/>
          <w:b w:val="0"/>
          <w:bCs w:val="0"/>
          <w:i w:val="0"/>
          <w:iCs w:val="0"/>
          <w:smallCaps w:val="0"/>
          <w:strike w:val="0"/>
          <w:color w:val="000000"/>
          <w:spacing w:val="0"/>
          <w:w w:val="100"/>
          <w:position w:val="0"/>
          <w:sz w:val="32"/>
          <w:szCs w:val="32"/>
          <w:lang w:val="en-US" w:eastAsia="zh-CN"/>
        </w:rPr>
      </w:pPr>
    </w:p>
    <w:tbl>
      <w:tblPr>
        <w:tblStyle w:val="3"/>
        <w:tblpPr w:leftFromText="180" w:rightFromText="180" w:vertAnchor="text" w:horzAnchor="page" w:tblpX="1608" w:tblpY="587"/>
        <w:tblOverlap w:val="never"/>
        <w:tblW w:w="97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1575"/>
        <w:gridCol w:w="3580"/>
        <w:gridCol w:w="3945"/>
      </w:tblGrid>
      <w:tr w14:paraId="2282D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3EBDB0">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spacing w:val="0"/>
                <w:w w:val="100"/>
                <w:kern w:val="0"/>
                <w:position w:val="0"/>
                <w:sz w:val="28"/>
                <w:szCs w:val="28"/>
                <w:u w:val="none"/>
                <w:shd w:val="clear" w:color="auto" w:fill="auto"/>
                <w:lang w:val="en-US" w:eastAsia="zh-CN" w:bidi="ar"/>
              </w:rPr>
              <w:t>序号</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D3AA7">
            <w:pPr>
              <w:keepNext w:val="0"/>
              <w:keepLines w:val="0"/>
              <w:widowControl/>
              <w:suppressLineNumbers w:val="0"/>
              <w:jc w:val="center"/>
              <w:textAlignment w:val="center"/>
              <w:rPr>
                <w:rFonts w:hint="eastAsia" w:ascii="黑体" w:hAnsi="宋体" w:eastAsia="黑体" w:cs="黑体"/>
                <w:i w:val="0"/>
                <w:iCs w:val="0"/>
                <w:color w:val="000000"/>
                <w:spacing w:val="0"/>
                <w:w w:val="100"/>
                <w:kern w:val="0"/>
                <w:position w:val="0"/>
                <w:sz w:val="28"/>
                <w:szCs w:val="28"/>
                <w:u w:val="none"/>
                <w:shd w:val="clear" w:color="auto" w:fill="auto"/>
                <w:lang w:val="en-US" w:eastAsia="zh-CN" w:bidi="ar"/>
              </w:rPr>
            </w:pPr>
            <w:r>
              <w:rPr>
                <w:rFonts w:hint="eastAsia" w:ascii="黑体" w:hAnsi="宋体" w:eastAsia="黑体" w:cs="黑体"/>
                <w:i w:val="0"/>
                <w:iCs w:val="0"/>
                <w:color w:val="000000"/>
                <w:spacing w:val="0"/>
                <w:w w:val="100"/>
                <w:kern w:val="0"/>
                <w:position w:val="0"/>
                <w:sz w:val="28"/>
                <w:szCs w:val="28"/>
                <w:u w:val="none"/>
                <w:shd w:val="clear" w:color="auto" w:fill="auto"/>
                <w:lang w:val="en-US" w:eastAsia="zh-CN" w:bidi="ar"/>
              </w:rPr>
              <w:t>市区</w:t>
            </w:r>
          </w:p>
          <w:p w14:paraId="013F38B8">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spacing w:val="0"/>
                <w:w w:val="100"/>
                <w:kern w:val="0"/>
                <w:position w:val="0"/>
                <w:sz w:val="28"/>
                <w:szCs w:val="28"/>
                <w:u w:val="none"/>
                <w:shd w:val="clear" w:color="auto" w:fill="auto"/>
                <w:lang w:val="en-US" w:eastAsia="zh-CN" w:bidi="ar"/>
              </w:rPr>
              <w:t>单位</w:t>
            </w:r>
          </w:p>
        </w:tc>
        <w:tc>
          <w:tcPr>
            <w:tcW w:w="3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4459B">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spacing w:val="0"/>
                <w:w w:val="100"/>
                <w:kern w:val="0"/>
                <w:position w:val="0"/>
                <w:sz w:val="28"/>
                <w:szCs w:val="28"/>
                <w:u w:val="none"/>
                <w:shd w:val="clear" w:color="auto" w:fill="auto"/>
                <w:lang w:val="en-US" w:eastAsia="zh-CN" w:bidi="ar"/>
              </w:rPr>
              <w:t>项目名称</w:t>
            </w:r>
          </w:p>
        </w:tc>
        <w:tc>
          <w:tcPr>
            <w:tcW w:w="3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A61EE">
            <w:pPr>
              <w:keepNext w:val="0"/>
              <w:keepLines w:val="0"/>
              <w:widowControl/>
              <w:suppressLineNumbers w:val="0"/>
              <w:jc w:val="center"/>
              <w:textAlignment w:val="center"/>
              <w:rPr>
                <w:rFonts w:hint="default" w:ascii="黑体" w:hAnsi="宋体" w:eastAsia="黑体" w:cs="黑体"/>
                <w:i w:val="0"/>
                <w:iCs w:val="0"/>
                <w:color w:val="000000"/>
                <w:sz w:val="28"/>
                <w:szCs w:val="28"/>
                <w:u w:val="none"/>
                <w:lang w:val="en-US" w:eastAsia="zh-CN"/>
              </w:rPr>
            </w:pPr>
            <w:r>
              <w:rPr>
                <w:rFonts w:hint="eastAsia" w:ascii="黑体" w:hAnsi="宋体" w:eastAsia="黑体" w:cs="黑体"/>
                <w:i w:val="0"/>
                <w:iCs w:val="0"/>
                <w:color w:val="000000"/>
                <w:sz w:val="28"/>
                <w:szCs w:val="28"/>
                <w:u w:val="none"/>
                <w:lang w:val="en-US" w:eastAsia="zh-CN"/>
              </w:rPr>
              <w:t>实施主体</w:t>
            </w:r>
          </w:p>
        </w:tc>
      </w:tr>
      <w:tr w14:paraId="45B76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3FA12">
            <w:pPr>
              <w:jc w:val="center"/>
              <w:rPr>
                <w:rFonts w:hint="eastAsia" w:ascii="黑体" w:hAnsi="宋体" w:eastAsia="黑体" w:cs="黑体"/>
                <w:i w:val="0"/>
                <w:iCs w:val="0"/>
                <w:color w:val="000000"/>
                <w:sz w:val="28"/>
                <w:szCs w:val="2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5A257">
            <w:pPr>
              <w:jc w:val="center"/>
              <w:rPr>
                <w:rFonts w:hint="eastAsia" w:ascii="黑体" w:hAnsi="宋体" w:eastAsia="黑体" w:cs="黑体"/>
                <w:i w:val="0"/>
                <w:iCs w:val="0"/>
                <w:color w:val="000000"/>
                <w:sz w:val="28"/>
                <w:szCs w:val="28"/>
                <w:u w:val="none"/>
              </w:rPr>
            </w:pPr>
          </w:p>
        </w:tc>
        <w:tc>
          <w:tcPr>
            <w:tcW w:w="3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CDB65">
            <w:pPr>
              <w:jc w:val="center"/>
              <w:rPr>
                <w:rFonts w:hint="eastAsia" w:ascii="黑体" w:hAnsi="宋体" w:eastAsia="黑体" w:cs="黑体"/>
                <w:i w:val="0"/>
                <w:iCs w:val="0"/>
                <w:color w:val="000000"/>
                <w:sz w:val="28"/>
                <w:szCs w:val="28"/>
                <w:u w:val="none"/>
              </w:rPr>
            </w:pPr>
          </w:p>
        </w:tc>
        <w:tc>
          <w:tcPr>
            <w:tcW w:w="3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83BBB">
            <w:pPr>
              <w:jc w:val="center"/>
              <w:rPr>
                <w:rFonts w:hint="eastAsia" w:ascii="黑体" w:hAnsi="宋体" w:eastAsia="黑体" w:cs="黑体"/>
                <w:i w:val="0"/>
                <w:iCs w:val="0"/>
                <w:color w:val="000000"/>
                <w:sz w:val="28"/>
                <w:szCs w:val="28"/>
                <w:u w:val="none"/>
              </w:rPr>
            </w:pPr>
          </w:p>
        </w:tc>
      </w:tr>
      <w:tr w14:paraId="78507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11C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spacing w:val="0"/>
                <w:w w:val="100"/>
                <w:kern w:val="0"/>
                <w:position w:val="0"/>
                <w:sz w:val="28"/>
                <w:szCs w:val="28"/>
                <w:u w:val="none"/>
                <w:shd w:val="clear" w:color="auto" w:fill="auto"/>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AE9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spacing w:val="0"/>
                <w:w w:val="100"/>
                <w:kern w:val="0"/>
                <w:position w:val="0"/>
                <w:sz w:val="28"/>
                <w:szCs w:val="28"/>
                <w:u w:val="none"/>
                <w:shd w:val="clear" w:color="auto" w:fill="auto"/>
                <w:lang w:val="en-US" w:eastAsia="en-US" w:bidi="en-US"/>
              </w:rPr>
              <w:t>海陵区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066A">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rPr>
            </w:pPr>
            <w:r>
              <w:rPr>
                <w:rFonts w:hint="default" w:ascii="仿宋" w:hAnsi="仿宋" w:eastAsia="仿宋" w:cs="仿宋"/>
                <w:i w:val="0"/>
                <w:iCs w:val="0"/>
                <w:color w:val="000000"/>
                <w:sz w:val="28"/>
                <w:szCs w:val="28"/>
                <w:u w:val="none"/>
                <w:lang w:val="en-US"/>
              </w:rPr>
              <w:t>海陵现代农业产业园基础设施提升项目</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D53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spacing w:val="0"/>
                <w:w w:val="100"/>
                <w:kern w:val="0"/>
                <w:position w:val="0"/>
                <w:sz w:val="28"/>
                <w:szCs w:val="28"/>
                <w:u w:val="none"/>
                <w:shd w:val="clear" w:color="auto" w:fill="auto"/>
                <w:lang w:val="en-US" w:eastAsia="zh-CN" w:bidi="en-US"/>
              </w:rPr>
              <w:t>泰州海顺农业发展有限公司</w:t>
            </w:r>
          </w:p>
        </w:tc>
      </w:tr>
      <w:tr w14:paraId="34242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621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spacing w:val="0"/>
                <w:w w:val="100"/>
                <w:kern w:val="0"/>
                <w:position w:val="0"/>
                <w:sz w:val="28"/>
                <w:szCs w:val="28"/>
                <w:u w:val="none"/>
                <w:shd w:val="clear" w:color="auto" w:fill="auto"/>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CEF8">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eastAsia="zh-CN"/>
              </w:rPr>
            </w:pPr>
            <w:r>
              <w:rPr>
                <w:rFonts w:hint="eastAsia" w:ascii="仿宋" w:hAnsi="仿宋" w:eastAsia="仿宋" w:cs="仿宋"/>
                <w:i w:val="0"/>
                <w:iCs w:val="0"/>
                <w:color w:val="000000"/>
                <w:spacing w:val="0"/>
                <w:w w:val="100"/>
                <w:kern w:val="0"/>
                <w:position w:val="0"/>
                <w:sz w:val="28"/>
                <w:szCs w:val="28"/>
                <w:u w:val="none"/>
                <w:shd w:val="clear" w:color="auto" w:fill="auto"/>
                <w:lang w:val="en-US" w:eastAsia="zh-CN" w:bidi="en-US"/>
              </w:rPr>
              <w:t>海陵区</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CFAE">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spacing w:val="0"/>
                <w:w w:val="100"/>
                <w:kern w:val="0"/>
                <w:position w:val="0"/>
                <w:sz w:val="28"/>
                <w:szCs w:val="28"/>
                <w:u w:val="none"/>
                <w:shd w:val="clear" w:color="auto" w:fill="auto"/>
                <w:lang w:val="en-US" w:eastAsia="zh-CN" w:bidi="ar"/>
              </w:rPr>
              <w:t>泰州麒麟湾现代草莓园建设项目</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87F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仿宋" w:hAnsi="仿宋" w:eastAsia="仿宋" w:cs="仿宋"/>
                <w:i w:val="0"/>
                <w:iCs w:val="0"/>
                <w:color w:val="000000"/>
                <w:spacing w:val="0"/>
                <w:w w:val="100"/>
                <w:kern w:val="0"/>
                <w:position w:val="0"/>
                <w:sz w:val="28"/>
                <w:szCs w:val="28"/>
                <w:u w:val="none"/>
                <w:shd w:val="clear" w:color="auto" w:fill="auto"/>
                <w:lang w:val="en-US" w:eastAsia="zh-CN" w:bidi="en-US"/>
              </w:rPr>
              <w:t>泰州市城西资产经营有限公司</w:t>
            </w:r>
          </w:p>
        </w:tc>
      </w:tr>
      <w:tr w14:paraId="7BEEF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226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spacing w:val="0"/>
                <w:w w:val="100"/>
                <w:kern w:val="0"/>
                <w:position w:val="0"/>
                <w:sz w:val="28"/>
                <w:szCs w:val="28"/>
                <w:u w:val="none"/>
                <w:shd w:val="clear" w:color="auto" w:fill="auto"/>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0FB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spacing w:val="0"/>
                <w:w w:val="100"/>
                <w:kern w:val="0"/>
                <w:position w:val="0"/>
                <w:sz w:val="28"/>
                <w:szCs w:val="28"/>
                <w:u w:val="none"/>
                <w:shd w:val="clear" w:color="auto" w:fill="auto"/>
                <w:lang w:val="en-US" w:eastAsia="en-US" w:bidi="en-US"/>
              </w:rPr>
              <w:t>泰州市农业科学院</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5DF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pacing w:val="0"/>
                <w:w w:val="100"/>
                <w:kern w:val="0"/>
                <w:position w:val="0"/>
                <w:sz w:val="28"/>
                <w:szCs w:val="28"/>
                <w:u w:val="none"/>
                <w:shd w:val="clear" w:color="auto" w:fill="auto"/>
                <w:lang w:val="en-US" w:eastAsia="zh-CN" w:bidi="ar"/>
              </w:rPr>
              <w:t>生猪安全高效无针皮内免疫技术集成创新与示范</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CC5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spacing w:val="0"/>
                <w:w w:val="100"/>
                <w:kern w:val="0"/>
                <w:position w:val="0"/>
                <w:sz w:val="28"/>
                <w:szCs w:val="28"/>
                <w:u w:val="none"/>
                <w:shd w:val="clear" w:color="auto" w:fill="auto"/>
                <w:lang w:val="en-US" w:eastAsia="en-US" w:bidi="en-US"/>
              </w:rPr>
              <w:t>泰州市农业科学院</w:t>
            </w:r>
          </w:p>
        </w:tc>
      </w:tr>
      <w:tr w14:paraId="45C60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50C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spacing w:val="0"/>
                <w:w w:val="100"/>
                <w:kern w:val="0"/>
                <w:position w:val="0"/>
                <w:sz w:val="28"/>
                <w:szCs w:val="28"/>
                <w:u w:val="none"/>
                <w:shd w:val="clear" w:color="auto" w:fill="auto"/>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7B79">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eastAsia="zh-CN"/>
              </w:rPr>
            </w:pPr>
            <w:r>
              <w:rPr>
                <w:rFonts w:hint="eastAsia" w:ascii="仿宋" w:hAnsi="仿宋" w:eastAsia="仿宋" w:cs="仿宋"/>
                <w:i w:val="0"/>
                <w:iCs w:val="0"/>
                <w:color w:val="000000"/>
                <w:spacing w:val="0"/>
                <w:w w:val="100"/>
                <w:kern w:val="0"/>
                <w:position w:val="0"/>
                <w:sz w:val="28"/>
                <w:szCs w:val="28"/>
                <w:u w:val="none"/>
                <w:shd w:val="clear" w:color="auto" w:fill="auto"/>
                <w:lang w:val="en-US" w:eastAsia="zh-CN" w:bidi="en-US"/>
              </w:rPr>
              <w:t>南京农业大学泰州研究院</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41D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spacing w:val="0"/>
                <w:w w:val="100"/>
                <w:kern w:val="0"/>
                <w:position w:val="0"/>
                <w:sz w:val="28"/>
                <w:szCs w:val="28"/>
                <w:u w:val="none"/>
                <w:shd w:val="clear" w:color="auto" w:fill="auto"/>
                <w:lang w:val="en-US" w:eastAsia="en-US" w:bidi="en-US"/>
              </w:rPr>
              <w:t>泰州优质稻米量质协同绿色高效生产关键技术示范应用与产业化开发</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606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eastAsia" w:ascii="仿宋" w:hAnsi="仿宋" w:eastAsia="仿宋" w:cs="仿宋"/>
                <w:i w:val="0"/>
                <w:iCs w:val="0"/>
                <w:color w:val="000000"/>
                <w:spacing w:val="0"/>
                <w:w w:val="100"/>
                <w:kern w:val="0"/>
                <w:position w:val="0"/>
                <w:sz w:val="28"/>
                <w:szCs w:val="28"/>
                <w:u w:val="none"/>
                <w:shd w:val="clear" w:color="auto" w:fill="auto"/>
                <w:lang w:val="en-US" w:eastAsia="en-US" w:bidi="en-US"/>
              </w:rPr>
              <w:t>南京农业大学泰州研究院</w:t>
            </w:r>
          </w:p>
        </w:tc>
      </w:tr>
      <w:tr w14:paraId="4F29E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65F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eastAsia" w:eastAsia="宋体" w:cs="Times New Roman"/>
                <w:i w:val="0"/>
                <w:iCs w:val="0"/>
                <w:color w:val="000000"/>
                <w:spacing w:val="0"/>
                <w:w w:val="100"/>
                <w:kern w:val="0"/>
                <w:position w:val="0"/>
                <w:sz w:val="28"/>
                <w:szCs w:val="28"/>
                <w:u w:val="none"/>
                <w:shd w:val="clear" w:color="auto" w:fill="auto"/>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2F92">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泰州市妇女联合会</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9DE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default" w:ascii="仿宋" w:hAnsi="仿宋" w:eastAsia="仿宋" w:cs="仿宋"/>
                <w:i w:val="0"/>
                <w:iCs w:val="0"/>
                <w:color w:val="000000"/>
                <w:spacing w:val="0"/>
                <w:w w:val="100"/>
                <w:kern w:val="0"/>
                <w:position w:val="0"/>
                <w:sz w:val="28"/>
                <w:szCs w:val="28"/>
                <w:u w:val="none"/>
                <w:shd w:val="clear" w:color="auto" w:fill="auto"/>
                <w:lang w:val="en-US" w:eastAsia="zh-CN" w:bidi="en-US"/>
              </w:rPr>
              <w:t>巾帼助力乡村振兴行动项目</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0E2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pacing w:val="0"/>
                <w:w w:val="100"/>
                <w:kern w:val="0"/>
                <w:position w:val="0"/>
                <w:sz w:val="28"/>
                <w:szCs w:val="28"/>
                <w:u w:val="none"/>
                <w:shd w:val="clear" w:color="auto" w:fill="auto"/>
                <w:lang w:val="en-US" w:eastAsia="zh-CN" w:bidi="ar"/>
              </w:rPr>
              <w:t>泰州市妇女联合会</w:t>
            </w:r>
          </w:p>
        </w:tc>
      </w:tr>
    </w:tbl>
    <w:p w14:paraId="087AEDB2">
      <w:pPr>
        <w:pStyle w:val="8"/>
        <w:keepNext/>
        <w:keepLines/>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both"/>
        <w:textAlignment w:val="auto"/>
        <w:rPr>
          <w:rFonts w:hint="default" w:ascii="方正大标宋_GBK" w:hAnsi="方正大标宋_GBK" w:eastAsia="方正大标宋_GBK" w:cs="方正大标宋_GBK"/>
          <w:b w:val="0"/>
          <w:bCs w:val="0"/>
          <w:i w:val="0"/>
          <w:iCs w:val="0"/>
          <w:smallCaps w:val="0"/>
          <w:strike w:val="0"/>
          <w:color w:val="000000"/>
          <w:spacing w:val="0"/>
          <w:w w:val="100"/>
          <w:position w:val="0"/>
          <w:lang w:val="en-US" w:eastAsia="zh-CN"/>
        </w:rPr>
      </w:pPr>
    </w:p>
    <w:sectPr>
      <w:footnotePr>
        <w:numFmt w:val="decimal"/>
      </w:footnotePr>
      <w:pgSz w:w="12240" w:h="15840"/>
      <w:pgMar w:top="1701" w:right="1531" w:bottom="1701" w:left="1531" w:header="1667" w:footer="1667"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7CD536-76B4-4A96-A32D-801D40F1B2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F1DD120D-13AE-4BCE-A579-5AFB6F5B0590}"/>
  </w:font>
  <w:font w:name="方正大标宋_GBK">
    <w:panose1 w:val="03000509000000000000"/>
    <w:charset w:val="86"/>
    <w:family w:val="auto"/>
    <w:pitch w:val="default"/>
    <w:sig w:usb0="00000001" w:usb1="080E0000" w:usb2="00000000" w:usb3="00000000" w:csb0="00040000" w:csb1="00000000"/>
    <w:embedRegular r:id="rId3" w:fontKey="{32DC0AB3-8A42-449E-8537-D54188D99EF8}"/>
  </w:font>
  <w:font w:name="方正仿宋_GB2312">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embedRegular r:id="rId4" w:fontKey="{761F5B6C-A0C4-4845-82D7-D9BC4125EBD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NWE4N2E5ODZhNTNmMGMwNjkxZTdlNzgwYjIyYjVjMDUifQ=="/>
  </w:docVars>
  <w:rsids>
    <w:rsidRoot w:val="00000000"/>
    <w:rsid w:val="103D75FF"/>
    <w:rsid w:val="23CA155F"/>
    <w:rsid w:val="2E963F10"/>
    <w:rsid w:val="5AE60966"/>
    <w:rsid w:val="6B342C6E"/>
    <w:rsid w:val="6CBC2564"/>
    <w:rsid w:val="73136855"/>
    <w:rsid w:val="764E6D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Heading #1|1_"/>
    <w:basedOn w:val="4"/>
    <w:link w:val="6"/>
    <w:qFormat/>
    <w:uiPriority w:val="0"/>
    <w:rPr>
      <w:rFonts w:ascii="宋体" w:hAnsi="宋体" w:eastAsia="宋体" w:cs="宋体"/>
      <w:color w:val="EC3D3C"/>
      <w:sz w:val="82"/>
      <w:szCs w:val="82"/>
      <w:u w:val="none"/>
      <w:shd w:val="clear" w:color="auto" w:fill="auto"/>
      <w:lang w:val="zh-TW" w:eastAsia="zh-TW" w:bidi="zh-TW"/>
    </w:rPr>
  </w:style>
  <w:style w:type="paragraph" w:customStyle="1" w:styleId="6">
    <w:name w:val="Heading #1|1"/>
    <w:basedOn w:val="1"/>
    <w:link w:val="5"/>
    <w:qFormat/>
    <w:uiPriority w:val="0"/>
    <w:pPr>
      <w:widowControl w:val="0"/>
      <w:shd w:val="clear" w:color="auto" w:fill="auto"/>
      <w:spacing w:after="420"/>
      <w:ind w:firstLine="540"/>
      <w:outlineLvl w:val="0"/>
    </w:pPr>
    <w:rPr>
      <w:rFonts w:ascii="宋体" w:hAnsi="宋体" w:eastAsia="宋体" w:cs="宋体"/>
      <w:color w:val="EC3D3C"/>
      <w:sz w:val="82"/>
      <w:szCs w:val="82"/>
      <w:u w:val="none"/>
      <w:shd w:val="clear" w:color="auto" w:fill="auto"/>
      <w:lang w:val="zh-TW" w:eastAsia="zh-TW" w:bidi="zh-TW"/>
    </w:rPr>
  </w:style>
  <w:style w:type="character" w:customStyle="1" w:styleId="7">
    <w:name w:val="Heading #2|1_"/>
    <w:basedOn w:val="4"/>
    <w:link w:val="8"/>
    <w:qFormat/>
    <w:uiPriority w:val="0"/>
    <w:rPr>
      <w:rFonts w:ascii="宋体" w:hAnsi="宋体" w:eastAsia="宋体" w:cs="宋体"/>
      <w:sz w:val="42"/>
      <w:szCs w:val="42"/>
      <w:u w:val="none"/>
      <w:shd w:val="clear" w:color="auto" w:fill="auto"/>
      <w:lang w:val="zh-TW" w:eastAsia="zh-TW" w:bidi="zh-TW"/>
    </w:rPr>
  </w:style>
  <w:style w:type="paragraph" w:customStyle="1" w:styleId="8">
    <w:name w:val="Heading #2|1"/>
    <w:basedOn w:val="1"/>
    <w:link w:val="7"/>
    <w:qFormat/>
    <w:uiPriority w:val="0"/>
    <w:pPr>
      <w:widowControl w:val="0"/>
      <w:shd w:val="clear" w:color="auto" w:fill="auto"/>
      <w:spacing w:after="420" w:line="515" w:lineRule="exact"/>
      <w:jc w:val="center"/>
      <w:outlineLvl w:val="1"/>
    </w:pPr>
    <w:rPr>
      <w:rFonts w:ascii="宋体" w:hAnsi="宋体" w:eastAsia="宋体" w:cs="宋体"/>
      <w:sz w:val="42"/>
      <w:szCs w:val="42"/>
      <w:u w:val="none"/>
      <w:shd w:val="clear" w:color="auto" w:fill="auto"/>
      <w:lang w:val="zh-TW" w:eastAsia="zh-TW" w:bidi="zh-TW"/>
    </w:rPr>
  </w:style>
  <w:style w:type="character" w:customStyle="1" w:styleId="9">
    <w:name w:val="Body text|1_"/>
    <w:basedOn w:val="4"/>
    <w:link w:val="10"/>
    <w:qFormat/>
    <w:uiPriority w:val="0"/>
    <w:rPr>
      <w:rFonts w:ascii="宋体" w:hAnsi="宋体" w:eastAsia="宋体" w:cs="宋体"/>
      <w:sz w:val="30"/>
      <w:szCs w:val="30"/>
      <w:u w:val="none"/>
      <w:shd w:val="clear" w:color="auto" w:fill="auto"/>
      <w:lang w:val="zh-TW" w:eastAsia="zh-TW" w:bidi="zh-TW"/>
    </w:rPr>
  </w:style>
  <w:style w:type="paragraph" w:customStyle="1" w:styleId="10">
    <w:name w:val="Body text|1"/>
    <w:basedOn w:val="1"/>
    <w:link w:val="9"/>
    <w:qFormat/>
    <w:uiPriority w:val="0"/>
    <w:pPr>
      <w:widowControl w:val="0"/>
      <w:shd w:val="clear" w:color="auto" w:fill="auto"/>
      <w:spacing w:after="420" w:line="394" w:lineRule="auto"/>
      <w:ind w:firstLine="400"/>
    </w:pPr>
    <w:rPr>
      <w:rFonts w:ascii="宋体" w:hAnsi="宋体" w:eastAsia="宋体" w:cs="宋体"/>
      <w:sz w:val="30"/>
      <w:szCs w:val="30"/>
      <w:u w:val="none"/>
      <w:shd w:val="clear" w:color="auto" w:fill="auto"/>
      <w:lang w:val="zh-TW" w:eastAsia="zh-TW" w:bidi="zh-TW"/>
    </w:rPr>
  </w:style>
  <w:style w:type="character" w:customStyle="1" w:styleId="11">
    <w:name w:val="Heading #3|1_"/>
    <w:basedOn w:val="4"/>
    <w:link w:val="12"/>
    <w:qFormat/>
    <w:uiPriority w:val="0"/>
    <w:rPr>
      <w:rFonts w:ascii="宋体" w:hAnsi="宋体" w:eastAsia="宋体" w:cs="宋体"/>
      <w:sz w:val="36"/>
      <w:szCs w:val="36"/>
      <w:u w:val="none"/>
      <w:shd w:val="clear" w:color="auto" w:fill="auto"/>
      <w:lang w:val="zh-TW" w:eastAsia="zh-TW" w:bidi="zh-TW"/>
    </w:rPr>
  </w:style>
  <w:style w:type="paragraph" w:customStyle="1" w:styleId="12">
    <w:name w:val="Heading #3|1"/>
    <w:basedOn w:val="1"/>
    <w:link w:val="11"/>
    <w:qFormat/>
    <w:uiPriority w:val="0"/>
    <w:pPr>
      <w:widowControl w:val="0"/>
      <w:shd w:val="clear" w:color="auto" w:fill="auto"/>
      <w:spacing w:after="320"/>
      <w:jc w:val="center"/>
      <w:outlineLvl w:val="2"/>
    </w:pPr>
    <w:rPr>
      <w:rFonts w:ascii="宋体" w:hAnsi="宋体" w:eastAsia="宋体" w:cs="宋体"/>
      <w:sz w:val="36"/>
      <w:szCs w:val="36"/>
      <w:u w:val="none"/>
      <w:shd w:val="clear" w:color="auto" w:fill="auto"/>
      <w:lang w:val="zh-TW" w:eastAsia="zh-TW" w:bidi="zh-TW"/>
    </w:rPr>
  </w:style>
  <w:style w:type="character" w:customStyle="1" w:styleId="13">
    <w:name w:val="Other|1_"/>
    <w:basedOn w:val="4"/>
    <w:link w:val="14"/>
    <w:qFormat/>
    <w:uiPriority w:val="0"/>
    <w:rPr>
      <w:rFonts w:ascii="宋体" w:hAnsi="宋体" w:eastAsia="宋体" w:cs="宋体"/>
      <w:sz w:val="30"/>
      <w:szCs w:val="30"/>
      <w:u w:val="none"/>
      <w:shd w:val="clear" w:color="auto" w:fill="auto"/>
      <w:lang w:val="zh-TW" w:eastAsia="zh-TW" w:bidi="zh-TW"/>
    </w:rPr>
  </w:style>
  <w:style w:type="paragraph" w:customStyle="1" w:styleId="14">
    <w:name w:val="Other|1"/>
    <w:basedOn w:val="1"/>
    <w:link w:val="13"/>
    <w:qFormat/>
    <w:uiPriority w:val="0"/>
    <w:pPr>
      <w:widowControl w:val="0"/>
      <w:shd w:val="clear" w:color="auto" w:fill="auto"/>
      <w:spacing w:after="420" w:line="394" w:lineRule="auto"/>
      <w:ind w:firstLine="400"/>
    </w:pPr>
    <w:rPr>
      <w:rFonts w:ascii="宋体" w:hAnsi="宋体" w:eastAsia="宋体" w:cs="宋体"/>
      <w:sz w:val="30"/>
      <w:szCs w:val="30"/>
      <w:u w:val="none"/>
      <w:shd w:val="clear" w:color="auto" w:fill="auto"/>
      <w:lang w:val="zh-TW" w:eastAsia="zh-TW" w:bidi="zh-TW"/>
    </w:rPr>
  </w:style>
  <w:style w:type="character" w:customStyle="1" w:styleId="15">
    <w:name w:val="font21"/>
    <w:basedOn w:val="4"/>
    <w:qFormat/>
    <w:uiPriority w:val="0"/>
    <w:rPr>
      <w:rFonts w:hint="eastAsia" w:ascii="仿宋" w:hAnsi="仿宋" w:eastAsia="仿宋" w:cs="仿宋"/>
      <w:color w:val="000000"/>
      <w:sz w:val="20"/>
      <w:szCs w:val="20"/>
      <w:u w:val="none"/>
    </w:rPr>
  </w:style>
  <w:style w:type="character" w:customStyle="1" w:styleId="16">
    <w:name w:val="font01"/>
    <w:basedOn w:val="4"/>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567</Words>
  <Characters>616</Characters>
  <TotalTime>81</TotalTime>
  <ScaleCrop>false</ScaleCrop>
  <LinksUpToDate>false</LinksUpToDate>
  <CharactersWithSpaces>633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2023-07-14T00:37:00Z</dcterms:created>
  <dc:creator>Administrator</dc:creator>
  <cp:lastModifiedBy>wendy</cp:lastModifiedBy>
  <cp:lastPrinted>2025-07-07T03:03:00Z</cp:lastPrinted>
  <dcterms:modified xsi:type="dcterms:W3CDTF">2025-07-07T03:24:38Z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FB4ABBFA894444209DD322ABD10E3E18_13</vt:lpwstr>
  </property>
  <property fmtid="{D5CDD505-2E9C-101B-9397-08002B2CF9AE}" pid="4" name="KSOTemplateDocerSaveRecord">
    <vt:lpwstr>eyJoZGlkIjoiZGJmMWM0NmYxMTJhZGJmMzY0YjEyMWY2ZjI1MDdiZGIiLCJ1c2VySWQiOiIyNDMwMDcwMzQifQ==</vt:lpwstr>
  </property>
</Properties>
</file>