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C696">
      <w:pPr>
        <w:widowControl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 w14:paraId="5054E9DB">
      <w:pPr>
        <w:tabs>
          <w:tab w:val="left" w:pos="316"/>
        </w:tabs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各区(开发区)申报项目汇总表</w:t>
      </w:r>
    </w:p>
    <w:p w14:paraId="0E786666">
      <w:pPr>
        <w:snapToGrid w:val="0"/>
        <w:spacing w:line="560" w:lineRule="exact"/>
        <w:jc w:val="center"/>
        <w:rPr>
          <w:rFonts w:hint="eastAsia" w:ascii="楷体" w:hAnsi="楷体" w:eastAsia="楷体" w:cs="宋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u w:val="none"/>
          <w:lang w:val="en-US" w:eastAsia="zh-CN"/>
        </w:rPr>
        <w:t>项目类</w:t>
      </w:r>
    </w:p>
    <w:p w14:paraId="6069D4A0">
      <w:pPr>
        <w:snapToGrid w:val="0"/>
        <w:spacing w:line="560" w:lineRule="exact"/>
        <w:ind w:firstLine="1760" w:firstLineChars="5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各区(开发区)知识产权局（知识产权管理部门）</w:t>
      </w:r>
    </w:p>
    <w:tbl>
      <w:tblPr>
        <w:tblStyle w:val="5"/>
        <w:tblW w:w="14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501"/>
        <w:gridCol w:w="2566"/>
        <w:gridCol w:w="2663"/>
        <w:gridCol w:w="2501"/>
        <w:gridCol w:w="2501"/>
      </w:tblGrid>
      <w:tr w14:paraId="229A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65" w:type="dxa"/>
            <w:vAlign w:val="center"/>
          </w:tcPr>
          <w:p w14:paraId="764AB55A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1" w:type="dxa"/>
            <w:vAlign w:val="center"/>
          </w:tcPr>
          <w:p w14:paraId="68133F3F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  <w:t>专利号</w:t>
            </w:r>
          </w:p>
        </w:tc>
        <w:tc>
          <w:tcPr>
            <w:tcW w:w="2566" w:type="dxa"/>
            <w:vAlign w:val="center"/>
          </w:tcPr>
          <w:p w14:paraId="02B6945F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  <w:t>专利名称</w:t>
            </w:r>
          </w:p>
        </w:tc>
        <w:tc>
          <w:tcPr>
            <w:tcW w:w="2663" w:type="dxa"/>
            <w:vAlign w:val="center"/>
          </w:tcPr>
          <w:p w14:paraId="42437B69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  <w:t>专利权人</w:t>
            </w:r>
          </w:p>
        </w:tc>
        <w:tc>
          <w:tcPr>
            <w:tcW w:w="2501" w:type="dxa"/>
            <w:vAlign w:val="center"/>
          </w:tcPr>
          <w:p w14:paraId="3DE7FB04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  <w:t>申报主体</w:t>
            </w:r>
          </w:p>
        </w:tc>
        <w:tc>
          <w:tcPr>
            <w:tcW w:w="2501" w:type="dxa"/>
            <w:vAlign w:val="center"/>
          </w:tcPr>
          <w:p w14:paraId="3850A7F0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  <w:t>所属领域</w:t>
            </w:r>
          </w:p>
        </w:tc>
      </w:tr>
      <w:tr w14:paraId="7C4C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5" w:type="dxa"/>
          </w:tcPr>
          <w:p w14:paraId="27BED367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365EC8F6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66" w:type="dxa"/>
          </w:tcPr>
          <w:p w14:paraId="62B96ECA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63" w:type="dxa"/>
          </w:tcPr>
          <w:p w14:paraId="3C7CABA4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0EC261DA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0E53B21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6E62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5" w:type="dxa"/>
          </w:tcPr>
          <w:p w14:paraId="2DA39E24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7C31E80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66" w:type="dxa"/>
          </w:tcPr>
          <w:p w14:paraId="1A2631CF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63" w:type="dxa"/>
          </w:tcPr>
          <w:p w14:paraId="3AB01AE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4BC8A33F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50360A4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4C86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65" w:type="dxa"/>
          </w:tcPr>
          <w:p w14:paraId="39F124E5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514855B6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66" w:type="dxa"/>
          </w:tcPr>
          <w:p w14:paraId="4AC396C8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63" w:type="dxa"/>
          </w:tcPr>
          <w:p w14:paraId="07E4034A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3A0AAC59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12CE71D9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1C47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65" w:type="dxa"/>
          </w:tcPr>
          <w:p w14:paraId="622FD3BF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5F8B1AB6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66" w:type="dxa"/>
          </w:tcPr>
          <w:p w14:paraId="6C1A850D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63" w:type="dxa"/>
          </w:tcPr>
          <w:p w14:paraId="6CE7AFF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693907CE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6F86CDB1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43F7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65" w:type="dxa"/>
          </w:tcPr>
          <w:p w14:paraId="6178CBE6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137D01BA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66" w:type="dxa"/>
          </w:tcPr>
          <w:p w14:paraId="7E65125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63" w:type="dxa"/>
          </w:tcPr>
          <w:p w14:paraId="35966122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4DF3299B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1" w:type="dxa"/>
          </w:tcPr>
          <w:p w14:paraId="67440611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</w:tbl>
    <w:p w14:paraId="12285D5C">
      <w:pPr>
        <w:snapToGrid w:val="0"/>
        <w:spacing w:line="560" w:lineRule="exact"/>
        <w:jc w:val="left"/>
        <w:rPr>
          <w:rFonts w:eastAsia="仿宋"/>
          <w:sz w:val="22"/>
        </w:rPr>
      </w:pPr>
      <w:r>
        <w:rPr>
          <w:rFonts w:hint="eastAsia"/>
          <w:sz w:val="22"/>
        </w:rPr>
        <w:t>所属领域选项：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电子信息、计算机与网络、材料化工、资源与环境、生物医药、农业、先进制造与重大装备、新能源、建筑与交通、动力电气</w:t>
      </w:r>
    </w:p>
    <w:p w14:paraId="7221A9C1"/>
    <w:p w14:paraId="697235CB">
      <w:pPr>
        <w:tabs>
          <w:tab w:val="left" w:pos="316"/>
        </w:tabs>
        <w:spacing w:line="600" w:lineRule="exact"/>
        <w:jc w:val="center"/>
        <w:rPr>
          <w:rFonts w:hint="eastAsia" w:ascii="楷体" w:hAnsi="楷体" w:eastAsia="楷体" w:cs="楷体_GB231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各区(开发区)申报项目汇总表</w:t>
      </w:r>
      <w:bookmarkStart w:id="0" w:name="_GoBack"/>
      <w:bookmarkEnd w:id="0"/>
    </w:p>
    <w:p w14:paraId="29920C3D">
      <w:pPr>
        <w:snapToGrid w:val="0"/>
        <w:spacing w:line="560" w:lineRule="exact"/>
        <w:jc w:val="center"/>
        <w:rPr>
          <w:rFonts w:hint="eastAsia" w:ascii="楷体" w:hAnsi="楷体" w:eastAsia="楷体" w:cs="宋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u w:val="none"/>
          <w:lang w:val="en-US" w:eastAsia="zh-CN"/>
        </w:rPr>
        <w:t>发明人类</w:t>
      </w:r>
    </w:p>
    <w:p w14:paraId="09816880">
      <w:pPr>
        <w:snapToGrid w:val="0"/>
        <w:spacing w:line="560" w:lineRule="exact"/>
        <w:ind w:firstLine="1760" w:firstLineChars="5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各区(开发区)知识产权局（知识产权管理部门）</w:t>
      </w:r>
    </w:p>
    <w:tbl>
      <w:tblPr>
        <w:tblStyle w:val="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444"/>
        <w:gridCol w:w="2509"/>
        <w:gridCol w:w="2604"/>
        <w:gridCol w:w="2444"/>
        <w:gridCol w:w="2444"/>
      </w:tblGrid>
      <w:tr w14:paraId="0AD4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5" w:type="dxa"/>
            <w:vAlign w:val="center"/>
          </w:tcPr>
          <w:p w14:paraId="281F72CB"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2444" w:type="dxa"/>
            <w:vAlign w:val="center"/>
          </w:tcPr>
          <w:p w14:paraId="5383ED35"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名</w:t>
            </w:r>
          </w:p>
        </w:tc>
        <w:tc>
          <w:tcPr>
            <w:tcW w:w="2509" w:type="dxa"/>
            <w:vAlign w:val="center"/>
          </w:tcPr>
          <w:p w14:paraId="16F52D1C"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604" w:type="dxa"/>
            <w:shd w:val="clear"/>
            <w:vAlign w:val="center"/>
          </w:tcPr>
          <w:p w14:paraId="07D97E14"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2444" w:type="dxa"/>
            <w:shd w:val="clear"/>
            <w:vAlign w:val="center"/>
          </w:tcPr>
          <w:p w14:paraId="3CC36071"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专业技术职称</w:t>
            </w:r>
          </w:p>
        </w:tc>
        <w:tc>
          <w:tcPr>
            <w:tcW w:w="2444" w:type="dxa"/>
            <w:shd w:val="clear"/>
            <w:vAlign w:val="center"/>
          </w:tcPr>
          <w:p w14:paraId="629FE522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职务</w:t>
            </w:r>
          </w:p>
        </w:tc>
      </w:tr>
      <w:tr w14:paraId="0410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25" w:type="dxa"/>
          </w:tcPr>
          <w:p w14:paraId="0015B0A0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70D71944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9" w:type="dxa"/>
          </w:tcPr>
          <w:p w14:paraId="31B931AB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04" w:type="dxa"/>
          </w:tcPr>
          <w:p w14:paraId="0F787D21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263E5F03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24F1CF8A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00B8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25" w:type="dxa"/>
          </w:tcPr>
          <w:p w14:paraId="50A3A612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2635B913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9" w:type="dxa"/>
          </w:tcPr>
          <w:p w14:paraId="511B3909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04" w:type="dxa"/>
          </w:tcPr>
          <w:p w14:paraId="3F454B6F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60C6BB34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6500D5DF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4DD1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25" w:type="dxa"/>
          </w:tcPr>
          <w:p w14:paraId="647EB9B4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0EF09B4E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9" w:type="dxa"/>
          </w:tcPr>
          <w:p w14:paraId="6D914194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04" w:type="dxa"/>
          </w:tcPr>
          <w:p w14:paraId="06AD6781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486B474E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5DC530EF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6380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25" w:type="dxa"/>
          </w:tcPr>
          <w:p w14:paraId="5F389468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5BDE8126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9" w:type="dxa"/>
          </w:tcPr>
          <w:p w14:paraId="6D8C4727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04" w:type="dxa"/>
          </w:tcPr>
          <w:p w14:paraId="089919CE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1BFF9F5E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6C0BBC78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423C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5" w:type="dxa"/>
          </w:tcPr>
          <w:p w14:paraId="6621D502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6D043AD6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9" w:type="dxa"/>
          </w:tcPr>
          <w:p w14:paraId="45E0CCD9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04" w:type="dxa"/>
          </w:tcPr>
          <w:p w14:paraId="03225055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691D27A7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7F44DC25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 w14:paraId="588C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25" w:type="dxa"/>
          </w:tcPr>
          <w:p w14:paraId="5A8F2961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73C70EC1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509" w:type="dxa"/>
          </w:tcPr>
          <w:p w14:paraId="5563C087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604" w:type="dxa"/>
          </w:tcPr>
          <w:p w14:paraId="4A9D48A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0C9A3FCA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44" w:type="dxa"/>
          </w:tcPr>
          <w:p w14:paraId="0A5D9DDC"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</w:tbl>
    <w:p w14:paraId="672BBC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B2E"/>
    <w:rsid w:val="000D2A61"/>
    <w:rsid w:val="0044707F"/>
    <w:rsid w:val="00576495"/>
    <w:rsid w:val="007C1B2E"/>
    <w:rsid w:val="00B12677"/>
    <w:rsid w:val="109E56CD"/>
    <w:rsid w:val="6CC06629"/>
    <w:rsid w:val="6D707142"/>
    <w:rsid w:val="723E39FC"/>
    <w:rsid w:val="7D84180E"/>
    <w:rsid w:val="7E943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178</Words>
  <Characters>178</Characters>
  <Lines>1</Lines>
  <Paragraphs>1</Paragraphs>
  <TotalTime>1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2025-07-15T08:27:00Z</dcterms:created>
  <dc:creator>孙凌</dc:creator>
  <cp:lastModifiedBy>暴雨惊雷</cp:lastModifiedBy>
  <dcterms:modified xsi:type="dcterms:W3CDTF">2025-07-16T01:12:03Z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eyJoZGlkIjoiN2MwYjFkMWY3ZGU3MzAxZTI2NzI0NGY4ZjIxMjkwMmYiLCJ1c2VySWQiOiIzNzE3ODA1OTMifQ==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5D84873DE896404A9C995696E89FFE21_12</vt:lpwstr>
  </property>
</Properties>
</file>