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BCFDC">
      <w:pPr>
        <w:adjustRightInd w:val="0"/>
        <w:snapToGrid w:val="0"/>
        <w:spacing w:line="59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9EBA250"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383E192A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           </w:t>
      </w:r>
    </w:p>
    <w:p w14:paraId="358DC3C2"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14:paraId="3EFE16E9"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14:paraId="1549C84A">
      <w:pPr>
        <w:spacing w:line="360" w:lineRule="auto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江苏省零碳（近零碳）工厂申报书</w:t>
      </w:r>
    </w:p>
    <w:p w14:paraId="09A5F0B9">
      <w:pPr>
        <w:spacing w:line="360" w:lineRule="auto"/>
        <w:jc w:val="center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（模板）</w:t>
      </w:r>
    </w:p>
    <w:p w14:paraId="0D6678F7">
      <w:pPr>
        <w:rPr>
          <w:rFonts w:ascii="Times New Roman" w:hAnsi="Times New Roman" w:eastAsia="仿宋" w:cs="Times New Roman"/>
          <w:sz w:val="28"/>
        </w:rPr>
      </w:pPr>
    </w:p>
    <w:p w14:paraId="6021DD7D">
      <w:pPr>
        <w:rPr>
          <w:rFonts w:ascii="Times New Roman" w:hAnsi="Times New Roman" w:eastAsia="仿宋" w:cs="Times New Roman"/>
          <w:sz w:val="28"/>
        </w:rPr>
      </w:pPr>
    </w:p>
    <w:p w14:paraId="2565AB82">
      <w:pPr>
        <w:rPr>
          <w:rFonts w:ascii="Times New Roman" w:hAnsi="Times New Roman" w:eastAsia="微软雅黑" w:cs="Times New Roman"/>
          <w:sz w:val="32"/>
        </w:rPr>
      </w:pPr>
    </w:p>
    <w:p w14:paraId="785948D2">
      <w:pPr>
        <w:spacing w:line="59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企业名称：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</w:t>
      </w:r>
    </w:p>
    <w:p w14:paraId="62006E19">
      <w:pPr>
        <w:spacing w:line="59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    址：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</w:t>
      </w:r>
    </w:p>
    <w:p w14:paraId="5C96FFD4">
      <w:pPr>
        <w:spacing w:line="59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 系 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</w:t>
      </w:r>
    </w:p>
    <w:p w14:paraId="407463B7">
      <w:pPr>
        <w:spacing w:line="59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    话：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</w:t>
      </w:r>
    </w:p>
    <w:p w14:paraId="4F890C0F">
      <w:pPr>
        <w:spacing w:line="590" w:lineRule="exact"/>
        <w:ind w:firstLine="960" w:firstLineChars="3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填报日期：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               </w:t>
      </w:r>
    </w:p>
    <w:p w14:paraId="34EF5CC6">
      <w:pPr>
        <w:rPr>
          <w:rFonts w:ascii="Times New Roman" w:hAnsi="Times New Roman" w:eastAsia="微软雅黑" w:cs="Times New Roman"/>
          <w:sz w:val="32"/>
        </w:rPr>
      </w:pPr>
    </w:p>
    <w:p w14:paraId="55781C14">
      <w:pPr>
        <w:rPr>
          <w:rFonts w:ascii="Times New Roman" w:hAnsi="Times New Roman" w:eastAsia="微软雅黑" w:cs="Times New Roman"/>
          <w:sz w:val="32"/>
        </w:rPr>
      </w:pPr>
    </w:p>
    <w:p w14:paraId="428C7949">
      <w:pPr>
        <w:rPr>
          <w:rFonts w:ascii="Times New Roman" w:hAnsi="Times New Roman" w:eastAsia="微软雅黑" w:cs="Times New Roman"/>
          <w:sz w:val="32"/>
        </w:rPr>
      </w:pPr>
    </w:p>
    <w:p w14:paraId="1919AA4E">
      <w:pPr>
        <w:rPr>
          <w:rFonts w:ascii="Times New Roman" w:hAnsi="Times New Roman" w:eastAsia="微软雅黑" w:cs="Times New Roman"/>
          <w:sz w:val="28"/>
        </w:rPr>
      </w:pPr>
      <w:r>
        <w:rPr>
          <w:rFonts w:ascii="Times New Roman" w:hAnsi="Times New Roman" w:eastAsia="微软雅黑" w:cs="Times New Roman"/>
          <w:sz w:val="32"/>
        </w:rPr>
        <w:t xml:space="preserve">   </w:t>
      </w:r>
    </w:p>
    <w:p w14:paraId="300EDCC0">
      <w:pPr>
        <w:spacing w:line="360" w:lineRule="auto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江苏省工业和信息化厅制</w:t>
      </w:r>
    </w:p>
    <w:p w14:paraId="03FD8240">
      <w:pPr>
        <w:jc w:val="center"/>
        <w:rPr>
          <w:rFonts w:ascii="Times New Roman" w:hAnsi="Times New Roman" w:eastAsia="仿宋_GB2312" w:cs="Times New Roman"/>
          <w:sz w:val="30"/>
        </w:rPr>
      </w:pPr>
    </w:p>
    <w:p w14:paraId="630C6BC5">
      <w:pPr>
        <w:spacing w:line="59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0A3B3AEB">
      <w:pPr>
        <w:spacing w:line="59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2CA8AE98">
      <w:pPr>
        <w:spacing w:line="59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3D5D6AFD"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填报说明</w:t>
      </w:r>
    </w:p>
    <w:p w14:paraId="703BEA2B"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</w:p>
    <w:p w14:paraId="29185B73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为规范江苏省零碳（近零碳）工厂的确认工作，请申报主体仔细阅读相关通知及说明，严格按照格式要求，如实填写各部分内容。</w:t>
      </w:r>
    </w:p>
    <w:p w14:paraId="7CD1CBBB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1.申报书中基本信息表格请按照要求填写。</w:t>
      </w:r>
    </w:p>
    <w:p w14:paraId="1560886F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2.申报书正文内容请按照要求进行阐述，文字表述清晰简洁，要点突出，结论明确。</w:t>
      </w:r>
    </w:p>
    <w:p w14:paraId="15789BC7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3.申报书需签字盖章，并加盖骑缝章，如有缺漏将不予采信，造成不良后果由申报主体自行承担。</w:t>
      </w:r>
    </w:p>
    <w:p w14:paraId="583EE791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4.格式说明：请用A4幅面编辑打印，双面印刷并胶装。一级标题3号黑体，二级标题3号楷体加粗，正文字体为3号仿宋体，固定行距29磅。目录页码需与正文一一对应，如有证明材料等附件也需在目录中显示。</w:t>
      </w:r>
    </w:p>
    <w:p w14:paraId="52FE5CB9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5.电子版内容格式应与纸质版材料一致，以企业全称命名。</w:t>
      </w:r>
    </w:p>
    <w:p w14:paraId="2BDDD7E4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3F309EDD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5E86E698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46AB12EE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43EE22C2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76328DB8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一、基本信息表</w:t>
      </w:r>
    </w:p>
    <w:tbl>
      <w:tblPr>
        <w:tblStyle w:val="5"/>
        <w:tblW w:w="8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6389"/>
      </w:tblGrid>
      <w:tr w14:paraId="5360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FB0B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4BBB0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CC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5D57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D20F6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2B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1E01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6088E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73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C4CC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绿色工厂类别</w:t>
            </w:r>
          </w:p>
        </w:tc>
        <w:tc>
          <w:tcPr>
            <w:tcW w:w="6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F2765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国家级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省级</w:t>
            </w:r>
          </w:p>
        </w:tc>
      </w:tr>
      <w:tr w14:paraId="5DA0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237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绿色制造</w:t>
            </w:r>
          </w:p>
          <w:p w14:paraId="586A35B5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其他相关荣誉</w:t>
            </w:r>
          </w:p>
        </w:tc>
        <w:tc>
          <w:tcPr>
            <w:tcW w:w="6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A7AE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绿色供应链管理企业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工业产品绿色设计示范企业</w:t>
            </w:r>
          </w:p>
        </w:tc>
      </w:tr>
      <w:tr w14:paraId="17DF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0569"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BE5A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近零碳工厂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44"/>
                <w:szCs w:val="4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零碳工厂</w:t>
            </w:r>
          </w:p>
        </w:tc>
      </w:tr>
      <w:tr w14:paraId="3928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3" w:hRule="atLeast"/>
          <w:jc w:val="center"/>
        </w:trPr>
        <w:tc>
          <w:tcPr>
            <w:tcW w:w="8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F91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申报承诺：</w:t>
            </w:r>
          </w:p>
          <w:p w14:paraId="7C42EDCB"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我单位自愿申报江苏省零碳（近零碳）工厂的评估确认。本申报书所提交的信息、数据及相关资料均真实、有效，愿接受并积极配合主管部门的监督抽查和核验；如有不实，愿意承担相应的责任。</w:t>
            </w:r>
          </w:p>
          <w:p w14:paraId="6F65B852"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在不涉及商业机密的情况下，自愿与其他企业分享经验。</w:t>
            </w:r>
          </w:p>
          <w:p w14:paraId="62A6E38A">
            <w:pPr>
              <w:widowControl/>
              <w:spacing w:line="5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05193ACC">
            <w:pPr>
              <w:widowControl/>
              <w:spacing w:line="580" w:lineRule="exact"/>
              <w:ind w:right="1204"/>
              <w:jc w:val="righ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60F82EF7">
            <w:pPr>
              <w:widowControl/>
              <w:spacing w:line="580" w:lineRule="exact"/>
              <w:ind w:right="1204"/>
              <w:jc w:val="righ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A507278">
            <w:pPr>
              <w:widowControl/>
              <w:ind w:right="1120" w:firstLine="388" w:firstLineChars="162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法定代表人签章：                公章：</w:t>
            </w:r>
          </w:p>
          <w:p w14:paraId="7918FA44">
            <w:pPr>
              <w:widowControl/>
              <w:wordWrap w:val="0"/>
              <w:ind w:right="112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14:paraId="181C5F35">
      <w:pPr>
        <w:spacing w:line="360" w:lineRule="auto"/>
        <w:jc w:val="center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01AAE1D">
      <w:pPr>
        <w:spacing w:line="56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二、零碳（近零碳）工厂自评价报告（格式）</w:t>
      </w:r>
    </w:p>
    <w:p w14:paraId="6BD5FAF8">
      <w:pPr>
        <w:spacing w:line="56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</w:p>
    <w:p w14:paraId="5B4738A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一、企业基本情况。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介绍企业的基本信息，包括发展历程、组织结构、主营业务、主要产品、生产和销售情况，绿色低碳发展主要荣誉等。</w:t>
      </w:r>
    </w:p>
    <w:p w14:paraId="2239E82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二、零碳（近零碳）工厂建设情况。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介绍企业实施零碳战略、实现碳达峰碳中和目标的总体思路和举措，近三年推进节能降碳的重点工作、主要成效，申报零碳（近零碳）工厂的核算边界、建设规划等。</w:t>
      </w:r>
    </w:p>
    <w:p w14:paraId="25C8BCE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三、零碳（近零碳）工厂申报条件与确认标准符合性情况。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申报企业对照申报条件和确认标准，逐项进行自评，并逐项提供佐证资料，温室气体排放量和减排量须获得第三方核查（评估）报告。</w:t>
      </w:r>
    </w:p>
    <w:p w14:paraId="2F89605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四、持续改进与提升计划。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申报企业应提出实施零碳战略的方案与计划，对标行业领先、国际先进水平持续进行提标改造升级，应用先进生产工艺技术装备，不断优化能源结构、提升能效水平，持续保持最大化的碳减排能力和最优化的碳抵消水平。</w:t>
      </w:r>
    </w:p>
    <w:p w14:paraId="2F8225DD">
      <w:pPr>
        <w:spacing w:line="58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</w:p>
    <w:p w14:paraId="4DFB2FBC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884957E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4726889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B02C45E">
      <w:pPr>
        <w:adjustRightInd w:val="0"/>
        <w:snapToGrid w:val="0"/>
        <w:spacing w:line="59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E9411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3AA9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7C"/>
    <w:rsid w:val="00013F98"/>
    <w:rsid w:val="0004267E"/>
    <w:rsid w:val="0004517C"/>
    <w:rsid w:val="00045DE6"/>
    <w:rsid w:val="00055B8F"/>
    <w:rsid w:val="00087248"/>
    <w:rsid w:val="000959EF"/>
    <w:rsid w:val="000A42F1"/>
    <w:rsid w:val="000E7911"/>
    <w:rsid w:val="000F43CD"/>
    <w:rsid w:val="000F7936"/>
    <w:rsid w:val="000F7B91"/>
    <w:rsid w:val="00134225"/>
    <w:rsid w:val="001449F3"/>
    <w:rsid w:val="00155F06"/>
    <w:rsid w:val="0016701F"/>
    <w:rsid w:val="00183A40"/>
    <w:rsid w:val="00183CFD"/>
    <w:rsid w:val="001E7231"/>
    <w:rsid w:val="001F4186"/>
    <w:rsid w:val="00201BEC"/>
    <w:rsid w:val="00263139"/>
    <w:rsid w:val="002A752A"/>
    <w:rsid w:val="002B6760"/>
    <w:rsid w:val="002C668E"/>
    <w:rsid w:val="002F371D"/>
    <w:rsid w:val="003023F7"/>
    <w:rsid w:val="003373C1"/>
    <w:rsid w:val="0035195B"/>
    <w:rsid w:val="003638F3"/>
    <w:rsid w:val="00374410"/>
    <w:rsid w:val="00375881"/>
    <w:rsid w:val="003843D6"/>
    <w:rsid w:val="00386CA3"/>
    <w:rsid w:val="003C76C8"/>
    <w:rsid w:val="003E342B"/>
    <w:rsid w:val="0042367C"/>
    <w:rsid w:val="0045383A"/>
    <w:rsid w:val="00475E67"/>
    <w:rsid w:val="00476404"/>
    <w:rsid w:val="004B430A"/>
    <w:rsid w:val="004C0B85"/>
    <w:rsid w:val="004C6D49"/>
    <w:rsid w:val="004D0777"/>
    <w:rsid w:val="004E1A05"/>
    <w:rsid w:val="00504BB6"/>
    <w:rsid w:val="005B5C46"/>
    <w:rsid w:val="005F5562"/>
    <w:rsid w:val="00604424"/>
    <w:rsid w:val="006549C7"/>
    <w:rsid w:val="006A4204"/>
    <w:rsid w:val="006B4E33"/>
    <w:rsid w:val="006F7522"/>
    <w:rsid w:val="00713EA6"/>
    <w:rsid w:val="00724DA7"/>
    <w:rsid w:val="007335AC"/>
    <w:rsid w:val="00741575"/>
    <w:rsid w:val="00743C61"/>
    <w:rsid w:val="00757E1F"/>
    <w:rsid w:val="00763D62"/>
    <w:rsid w:val="0079235C"/>
    <w:rsid w:val="007D7DBA"/>
    <w:rsid w:val="007F246F"/>
    <w:rsid w:val="007F42E6"/>
    <w:rsid w:val="00884CD6"/>
    <w:rsid w:val="00887275"/>
    <w:rsid w:val="008972CB"/>
    <w:rsid w:val="008A648A"/>
    <w:rsid w:val="008E42E3"/>
    <w:rsid w:val="008F6402"/>
    <w:rsid w:val="009054F8"/>
    <w:rsid w:val="00917919"/>
    <w:rsid w:val="00932E9D"/>
    <w:rsid w:val="009B5B82"/>
    <w:rsid w:val="00A224CE"/>
    <w:rsid w:val="00A27A5F"/>
    <w:rsid w:val="00A43E38"/>
    <w:rsid w:val="00A9473E"/>
    <w:rsid w:val="00AA3DD3"/>
    <w:rsid w:val="00AB41A7"/>
    <w:rsid w:val="00AB49B4"/>
    <w:rsid w:val="00AF0123"/>
    <w:rsid w:val="00B01FA5"/>
    <w:rsid w:val="00B06D99"/>
    <w:rsid w:val="00B362F6"/>
    <w:rsid w:val="00B65DD8"/>
    <w:rsid w:val="00BD2C5C"/>
    <w:rsid w:val="00C52E5D"/>
    <w:rsid w:val="00C70DD5"/>
    <w:rsid w:val="00C937EB"/>
    <w:rsid w:val="00CA3ECD"/>
    <w:rsid w:val="00CA45D5"/>
    <w:rsid w:val="00CB637C"/>
    <w:rsid w:val="00D02904"/>
    <w:rsid w:val="00D1389C"/>
    <w:rsid w:val="00D335AB"/>
    <w:rsid w:val="00D5041D"/>
    <w:rsid w:val="00D51C94"/>
    <w:rsid w:val="00D57339"/>
    <w:rsid w:val="00D927C1"/>
    <w:rsid w:val="00DE79B5"/>
    <w:rsid w:val="00E065C8"/>
    <w:rsid w:val="00E16D05"/>
    <w:rsid w:val="00E30C3B"/>
    <w:rsid w:val="00E31AFF"/>
    <w:rsid w:val="00E34EB9"/>
    <w:rsid w:val="00E430AE"/>
    <w:rsid w:val="00E57FE1"/>
    <w:rsid w:val="00EA5A33"/>
    <w:rsid w:val="00ED3AF9"/>
    <w:rsid w:val="00ED5942"/>
    <w:rsid w:val="00EE755F"/>
    <w:rsid w:val="00EE7A8F"/>
    <w:rsid w:val="00F011AD"/>
    <w:rsid w:val="00F1722C"/>
    <w:rsid w:val="00F35928"/>
    <w:rsid w:val="00F51587"/>
    <w:rsid w:val="00F56F50"/>
    <w:rsid w:val="00F651D5"/>
    <w:rsid w:val="00F661E5"/>
    <w:rsid w:val="00F81435"/>
    <w:rsid w:val="00FA4743"/>
    <w:rsid w:val="00FB0605"/>
    <w:rsid w:val="1A540428"/>
    <w:rsid w:val="597443F6"/>
    <w:rsid w:val="64751CA4"/>
    <w:rsid w:val="778B2EAC"/>
    <w:rsid w:val="790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906</Words>
  <Characters>913</Characters>
  <Lines>78</Lines>
  <Paragraphs>22</Paragraphs>
  <TotalTime>14</TotalTime>
  <ScaleCrop>false</ScaleCrop>
  <LinksUpToDate>false</LinksUpToDate>
  <CharactersWithSpaces>1188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2025-06-18T03:51:00Z</dcterms:created>
  <dc:creator>huawei</dc:creator>
  <cp:lastModifiedBy>CC</cp:lastModifiedBy>
  <cp:lastPrinted>2025-06-12T04:11:00Z</cp:lastPrinted>
  <dcterms:modified xsi:type="dcterms:W3CDTF">2025-07-31T01:51:29Z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3ACE05A87B044880AED8B13CFD08E018_13</vt:lpwstr>
  </property>
  <property fmtid="{D5CDD505-2E9C-101B-9397-08002B2CF9AE}" pid="4" name="KSOTemplateDocerSaveRecord">
    <vt:lpwstr>eyJoZGlkIjoiMjZkNDYxNDRhYTI4ZmFiYjZiZmI5YWZkNDEzMzJhZmQiLCJ1c2VySWQiOiI1NzIxNjYxMzYifQ==</vt:lpwstr>
  </property>
</Properties>
</file>