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EC5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关于《苏州市市级国有资本经营预算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收支管理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办法》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的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政策解读</w:t>
      </w:r>
    </w:p>
    <w:p w14:paraId="33BA4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 w14:paraId="5120F9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一、制定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背景</w:t>
      </w:r>
    </w:p>
    <w:p w14:paraId="2F5587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2024年，国务院和江苏省分别出台了《国务院关于进一步完善国有资本经营预算制度的意见》（国发﹝2024﹞2号）、《江苏省省级国有资本经营预算收支管理办法》（苏财工贸﹝2024﹞167号），为进一步提升国资预算收支管理水平指明了方向。</w:t>
      </w:r>
    </w:p>
    <w:p w14:paraId="38FD7C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更好地贯彻落实中央、省、市关于完善国资预算制度实施意见，进一步加强和规范市级国资预算收支管理，支持我市国有企业改革发展和国有资本布局优化调整，我们在深入研究相关法律、法规和政策文件的基础上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研究制定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了《苏州市市级国有资本经营预算收支管理办法》。</w:t>
      </w:r>
    </w:p>
    <w:p w14:paraId="63DE8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二、文件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主要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内容</w:t>
      </w:r>
    </w:p>
    <w:p w14:paraId="36816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《收支管理办法》共分为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四十三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条，主要从总则、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管理职责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预算收入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、预算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支出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预算编制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、预算执行及调整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决算、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绩效管理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监督检查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等方面进行详细规范。</w:t>
      </w:r>
    </w:p>
    <w:p w14:paraId="229AB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总则部分规范了市级国有资本经营预算的收入和支出管理，增强政府宏观调控能力，优化国有经济布局和结构调整，适用于市级财政部门、国资预算单位和国资预算企业，涵盖预算编制、执行、调整、决算等事项。</w:t>
      </w:r>
    </w:p>
    <w:p w14:paraId="2E0925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管理职责部分明确市财政局负责制定制度、收取收入、确定支出方向等；市级国资预算单位负责组织企业编报预算、监督执行等；市级国资预算企业负责编制本企业预算、及时上缴收入等。</w:t>
      </w:r>
    </w:p>
    <w:p w14:paraId="39EB38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预算收入部分明确收入来源包括应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利润、国有股股利、国有产权转让收入等，收入计算和上缴比例根据企业类型和财务状况确定，并可动态调整。预算支出部分规范支出方向包括资本性支出、费用性支出、其他支出等，需符合国家和地方政策，支持国有企业高质量发展。预算编制部分明确预算按年度单独编制，遵循收支平衡原则，纳入市级政府预算，报市人民代表大会批准。预算执行及调整部分规定执行遵循先收后支原则，遇重大事件或政策调整时可进行预算调整，调整方案需报市人大常委会批准。决算部分明确市财政局编制年度决算草案，报市人民代表大会常务委员会审查和批准。</w:t>
      </w:r>
    </w:p>
    <w:p w14:paraId="09D17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绩效管理部分明确建立健全绩效评估机制，强化绩效目标管理，绩效评价结果作为安排预算支出的重要依据。</w:t>
      </w:r>
    </w:p>
    <w:p w14:paraId="6D3D41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监督检查部分明确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市级国有资本经营预算的监督机制，包括主动接受人大和审计监督，预算单位监督预算全过程等情况，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财政局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公开预（决）算，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对违法违规行为的追责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措施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6DDBE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附则部分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明确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县级市（区）可参照本办法制定本级办法，明确本办法由市财政局解释，规定了施行时间、有效期及原相关暂行办法的废止情况。</w:t>
      </w:r>
    </w:p>
    <w:p w14:paraId="7A3211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三、文件制定过程</w:t>
      </w:r>
    </w:p>
    <w:p w14:paraId="5FF878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制定实施方案初稿。对照《中华人民共和国预算法》《中华人民共和国公司法》《中华人民共和国企业国有资产法》《中华人民共和国预算法实施条例》《国务院关于进一步完善国有资本经营预算制度的意见》《苏州市市级国有资本经营预算管理办法》等规定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我局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于2025年3月底完成《收支管理办法》的初稿制定。</w:t>
      </w:r>
    </w:p>
    <w:p w14:paraId="75E6E2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广泛征求各方意见。4月7日</w:t>
      </w:r>
      <w:r>
        <w:rPr>
          <w:rFonts w:hint="default" w:ascii="Times New Roman" w:hAnsi="Times New Roman" w:eastAsia="微软雅黑" w:cs="Times New Roman"/>
          <w:sz w:val="32"/>
          <w:szCs w:val="32"/>
          <w:lang w:val="en-US" w:eastAsia="zh-CN"/>
        </w:rPr>
        <w:t>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月7日，在苏州市财政局网站公示《收支管理办法（征求意见稿）》和起草说明，广泛征求社会意见。同时，对各市级国资预算单位、市级国资预算企业和各县级市（区）财政部门进行征求意见。6月17日，组织召开专家座谈会，会上征求了10位相关领域的专家意见，对《收支管理办法》进行专家论证。共收到反馈意见16条，梳理、研究后采纳了12条意见，进一步完善了《收支管理办法》。</w:t>
      </w:r>
    </w:p>
    <w:p w14:paraId="271C23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组织风险评估。3月底，我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通过多种方式征集公众、部门等各方意见，完成风险评估。</w:t>
      </w:r>
    </w:p>
    <w:p w14:paraId="4CFFB6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四是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公平竞争审查。按照局公平竞争审查制度实施细则的要求，对照审查内容，《收支管理办法》不存在影响公平竞争的情况，并形成公平竞争审查表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报局法规处审核通过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0FB3A3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五是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进行合法性审查。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局法规处对《收支管理办法》进行合法性审查，提出省级收支管理办法和市级管理办法非规范性文件，不宜列做文件制定依据，并建议增加解释条款和明确文件有效期等修改意见，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我局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根据上述意见做了相应修改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，经局法规处审核后，符合合法性要求。</w:t>
      </w:r>
    </w:p>
    <w:p w14:paraId="7F124A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六是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进行廉洁性审查。7月14日，局机关纪委召开廉洁性审查会议，会上提出应明确应缴利润申报时间和增加财会监督表述等意见，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我局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及时根据相关意见进行了修改和反馈。经局机关纪委和派驻纪检组审查，确认符合苏州市财政局制度廉洁性审核要求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，审查结果报市纪委备案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34883ACC"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七是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提交局领导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班子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集体决策。将《苏州市市级国有资本经营预算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收支管理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办法》提交局党组会议讨论并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审议通过，现按规定流程</w:t>
      </w:r>
      <w:bookmarkStart w:id="0" w:name="_GoBack"/>
      <w:bookmarkEnd w:id="0"/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正式印发。</w:t>
      </w:r>
    </w:p>
    <w:p w14:paraId="085D0B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、文件制定依据</w:t>
      </w:r>
    </w:p>
    <w:p w14:paraId="4A007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1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《中华人民共和国预算法》</w:t>
      </w:r>
    </w:p>
    <w:p w14:paraId="781B0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2.《中华人民共和国公司法》</w:t>
      </w:r>
    </w:p>
    <w:p w14:paraId="52EE9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3.《中华人民共和国企业国有资产法》</w:t>
      </w:r>
    </w:p>
    <w:p w14:paraId="70A7A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4.《中华人民共和国预算法实施条例》</w:t>
      </w:r>
    </w:p>
    <w:p w14:paraId="2C335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《国务院关于进一步完善国有资本经营预算制度的意见》（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国发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﹝20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﹞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2号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）</w:t>
      </w:r>
    </w:p>
    <w:p w14:paraId="330EF0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</w:pPr>
    </w:p>
    <w:p w14:paraId="236BD2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</w:pPr>
    </w:p>
    <w:p w14:paraId="5B10C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</w:pPr>
    </w:p>
    <w:p w14:paraId="6FC210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</w:pPr>
    </w:p>
    <w:p w14:paraId="5ADF7F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</w:pPr>
    </w:p>
    <w:p w14:paraId="5FD05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</w:pPr>
    </w:p>
    <w:p w14:paraId="099AF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</w:pPr>
    </w:p>
    <w:p w14:paraId="7E68D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</w:pPr>
    </w:p>
    <w:p w14:paraId="3DA11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255514"/>
      <w:docPartObj>
        <w:docPartGallery w:val="autotext"/>
      </w:docPartObj>
    </w:sdtPr>
    <w:sdtContent>
      <w:p w14:paraId="1AA721DA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14:paraId="7DBADE6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3F9"/>
    <w:rsid w:val="00001610"/>
    <w:rsid w:val="00015BB2"/>
    <w:rsid w:val="00016098"/>
    <w:rsid w:val="0005709B"/>
    <w:rsid w:val="000D21AF"/>
    <w:rsid w:val="00194A9A"/>
    <w:rsid w:val="001A3057"/>
    <w:rsid w:val="00221FBA"/>
    <w:rsid w:val="00255462"/>
    <w:rsid w:val="002A5C47"/>
    <w:rsid w:val="002D164E"/>
    <w:rsid w:val="002D5695"/>
    <w:rsid w:val="002F292E"/>
    <w:rsid w:val="00300F1E"/>
    <w:rsid w:val="00321ECC"/>
    <w:rsid w:val="003644E7"/>
    <w:rsid w:val="00374583"/>
    <w:rsid w:val="0038690F"/>
    <w:rsid w:val="0051603A"/>
    <w:rsid w:val="0053580C"/>
    <w:rsid w:val="00582CC1"/>
    <w:rsid w:val="005B493C"/>
    <w:rsid w:val="006233A1"/>
    <w:rsid w:val="00633828"/>
    <w:rsid w:val="00641434"/>
    <w:rsid w:val="00644A4F"/>
    <w:rsid w:val="00644E8A"/>
    <w:rsid w:val="0070163D"/>
    <w:rsid w:val="0074769A"/>
    <w:rsid w:val="007916EC"/>
    <w:rsid w:val="007B1325"/>
    <w:rsid w:val="007E0DFF"/>
    <w:rsid w:val="007F3A61"/>
    <w:rsid w:val="00817FAD"/>
    <w:rsid w:val="00834044"/>
    <w:rsid w:val="00835F52"/>
    <w:rsid w:val="00842DE5"/>
    <w:rsid w:val="00864C52"/>
    <w:rsid w:val="008A3660"/>
    <w:rsid w:val="008E59BB"/>
    <w:rsid w:val="009D2ACA"/>
    <w:rsid w:val="009D4811"/>
    <w:rsid w:val="009F2EF9"/>
    <w:rsid w:val="00A12165"/>
    <w:rsid w:val="00AC4E1C"/>
    <w:rsid w:val="00B036E4"/>
    <w:rsid w:val="00B231BE"/>
    <w:rsid w:val="00B303F9"/>
    <w:rsid w:val="00B327BE"/>
    <w:rsid w:val="00B71A59"/>
    <w:rsid w:val="00BC2952"/>
    <w:rsid w:val="00BF6178"/>
    <w:rsid w:val="00C66157"/>
    <w:rsid w:val="00CA7D00"/>
    <w:rsid w:val="00CD67BF"/>
    <w:rsid w:val="00D220F0"/>
    <w:rsid w:val="00D41F54"/>
    <w:rsid w:val="00D50762"/>
    <w:rsid w:val="00D71FB0"/>
    <w:rsid w:val="00DD6F4E"/>
    <w:rsid w:val="00E03D77"/>
    <w:rsid w:val="00E220F2"/>
    <w:rsid w:val="00E817C1"/>
    <w:rsid w:val="00E82322"/>
    <w:rsid w:val="00E97758"/>
    <w:rsid w:val="00EC3A47"/>
    <w:rsid w:val="00EC57B8"/>
    <w:rsid w:val="00ED501E"/>
    <w:rsid w:val="00ED55AA"/>
    <w:rsid w:val="00EE5039"/>
    <w:rsid w:val="00F1191B"/>
    <w:rsid w:val="00F25C68"/>
    <w:rsid w:val="00F86342"/>
    <w:rsid w:val="00F87986"/>
    <w:rsid w:val="00FC58F2"/>
    <w:rsid w:val="00FD1DD4"/>
    <w:rsid w:val="012A2FED"/>
    <w:rsid w:val="03404493"/>
    <w:rsid w:val="03653D6D"/>
    <w:rsid w:val="036C27AB"/>
    <w:rsid w:val="03CC21CB"/>
    <w:rsid w:val="084762C4"/>
    <w:rsid w:val="08713341"/>
    <w:rsid w:val="092A417B"/>
    <w:rsid w:val="0AF5500B"/>
    <w:rsid w:val="0C8C0749"/>
    <w:rsid w:val="0D9B6D1F"/>
    <w:rsid w:val="159863B1"/>
    <w:rsid w:val="16893F4C"/>
    <w:rsid w:val="174A5663"/>
    <w:rsid w:val="1ABF47BC"/>
    <w:rsid w:val="1CD36C41"/>
    <w:rsid w:val="1D660184"/>
    <w:rsid w:val="22CF2CE6"/>
    <w:rsid w:val="25CA054A"/>
    <w:rsid w:val="25DB71FC"/>
    <w:rsid w:val="2B965DB1"/>
    <w:rsid w:val="33B10912"/>
    <w:rsid w:val="34A439C0"/>
    <w:rsid w:val="380354B4"/>
    <w:rsid w:val="380A01CB"/>
    <w:rsid w:val="3AC3717D"/>
    <w:rsid w:val="3B4415BB"/>
    <w:rsid w:val="3B92138B"/>
    <w:rsid w:val="3C150099"/>
    <w:rsid w:val="3D65451B"/>
    <w:rsid w:val="3E4A5E40"/>
    <w:rsid w:val="3E6C7296"/>
    <w:rsid w:val="4089773A"/>
    <w:rsid w:val="423D5A66"/>
    <w:rsid w:val="43C9668D"/>
    <w:rsid w:val="45997A0D"/>
    <w:rsid w:val="48830B75"/>
    <w:rsid w:val="4A7162AD"/>
    <w:rsid w:val="4AC13954"/>
    <w:rsid w:val="4D610CE0"/>
    <w:rsid w:val="4D752558"/>
    <w:rsid w:val="4E336908"/>
    <w:rsid w:val="51001CDE"/>
    <w:rsid w:val="56CA56C3"/>
    <w:rsid w:val="5A557999"/>
    <w:rsid w:val="5D274799"/>
    <w:rsid w:val="5EC0713E"/>
    <w:rsid w:val="611A7247"/>
    <w:rsid w:val="672D16D2"/>
    <w:rsid w:val="680E76E5"/>
    <w:rsid w:val="698D6660"/>
    <w:rsid w:val="736D3206"/>
    <w:rsid w:val="74B3488B"/>
    <w:rsid w:val="769F401E"/>
    <w:rsid w:val="795A247F"/>
    <w:rsid w:val="7B62322B"/>
    <w:rsid w:val="7BED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CF40C7-E9FD-47EC-B7B9-1FA3268F86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1894</Words>
  <Characters>1922</Characters>
  <Lines>10</Lines>
  <Paragraphs>2</Paragraphs>
  <TotalTime>7</TotalTime>
  <ScaleCrop>false</ScaleCrop>
  <LinksUpToDate>false</LinksUpToDate>
  <CharactersWithSpaces>1922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2020-03-17T06:23:00Z</dcterms:created>
  <dc:creator>NTKO</dc:creator>
  <cp:lastModifiedBy>GFO</cp:lastModifiedBy>
  <cp:lastPrinted>2025-08-07T05:15:43Z</cp:lastPrinted>
  <dcterms:modified xsi:type="dcterms:W3CDTF">2025-08-07T05:50:24Z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F07CB35989EF4422A796CFC0B370048B_13</vt:lpwstr>
  </property>
  <property fmtid="{D5CDD505-2E9C-101B-9397-08002B2CF9AE}" pid="4" name="KSOTemplateDocerSaveRecord">
    <vt:lpwstr>eyJoZGlkIjoiNWI5YTgxNjQ1YmZlMTAwZTBjYWFhNTIzZDYyY2IxYzUiLCJ1c2VySWQiOiIzMTMyMjIwMjEifQ==</vt:lpwstr>
  </property>
</Properties>
</file>