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1034"/>
        <w:spacing w:before="213" w:line="206" w:lineRule="auto"/>
        <w:rPr>
          <w:rFonts w:ascii="FZXiaoBiaoSong-B05" w:hAnsi="FZXiaoBiaoSong-B05" w:eastAsia="FZXiaoBiaoSong-B05" w:cs="FZXiaoBiaoSong-B05"/>
          <w:sz w:val="55"/>
          <w:szCs w:val="55"/>
        </w:rPr>
      </w:pPr>
      <w:r>
        <w:rPr>
          <w:rFonts w:ascii="FZXiaoBiaoSong-B05" w:hAnsi="FZXiaoBiaoSong-B05" w:eastAsia="FZXiaoBiaoSong-B05" w:cs="FZXiaoBiaoSong-B05"/>
          <w:sz w:val="55"/>
          <w:szCs w:val="55"/>
          <w:spacing w:val="5"/>
        </w:rPr>
        <w:t>泰州市</w:t>
      </w:r>
      <w:r>
        <w:rPr>
          <w:rFonts w:ascii="FZXiaoBiaoSong-B05" w:hAnsi="FZXiaoBiaoSong-B05" w:eastAsia="FZXiaoBiaoSong-B05" w:cs="FZXiaoBiaoSong-B05"/>
          <w:sz w:val="55"/>
          <w:szCs w:val="55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55"/>
          <w:szCs w:val="55"/>
          <w:spacing w:val="5"/>
        </w:rPr>
        <w:t>2025 </w:t>
      </w:r>
      <w:r>
        <w:rPr>
          <w:rFonts w:ascii="FZXiaoBiaoSong-B05" w:hAnsi="FZXiaoBiaoSong-B05" w:eastAsia="FZXiaoBiaoSong-B05" w:cs="FZXiaoBiaoSong-B05"/>
          <w:sz w:val="55"/>
          <w:szCs w:val="55"/>
          <w:spacing w:val="5"/>
        </w:rPr>
        <w:t>年</w:t>
      </w:r>
      <w:r>
        <w:rPr>
          <w:rFonts w:ascii="Times New Roman" w:hAnsi="Times New Roman" w:eastAsia="Times New Roman" w:cs="Times New Roman"/>
          <w:sz w:val="55"/>
          <w:szCs w:val="55"/>
          <w:spacing w:val="5"/>
        </w:rPr>
        <w:t>—2030 </w:t>
      </w:r>
      <w:r>
        <w:rPr>
          <w:rFonts w:ascii="FZXiaoBiaoSong-B05" w:hAnsi="FZXiaoBiaoSong-B05" w:eastAsia="FZXiaoBiaoSong-B05" w:cs="FZXiaoBiaoSong-B05"/>
          <w:sz w:val="55"/>
          <w:szCs w:val="55"/>
          <w:spacing w:val="5"/>
        </w:rPr>
        <w:t>年</w:t>
      </w:r>
    </w:p>
    <w:p>
      <w:pPr>
        <w:ind w:left="1250"/>
        <w:spacing w:before="172" w:line="207" w:lineRule="auto"/>
        <w:rPr>
          <w:rFonts w:ascii="FZXiaoBiaoSong-B05" w:hAnsi="FZXiaoBiaoSong-B05" w:eastAsia="FZXiaoBiaoSong-B05" w:cs="FZXiaoBiaoSong-B05"/>
          <w:sz w:val="55"/>
          <w:szCs w:val="55"/>
        </w:rPr>
      </w:pPr>
      <w:r>
        <w:rPr>
          <w:rFonts w:ascii="FZXiaoBiaoSong-B05" w:hAnsi="FZXiaoBiaoSong-B05" w:eastAsia="FZXiaoBiaoSong-B05" w:cs="FZXiaoBiaoSong-B05"/>
          <w:sz w:val="55"/>
          <w:szCs w:val="55"/>
          <w:spacing w:val="7"/>
        </w:rPr>
        <w:t>节能环保产业发展规划</w:t>
      </w:r>
    </w:p>
    <w:p>
      <w:pPr>
        <w:ind w:left="2325"/>
        <w:spacing w:before="117" w:line="203" w:lineRule="auto"/>
        <w:rPr>
          <w:rFonts w:ascii="FZXiaoBiaoSong-B05" w:hAnsi="FZXiaoBiaoSong-B05" w:eastAsia="FZXiaoBiaoSong-B05" w:cs="FZXiaoBiaoSong-B05"/>
          <w:sz w:val="48"/>
          <w:szCs w:val="48"/>
        </w:rPr>
      </w:pPr>
      <w:r>
        <w:rPr>
          <w:rFonts w:ascii="FZXiaoBiaoSong-B05" w:hAnsi="FZXiaoBiaoSong-B05" w:eastAsia="FZXiaoBiaoSong-B05" w:cs="FZXiaoBiaoSong-B05"/>
          <w:sz w:val="48"/>
          <w:szCs w:val="48"/>
          <w:spacing w:val="7"/>
        </w:rPr>
        <w:t>（征求意见稿）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544"/>
        <w:spacing w:before="127" w:line="225" w:lineRule="auto"/>
        <w:rPr>
          <w:rFonts w:ascii="FZKai-Z03" w:hAnsi="FZKai-Z03" w:eastAsia="FZKai-Z03" w:cs="FZKai-Z03"/>
          <w:sz w:val="36"/>
          <w:szCs w:val="36"/>
        </w:rPr>
      </w:pPr>
      <w:r>
        <w:rPr>
          <w:rFonts w:ascii="FZKai-Z03" w:hAnsi="FZKai-Z03" w:eastAsia="FZKai-Z03" w:cs="FZKai-Z03"/>
          <w:sz w:val="36"/>
          <w:szCs w:val="36"/>
          <w:spacing w:val="-3"/>
        </w:rPr>
        <w:t>江苏泰州环保产业发展有限公司</w:t>
      </w:r>
    </w:p>
    <w:p>
      <w:pPr>
        <w:pStyle w:val="BodyText"/>
        <w:spacing w:line="411" w:lineRule="auto"/>
        <w:rPr/>
      </w:pPr>
      <w:r/>
    </w:p>
    <w:p>
      <w:pPr>
        <w:ind w:left="2788"/>
        <w:spacing w:before="127" w:line="229" w:lineRule="auto"/>
        <w:rPr>
          <w:rFonts w:ascii="FZKai-Z03" w:hAnsi="FZKai-Z03" w:eastAsia="FZKai-Z03" w:cs="FZKai-Z03"/>
          <w:sz w:val="36"/>
          <w:szCs w:val="36"/>
        </w:rPr>
      </w:pPr>
      <w:r>
        <w:rPr>
          <w:rFonts w:ascii="FZKai-Z03" w:hAnsi="FZKai-Z03" w:eastAsia="FZKai-Z03" w:cs="FZKai-Z03"/>
          <w:sz w:val="36"/>
          <w:szCs w:val="36"/>
          <w:spacing w:val="-3"/>
        </w:rPr>
        <w:t>二〇二五年八</w:t>
      </w:r>
      <w:r>
        <w:rPr>
          <w:rFonts w:ascii="FZKai-Z03" w:hAnsi="FZKai-Z03" w:eastAsia="FZKai-Z03" w:cs="FZKai-Z03"/>
          <w:sz w:val="36"/>
          <w:szCs w:val="36"/>
          <w:spacing w:val="-54"/>
        </w:rPr>
        <w:t xml:space="preserve"> </w:t>
      </w:r>
      <w:r>
        <w:rPr>
          <w:rFonts w:ascii="FZKai-Z03" w:hAnsi="FZKai-Z03" w:eastAsia="FZKai-Z03" w:cs="FZKai-Z03"/>
          <w:sz w:val="36"/>
          <w:szCs w:val="36"/>
          <w:spacing w:val="-3"/>
        </w:rPr>
        <w:t>月</w:t>
      </w:r>
    </w:p>
    <w:p>
      <w:pPr>
        <w:spacing w:line="229" w:lineRule="auto"/>
        <w:sectPr>
          <w:pgSz w:w="11907" w:h="16839"/>
          <w:pgMar w:top="1431" w:right="1785" w:bottom="0" w:left="1785" w:header="0" w:footer="0" w:gutter="0"/>
        </w:sectPr>
        <w:rPr>
          <w:rFonts w:ascii="FZKai-Z03" w:hAnsi="FZKai-Z03" w:eastAsia="FZKai-Z03" w:cs="FZKai-Z03"/>
          <w:sz w:val="36"/>
          <w:szCs w:val="36"/>
        </w:rPr>
      </w:pPr>
    </w:p>
    <w:p>
      <w:pPr>
        <w:pStyle w:val="BodyText"/>
        <w:spacing w:line="405" w:lineRule="auto"/>
        <w:rPr/>
      </w:pPr>
      <w:r/>
    </w:p>
    <w:sdt>
      <w:sdtPr>
        <w:rPr>
          <w:rFonts w:ascii="FZHei-B01" w:hAnsi="FZHei-B01" w:eastAsia="FZHei-B01" w:cs="FZHei-B01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FZFangSong-Z02" w:hAnsi="FZFangSong-Z02" w:eastAsia="FZFangSong-Z02" w:cs="FZFangSong-Z02"/>
          <w:sz w:val="28"/>
          <w:szCs w:val="28"/>
        </w:rPr>
      </w:sdtEndPr>
      <w:sdtContent>
        <w:p>
          <w:pPr>
            <w:ind w:left="3689"/>
            <w:spacing w:before="158" w:line="205" w:lineRule="auto"/>
            <w:rPr>
              <w:rFonts w:ascii="FZHei-B01" w:hAnsi="FZHei-B01" w:eastAsia="FZHei-B01" w:cs="FZHei-B01"/>
              <w:sz w:val="43"/>
              <w:szCs w:val="43"/>
            </w:rPr>
          </w:pPr>
          <w:bookmarkStart w:name="bookmark1" w:id="1"/>
          <w:bookmarkEnd w:id="1"/>
          <w:r>
            <w:rPr>
              <w:rFonts w:ascii="FZHei-B01" w:hAnsi="FZHei-B01" w:eastAsia="FZHei-B01" w:cs="FZHei-B01"/>
              <w:sz w:val="43"/>
              <w:szCs w:val="43"/>
              <w:spacing w:val="-35"/>
            </w:rPr>
            <w:t>目</w:t>
          </w:r>
          <w:r>
            <w:rPr>
              <w:rFonts w:ascii="FZHei-B01" w:hAnsi="FZHei-B01" w:eastAsia="FZHei-B01" w:cs="FZHei-B01"/>
              <w:sz w:val="43"/>
              <w:szCs w:val="43"/>
              <w:spacing w:val="38"/>
            </w:rPr>
            <w:t xml:space="preserve">   </w:t>
          </w:r>
          <w:r>
            <w:rPr>
              <w:rFonts w:ascii="FZHei-B01" w:hAnsi="FZHei-B01" w:eastAsia="FZHei-B01" w:cs="FZHei-B01"/>
              <w:sz w:val="43"/>
              <w:szCs w:val="43"/>
              <w:spacing w:val="-35"/>
            </w:rPr>
            <w:t>录</w:t>
          </w:r>
        </w:p>
        <w:p>
          <w:pPr>
            <w:ind w:left="3"/>
            <w:spacing w:before="46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"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一、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79"/>
                <w:w w:val="101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3"/>
              </w:rPr>
              <w:t>发展现状和面临形势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ab/>
            </w:r>
            <w:r>
              <w:rPr>
                <w:rFonts w:ascii="FZHei-B01" w:hAnsi="FZHei-B01" w:eastAsia="FZHei-B01" w:cs="FZHei-B01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24"/>
              </w:rPr>
              <w:t>1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3">
            <w:r>
              <w:rPr>
                <w:rFonts w:ascii="FZKai-Z03" w:hAnsi="FZKai-Z03" w:eastAsia="FZKai-Z03" w:cs="FZKai-Z03"/>
                <w:sz w:val="28"/>
                <w:szCs w:val="28"/>
              </w:rPr>
              <w:t>（一）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69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>发展现状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24"/>
              </w:rPr>
              <w:t>1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4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（二）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存在问题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2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5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（三）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发展形势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42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4</w:t>
            </w:r>
          </w:hyperlink>
        </w:p>
        <w:p>
          <w:pPr>
            <w:ind w:left="2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6"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二、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 xml:space="preserve"> 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总体要求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25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ab/>
            </w:r>
            <w:r>
              <w:rPr>
                <w:rFonts w:ascii="FZHei-B01" w:hAnsi="FZHei-B01" w:eastAsia="FZHei-B01" w:cs="FZHei-B01"/>
                <w:sz w:val="28"/>
                <w:szCs w:val="28"/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</w:hyperlink>
        </w:p>
        <w:p>
          <w:pPr>
            <w:ind w:left="394"/>
            <w:spacing w:before="94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7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（一）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77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指导思想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8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（二）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基本原则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7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9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（三）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主要目标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</w:rPr>
              <w:t>9</w:t>
            </w:r>
          </w:hyperlink>
        </w:p>
        <w:p>
          <w:pPr>
            <w:ind w:left="6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0"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三、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72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5"/>
              </w:rPr>
              <w:t>发展重点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ab/>
            </w:r>
            <w:r>
              <w:rPr>
                <w:rFonts w:ascii="FZHei-B01" w:hAnsi="FZHei-B01" w:eastAsia="FZHei-B01" w:cs="FZHei-B01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10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1">
            <w:r>
              <w:rPr>
                <w:rFonts w:ascii="FZKai-Z03" w:hAnsi="FZKai-Z03" w:eastAsia="FZKai-Z03" w:cs="FZKai-Z03"/>
                <w:sz w:val="28"/>
                <w:szCs w:val="28"/>
              </w:rPr>
              <w:t>（一）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75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>新能源技术装备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10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2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（二）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节能装备材料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8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10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3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（三）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环境治理技术装备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11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4">
            <w:r>
              <w:rPr>
                <w:rFonts w:ascii="FZKai-Z03" w:hAnsi="FZKai-Z03" w:eastAsia="FZKai-Z03" w:cs="FZKai-Z03"/>
                <w:sz w:val="28"/>
                <w:szCs w:val="28"/>
              </w:rPr>
              <w:t>（四）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>环保材料及治理药剂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13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5">
            <w:r>
              <w:rPr>
                <w:rFonts w:ascii="FZKai-Z03" w:hAnsi="FZKai-Z03" w:eastAsia="FZKai-Z03" w:cs="FZKai-Z03"/>
                <w:sz w:val="28"/>
                <w:szCs w:val="28"/>
                <w:spacing w:val="-2"/>
              </w:rPr>
              <w:t>（五）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3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2"/>
              </w:rPr>
              <w:t>资源循环利用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13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6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（六）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节能环保服务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8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13</w:t>
            </w:r>
          </w:hyperlink>
        </w:p>
        <w:p>
          <w:pPr>
            <w:ind w:left="18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7">
            <w:r>
              <w:rPr>
                <w:rFonts w:ascii="FZHei-B01" w:hAnsi="FZHei-B01" w:eastAsia="FZHei-B01" w:cs="FZHei-B01"/>
                <w:sz w:val="28"/>
                <w:szCs w:val="28"/>
                <w:spacing w:val="-6"/>
              </w:rPr>
              <w:t>四、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6"/>
              </w:rPr>
              <w:t xml:space="preserve"> 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6"/>
              </w:rPr>
              <w:t>重点工程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ab/>
            </w:r>
            <w:r>
              <w:rPr>
                <w:rFonts w:ascii="FZHei-B01" w:hAnsi="FZHei-B01" w:eastAsia="FZHei-B01" w:cs="FZHei-B01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15</w:t>
            </w:r>
          </w:hyperlink>
        </w:p>
        <w:p>
          <w:pPr>
            <w:spacing w:before="92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8"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五、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 xml:space="preserve"> 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主要任务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ab/>
            </w:r>
            <w:r>
              <w:rPr>
                <w:rFonts w:ascii="FZHei-B01" w:hAnsi="FZHei-B01" w:eastAsia="FZHei-B01" w:cs="FZHei-B01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17</w:t>
            </w:r>
          </w:hyperlink>
        </w:p>
        <w:p>
          <w:pPr>
            <w:ind w:left="394"/>
            <w:spacing w:before="95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19">
            <w:r>
              <w:rPr>
                <w:rFonts w:ascii="FZKai-Z03" w:hAnsi="FZKai-Z03" w:eastAsia="FZKai-Z03" w:cs="FZKai-Z03"/>
                <w:sz w:val="28"/>
                <w:szCs w:val="28"/>
              </w:rPr>
              <w:t>（一）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75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>推动产业创新能力提升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18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0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（二）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培育企业做优做强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24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6"/>
              </w:rPr>
              <w:t>19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1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（三）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打造一批特色产业园区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21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2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（四）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提升完善产业链条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23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3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（五）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激发产业市场主体活力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25</w:t>
            </w:r>
          </w:hyperlink>
        </w:p>
        <w:p>
          <w:pPr>
            <w:ind w:left="394"/>
            <w:spacing w:before="92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4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（六）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推动品牌创建质量提升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27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5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（七）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加强对外开放合作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2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28</w:t>
            </w:r>
          </w:hyperlink>
        </w:p>
        <w:p>
          <w:pPr>
            <w:ind w:left="2"/>
            <w:spacing w:before="91" w:line="185" w:lineRule="auto"/>
            <w:tabs>
              <w:tab w:val="right" w:leader="dot" w:pos="8552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6"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六、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70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4"/>
              </w:rPr>
              <w:t>保障措施</w:t>
            </w:r>
            <w:r>
              <w:rPr>
                <w:rFonts w:ascii="FZHei-B01" w:hAnsi="FZHei-B01" w:eastAsia="FZHei-B01" w:cs="FZHei-B01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ZHei-B01" w:hAnsi="FZHei-B01" w:eastAsia="FZHei-B01" w:cs="FZHei-B01"/>
                <w:sz w:val="28"/>
                <w:szCs w:val="28"/>
              </w:rPr>
              <w:tab/>
            </w:r>
            <w:r>
              <w:rPr>
                <w:rFonts w:ascii="FZHei-B01" w:hAnsi="FZHei-B01" w:eastAsia="FZHei-B01" w:cs="FZHei-B01"/>
                <w:sz w:val="28"/>
                <w:szCs w:val="28"/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29</w:t>
            </w:r>
          </w:hyperlink>
        </w:p>
        <w:p>
          <w:pPr>
            <w:ind w:left="394"/>
            <w:spacing w:before="93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7">
            <w:r>
              <w:rPr>
                <w:rFonts w:ascii="FZKai-Z03" w:hAnsi="FZKai-Z03" w:eastAsia="FZKai-Z03" w:cs="FZKai-Z03"/>
                <w:sz w:val="28"/>
                <w:szCs w:val="28"/>
                <w:spacing w:val="1"/>
              </w:rPr>
              <w:t>（一）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74"/>
                <w:w w:val="10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"/>
              </w:rPr>
              <w:t>加强统筹协调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29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8"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（二）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1"/>
              </w:rPr>
              <w:t>落实政策支持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8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30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29">
            <w:r>
              <w:rPr>
                <w:rFonts w:ascii="FZKai-Z03" w:hAnsi="FZKai-Z03" w:eastAsia="FZKai-Z03" w:cs="FZKai-Z03"/>
                <w:sz w:val="28"/>
                <w:szCs w:val="28"/>
              </w:rPr>
              <w:t>（三）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>优化营商环境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31</w:t>
            </w:r>
          </w:hyperlink>
        </w:p>
        <w:p>
          <w:pPr>
            <w:ind w:left="394"/>
            <w:spacing w:before="91" w:line="185" w:lineRule="auto"/>
            <w:tabs>
              <w:tab w:val="right" w:leader="dot" w:pos="8550"/>
            </w:tabs>
            <w:rPr>
              <w:rFonts w:ascii="Calibri" w:hAnsi="Calibri" w:eastAsia="Calibri" w:cs="Calibri"/>
              <w:sz w:val="28"/>
              <w:szCs w:val="28"/>
            </w:rPr>
          </w:pPr>
          <w:hyperlink w:history="true" w:anchor="bookmark30">
            <w:r>
              <w:rPr>
                <w:rFonts w:ascii="FZKai-Z03" w:hAnsi="FZKai-Z03" w:eastAsia="FZKai-Z03" w:cs="FZKai-Z03"/>
                <w:sz w:val="28"/>
                <w:szCs w:val="28"/>
                <w:spacing w:val="-3"/>
              </w:rPr>
              <w:t>（四）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18"/>
              </w:rPr>
              <w:t xml:space="preserve">  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3"/>
              </w:rPr>
              <w:t>营造良好氛围</w:t>
            </w:r>
            <w:r>
              <w:rPr>
                <w:rFonts w:ascii="FZKai-Z03" w:hAnsi="FZKai-Z03" w:eastAsia="FZKai-Z03" w:cs="FZKai-Z03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ZKai-Z03" w:hAnsi="FZKai-Z03" w:eastAsia="FZKai-Z03" w:cs="FZKai-Z03"/>
                <w:sz w:val="28"/>
                <w:szCs w:val="28"/>
              </w:rPr>
              <w:tab/>
            </w:r>
            <w:r>
              <w:rPr>
                <w:rFonts w:ascii="FZKai-Z03" w:hAnsi="FZKai-Z03" w:eastAsia="FZKai-Z03" w:cs="FZKai-Z03"/>
                <w:sz w:val="28"/>
                <w:szCs w:val="28"/>
                <w:spacing w:val="-33"/>
              </w:rPr>
              <w:t xml:space="preserve"> </w:t>
            </w:r>
            <w:r>
              <w:rPr>
                <w:rFonts w:ascii="Calibri" w:hAnsi="Calibri" w:eastAsia="Calibri" w:cs="Calibri"/>
                <w:sz w:val="28"/>
                <w:szCs w:val="28"/>
                <w:spacing w:val="-4"/>
              </w:rPr>
              <w:t>32</w:t>
            </w:r>
          </w:hyperlink>
        </w:p>
        <w:p>
          <w:pPr>
            <w:ind w:left="23"/>
            <w:spacing w:before="91" w:line="185" w:lineRule="auto"/>
            <w:tabs>
              <w:tab w:val="right" w:leader="dot" w:pos="8550"/>
            </w:tabs>
            <w:rPr>
              <w:rFonts w:ascii="FZFangSong-Z02" w:hAnsi="FZFangSong-Z02" w:eastAsia="FZFangSong-Z02" w:cs="FZFangSong-Z02"/>
              <w:sz w:val="28"/>
              <w:szCs w:val="28"/>
            </w:rPr>
          </w:pPr>
          <w:hyperlink w:history="true" w:anchor="bookmark31">
            <w:r>
              <w:rPr>
                <w:rFonts w:ascii="FZFangSong-Z02" w:hAnsi="FZFangSong-Z02" w:eastAsia="FZFangSong-Z02" w:cs="FZFangSong-Z02"/>
                <w:sz w:val="28"/>
                <w:szCs w:val="28"/>
                <w:spacing w:val="-1"/>
              </w:rPr>
              <w:t>附件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1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1"/>
              </w:rPr>
              <w:t>：泰州市节能环保产业技术新产品及服务重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2"/>
              </w:rPr>
              <w:t>点开发项目清单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ab/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4"/>
              </w:rPr>
              <w:t>34</w:t>
            </w:r>
          </w:hyperlink>
        </w:p>
        <w:p>
          <w:pPr>
            <w:ind w:left="23"/>
            <w:spacing w:before="92" w:line="232" w:lineRule="auto"/>
            <w:tabs>
              <w:tab w:val="right" w:leader="dot" w:pos="8550"/>
            </w:tabs>
            <w:rPr>
              <w:rFonts w:ascii="FZFangSong-Z02" w:hAnsi="FZFangSong-Z02" w:eastAsia="FZFangSong-Z02" w:cs="FZFangSong-Z02"/>
              <w:sz w:val="28"/>
              <w:szCs w:val="28"/>
            </w:rPr>
          </w:pPr>
          <w:hyperlink w:history="true" w:anchor="bookmark32">
            <w:r>
              <w:rPr>
                <w:rFonts w:ascii="FZFangSong-Z02" w:hAnsi="FZFangSong-Z02" w:eastAsia="FZFangSong-Z02" w:cs="FZFangSong-Z02"/>
                <w:sz w:val="28"/>
                <w:szCs w:val="28"/>
                <w:spacing w:val="-2"/>
              </w:rPr>
              <w:t>附件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2"/>
              </w:rPr>
              <w:t>：泰州市“十五五”节能环保产业规划“五图六清单”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</w:rPr>
              <w:tab/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22"/>
              </w:rPr>
              <w:t xml:space="preserve"> </w:t>
            </w:r>
            <w:r>
              <w:rPr>
                <w:rFonts w:ascii="FZFangSong-Z02" w:hAnsi="FZFangSong-Z02" w:eastAsia="FZFangSong-Z02" w:cs="FZFangSong-Z02"/>
                <w:sz w:val="28"/>
                <w:szCs w:val="28"/>
                <w:spacing w:val="-5"/>
              </w:rPr>
              <w:t>56</w:t>
            </w:r>
          </w:hyperlink>
        </w:p>
      </w:sdtContent>
    </w:sdt>
    <w:p>
      <w:pPr>
        <w:spacing w:line="232" w:lineRule="auto"/>
        <w:sectPr>
          <w:pgSz w:w="11907" w:h="16839"/>
          <w:pgMar w:top="1431" w:right="1785" w:bottom="0" w:left="1545" w:header="0" w:footer="0" w:gutter="0"/>
        </w:sectPr>
        <w:rPr>
          <w:rFonts w:ascii="FZFangSong-Z02" w:hAnsi="FZFangSong-Z02" w:eastAsia="FZFangSong-Z02" w:cs="FZFangSong-Z02"/>
          <w:sz w:val="28"/>
          <w:szCs w:val="28"/>
        </w:rPr>
      </w:pPr>
    </w:p>
    <w:p>
      <w:pPr>
        <w:pStyle w:val="BodyText"/>
        <w:spacing w:line="406" w:lineRule="auto"/>
        <w:rPr/>
      </w:pPr>
      <w:r/>
    </w:p>
    <w:p>
      <w:pPr>
        <w:ind w:left="3665"/>
        <w:spacing w:before="157" w:line="237" w:lineRule="auto"/>
        <w:rPr>
          <w:rFonts w:ascii="FZHei-B01" w:hAnsi="FZHei-B01" w:eastAsia="FZHei-B01" w:cs="FZHei-B01"/>
          <w:sz w:val="43"/>
          <w:szCs w:val="43"/>
        </w:rPr>
      </w:pPr>
      <w:r>
        <w:rPr>
          <w:rFonts w:ascii="FZHei-B01" w:hAnsi="FZHei-B01" w:eastAsia="FZHei-B01" w:cs="FZHei-B01"/>
          <w:sz w:val="43"/>
          <w:szCs w:val="43"/>
          <w:spacing w:val="-5"/>
        </w:rPr>
        <w:t>前</w:t>
      </w:r>
      <w:r>
        <w:rPr>
          <w:rFonts w:ascii="FZHei-B01" w:hAnsi="FZHei-B01" w:eastAsia="FZHei-B01" w:cs="FZHei-B01"/>
          <w:sz w:val="43"/>
          <w:szCs w:val="43"/>
          <w:spacing w:val="37"/>
        </w:rPr>
        <w:t xml:space="preserve">   </w:t>
      </w:r>
      <w:r>
        <w:rPr>
          <w:rFonts w:ascii="FZHei-B01" w:hAnsi="FZHei-B01" w:eastAsia="FZHei-B01" w:cs="FZHei-B01"/>
          <w:sz w:val="43"/>
          <w:szCs w:val="43"/>
          <w:spacing w:val="-5"/>
        </w:rPr>
        <w:t>言</w: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37" w:firstLine="654"/>
        <w:spacing w:before="114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节能环保产业是为节约能源资源、发展循环经济、保护生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态环境提供物质基础和技术保障的产业，是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国家加快培育和发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展的战略性新兴产业之一。发展节能环保产业是推动绿色发展、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建设美丽中国的客观要求，是培育发展新动能、推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进高质量发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展的重大举措，是实现碳达峰、碳中和的有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效路径，更是建设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生态文明、践行“绿水青山就是金山银山”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科学论断的战略选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-11"/>
        </w:rPr>
        <w:t>择。</w:t>
      </w:r>
    </w:p>
    <w:p>
      <w:pPr>
        <w:ind w:right="280" w:firstLine="679"/>
        <w:spacing w:before="8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根据中共中央、国务院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月引发的</w:t>
      </w:r>
      <w:r>
        <w:rPr>
          <w:rFonts w:ascii="FZFangSong-Z02" w:hAnsi="FZFangSong-Z02" w:eastAsia="FZFangSong-Z02" w:cs="FZFangSong-Z02"/>
          <w:sz w:val="31"/>
          <w:szCs w:val="31"/>
          <w:spacing w:val="-6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《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关于加快经济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>社会发展全绿色转型的意见》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>以及江苏省政府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2025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>年印发的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《江苏省加快经济社会发展面绿色转型若干政策举措》文件指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示，为贯彻落实中共泰州市委六届十次全会精神，推进泰州市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节能环保产业高质量发展，有效提升节能环保技术、装备和服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务供给水平，根据《泰州市重点产业链培育提升行动方案》和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《泰州市“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8+13+X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”产业链群体系建设工作指引》规定要求，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编制《泰州市节能环保产业发展规划》，明确泰州市节能环保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产业今后一段时间发展的主要目标、重点方向、主要任务和保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障措施。</w:t>
      </w:r>
    </w:p>
    <w:p>
      <w:pPr>
        <w:ind w:left="678"/>
        <w:spacing w:before="1" w:line="23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0"/>
        </w:rPr>
        <w:t>本次规划基准年为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2024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年，规划期限为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2025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—203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年。</w:t>
      </w:r>
    </w:p>
    <w:p>
      <w:pPr>
        <w:spacing w:line="235" w:lineRule="auto"/>
        <w:sectPr>
          <w:pgSz w:w="11907" w:h="16839"/>
          <w:pgMar w:top="1431" w:right="1519" w:bottom="0" w:left="1511" w:header="0" w:footer="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647"/>
        <w:spacing w:before="113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2" w:id="2"/>
      <w:bookmarkEnd w:id="2"/>
      <w:bookmarkStart w:name="bookmark3" w:id="3"/>
      <w:bookmarkEnd w:id="3"/>
      <w:r>
        <w:rPr>
          <w:rFonts w:ascii="FZHei-B01" w:hAnsi="FZHei-B01" w:eastAsia="FZHei-B01" w:cs="FZHei-B01"/>
          <w:sz w:val="31"/>
          <w:szCs w:val="31"/>
          <w:spacing w:val="7"/>
        </w:rPr>
        <w:t>一、发展现状和面临形势</w:t>
      </w:r>
    </w:p>
    <w:p>
      <w:pPr>
        <w:ind w:left="397"/>
        <w:spacing w:before="281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3" w:id="4"/>
      <w:bookmarkEnd w:id="4"/>
      <w:r>
        <w:rPr>
          <w:rFonts w:ascii="FZKai-Z03" w:hAnsi="FZKai-Z03" w:eastAsia="FZKai-Z03" w:cs="FZKai-Z03"/>
          <w:sz w:val="31"/>
          <w:szCs w:val="31"/>
          <w:spacing w:val="10"/>
        </w:rPr>
        <w:t>（一）发展现状</w:t>
      </w:r>
    </w:p>
    <w:p>
      <w:pPr>
        <w:ind w:left="6" w:right="13" w:firstLine="644"/>
        <w:spacing w:before="173" w:line="30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1.</w:t>
      </w:r>
      <w:r>
        <w:rPr>
          <w:rFonts w:ascii="FZFangSong-Z02" w:hAnsi="FZFangSong-Z02" w:eastAsia="FZFangSong-Z02" w:cs="FZFangSong-Z02"/>
          <w:sz w:val="31"/>
          <w:szCs w:val="31"/>
          <w:b/>
          <w:bCs/>
        </w:rPr>
        <w:t>产业发展平稳增长。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FZFangSong-Z02" w:hAnsi="FZFangSong-Z02" w:eastAsia="FZFangSong-Z02" w:cs="FZFangSong-Z02"/>
          <w:sz w:val="31"/>
          <w:szCs w:val="31"/>
        </w:rPr>
        <w:t>年，</w:t>
      </w:r>
      <w:r>
        <w:rPr>
          <w:rFonts w:ascii="Times New Roman" w:hAnsi="Times New Roman" w:eastAsia="Times New Roman" w:cs="Times New Roman"/>
          <w:sz w:val="31"/>
          <w:szCs w:val="31"/>
        </w:rPr>
        <w:t>352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家节能环保规上企业完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成产值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460.8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亿元，占全市规上工业产值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8202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亿元的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5.6%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，同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比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2023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年增长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5.9%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，高于规上工业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5.8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个百分点；实现销售收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入约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370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亿元（占全市规上工业销售收入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7491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亿元的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5%</w:t>
      </w:r>
      <w:r>
        <w:rPr>
          <w:rFonts w:ascii="FZFangSong-Z02" w:hAnsi="FZFangSong-Z02" w:eastAsia="FZFangSong-Z02" w:cs="FZFangSong-Z02"/>
          <w:sz w:val="31"/>
          <w:szCs w:val="31"/>
          <w:spacing w:val="-63"/>
        </w:rPr>
        <w:t>），</w:t>
      </w:r>
      <w:r>
        <w:rPr>
          <w:rFonts w:ascii="FZFangSong-Z02" w:hAnsi="FZFangSong-Z02" w:eastAsia="FZFangSong-Z02" w:cs="FZFangSong-Z02"/>
          <w:sz w:val="31"/>
          <w:szCs w:val="31"/>
          <w:spacing w:val="-6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比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年增长约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3%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。环保产品及绿色产品国家认证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60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余家。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节能环保产品和技术装置以及节能环保经营服务业已覆盖全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国各省、市，</w:t>
      </w:r>
      <w:r>
        <w:rPr>
          <w:rFonts w:ascii="FZFangSong-Z02" w:hAnsi="FZFangSong-Z02" w:eastAsia="FZFangSong-Z02" w:cs="FZFangSong-Z02"/>
          <w:sz w:val="31"/>
          <w:szCs w:val="31"/>
          <w:spacing w:val="9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迈出国门，</w:t>
      </w:r>
      <w:r>
        <w:rPr>
          <w:rFonts w:ascii="FZFangSong-Z02" w:hAnsi="FZFangSong-Z02" w:eastAsia="FZFangSong-Z02" w:cs="FZFangSong-Z02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已在欧美、非洲、东南亚等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56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个国家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和地区得到长足发展。全市节能环保产业总产值位于江苏省中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上游，已成为泰州发展较快的产业之一。</w:t>
      </w:r>
    </w:p>
    <w:p>
      <w:pPr>
        <w:ind w:right="14" w:firstLine="637"/>
        <w:spacing w:before="144" w:line="301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6"/>
        </w:rPr>
        <w:t>技术创新不断增强。</w:t>
      </w:r>
      <w:r>
        <w:rPr>
          <w:rFonts w:ascii="FZFangSong-Z02" w:hAnsi="FZFangSong-Z02" w:eastAsia="FZFangSong-Z02" w:cs="FZFangSong-Z02"/>
          <w:sz w:val="31"/>
          <w:szCs w:val="31"/>
          <w:spacing w:val="-7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节能环保技术与国际国内先进水平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的差距正逐步缩小，我们掌握了一批具有自主知识产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权的重点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技术。高效线性压缩机、智能节能冰箱、高效节能变压器、一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体化水处理设备、高效电除尘与布袋除尘器等产品具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有较为先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进的技术优势；大功率高压电机、超高效防爆电机、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蒸汽热源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机等一批产品处于国内领先水平。高新技术企业</w:t>
      </w:r>
      <w:r>
        <w:rPr>
          <w:rFonts w:ascii="FZFangSong-Z02" w:hAnsi="FZFangSong-Z02" w:eastAsia="FZFangSong-Z02" w:cs="FZFangSong-Z02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148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家，</w:t>
      </w:r>
      <w:r>
        <w:rPr>
          <w:rFonts w:ascii="FZFangSong-Z02" w:hAnsi="FZFangSong-Z02" w:eastAsia="FZFangSong-Z02" w:cs="FZFangSong-Z02"/>
          <w:sz w:val="31"/>
          <w:szCs w:val="31"/>
          <w:spacing w:val="-1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“专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精特新”企业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144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家，节能环保企业市场竞争力不断增强。</w:t>
      </w:r>
    </w:p>
    <w:p>
      <w:pPr>
        <w:ind w:left="6" w:right="16" w:firstLine="628"/>
        <w:spacing w:before="151" w:line="286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3.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8"/>
        </w:rPr>
        <w:t>产业门类趋于齐全。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近年来泰州市节能环保产业发展进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入新阶段，产业范围和规模迅速扩大，基本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形成了节能与新能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源技术装备制造、环保技术装备制造、资源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循环利用和节能环</w:t>
      </w:r>
    </w:p>
    <w:p>
      <w:pPr>
        <w:spacing w:line="286" w:lineRule="auto"/>
        <w:sectPr>
          <w:footerReference w:type="default" r:id="rId1"/>
          <w:pgSz w:w="11907" w:h="16839"/>
          <w:pgMar w:top="1431" w:right="1785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1" w:lineRule="auto"/>
        <w:rPr/>
      </w:pPr>
      <w:r/>
    </w:p>
    <w:p>
      <w:pPr>
        <w:ind w:left="5" w:right="315" w:hanging="5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保服务等四大领域的产业体系和产业链。节能环保产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品涵盖国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家鼓励发展的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162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项重大环保技术装备中的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122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余项，形成了产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业集群效应。节能环保服务业务范围拓展至节能环保技术与产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品开发、节能环保工程设计与施工、能源管理与环境检测、节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能环保技术咨询、设施运行服务、碳排放与排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污权交易和金融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服务等多个领域。</w:t>
      </w:r>
    </w:p>
    <w:p>
      <w:pPr>
        <w:ind w:firstLine="637"/>
        <w:spacing w:before="13" w:line="31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4.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8"/>
        </w:rPr>
        <w:t>特色产业集聚初具雏形。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泰州市节能环保产业集聚发展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趋势明显，靖江市经济开发区以高效节能电机、电器与家电制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>造为特色的产业已形成一定规模。靖江市城北园区（孤山镇）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集聚节能暖通空调配套企业超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800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家，产业覆盖中央空调主机、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末端、通风防排烟、配件配套及设计安装运维等五大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领域，享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有</w:t>
      </w:r>
      <w:r>
        <w:rPr>
          <w:rFonts w:ascii="FZFangSong-Z02" w:hAnsi="FZFangSong-Z02" w:eastAsia="FZFangSong-Z02" w:cs="FZFangSong-Z02"/>
          <w:sz w:val="31"/>
          <w:szCs w:val="31"/>
          <w:spacing w:val="-4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“空调之乡”美誉。泰兴高新区已集聚节能环保企业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91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家，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形成水处理、废气治理、固体废物处理技术装备生产与节能环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保产业链的格局。江苏戴南科技园区已创建成国家“城市矿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示范基地。海陵区泰州新能源产业园区的新能源产品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生产产业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链效应日趋明显。姜堰区俞垛工业园区废钨钼资源回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收加工利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用产业链的形成，为钨钼特色产业发展做出了积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极的贡献。</w:t>
      </w:r>
    </w:p>
    <w:p>
      <w:pPr>
        <w:ind w:left="397"/>
        <w:spacing w:before="102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" w:id="5"/>
      <w:bookmarkEnd w:id="5"/>
      <w:bookmarkStart w:name="bookmark1" w:id="6"/>
      <w:bookmarkEnd w:id="6"/>
      <w:r>
        <w:rPr>
          <w:rFonts w:ascii="FZKai-Z03" w:hAnsi="FZKai-Z03" w:eastAsia="FZKai-Z03" w:cs="FZKai-Z03"/>
          <w:sz w:val="31"/>
          <w:szCs w:val="31"/>
          <w:spacing w:val="4"/>
        </w:rPr>
        <w:t>（二）</w:t>
      </w:r>
      <w:r>
        <w:rPr>
          <w:rFonts w:ascii="FZKai-Z03" w:hAnsi="FZKai-Z03" w:eastAsia="FZKai-Z03" w:cs="FZKai-Z03"/>
          <w:sz w:val="31"/>
          <w:szCs w:val="31"/>
          <w:spacing w:val="-3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4"/>
        </w:rPr>
        <w:t>存在问题</w:t>
      </w:r>
    </w:p>
    <w:p>
      <w:pPr>
        <w:ind w:left="5" w:right="57" w:firstLine="625"/>
        <w:spacing w:before="181" w:line="317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“十四五”以来，泰州市节能环保产业虽然得到了较快发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展，但与节能环保产业高质量发展要求相比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仍然存在一定差距，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面临一系列突出问题，集中体现在以下四个方面：</w:t>
      </w:r>
    </w:p>
    <w:p>
      <w:pPr>
        <w:spacing w:line="317" w:lineRule="auto"/>
        <w:sectPr>
          <w:footerReference w:type="default" r:id="rId2"/>
          <w:pgSz w:w="11907" w:h="16839"/>
          <w:pgMar w:top="1431" w:right="1486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5" w:lineRule="auto"/>
        <w:rPr/>
      </w:pPr>
      <w:r/>
    </w:p>
    <w:p>
      <w:pPr>
        <w:ind w:right="16" w:firstLine="650"/>
        <w:spacing w:before="113" w:line="300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1.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4"/>
        </w:rPr>
        <w:t>创新能力有待提高。</w:t>
      </w:r>
      <w:r>
        <w:rPr>
          <w:rFonts w:ascii="FZFangSong-Z02" w:hAnsi="FZFangSong-Z02" w:eastAsia="FZFangSong-Z02" w:cs="FZFangSong-Z02"/>
          <w:sz w:val="31"/>
          <w:szCs w:val="31"/>
          <w:spacing w:val="-3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以企业为主体的节能环保技术创新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体系尚不完善，产学研协同创新能力较弱，集成创新能力还需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进一步加强。技术开发投入不足，成果转化能力较弱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，拥有自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主知识产权和核心竞争力的企业较少，技术跟跑、模仿发展等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现象比较普遍。节能环保装备产品设计、关键技术研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发、工程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咨询服务、企业管理等方面的专业技术人才较为紧缺。</w:t>
      </w:r>
    </w:p>
    <w:p>
      <w:pPr>
        <w:ind w:left="6" w:right="18" w:firstLine="630"/>
        <w:spacing w:before="140" w:line="27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4"/>
        </w:rPr>
        <w:t>总体规模有待扩大。</w:t>
      </w:r>
      <w:r>
        <w:rPr>
          <w:rFonts w:ascii="FZFangSong-Z02" w:hAnsi="FZFangSong-Z02" w:eastAsia="FZFangSong-Z02" w:cs="FZFangSong-Z02"/>
          <w:sz w:val="31"/>
          <w:szCs w:val="31"/>
          <w:spacing w:val="-8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节能环保产业产值占全市规上工业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>产值比例不到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6%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>，规模仅为无锡的四分之一、苏州的三分之</w:t>
      </w:r>
    </w:p>
    <w:p>
      <w:pPr>
        <w:ind w:left="4" w:right="16" w:firstLine="18"/>
        <w:spacing w:before="141" w:line="313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一、南京的二分之一；具有集高端研发、设计、制造、工程总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承包、运营服务于一体能力的骨干企业还不多，超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过亿元的企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7"/>
        </w:rPr>
        <w:t>业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61</w:t>
      </w:r>
      <w:r>
        <w:rPr>
          <w:rFonts w:ascii="FZFangSong-Z02" w:hAnsi="FZFangSong-Z02" w:eastAsia="FZFangSong-Z02" w:cs="FZFangSong-Z02"/>
          <w:sz w:val="31"/>
          <w:szCs w:val="31"/>
          <w:spacing w:val="-7"/>
        </w:rPr>
        <w:t>家，中小企业居多。产业结构呈现“低、小、散”的特点，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还没有形成具有竞争优势的龙头企业集团和产业集群。</w:t>
      </w:r>
    </w:p>
    <w:p>
      <w:pPr>
        <w:ind w:left="6" w:right="16" w:firstLine="628"/>
        <w:spacing w:before="10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3.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8"/>
        </w:rPr>
        <w:t>资源要素供给有待加强。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节能环保产业发展缺乏要素的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有效配置，节能环保制造业因人才及人工等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资源要素影响，企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业发展空间受限。投融资政策有待完善，中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小企业在获得信贷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资金的机会、额度和长期性方面存在一定困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难；节能环保技术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产品研发的前端和推广应用的后端扶持措施需进一步加大；产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业发展多元化投资渠道不够通畅。</w:t>
      </w:r>
    </w:p>
    <w:p>
      <w:pPr>
        <w:ind w:right="16" w:firstLine="637"/>
        <w:spacing w:before="143" w:line="29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8"/>
        </w:rPr>
        <w:t>4.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8"/>
        </w:rPr>
        <w:t>上下游产业链有待提升。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节能电机、高效制冷等领域发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展较快，但节能锅炉、变压器、垃圾与固体废物处理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设备等领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域存在一定短板。节能环保服务领域的发展更是尤为不足，比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重远低于发达城市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30%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的水平。节能环保技术装备智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能化、电</w:t>
      </w:r>
    </w:p>
    <w:p>
      <w:pPr>
        <w:spacing w:line="293" w:lineRule="auto"/>
        <w:sectPr>
          <w:footerReference w:type="default" r:id="rId3"/>
          <w:pgSz w:w="11907" w:h="16839"/>
          <w:pgMar w:top="1431" w:right="1785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8" w:lineRule="auto"/>
        <w:rPr/>
      </w:pPr>
      <w:r/>
    </w:p>
    <w:p>
      <w:pPr>
        <w:ind w:right="100" w:firstLine="13"/>
        <w:spacing w:before="113" w:line="3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池再制造、汽车再制造、城市矿产资源再利用等产业链培育与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bookmarkStart w:name="bookmark5" w:id="7"/>
      <w:bookmarkEnd w:id="7"/>
      <w:r>
        <w:rPr>
          <w:rFonts w:ascii="FZFangSong-Z02" w:hAnsi="FZFangSong-Z02" w:eastAsia="FZFangSong-Z02" w:cs="FZFangSong-Z02"/>
          <w:sz w:val="31"/>
          <w:szCs w:val="31"/>
          <w:spacing w:val="4"/>
        </w:rPr>
        <w:t>提升需进一步加快步伐。</w:t>
      </w:r>
    </w:p>
    <w:p>
      <w:pPr>
        <w:ind w:left="394"/>
        <w:spacing w:before="82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4" w:id="8"/>
      <w:bookmarkEnd w:id="8"/>
      <w:r>
        <w:rPr>
          <w:rFonts w:ascii="FZKai-Z03" w:hAnsi="FZKai-Z03" w:eastAsia="FZKai-Z03" w:cs="FZKai-Z03"/>
          <w:sz w:val="31"/>
          <w:szCs w:val="31"/>
          <w:spacing w:val="4"/>
        </w:rPr>
        <w:t>（三）</w:t>
      </w:r>
      <w:r>
        <w:rPr>
          <w:rFonts w:ascii="FZKai-Z03" w:hAnsi="FZKai-Z03" w:eastAsia="FZKai-Z03" w:cs="FZKai-Z03"/>
          <w:sz w:val="31"/>
          <w:szCs w:val="31"/>
          <w:spacing w:val="-3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4"/>
        </w:rPr>
        <w:t>发展形势</w:t>
      </w:r>
    </w:p>
    <w:p>
      <w:pPr>
        <w:ind w:left="662"/>
        <w:spacing w:before="281"/>
        <w:outlineLvl w:val="2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面临挑战</w:t>
      </w:r>
    </w:p>
    <w:p>
      <w:pPr>
        <w:ind w:firstLine="649"/>
        <w:spacing w:before="167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-2"/>
        </w:rPr>
        <w:t>首先，市场竞争日趋激烈。随着节能环保市场化逐步深</w:t>
      </w:r>
      <w:r>
        <w:rPr>
          <w:rFonts w:ascii="FZFangSong-Z02" w:hAnsi="FZFangSong-Z02" w:eastAsia="FZFangSong-Z02" w:cs="FZFangSong-Z02"/>
          <w:sz w:val="31"/>
          <w:szCs w:val="31"/>
          <w:spacing w:val="-3"/>
        </w:rPr>
        <w:t>入，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市场竞争愈加激烈，行业“洗牌”趋势更加明显，具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有较强资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金实力、资本运作能力和创新型的企业呈现巨大发展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潜力，成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为行业发展的主要力量，而同质化竞争严重、缺乏核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心技术和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创新能力的企业逐步被市场淘汰或主动退出市场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。多层次因素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造成低价无序竞争，市场行为规范亟待加强。</w:t>
      </w:r>
    </w:p>
    <w:p>
      <w:pPr>
        <w:ind w:left="6" w:right="97" w:firstLine="633"/>
        <w:spacing w:before="4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其次，市场分割正在显现。整合、兼并、上市融资成为行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业市场主流，头部企业跨界进军节能环保装备制造、环境污染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治理系统解决方案供应、智慧环保大数据等领域，进一步加剧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了行业竞争。同时，全国各省市构建产业共赢生态，成立省级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或市级节能环保产业集团，可能会形成新的区域垄断和市场分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割，中小型节能环保企业难以充分发挥其优势。</w:t>
      </w:r>
    </w:p>
    <w:p>
      <w:pPr>
        <w:ind w:left="1" w:right="100" w:firstLine="13"/>
        <w:spacing w:before="2" w:line="315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-3"/>
        </w:rPr>
        <w:t>第三，全球发展形势错综复杂。近年来，</w:t>
      </w:r>
      <w:r>
        <w:rPr>
          <w:rFonts w:ascii="FZFangSong-Z02" w:hAnsi="FZFangSong-Z02" w:eastAsia="FZFangSong-Z02" w:cs="FZFangSong-Z02"/>
          <w:sz w:val="31"/>
          <w:szCs w:val="31"/>
          <w:spacing w:val="11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3"/>
        </w:rPr>
        <w:t>一些西方发达国家贸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易保护主义势力抬头，尤其是美国发起全球贸易关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税战，逆全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球化浪潮愈演愈烈，对节能环保行业产业链、供应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链带来较大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冲击，导致关键环节的国际竞争壁垒进一步加大，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外部环境不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稳定性和不确定性日趋增强。</w:t>
      </w:r>
    </w:p>
    <w:p>
      <w:pPr>
        <w:spacing w:line="315" w:lineRule="auto"/>
        <w:sectPr>
          <w:footerReference w:type="default" r:id="rId4"/>
          <w:pgSz w:w="11907" w:h="16839"/>
          <w:pgMar w:top="1431" w:right="1701" w:bottom="1134" w:left="1547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630"/>
        <w:spacing w:before="113" w:line="237" w:lineRule="auto"/>
        <w:outlineLvl w:val="2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发展机遇</w:t>
      </w:r>
    </w:p>
    <w:p>
      <w:pPr>
        <w:ind w:left="1" w:firstLine="653"/>
        <w:spacing w:before="157" w:line="308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第一，政策支持与战略规划。当前我国已进入建设美丽中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国关键时期。党的二十届三中全会提出了建立健全绿色低碳循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环发展经济体系，推动经济社会发展全面绿色转型的目标和任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务。中央政府相继出台《关于加快经济社会发展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全面绿色转型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的意见》《关于全面推进美丽中国建设的意见》《减污降碳协同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增效实施方案》《推动大规模设备更新和消费品以旧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换新行动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方案》《关于持续推进城市更新行动的意见》等一系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列政策举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措，为节能环保产业提供了明确的发展方向和广阔的发展空间。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国家层面出台的节能环保产业发展规划、节能减排战略规划等，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为节能环保企业提供了强有力的发展动能。政府通过设立国债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专项资金、绿色基金、环保专项资金和税收优惠、绿色信贷等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政策措施，鼓励企业加大在节能环保领域的投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入，激发企业参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与节能环保产业经营的积极性。国家“一带一路”建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设、京津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冀、长三角、粤港澳大湾区、中西部开发建设等重大发展战略、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发展规划的实施，释放了市场发展动能，为节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能环保产业的持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续发展提供了强大的动力。</w:t>
      </w:r>
    </w:p>
    <w:p>
      <w:pPr>
        <w:ind w:right="175" w:firstLine="654"/>
        <w:spacing w:before="140" w:line="29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0"/>
        </w:rPr>
        <w:t>第二，市场需求与新技术应用。随着工业化的进程加速，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能源危机、环境污染问题日益凸显，由此引发的节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能环保需求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急剧增长。企业排放标准的提高、公众环保意识的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觉醒以及政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府加大环保投入，都为节能环保产业带来了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前所未有的发展机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遇。此外，</w:t>
      </w:r>
      <w:r>
        <w:rPr>
          <w:rFonts w:ascii="FZFangSong-Z02" w:hAnsi="FZFangSong-Z02" w:eastAsia="FZFangSong-Z02" w:cs="FZFangSong-Z02"/>
          <w:sz w:val="31"/>
          <w:szCs w:val="31"/>
          <w:spacing w:val="10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随着人们生活水平的提高，对于绿色、健康</w:t>
      </w:r>
      <w:r>
        <w:rPr>
          <w:rFonts w:ascii="FZFangSong-Z02" w:hAnsi="FZFangSong-Z02" w:eastAsia="FZFangSong-Z02" w:cs="FZFangSong-Z02"/>
          <w:sz w:val="31"/>
          <w:szCs w:val="31"/>
          <w:spacing w:val="-3"/>
        </w:rPr>
        <w:t>、环保</w:t>
      </w:r>
    </w:p>
    <w:p>
      <w:pPr>
        <w:spacing w:line="295" w:lineRule="auto"/>
        <w:sectPr>
          <w:footerReference w:type="default" r:id="rId5"/>
          <w:pgSz w:w="11907" w:h="16839"/>
          <w:pgMar w:top="1431" w:right="1524" w:bottom="1130" w:left="1548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6" w:lineRule="auto"/>
        <w:rPr/>
      </w:pPr>
      <w:r/>
    </w:p>
    <w:p>
      <w:pPr>
        <w:ind w:right="276" w:firstLine="36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的产品与服务的需求也在日益增长。绿色建筑、绿色交通、节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能家电、新能源等受到消费者的热烈追捧。这种市场需求的变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化，为节能环保产业提供了广阔的发展空间。同时，随着中国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城市化进程的加速，城市基础设施建设、工业升级改造等领域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将释放出巨大的节能环保需求。特别是在能源、交通、建筑等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领域，有着巨大的节能减排潜力。再者，</w:t>
      </w:r>
      <w:r>
        <w:rPr>
          <w:rFonts w:ascii="FZFangSong-Z02" w:hAnsi="FZFangSong-Z02" w:eastAsia="FZFangSong-Z02" w:cs="FZFangSong-Z02"/>
          <w:sz w:val="31"/>
          <w:szCs w:val="31"/>
          <w:spacing w:val="8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新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兴技术的应用也为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节能环保产业的增长带来了新的机遇。大数据、物联网、人工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智能等技术与节能环保产业的结合，将产生新的业态和商业模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式，进一步激发节能环保产业的市场活力。节能环保产业的发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展机遇，不仅来自国内庞大的市场需求，还来自国际市场的开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放和新兴技术的应用。只要抓住这些机遇，充分发挥技术和成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本优势，</w:t>
      </w:r>
      <w:r>
        <w:rPr>
          <w:rFonts w:ascii="FZFangSong-Z02" w:hAnsi="FZFangSong-Z02" w:eastAsia="FZFangSong-Z02" w:cs="FZFangSong-Z02"/>
          <w:sz w:val="31"/>
          <w:szCs w:val="31"/>
          <w:spacing w:val="-3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中国的节能环保产业将迎来更加广阔的发展前景。</w:t>
      </w:r>
    </w:p>
    <w:p>
      <w:pPr>
        <w:ind w:left="2" w:firstLine="658"/>
        <w:spacing w:before="13" w:line="313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-3"/>
        </w:rPr>
        <w:t>第三，全球治理与国际合作。随着全球环境问题日益凸显，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全球碳中和目标的提出和各国对节能减排的需求更加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迫切，节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能环保产业已成为各国共同关注的焦点。中国节能环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保产业迎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来了前所未有的发展机遇，我国节能环保企业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在这一进程中，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不仅可以提供技术和设备，还可以提供丰富的实践经验和服务。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中国政府确立建设命运共同体理念，采取有力措施，积极参与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全球环境治理，与国际组织和其他国家开展广泛合作，这不仅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为中国节能环保技术和产品的国际化提供了通道，也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为国外先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进技术和管理经验的引入创造了条件。这种国际交流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与合作不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仅促进了技术的创新与进步，也提高了中国节能环保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产业的国</w:t>
      </w:r>
    </w:p>
    <w:p>
      <w:pPr>
        <w:spacing w:line="313" w:lineRule="auto"/>
        <w:sectPr>
          <w:footerReference w:type="default" r:id="rId6"/>
          <w:pgSz w:w="11907" w:h="16839"/>
          <w:pgMar w:top="1431" w:right="1525" w:bottom="1134" w:left="1542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8" w:lineRule="auto"/>
        <w:rPr/>
      </w:pPr>
      <w:r/>
    </w:p>
    <w:p>
      <w:pPr>
        <w:ind w:left="7" w:right="16" w:firstLine="25"/>
        <w:spacing w:before="113" w:line="318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际竞争力。国际市场不断开放和国际合作与交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流不断加强，将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为中国节能环保产业带来更大的发展空间，迎来快速发展的黄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bookmarkStart w:name="bookmark6" w:id="9"/>
      <w:bookmarkEnd w:id="9"/>
      <w:r>
        <w:rPr>
          <w:rFonts w:ascii="FZFangSong-Z02" w:hAnsi="FZFangSong-Z02" w:eastAsia="FZFangSong-Z02" w:cs="FZFangSong-Z02"/>
          <w:sz w:val="31"/>
          <w:szCs w:val="31"/>
          <w:spacing w:val="-5"/>
        </w:rPr>
        <w:t>金时期。</w:t>
      </w:r>
    </w:p>
    <w:p>
      <w:pPr>
        <w:ind w:left="646"/>
        <w:spacing w:before="64" w:line="239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7" w:id="10"/>
      <w:bookmarkEnd w:id="10"/>
      <w:r>
        <w:rPr>
          <w:rFonts w:ascii="FZHei-B01" w:hAnsi="FZHei-B01" w:eastAsia="FZHei-B01" w:cs="FZHei-B01"/>
          <w:sz w:val="31"/>
          <w:szCs w:val="31"/>
          <w:spacing w:val="1"/>
        </w:rPr>
        <w:t>二、</w:t>
      </w:r>
      <w:r>
        <w:rPr>
          <w:rFonts w:ascii="FZHei-B01" w:hAnsi="FZHei-B01" w:eastAsia="FZHei-B01" w:cs="FZHei-B01"/>
          <w:sz w:val="31"/>
          <w:szCs w:val="31"/>
          <w:spacing w:val="-57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1"/>
        </w:rPr>
        <w:t>总体要求</w:t>
      </w:r>
    </w:p>
    <w:p>
      <w:pPr>
        <w:ind w:left="397"/>
        <w:spacing w:before="280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5" w:id="11"/>
      <w:bookmarkEnd w:id="11"/>
      <w:r>
        <w:rPr>
          <w:rFonts w:ascii="FZKai-Z03" w:hAnsi="FZKai-Z03" w:eastAsia="FZKai-Z03" w:cs="FZKai-Z03"/>
          <w:sz w:val="31"/>
          <w:szCs w:val="31"/>
          <w:spacing w:val="10"/>
        </w:rPr>
        <w:t>（一）指导思想</w:t>
      </w:r>
    </w:p>
    <w:p>
      <w:pPr>
        <w:ind w:right="15" w:firstLine="683"/>
        <w:spacing w:before="176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以习近平生态文明思想为指导，全面贯彻党的二十大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和二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十届二中、三中全会精神，贯彻落实《泰州市重点产业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链培育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提升行动方案》，</w:t>
      </w:r>
      <w:r>
        <w:rPr>
          <w:rFonts w:ascii="FZFangSong-Z02" w:hAnsi="FZFangSong-Z02" w:eastAsia="FZFangSong-Z02" w:cs="FZFangSong-Z02"/>
          <w:sz w:val="31"/>
          <w:szCs w:val="31"/>
          <w:spacing w:val="-6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以碳达峰碳中和、绿色高质量发展为目标，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强化政府引导，完善政策机制，培育规范市场，创新产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业经营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模式，大力推进节能环保技术装备由中低端为主向更加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注重中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高端发展转变，企业由以产品经营为主向总承包一体化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经营转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变，园区由企业集中向创新集群转变，产业由以传统制造业为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主向先进制造业与节能和环保服务业互动并进转变，使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保产业成为泰州市新的经济快速增长点，为建设美丽新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泰州提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8" w:id="12"/>
      <w:bookmarkEnd w:id="12"/>
      <w:r>
        <w:rPr>
          <w:rFonts w:ascii="FZFangSong-Z02" w:hAnsi="FZFangSong-Z02" w:eastAsia="FZFangSong-Z02" w:cs="FZFangSong-Z02"/>
          <w:sz w:val="31"/>
          <w:szCs w:val="31"/>
          <w:spacing w:val="2"/>
        </w:rPr>
        <w:t>供有力支撑。</w:t>
      </w:r>
    </w:p>
    <w:p>
      <w:pPr>
        <w:ind w:left="398"/>
        <w:spacing w:before="82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6" w:id="13"/>
      <w:bookmarkEnd w:id="13"/>
      <w:r>
        <w:rPr>
          <w:rFonts w:ascii="FZKai-Z03" w:hAnsi="FZKai-Z03" w:eastAsia="FZKai-Z03" w:cs="FZKai-Z03"/>
          <w:sz w:val="31"/>
          <w:szCs w:val="31"/>
          <w:spacing w:val="4"/>
        </w:rPr>
        <w:t>（二）</w:t>
      </w:r>
      <w:r>
        <w:rPr>
          <w:rFonts w:ascii="FZKai-Z03" w:hAnsi="FZKai-Z03" w:eastAsia="FZKai-Z03" w:cs="FZKai-Z03"/>
          <w:sz w:val="31"/>
          <w:szCs w:val="31"/>
          <w:spacing w:val="-3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4"/>
        </w:rPr>
        <w:t>基本原则</w:t>
      </w:r>
    </w:p>
    <w:p>
      <w:pPr>
        <w:ind w:left="1" w:right="15" w:firstLine="646"/>
        <w:spacing w:before="176" w:line="316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政府引导，市场主导。营造公平竞争、规范有序的市场环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境，充分发挥市场在资源配置中的决定性作用。强化企业市场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主体地位，激发企业创新活力，加快做大做强做优。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更好发挥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政府引导作用，建立完善政府组织推进机制，落实政策激励措</w:t>
      </w:r>
    </w:p>
    <w:p>
      <w:pPr>
        <w:spacing w:line="316" w:lineRule="auto"/>
        <w:sectPr>
          <w:footerReference w:type="default" r:id="rId7"/>
          <w:pgSz w:w="11907" w:h="16839"/>
          <w:pgMar w:top="1431" w:right="1785" w:bottom="1130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7" w:lineRule="auto"/>
        <w:rPr/>
      </w:pPr>
      <w:r/>
    </w:p>
    <w:p>
      <w:pPr>
        <w:ind w:left="10" w:right="277" w:hanging="1"/>
        <w:spacing w:before="113" w:line="31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施，营造良好营商环境，形成促进节能环保产业健康发展的长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效机制。</w:t>
      </w:r>
    </w:p>
    <w:p>
      <w:pPr>
        <w:ind w:left="10" w:firstLine="637"/>
        <w:spacing w:before="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整体推进，重点突破。强化规划引导，将节能环保产业培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育提升深度融合到泰州市“大海新晨”现代产业体系发展中，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着力破解制约产业发展的瓶颈，推动具有国内外技术领先水平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</w:rPr>
        <w:t>的节能环保技术产品实现攻关突破，加强分类指导，以点带面，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实现节能与资源利用等重点领域突破发展，示范带动整体发展。</w:t>
      </w:r>
    </w:p>
    <w:p>
      <w:pPr>
        <w:ind w:left="1" w:right="150" w:firstLine="642"/>
        <w:spacing w:before="7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0"/>
        </w:rPr>
        <w:t>创新驱动，数字赋能。强化产学研用协同创新体系建设，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完善以企业为主体的技术创新体系，加强关键核心技术攻关、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重大科技成果转化和自主创新产品迭代应用，形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成更多拥有自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主知识产权的核心技术和具有国际品牌的产品。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加大绿色低碳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技术推广力度，促进先进适用的工业低碳新技术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、新工艺、新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设备、新材料推广应用。深化物联网、人工智能、云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计算、大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数据、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5G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等新一代信息技术运用，推进能源管理和环境监测数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字精细化，智能节能低碳改造，推动节能环保产业与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数字经济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融合发展。</w:t>
      </w:r>
    </w:p>
    <w:p>
      <w:pPr>
        <w:ind w:right="175" w:firstLine="655"/>
        <w:spacing w:line="315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0"/>
        </w:rPr>
        <w:t>龙头引领，开放发展。充分发挥龙头骨干企业引领作用，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加强科技含量高、市场竞争力强、辐射带动作用明显的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龙头企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业培育，建立产业联盟，全面提升市场竞争力。充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分发挥区域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和特色资源优势，依托城市核心板块、开发区、产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业园区等载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体，推进产业规模化、集群化、专业化和产业链不断延伸发展。</w:t>
      </w:r>
    </w:p>
    <w:p>
      <w:pPr>
        <w:spacing w:line="315" w:lineRule="auto"/>
        <w:sectPr>
          <w:footerReference w:type="default" r:id="rId8"/>
          <w:pgSz w:w="11907" w:h="16839"/>
          <w:pgMar w:top="1431" w:right="1525" w:bottom="1134" w:left="1545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7" w:lineRule="auto"/>
        <w:rPr/>
      </w:pPr>
      <w:r/>
    </w:p>
    <w:p>
      <w:pPr>
        <w:ind w:left="11" w:right="16"/>
        <w:spacing w:before="113" w:line="3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积极引进先进的节能环保技术、商业模式及管理经验，鼓励泰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bookmarkStart w:name="bookmark9" w:id="14"/>
      <w:bookmarkEnd w:id="14"/>
      <w:r>
        <w:rPr>
          <w:rFonts w:ascii="FZFangSong-Z02" w:hAnsi="FZFangSong-Z02" w:eastAsia="FZFangSong-Z02" w:cs="FZFangSong-Z02"/>
          <w:sz w:val="31"/>
          <w:szCs w:val="31"/>
          <w:spacing w:val="8"/>
        </w:rPr>
        <w:t>州市本土节能环保企业输出好的技术产品和服务。</w:t>
      </w:r>
    </w:p>
    <w:p>
      <w:pPr>
        <w:ind w:left="394"/>
        <w:spacing w:before="83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7" w:id="15"/>
      <w:bookmarkEnd w:id="15"/>
      <w:r>
        <w:rPr>
          <w:rFonts w:ascii="FZKai-Z03" w:hAnsi="FZKai-Z03" w:eastAsia="FZKai-Z03" w:cs="FZKai-Z03"/>
          <w:sz w:val="31"/>
          <w:szCs w:val="31"/>
          <w:spacing w:val="2"/>
        </w:rPr>
        <w:t>（三）</w:t>
      </w:r>
      <w:r>
        <w:rPr>
          <w:rFonts w:ascii="FZKai-Z03" w:hAnsi="FZKai-Z03" w:eastAsia="FZKai-Z03" w:cs="FZKai-Z03"/>
          <w:sz w:val="31"/>
          <w:szCs w:val="31"/>
          <w:spacing w:val="-25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2"/>
        </w:rPr>
        <w:t>主要目标</w:t>
      </w:r>
    </w:p>
    <w:p>
      <w:pPr>
        <w:ind w:right="12" w:firstLine="662"/>
        <w:spacing w:before="177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产业规模进入江苏省前五名方阵。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年节能环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保产业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产值达到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475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亿元，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2027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年产值达到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530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亿元，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2030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年产值达到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550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亿元，</w:t>
      </w:r>
      <w:r>
        <w:rPr>
          <w:rFonts w:ascii="FZFangSong-Z02" w:hAnsi="FZFangSong-Z02" w:eastAsia="FZFangSong-Z02" w:cs="FZFangSong-Z02"/>
          <w:sz w:val="31"/>
          <w:szCs w:val="31"/>
          <w:spacing w:val="-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占全市生产总值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5.5%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。</w:t>
      </w:r>
    </w:p>
    <w:p>
      <w:pPr>
        <w:ind w:left="5" w:right="14" w:firstLine="627"/>
        <w:spacing w:before="146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装备技术水平显著提升。攻克一批关键共性技术，部分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节能及水、大气污染防治等装备达到国内领先或接近国际先进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水平。环保产品及绿色产品国家认证达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个。</w:t>
      </w:r>
    </w:p>
    <w:p>
      <w:pPr>
        <w:ind w:left="1" w:right="13" w:firstLine="637"/>
        <w:spacing w:before="137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节能环保服务业全面发展。合同能源管理、</w:t>
      </w:r>
      <w:r>
        <w:rPr>
          <w:rFonts w:ascii="FZFangSong-Z02" w:hAnsi="FZFangSong-Z02" w:eastAsia="FZFangSong-Z02" w:cs="FZFangSong-Z02"/>
          <w:sz w:val="31"/>
          <w:szCs w:val="31"/>
          <w:spacing w:val="-10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“</w:t>
      </w:r>
      <w:r>
        <w:rPr>
          <w:rFonts w:ascii="FZFangSong-Z02" w:hAnsi="FZFangSong-Z02" w:eastAsia="FZFangSong-Z02" w:cs="FZFangSong-Z02"/>
          <w:sz w:val="31"/>
          <w:szCs w:val="31"/>
          <w:spacing w:val="-10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互联网+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节能环保服务”、第三方能源管理、环境污染治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理、环境检测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等各类服务业得到全面发展。节能服务业、环保服务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业营业收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入年均增长达到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10%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以上，到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2030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年占节能环保产业总增加值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达</w:t>
      </w:r>
      <w:r>
        <w:rPr>
          <w:rFonts w:ascii="Times New Roman" w:hAnsi="Times New Roman" w:eastAsia="Times New Roman" w:cs="Times New Roman"/>
          <w:sz w:val="31"/>
          <w:szCs w:val="31"/>
        </w:rPr>
        <w:t>30%</w:t>
      </w:r>
      <w:r>
        <w:rPr>
          <w:rFonts w:ascii="FZFangSong-Z02" w:hAnsi="FZFangSong-Z02" w:eastAsia="FZFangSong-Z02" w:cs="FZFangSong-Z02"/>
          <w:sz w:val="31"/>
          <w:szCs w:val="31"/>
        </w:rPr>
        <w:t>以上。</w:t>
      </w:r>
    </w:p>
    <w:p>
      <w:pPr>
        <w:ind w:left="6" w:right="14" w:firstLine="624"/>
        <w:spacing w:before="128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规模骨干企业带动力增强。重点培育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家节能环保龙头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企业，</w:t>
      </w:r>
      <w:r>
        <w:rPr>
          <w:rFonts w:ascii="FZFangSong-Z02" w:hAnsi="FZFangSong-Z02" w:eastAsia="FZFangSong-Z02" w:cs="FZFangSong-Z02"/>
          <w:sz w:val="31"/>
          <w:szCs w:val="31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家拥有自主品牌、掌握核心技术、市场竞争力强的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节能环保产业骨干企业。</w:t>
      </w:r>
    </w:p>
    <w:p>
      <w:pPr>
        <w:ind w:left="12" w:right="12" w:firstLine="629"/>
        <w:spacing w:before="147" w:line="29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特色产业链提升壮大。重点发展节能环保技术装备、节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能与新能源、资源再生与循环利用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个产业链，聚焦泰兴高新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区、泰州市中心城区生态保障园、靖江城北工业园区、海陵太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阳城、江苏戴南科技园区和姜堰俞垛工业园区不同产业功能集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聚，打造具有重要影响力的“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6+N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”产业集聚区。</w:t>
      </w:r>
    </w:p>
    <w:p>
      <w:pPr>
        <w:spacing w:line="297" w:lineRule="auto"/>
        <w:sectPr>
          <w:footerReference w:type="default" r:id="rId9"/>
          <w:pgSz w:w="11907" w:h="16839"/>
          <w:pgMar w:top="1431" w:right="1785" w:bottom="1134" w:left="1547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650"/>
        <w:spacing w:before="113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11" w:id="16"/>
      <w:bookmarkEnd w:id="16"/>
      <w:bookmarkStart w:name="bookmark10" w:id="17"/>
      <w:bookmarkEnd w:id="17"/>
      <w:r>
        <w:rPr>
          <w:rFonts w:ascii="FZHei-B01" w:hAnsi="FZHei-B01" w:eastAsia="FZHei-B01" w:cs="FZHei-B01"/>
          <w:sz w:val="31"/>
          <w:szCs w:val="31"/>
          <w:spacing w:val="5"/>
        </w:rPr>
        <w:t>三、发展重点</w:t>
      </w:r>
    </w:p>
    <w:p>
      <w:pPr>
        <w:ind w:left="397"/>
        <w:spacing w:before="281" w:line="236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8" w:id="18"/>
      <w:bookmarkEnd w:id="18"/>
      <w:r>
        <w:rPr>
          <w:rFonts w:ascii="FZKai-Z03" w:hAnsi="FZKai-Z03" w:eastAsia="FZKai-Z03" w:cs="FZKai-Z03"/>
          <w:sz w:val="31"/>
          <w:szCs w:val="31"/>
          <w:spacing w:val="10"/>
        </w:rPr>
        <w:t>（一）新能源技术装备</w:t>
      </w:r>
    </w:p>
    <w:p>
      <w:pPr>
        <w:ind w:right="124" w:firstLine="657"/>
        <w:spacing w:before="178" w:line="31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重点发展光伏、核电、风能、地热利用、动力储能电池等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7"/>
        </w:rPr>
        <w:t>领域。</w:t>
      </w:r>
    </w:p>
    <w:p>
      <w:pPr>
        <w:ind w:left="2" w:firstLine="661"/>
        <w:spacing w:before="5" w:line="28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光伏技术装备：重点发展单晶硅、高效异质结、铜铟镓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硒薄膜等新一代太阳能组件及电站，引导光伏业向上游硅片、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基材发展，实现光伏主力设备和关键配套材料国产化。</w:t>
      </w:r>
    </w:p>
    <w:p>
      <w:pPr>
        <w:ind w:left="5" w:right="126" w:firstLine="628"/>
        <w:spacing w:before="154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核电技术装备：重点发展核岛管材、特种门、开关柜等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核级关键材料和配套设备，核电用管道级泵阀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、核电站核反应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堆压力容器等辅助设备，逐步扩大核电配套产业规模。</w:t>
      </w:r>
    </w:p>
    <w:p>
      <w:pPr>
        <w:ind w:left="7" w:right="126" w:firstLine="633"/>
        <w:spacing w:before="145" w:line="27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风能技术装备：重点发展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>MW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以上风电机组、风光互补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发电机组等大型风电机组及关键零部件。</w:t>
      </w:r>
    </w:p>
    <w:p>
      <w:pPr>
        <w:ind w:left="6" w:right="124" w:firstLine="626"/>
        <w:spacing w:before="140" w:line="288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地热利用技术装备：重点发展装机容量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1000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千瓦或供暖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面积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10000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平方米以上地热利用设备，工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业生产的低温地热能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技术装备。</w:t>
      </w:r>
    </w:p>
    <w:p>
      <w:pPr>
        <w:ind w:left="2" w:right="5" w:firstLine="640"/>
        <w:spacing w:before="138" w:line="298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动力储能电池：重点发展锂离子材料、动力电池，开发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电网侧储能系统产品，抢占动力储能电池的制高点和价值链。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围绕新能源汽车动力电池、新能源汽车充电设备等领域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，重点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培育氢燃料电池、锂电池、石墨烯电池等新型高端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动力电池产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bookmarkStart w:name="bookmark12" w:id="19"/>
      <w:bookmarkEnd w:id="19"/>
      <w:r>
        <w:rPr>
          <w:rFonts w:ascii="FZFangSong-Z02" w:hAnsi="FZFangSong-Z02" w:eastAsia="FZFangSong-Z02" w:cs="FZFangSong-Z02"/>
          <w:sz w:val="31"/>
          <w:szCs w:val="31"/>
          <w:spacing w:val="7"/>
        </w:rPr>
        <w:t>品及关键零配件</w:t>
      </w:r>
    </w:p>
    <w:p>
      <w:pPr>
        <w:ind w:left="398"/>
        <w:spacing w:before="250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39" w:id="20"/>
      <w:bookmarkEnd w:id="20"/>
      <w:r>
        <w:rPr>
          <w:rFonts w:ascii="FZKai-Z03" w:hAnsi="FZKai-Z03" w:eastAsia="FZKai-Z03" w:cs="FZKai-Z03"/>
          <w:sz w:val="31"/>
          <w:szCs w:val="31"/>
          <w:spacing w:val="3"/>
        </w:rPr>
        <w:t>（二）</w:t>
      </w:r>
      <w:r>
        <w:rPr>
          <w:rFonts w:ascii="FZKai-Z03" w:hAnsi="FZKai-Z03" w:eastAsia="FZKai-Z03" w:cs="FZKai-Z03"/>
          <w:sz w:val="31"/>
          <w:szCs w:val="31"/>
          <w:spacing w:val="-18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3"/>
        </w:rPr>
        <w:t>节能装备材料</w:t>
      </w:r>
    </w:p>
    <w:p>
      <w:pPr>
        <w:spacing w:line="234" w:lineRule="auto"/>
        <w:sectPr>
          <w:footerReference w:type="default" r:id="rId10"/>
          <w:pgSz w:w="11907" w:h="16839"/>
          <w:pgMar w:top="1431" w:right="1674" w:bottom="1134" w:left="1545" w:header="0" w:footer="920" w:gutter="0"/>
        </w:sectPr>
        <w:rPr>
          <w:rFonts w:ascii="FZKai-Z03" w:hAnsi="FZKai-Z03" w:eastAsia="FZKai-Z03" w:cs="FZKai-Z03"/>
          <w:sz w:val="31"/>
          <w:szCs w:val="31"/>
        </w:rPr>
      </w:pPr>
    </w:p>
    <w:p>
      <w:pPr>
        <w:pStyle w:val="BodyText"/>
        <w:spacing w:line="454" w:lineRule="auto"/>
        <w:rPr/>
      </w:pPr>
      <w:r/>
    </w:p>
    <w:p>
      <w:pPr>
        <w:ind w:left="4" w:firstLine="660"/>
        <w:spacing w:before="113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节能技术装备：重点发展高效富氧节能炉、蓄热式燃烧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技术装备、高效发电机组、余压余热回收递度利用技术设备、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超节能高效中小型系列三相异步电动机、二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氧化碳热泵与环保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节能压缩机和机组、高效大面积双管板式换热器、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耐热玻璃纤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维增强塑料节能构件等产品生产。提升稀土永磁电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机、高中低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压变频调速器装置、永磁调速装置等装备制造能力。</w:t>
      </w:r>
    </w:p>
    <w:p>
      <w:pPr>
        <w:ind w:left="7" w:right="7" w:firstLine="627"/>
        <w:spacing w:before="155" w:line="29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智能电网设备：重点发展高压特高压非晶变压器、智能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电表等。积极发展分布式能源接入技术、高级传感与计量技术。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重点攻关智慧调度、智慧运维、智能互动用电服务等核心技术。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增强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5G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、云计算、大数据、物联网、移动互联等新一代信息技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术装备在电网领域深度融合应用。</w:t>
      </w:r>
    </w:p>
    <w:p>
      <w:pPr>
        <w:ind w:right="125" w:firstLine="641"/>
        <w:spacing w:before="140" w:line="30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节能建筑材料：重点发展光伏、光热建筑一体化技术和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产品，高效节能新型墙体材料、外墙保温材料、节能环保面板、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低挥发性有机物含量建筑涂料和胶黏剂等建筑材料。开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发推广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低辐射玻璃、真空玻璃、镀膜玻璃、高透光隔热玻璃等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高性能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节能玻璃，发展节能型门窗。大力推进装配式建筑发展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，推广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以标准化设计、工厂化生产、装配式施工和信息化管理为主要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13" w:id="21"/>
      <w:bookmarkEnd w:id="21"/>
      <w:r>
        <w:rPr>
          <w:rFonts w:ascii="FZFangSong-Z02" w:hAnsi="FZFangSong-Z02" w:eastAsia="FZFangSong-Z02" w:cs="FZFangSong-Z02"/>
          <w:sz w:val="31"/>
          <w:szCs w:val="31"/>
          <w:spacing w:val="7"/>
        </w:rPr>
        <w:t>特征的新型建筑生产方式。</w:t>
      </w:r>
    </w:p>
    <w:p>
      <w:pPr>
        <w:ind w:left="398"/>
        <w:spacing w:before="251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0" w:id="22"/>
      <w:bookmarkEnd w:id="22"/>
      <w:r>
        <w:rPr>
          <w:rFonts w:ascii="FZKai-Z03" w:hAnsi="FZKai-Z03" w:eastAsia="FZKai-Z03" w:cs="FZKai-Z03"/>
          <w:sz w:val="31"/>
          <w:szCs w:val="31"/>
          <w:spacing w:val="6"/>
        </w:rPr>
        <w:t>（三）</w:t>
      </w:r>
      <w:r>
        <w:rPr>
          <w:rFonts w:ascii="FZKai-Z03" w:hAnsi="FZKai-Z03" w:eastAsia="FZKai-Z03" w:cs="FZKai-Z03"/>
          <w:sz w:val="31"/>
          <w:szCs w:val="31"/>
          <w:spacing w:val="-36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6"/>
        </w:rPr>
        <w:t>环境治理技术装备</w:t>
      </w:r>
    </w:p>
    <w:p>
      <w:pPr>
        <w:ind w:left="12" w:right="123" w:firstLine="653"/>
        <w:spacing w:before="176" w:line="316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大气污染防治技术装备。重点发展挥发性有机物过程控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制和末端治理、烟气处理、恶臭治理、汽车尾气净化、高效除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尘、室内空气净化等技术装备。加快推动碳捕集、利用与封存</w:t>
      </w:r>
    </w:p>
    <w:p>
      <w:pPr>
        <w:spacing w:line="316" w:lineRule="auto"/>
        <w:sectPr>
          <w:footerReference w:type="default" r:id="rId11"/>
          <w:pgSz w:w="11907" w:h="16839"/>
          <w:pgMar w:top="1431" w:right="1675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7" w:lineRule="auto"/>
        <w:rPr/>
      </w:pPr>
      <w:r/>
    </w:p>
    <w:p>
      <w:pPr>
        <w:ind w:left="46" w:right="147" w:hanging="47"/>
        <w:spacing w:before="113" w:line="31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9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CCUS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）等碳减排技术，</w:t>
      </w:r>
      <w:r>
        <w:rPr>
          <w:rFonts w:ascii="FZFangSong-Z02" w:hAnsi="FZFangSong-Z02" w:eastAsia="FZFangSong-Z02" w:cs="FZFangSong-Z02"/>
          <w:sz w:val="31"/>
          <w:szCs w:val="31"/>
          <w:spacing w:val="-4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甲烷、氢氟碳化物、全氟化碳等温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室气体排放控制技术装备研发与应用。</w:t>
      </w:r>
    </w:p>
    <w:p>
      <w:pPr>
        <w:ind w:left="24" w:right="2" w:firstLine="632"/>
        <w:spacing w:before="6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水污染防治技术装备。重点发展高效水处理与循环利用、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农村生活污水治理、污水管道疏通清淤修复机器人、水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体生态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修复治理、环境应急处置等智能化技术装备的研发生产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，加快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推广智慧水务、膜生物反应器污水处理、好氧生物流化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床污水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处理、水体富营养化防治、农村小型分散式模块化污水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治理等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技术应用，重点突破高盐工业废水、含氟废水等高效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处理技术。</w:t>
      </w:r>
    </w:p>
    <w:p>
      <w:pPr>
        <w:ind w:left="29" w:right="27" w:firstLine="633"/>
        <w:spacing w:before="140" w:line="300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土壤污染防治与固废处置技术装备。重点发展危险化学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品污染土壤、有机物污染土壤、重金属污染土壤、地下水修复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等修复技术装备。围绕生活垃圾处置、医疗废弃物处置等领域，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发展生活垃圾智能分选、垃圾焚烧尾气超低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排放、危废安全处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置、医疗污物收集与处置等成套技术装备。围绕工业废水、生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活污水处理污泥处置，重点发展高效的污泥脱水装备。</w:t>
      </w:r>
    </w:p>
    <w:p>
      <w:pPr>
        <w:ind w:left="23" w:firstLine="632"/>
        <w:spacing w:before="146" w:line="30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环境监测技术装备。突破环境污染源采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集及分析、专用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光学气体传感器、色谱检测单元等关键技术，重点发展灵敏度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高、测量精准和性能稳定性的水在线监测、挥发性有机废气、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油烟等在线监控和预警技术与装备；研究适用范围广、监测数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据准确的多参数水质自动检测仪器和无人机与无人船智能化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连续监测装备；积极发展土壤采样、土壤重金属和有机物在线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监测等技术装备；开发适应市场需求的便携式和车载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式应急检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4"/>
        </w:rPr>
        <w:t>测装置。</w:t>
      </w:r>
    </w:p>
    <w:p>
      <w:pPr>
        <w:spacing w:line="303" w:lineRule="auto"/>
        <w:sectPr>
          <w:footerReference w:type="default" r:id="rId12"/>
          <w:pgSz w:w="11907" w:h="16839"/>
          <w:pgMar w:top="1431" w:right="1674" w:bottom="1134" w:left="1522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396"/>
        <w:spacing w:before="110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14" w:id="23"/>
      <w:bookmarkEnd w:id="23"/>
      <w:r>
        <w:rPr>
          <w:rFonts w:ascii="FZKai-Z03" w:hAnsi="FZKai-Z03" w:eastAsia="FZKai-Z03" w:cs="FZKai-Z03"/>
          <w:sz w:val="31"/>
          <w:szCs w:val="31"/>
          <w:spacing w:val="6"/>
        </w:rPr>
        <w:t>（四）</w:t>
      </w:r>
      <w:r>
        <w:rPr>
          <w:rFonts w:ascii="FZKai-Z03" w:hAnsi="FZKai-Z03" w:eastAsia="FZKai-Z03" w:cs="FZKai-Z03"/>
          <w:sz w:val="31"/>
          <w:szCs w:val="31"/>
          <w:spacing w:val="-33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6"/>
        </w:rPr>
        <w:t>环保材料及治理药剂</w:t>
      </w:r>
    </w:p>
    <w:p>
      <w:pPr>
        <w:ind w:left="4" w:right="156" w:firstLine="652"/>
        <w:spacing w:before="175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1"/>
        </w:rPr>
        <w:t>重点发展新型膜材料、挥发性有机物高效吸附催化材料、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高效活性炭、大气污染治理用低温脱硝催化剂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、高效除尘滤布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等环保材料，高性能水处理药剂、除臭剂等环保药剂，不断拓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展应用范围。积极培育发展电磁辐射防护以及污染防治等新型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bookmarkStart w:name="bookmark15" w:id="24"/>
      <w:bookmarkEnd w:id="24"/>
      <w:r>
        <w:rPr>
          <w:rFonts w:ascii="FZFangSong-Z02" w:hAnsi="FZFangSong-Z02" w:eastAsia="FZFangSong-Z02" w:cs="FZFangSong-Z02"/>
          <w:sz w:val="31"/>
          <w:szCs w:val="31"/>
          <w:spacing w:val="7"/>
        </w:rPr>
        <w:t>环保材料，大力推进产业化进程。</w:t>
      </w:r>
    </w:p>
    <w:p>
      <w:pPr>
        <w:ind w:left="396"/>
        <w:spacing w:before="96" w:line="236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1" w:id="25"/>
      <w:bookmarkEnd w:id="25"/>
      <w:r>
        <w:rPr>
          <w:rFonts w:ascii="FZKai-Z03" w:hAnsi="FZKai-Z03" w:eastAsia="FZKai-Z03" w:cs="FZKai-Z03"/>
          <w:sz w:val="31"/>
          <w:szCs w:val="31"/>
          <w:spacing w:val="2"/>
        </w:rPr>
        <w:t>（五）</w:t>
      </w:r>
      <w:r>
        <w:rPr>
          <w:rFonts w:ascii="FZKai-Z03" w:hAnsi="FZKai-Z03" w:eastAsia="FZKai-Z03" w:cs="FZKai-Z03"/>
          <w:sz w:val="31"/>
          <w:szCs w:val="31"/>
          <w:spacing w:val="-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2"/>
        </w:rPr>
        <w:t>资源循环利用</w:t>
      </w:r>
    </w:p>
    <w:p>
      <w:pPr>
        <w:ind w:left="12" w:firstLine="651"/>
        <w:spacing w:before="180" w:line="29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固体废物利用。着力发展工业废弃物、农业秸秆、城市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污泥、建筑废弃物、生活垃圾等资源化利用，生产新型建材、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活性炭、有机肥、生物能源成套化技术装备。突出资源分拣、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回收和利用技术装备研发和生产推广应用。发展固体废物焚烧、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热解气化、厌氧消化、好氧处理和除臭成套设备。</w:t>
      </w:r>
    </w:p>
    <w:p>
      <w:pPr>
        <w:ind w:right="283" w:firstLine="633"/>
        <w:spacing w:before="145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资源再生利用。大力推进再生水在工业生产、</w:t>
      </w:r>
      <w:r>
        <w:rPr>
          <w:rFonts w:ascii="FZFangSong-Z02" w:hAnsi="FZFangSong-Z02" w:eastAsia="FZFangSong-Z02" w:cs="FZFangSong-Z02"/>
          <w:sz w:val="31"/>
          <w:szCs w:val="31"/>
          <w:spacing w:val="-3"/>
        </w:rPr>
        <w:t>城市杂用、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生态环境、农业灌溉等领域使用，提升再生水利用率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。不断完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善城市雨水收集系统，因地制宜提升公园、绿地、建筑、道路、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广场等雨水资源综合利用水平。研发报废机动车、废旧电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器电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子产品、废旧动力电池、再生塑料制品、废玻璃等人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工智能拆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解、回收利用技术装置，</w:t>
      </w:r>
      <w:r>
        <w:rPr>
          <w:rFonts w:ascii="FZFangSong-Z02" w:hAnsi="FZFangSong-Z02" w:eastAsia="FZFangSong-Z02" w:cs="FZFangSong-Z02"/>
          <w:sz w:val="31"/>
          <w:szCs w:val="31"/>
          <w:spacing w:val="-6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并进行示范和推广。</w:t>
      </w:r>
    </w:p>
    <w:p>
      <w:pPr>
        <w:ind w:left="6" w:right="283" w:firstLine="633"/>
        <w:spacing w:before="150" w:line="271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利用再制造。建立汽车再制造、动力电池再制造、建筑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bookmarkStart w:name="bookmark16" w:id="26"/>
      <w:bookmarkEnd w:id="26"/>
      <w:r>
        <w:rPr>
          <w:rFonts w:ascii="FZFangSong-Z02" w:hAnsi="FZFangSong-Z02" w:eastAsia="FZFangSong-Z02" w:cs="FZFangSong-Z02"/>
          <w:sz w:val="31"/>
          <w:szCs w:val="31"/>
          <w:spacing w:val="8"/>
        </w:rPr>
        <w:t>材料再制造基地，培育提升再制造产业链。</w:t>
      </w:r>
    </w:p>
    <w:p>
      <w:pPr>
        <w:ind w:left="397"/>
        <w:spacing w:before="267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2" w:id="27"/>
      <w:bookmarkEnd w:id="27"/>
      <w:r>
        <w:rPr>
          <w:rFonts w:ascii="FZKai-Z03" w:hAnsi="FZKai-Z03" w:eastAsia="FZKai-Z03" w:cs="FZKai-Z03"/>
          <w:sz w:val="31"/>
          <w:szCs w:val="31"/>
          <w:spacing w:val="3"/>
        </w:rPr>
        <w:t>（六）</w:t>
      </w:r>
      <w:r>
        <w:rPr>
          <w:rFonts w:ascii="FZKai-Z03" w:hAnsi="FZKai-Z03" w:eastAsia="FZKai-Z03" w:cs="FZKai-Z03"/>
          <w:sz w:val="31"/>
          <w:szCs w:val="31"/>
          <w:spacing w:val="-18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3"/>
        </w:rPr>
        <w:t>节能环保服务</w:t>
      </w:r>
    </w:p>
    <w:p>
      <w:pPr>
        <w:spacing w:line="234" w:lineRule="auto"/>
        <w:sectPr>
          <w:footerReference w:type="default" r:id="rId13"/>
          <w:pgSz w:w="11907" w:h="16839"/>
          <w:pgMar w:top="1431" w:right="1518" w:bottom="1134" w:left="1545" w:header="0" w:footer="920" w:gutter="0"/>
        </w:sectPr>
        <w:rPr>
          <w:rFonts w:ascii="FZKai-Z03" w:hAnsi="FZKai-Z03" w:eastAsia="FZKai-Z03" w:cs="FZKai-Z03"/>
          <w:sz w:val="31"/>
          <w:szCs w:val="31"/>
        </w:rPr>
      </w:pPr>
    </w:p>
    <w:p>
      <w:pPr>
        <w:pStyle w:val="BodyText"/>
        <w:spacing w:line="452" w:lineRule="auto"/>
        <w:rPr/>
      </w:pPr>
      <w:r/>
    </w:p>
    <w:p>
      <w:pPr>
        <w:ind w:left="12" w:firstLine="661"/>
        <w:spacing w:before="114" w:line="30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能源管理节能服务。不断创新合同能源管理、合同节水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管理等商业及服务模式，引入智能运维、综合能源服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务等管理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理念。发展培育一批具有竞争力的第三方能源管理、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节能服务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企业与节水服务机构，为产业绿色发展提供社会化、专业化、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规范化能源管理、节能服务、节水服务，为工业企业提供诊断、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设计、改造、建设、运营等一揽子服务，形成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龙头企业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+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专业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化技术服务企业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的良性发展格局。</w:t>
      </w:r>
    </w:p>
    <w:p>
      <w:pPr>
        <w:ind w:right="24" w:firstLine="644"/>
        <w:spacing w:before="145" w:line="301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环境治理服务。规范环境保护第三方治理相关服务，创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新第三方治理机制和实施方式，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推广</w:t>
      </w:r>
      <w:r>
        <w:rPr>
          <w:rFonts w:ascii="FZFangSong-Z02" w:hAnsi="FZFangSong-Z02" w:eastAsia="FZFangSong-Z02" w:cs="FZFangSong-Z02"/>
          <w:sz w:val="31"/>
          <w:szCs w:val="31"/>
          <w:spacing w:val="-6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“环保管家”服务模式，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实施限期第三方治理以及效益共享型环境绩效合同服务模式，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鼓励第三方治理单位提供环境综合服务。鼓励工业园区引入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“环保管家”服务单位，对污水、固体废弃物进行一体化集中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治理和排水泵站运行与污水管道维护修复服务。鼓励发展环保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服务总承包和环境治理特许经营服务模式。</w:t>
      </w:r>
    </w:p>
    <w:p>
      <w:pPr>
        <w:ind w:left="10" w:right="126" w:firstLine="639"/>
        <w:spacing w:before="149" w:line="29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资源循环利用。突破资源循环利用服务传统发展方式，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推动“</w:t>
      </w:r>
      <w:r>
        <w:rPr>
          <w:rFonts w:ascii="FZFangSong-Z02" w:hAnsi="FZFangSong-Z02" w:eastAsia="FZFangSong-Z02" w:cs="FZFangSong-Z02"/>
          <w:sz w:val="31"/>
          <w:szCs w:val="31"/>
          <w:spacing w:val="-9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互联网+”</w:t>
      </w:r>
      <w:r>
        <w:rPr>
          <w:rFonts w:ascii="FZFangSong-Z02" w:hAnsi="FZFangSong-Z02" w:eastAsia="FZFangSong-Z02" w:cs="FZFangSong-Z02"/>
          <w:sz w:val="31"/>
          <w:szCs w:val="31"/>
          <w:spacing w:val="-9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与资源循环利用服务产业有机融合，探索形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成企业自身回收体系、公共信息化服务、市场化电商平台等模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式。充分运用互联网、大数据、区块链等信息化技术手段，推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进建立资源循环产业可追溯管理体系。</w:t>
      </w:r>
    </w:p>
    <w:p>
      <w:pPr>
        <w:ind w:left="13" w:right="126" w:firstLine="629"/>
        <w:spacing w:before="137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数字智慧赋能。构建能源大数据智慧应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用服务体系，支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持生物医药、钢铁、石化等重点行业在能源数字化转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型领域建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设标杆企业，培育一批具有影响力的能源领域数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字化转型专业</w:t>
      </w:r>
    </w:p>
    <w:p>
      <w:pPr>
        <w:spacing w:line="287" w:lineRule="auto"/>
        <w:sectPr>
          <w:footerReference w:type="default" r:id="rId14"/>
          <w:pgSz w:w="11907" w:h="16839"/>
          <w:pgMar w:top="1431" w:right="1675" w:bottom="1134" w:left="153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5" w:lineRule="auto"/>
        <w:rPr/>
      </w:pPr>
      <w:r/>
    </w:p>
    <w:p>
      <w:pPr>
        <w:ind w:right="99" w:firstLine="5"/>
        <w:spacing w:before="113" w:line="316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服务商。围绕大气环境、水环境、固危废处置等领域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，加快环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境监测、治理、保护与“互联网＋</w:t>
      </w:r>
      <w:r>
        <w:rPr>
          <w:rFonts w:ascii="FZFangSong-Z02" w:hAnsi="FZFangSong-Z02" w:eastAsia="FZFangSong-Z02" w:cs="FZFangSong-Z02"/>
          <w:sz w:val="31"/>
          <w:szCs w:val="31"/>
          <w:spacing w:val="-6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”深度融合，重点突破环境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数据收集、传输、整理、分析技术和应用软件开发，推进大数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17" w:id="28"/>
      <w:bookmarkEnd w:id="28"/>
      <w:r>
        <w:rPr>
          <w:rFonts w:ascii="FZFangSong-Z02" w:hAnsi="FZFangSong-Z02" w:eastAsia="FZFangSong-Z02" w:cs="FZFangSong-Z02"/>
          <w:sz w:val="31"/>
          <w:szCs w:val="31"/>
          <w:spacing w:val="6"/>
        </w:rPr>
        <w:t>据驱动的智慧环保服务经济高质量发展。</w:t>
      </w:r>
    </w:p>
    <w:p>
      <w:pPr>
        <w:ind w:left="664"/>
        <w:spacing w:before="73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43" w:id="29"/>
      <w:bookmarkEnd w:id="29"/>
      <w:r>
        <w:rPr>
          <w:rFonts w:ascii="FZHei-B01" w:hAnsi="FZHei-B01" w:eastAsia="FZHei-B01" w:cs="FZHei-B01"/>
          <w:sz w:val="31"/>
          <w:szCs w:val="31"/>
          <w:spacing w:val="-1"/>
        </w:rPr>
        <w:t>四、</w:t>
      </w:r>
      <w:r>
        <w:rPr>
          <w:rFonts w:ascii="FZHei-B01" w:hAnsi="FZHei-B01" w:eastAsia="FZHei-B01" w:cs="FZHei-B01"/>
          <w:sz w:val="31"/>
          <w:szCs w:val="31"/>
          <w:spacing w:val="-64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-1"/>
        </w:rPr>
        <w:t>重点工程</w:t>
      </w:r>
    </w:p>
    <w:p>
      <w:pPr>
        <w:ind w:firstLine="684"/>
        <w:spacing w:before="174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围绕改善提高生态环境质量、绿色低碳转型发展，长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江大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保护、乡村振兴、生态文明建设、建设美丽中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国等发展要求，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组织实施一批示范作用明显、带动性强的重大工程，有力刺激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市场对节能环保设备和节能环保服务的需求，保障泰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州市节能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环保产业实现跨越式、高质量发展。</w:t>
      </w:r>
    </w:p>
    <w:p>
      <w:pPr>
        <w:ind w:left="2" w:right="100" w:firstLine="661"/>
        <w:spacing w:before="7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节能技术改造工程。以贯彻实施《国务院推动大规模设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备更新和消费品以旧换新行动方案》为契机，加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大能源系统优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化技术研发和推广力度，加强工业系统节能，推动企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业实施锅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炉（窑炉）和换热设备等重点用能装备清洁能源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使用和节能改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4"/>
        </w:rPr>
        <w:t>造，全面拓展余热利用、清洁能源设施等节能产品市场。到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年单位工业增加值能耗下降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26%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。</w:t>
      </w:r>
    </w:p>
    <w:p>
      <w:pPr>
        <w:ind w:left="4" w:right="99" w:firstLine="629"/>
        <w:spacing w:before="141" w:line="300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清洁能源利用工程。加大清洁能源推广力度。围绕低碳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转型，从产业园区、清洁能源发电、新型电力系统等方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面，构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建清洁低碳、安全高效的能源体系，打造零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碳园区，辐射和带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动清洁能源研发、设计、运维全产业链发展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。在清洁能源发电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方面，推进民用屋顶及湿地水面光伏发电设施建设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，提升现有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生活垃圾等生物质发电。围绕工业生产、交通运输、供暖供冷、</w:t>
      </w:r>
    </w:p>
    <w:p>
      <w:pPr>
        <w:spacing w:line="300" w:lineRule="auto"/>
        <w:sectPr>
          <w:footerReference w:type="default" r:id="rId15"/>
          <w:pgSz w:w="11907" w:h="16839"/>
          <w:pgMar w:top="1431" w:right="1700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1" w:lineRule="auto"/>
        <w:rPr/>
      </w:pPr>
      <w:r/>
    </w:p>
    <w:p>
      <w:pPr>
        <w:ind w:right="148" w:firstLine="13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1"/>
        </w:rPr>
        <w:t>家居家电等领域持续开展“以电代煤、以电代油、以电代柴”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电能替代。积极发展智能电网产品和装备制造，推进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储能产品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发展，加快充换电等基础设施建设，积极推广新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能源汽车，多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举措保障清洁能源高水平的消纳利用，推动新能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源成为电力供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5"/>
        </w:rPr>
        <w:t>应主体。</w:t>
      </w:r>
    </w:p>
    <w:p>
      <w:pPr>
        <w:ind w:right="282" w:firstLine="637"/>
        <w:spacing w:before="8" w:line="29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污染治理工程。围绕提升环境质量，实施环境质量改善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工程、主要污染物减排工程、生态修复与保护工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程、环境风险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防范工程、农村环境综合整治工程、绿色建筑、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市政基础设施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设备更新、环境监管能力建设等八大类项目建设，着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力推动重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7"/>
        </w:rPr>
        <w:t>点行业、企业加大投入，积极采用先进环保工艺、技术和装备，</w:t>
      </w:r>
    </w:p>
    <w:p>
      <w:pPr>
        <w:ind w:left="4"/>
        <w:spacing w:before="164" w:line="29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加快重点钢铁、燃煤发电等行业脱硫脱硝除尘改造和医药及化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工等行业污染治理提升技术改造，加快大气污染治理技术装备、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水污染治理技术装备、资源再生及综合利用设备和市政基础设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施设备更新，全面释放节能环保产业市场需求。</w:t>
      </w:r>
    </w:p>
    <w:p>
      <w:pPr>
        <w:ind w:left="1" w:right="181" w:firstLine="628"/>
        <w:spacing w:before="137" w:line="30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循环经济工程。实施循环发展引领计划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，推进企业循环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式生产、园区循环化发展、产业循环式组合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，全面完成市级以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上园区循环化改造。补齐固体废物处置利用短板。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加快实施秸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秆等农业废弃物能源化及资源化利用、农产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品加工副产物资源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化利用、循环型农业示范载体建设工程，扎实抓好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规模化畜禽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养殖污染治理，</w:t>
      </w:r>
      <w:r>
        <w:rPr>
          <w:rFonts w:ascii="FZFangSong-Z02" w:hAnsi="FZFangSong-Z02" w:eastAsia="FZFangSong-Z02" w:cs="FZFangSong-Z02"/>
          <w:sz w:val="31"/>
          <w:szCs w:val="31"/>
          <w:spacing w:val="-3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加快城市绿化植物废料资源化处理工程建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设，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建设提升城市绿化植物废料处理、秸秆利用新材料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、市政污泥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综合利用工程。在符合总体建设规划、方便城市废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物处理的地</w:t>
      </w:r>
    </w:p>
    <w:p>
      <w:pPr>
        <w:spacing w:line="303" w:lineRule="auto"/>
        <w:sectPr>
          <w:footerReference w:type="default" r:id="rId16"/>
          <w:pgSz w:w="11907" w:h="16839"/>
          <w:pgMar w:top="1431" w:right="1518" w:bottom="1134" w:left="1547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1" w:lineRule="auto"/>
        <w:rPr/>
      </w:pPr>
      <w:r/>
    </w:p>
    <w:p>
      <w:pPr>
        <w:ind w:left="6" w:right="1" w:firstLine="42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区，合理布局建设污泥生物能发电；废旧汽车拆解再制造；废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旧动力电池再制造、废旧家电拆解；废旧轮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胎翻新；建筑垃圾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资源化处理；石油化工废物的处置等资源综合利用项目建设，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着力推进工业废弃物、城市矿产资源再生利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用和再制造产业的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全面发展，“十五五”期间创建成“无废城市”。</w:t>
      </w:r>
    </w:p>
    <w:p>
      <w:pPr>
        <w:ind w:right="100" w:firstLine="644"/>
        <w:spacing w:before="6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城镇环境基础设施建设工程。完善提升覆盖城镇和重点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乡镇的污水处理和配套管网地下工程、垃圾收集与处理设施建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设，实施污水处理厂废气资源化利用、建筑中水、雨水利用和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城镇污水再生利用，全面推进乡镇、农村生活污水处理成套设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备、生活垃圾收集、储运设备、中水回用设备、废弃物资源再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生设备等技术含量高的专用环保产品研发和生产。</w:t>
      </w:r>
    </w:p>
    <w:p>
      <w:pPr>
        <w:ind w:left="6" w:right="100" w:firstLine="636"/>
        <w:spacing w:before="145" w:line="29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6.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绿色建筑推广工程。认真贯彻国务院《关于持续推进城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市更新行动的意见》，在城市更新改造中，推进新建民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用建筑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全面实施绿色设计，政府投资项目、大型公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共建筑、保障性住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房、鼓励老旧小区改造项目率先执行绿色建筑标准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。着力发展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装配式建筑和钢结构建筑。大力推进节能、新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材料、绿色建材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18" w:id="30"/>
      <w:bookmarkEnd w:id="30"/>
      <w:r>
        <w:rPr>
          <w:rFonts w:ascii="FZFangSong-Z02" w:hAnsi="FZFangSong-Z02" w:eastAsia="FZFangSong-Z02" w:cs="FZFangSong-Z02"/>
          <w:sz w:val="31"/>
          <w:szCs w:val="31"/>
          <w:spacing w:val="8"/>
        </w:rPr>
        <w:t>开发与应用。政府投资工程，优先采用绿色建材。</w:t>
      </w:r>
    </w:p>
    <w:p>
      <w:pPr>
        <w:ind w:left="646"/>
        <w:spacing w:before="249" w:line="239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44" w:id="31"/>
      <w:bookmarkEnd w:id="31"/>
      <w:r>
        <w:rPr>
          <w:rFonts w:ascii="FZHei-B01" w:hAnsi="FZHei-B01" w:eastAsia="FZHei-B01" w:cs="FZHei-B01"/>
          <w:sz w:val="31"/>
          <w:szCs w:val="31"/>
          <w:spacing w:val="2"/>
        </w:rPr>
        <w:t>五、</w:t>
      </w:r>
      <w:r>
        <w:rPr>
          <w:rFonts w:ascii="FZHei-B01" w:hAnsi="FZHei-B01" w:eastAsia="FZHei-B01" w:cs="FZHei-B01"/>
          <w:sz w:val="31"/>
          <w:szCs w:val="31"/>
          <w:spacing w:val="-61"/>
        </w:rPr>
        <w:t xml:space="preserve"> </w:t>
      </w:r>
      <w:r>
        <w:rPr>
          <w:rFonts w:ascii="FZHei-B01" w:hAnsi="FZHei-B01" w:eastAsia="FZHei-B01" w:cs="FZHei-B01"/>
          <w:sz w:val="31"/>
          <w:szCs w:val="31"/>
          <w:spacing w:val="2"/>
        </w:rPr>
        <w:t>主要任务</w:t>
      </w:r>
    </w:p>
    <w:p>
      <w:pPr>
        <w:ind w:left="8" w:firstLine="647"/>
        <w:spacing w:before="168" w:line="316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0"/>
        </w:rPr>
        <w:t>立足泰州市节能环保产业发展实际，着眼未来发展需求，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抢抓节能环保产业发展重大机遇，提升产业创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新能力，提高产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业集约集聚发展水平，全面提升市场竞争力，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做大做强产业发</w:t>
      </w:r>
    </w:p>
    <w:p>
      <w:pPr>
        <w:spacing w:line="316" w:lineRule="auto"/>
        <w:sectPr>
          <w:footerReference w:type="default" r:id="rId17"/>
          <w:pgSz w:w="11907" w:h="16839"/>
          <w:pgMar w:top="1431" w:right="1699" w:bottom="1134" w:left="1542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7" w:lineRule="auto"/>
        <w:rPr/>
      </w:pPr>
      <w:r/>
    </w:p>
    <w:p>
      <w:pPr>
        <w:ind w:firstLine="1"/>
        <w:spacing w:before="113" w:line="3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1"/>
        </w:rPr>
        <w:t>展规模，做优产业发展质量，推动节能环保产业快速、提质、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bookmarkStart w:name="bookmark19" w:id="32"/>
      <w:bookmarkEnd w:id="32"/>
      <w:r>
        <w:rPr>
          <w:rFonts w:ascii="FZFangSong-Z02" w:hAnsi="FZFangSong-Z02" w:eastAsia="FZFangSong-Z02" w:cs="FZFangSong-Z02"/>
          <w:sz w:val="31"/>
          <w:szCs w:val="31"/>
          <w:spacing w:val="3"/>
        </w:rPr>
        <w:t>创新发展。</w:t>
      </w:r>
    </w:p>
    <w:p>
      <w:pPr>
        <w:ind w:left="393"/>
        <w:spacing w:before="82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5" w:id="33"/>
      <w:bookmarkEnd w:id="33"/>
      <w:r>
        <w:rPr>
          <w:rFonts w:ascii="FZKai-Z03" w:hAnsi="FZKai-Z03" w:eastAsia="FZKai-Z03" w:cs="FZKai-Z03"/>
          <w:sz w:val="31"/>
          <w:szCs w:val="31"/>
          <w:spacing w:val="10"/>
        </w:rPr>
        <w:t>（一）推动产业创新能力提升</w:t>
      </w:r>
    </w:p>
    <w:p>
      <w:pPr>
        <w:ind w:left="1" w:right="127" w:firstLine="640"/>
        <w:spacing w:before="181" w:line="313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依托泰州市丰富的科教资源，积极培育创新载体，大力开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展节能环保关键技术研发，加大人才引育力度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，推进科技成果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转化，着力提高全市节能环保产业发展内生动力。</w:t>
      </w:r>
    </w:p>
    <w:p>
      <w:pPr>
        <w:ind w:firstLine="660"/>
        <w:spacing w:before="22" w:line="30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积极培育创新载体。强化节能环保企业创新主体地位，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创新校企合作形式，支持有序建设一批国家级企业技术中心、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工程研究中心、博士后工作站等科研平台，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承接省级、国家级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等研究课题，在危险废物处置、固废资源化利用、清洁能源、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大气污染防治、污水处理与废水资源化技术及装备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等领域，积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极开展共性、关键核心技术攻关。推进重点企业与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大专院校产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学研合作，鼓励整合行业创新资源，组建龙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头企业牵头、高校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和科研院所支撑、各创新主体相互协同的产学研创新联合体，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推动实现创新资源和信息、技术共享。支持江苏省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环保集团泰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州环保产业发展有限公司等龙头企业针对节能环保领域重点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需求和典型应用场景，组建产业创新联盟，实现优势资源互补、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配套供应，互惠共赢。</w:t>
      </w:r>
    </w:p>
    <w:p>
      <w:pPr>
        <w:ind w:right="24" w:firstLine="630"/>
        <w:spacing w:before="147" w:line="29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着力人才招引培训。落实人才强国战略，大力实施“人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才强青”工程，通过事业育才、政策聚才、柔性引才等模式，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加大节能环保领域人才引育力度，支持重点用人单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位、高能级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平台面向全球集聚节能环保产业顶尖人才、领军人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才、优秀青</w:t>
      </w:r>
    </w:p>
    <w:p>
      <w:pPr>
        <w:spacing w:line="292" w:lineRule="auto"/>
        <w:sectPr>
          <w:footerReference w:type="default" r:id="rId18"/>
          <w:pgSz w:w="11907" w:h="16839"/>
          <w:pgMar w:top="1431" w:right="1674" w:bottom="1134" w:left="1548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2" w:lineRule="auto"/>
        <w:rPr/>
      </w:pPr>
      <w:r/>
    </w:p>
    <w:p>
      <w:pPr>
        <w:ind w:firstLine="3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1"/>
        </w:rPr>
        <w:t>年人才。依托中国环境保护产业协会环保人才（泰州）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培训基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地和本市知名高校及科研院所，开展节能环保从业人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员和大专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院校毕业生就业前技能培训，大力培养节能环保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领域卓越人才、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跨领域人才。鼓励行业龙头企业与学校合作建设紧密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型产业学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院、技师学院、实训基地，探索互动式人才培养模式，形成一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支门类齐全、技艺精湛的技术技能人才队伍。</w:t>
      </w:r>
    </w:p>
    <w:p>
      <w:pPr>
        <w:ind w:left="3" w:right="282" w:firstLine="636"/>
        <w:spacing w:line="31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推动科技成果转化。聚焦关键技术、核心领域、重要环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节，鼓励节能环保企业开展技术攻关和高价值专利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培育，强化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知识产权保护与产业化应用，提高知识产权评估、代理、交易、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投融资等能力，促进自主创新成果的知识产权化、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商品化和产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业化。搭建区域节能环保技术与产业对接平台，构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建一批企业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主导、高校和科研院所参与的节能环保技术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创新联盟和新产品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中试基地，探索产学研深度融合有效模式和长效机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制，推动科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技型中小企业与大型企业、高校院所开展合作，鼓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励高校院所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科技成果向科技型中小企业转移转化。加大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对节能环保产学研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平台建设的支持力度，落实对节能环保领域首台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(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套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)</w:t>
      </w:r>
      <w:r>
        <w:rPr>
          <w:rFonts w:ascii="FZFangSong-Z02" w:hAnsi="FZFangSong-Z02" w:eastAsia="FZFangSong-Z02" w:cs="FZFangSong-Z02"/>
          <w:sz w:val="31"/>
          <w:szCs w:val="31"/>
          <w:spacing w:val="-2"/>
        </w:rPr>
        <w:t>、首批次、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首版次政策支持。加强项目推介，以股权投资基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金等方式加强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20" w:id="34"/>
      <w:bookmarkEnd w:id="34"/>
      <w:r>
        <w:rPr>
          <w:rFonts w:ascii="FZFangSong-Z02" w:hAnsi="FZFangSong-Z02" w:eastAsia="FZFangSong-Z02" w:cs="FZFangSong-Z02"/>
          <w:sz w:val="31"/>
          <w:szCs w:val="31"/>
          <w:spacing w:val="7"/>
        </w:rPr>
        <w:t>财政资金投入，加快推进科技创新成果产业化。</w:t>
      </w:r>
    </w:p>
    <w:p>
      <w:pPr>
        <w:ind w:left="396"/>
        <w:spacing w:before="95" w:line="236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6" w:id="35"/>
      <w:bookmarkEnd w:id="35"/>
      <w:r>
        <w:rPr>
          <w:rFonts w:ascii="FZKai-Z03" w:hAnsi="FZKai-Z03" w:eastAsia="FZKai-Z03" w:cs="FZKai-Z03"/>
          <w:sz w:val="31"/>
          <w:szCs w:val="31"/>
          <w:spacing w:val="5"/>
        </w:rPr>
        <w:t>（二）</w:t>
      </w:r>
      <w:r>
        <w:rPr>
          <w:rFonts w:ascii="FZKai-Z03" w:hAnsi="FZKai-Z03" w:eastAsia="FZKai-Z03" w:cs="FZKai-Z03"/>
          <w:sz w:val="31"/>
          <w:szCs w:val="31"/>
          <w:spacing w:val="-25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5"/>
        </w:rPr>
        <w:t>培育企业做优做强</w:t>
      </w:r>
    </w:p>
    <w:p>
      <w:pPr>
        <w:ind w:left="7" w:right="283" w:firstLine="648"/>
        <w:spacing w:before="176" w:line="317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综合发挥市场资源配置、组织各级政府扶持引导，发挥行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业协同联动作用梯次培育更多行业龙头企业、骨干企业、“专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精特新”企业，构建大中小企业融通发展新格局。</w:t>
      </w:r>
    </w:p>
    <w:p>
      <w:pPr>
        <w:spacing w:line="317" w:lineRule="auto"/>
        <w:sectPr>
          <w:footerReference w:type="default" r:id="rId19"/>
          <w:pgSz w:w="11907" w:h="16839"/>
          <w:pgMar w:top="1431" w:right="1519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3" w:lineRule="auto"/>
        <w:rPr/>
      </w:pPr>
      <w:r/>
    </w:p>
    <w:p>
      <w:pPr>
        <w:ind w:right="349" w:firstLine="662"/>
        <w:spacing w:before="114" w:line="30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培优做强龙头企业。聚焦高效节能电机、电器、新能源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电池，水、气、固体废物处理设备及资源化利用等优势领域，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遴选一批创新能力强、具有规模优势和产业链整合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能力的节能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环保龙头企业，争创产业链领航企业。鼓励龙头企业运用并购、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参股、增资扩产、业务创新等方式进行业务拓展，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释放其在集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聚发展、品牌辐射、技术示范中的带动作用。支持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龙头企业发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挥技术研发优势，形成一批拥有先进技术、领导行业发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展的节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能环保企业标杆。充分发挥龙头企业产业生态主导作用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，分类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组建布袋除尘、水处理、固体废物处理等产业链合作伙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伴共同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体，优化产业链分工协作。</w:t>
      </w:r>
    </w:p>
    <w:p>
      <w:pPr>
        <w:ind w:left="1" w:firstLine="631"/>
        <w:spacing w:before="148" w:line="30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引导中坚力量加速发展。聚焦高效换热、余热利用、工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业废气治理、环境治理、环境监测、再生资源利用等领域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，遴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选一批掌握核心技术、发展潜力大、细分领域市场占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优势的节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能环保骨干企业，研究制定针对性政策措施，采取“</w:t>
      </w:r>
      <w:r>
        <w:rPr>
          <w:rFonts w:ascii="FZFangSong-Z02" w:hAnsi="FZFangSong-Z02" w:eastAsia="FZFangSong-Z02" w:cs="FZFangSong-Z02"/>
          <w:sz w:val="31"/>
          <w:szCs w:val="31"/>
          <w:spacing w:val="-9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一企一策”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方式靶向服务，在人才引进、资金融通等方面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给予支持，助力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企业快速发展壮大。积极引导骨干企业向产业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链价值链高端延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伸，提升企业竞争力，培育成长为具有全球竞争力和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知名度的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创新型领军企业，打造节能环保产业的中坚力量。</w:t>
      </w:r>
    </w:p>
    <w:p>
      <w:pPr>
        <w:ind w:left="8" w:right="474" w:firstLine="630"/>
        <w:spacing w:before="142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助力小企业快速成长。推进“个转企”“小升规”，加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快提升节能环保产业整体水平。加大对中小企业扶持力度，破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解融资、技术、人才等发展瓶颈，切实解决服务企业“最后一</w:t>
      </w:r>
    </w:p>
    <w:p>
      <w:pPr>
        <w:spacing w:line="287" w:lineRule="auto"/>
        <w:sectPr>
          <w:footerReference w:type="default" r:id="rId20"/>
          <w:pgSz w:w="11907" w:h="16839"/>
          <w:pgMar w:top="1431" w:right="1328" w:bottom="1134" w:left="1546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8" w:lineRule="auto"/>
        <w:rPr/>
      </w:pPr>
      <w:r/>
    </w:p>
    <w:p>
      <w:pPr>
        <w:ind w:left="33" w:right="102" w:hanging="13"/>
        <w:spacing w:before="114" w:line="318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公里”</w:t>
      </w:r>
      <w:r>
        <w:rPr>
          <w:rFonts w:ascii="FZFangSong-Z02" w:hAnsi="FZFangSong-Z02" w:eastAsia="FZFangSong-Z02" w:cs="FZFangSong-Z02"/>
          <w:sz w:val="31"/>
          <w:szCs w:val="31"/>
          <w:spacing w:val="-9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的问题，助力中小企业快速成长。培育形成一批拥有自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21" w:id="36"/>
      <w:bookmarkEnd w:id="36"/>
      <w:r>
        <w:rPr>
          <w:rFonts w:ascii="FZFangSong-Z02" w:hAnsi="FZFangSong-Z02" w:eastAsia="FZFangSong-Z02" w:cs="FZFangSong-Z02"/>
          <w:sz w:val="31"/>
          <w:szCs w:val="31"/>
          <w:spacing w:val="2"/>
        </w:rPr>
        <w:t>主知识产权的“专精特新”</w:t>
      </w:r>
      <w:r>
        <w:rPr>
          <w:rFonts w:ascii="FZFangSong-Z02" w:hAnsi="FZFangSong-Z02" w:eastAsia="FZFangSong-Z02" w:cs="FZFangSong-Z02"/>
          <w:sz w:val="31"/>
          <w:szCs w:val="31"/>
          <w:spacing w:val="-7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中小企业。</w:t>
      </w:r>
    </w:p>
    <w:p>
      <w:pPr>
        <w:ind w:left="412"/>
        <w:spacing w:before="85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7" w:id="37"/>
      <w:bookmarkEnd w:id="37"/>
      <w:r>
        <w:rPr>
          <w:rFonts w:ascii="FZKai-Z03" w:hAnsi="FZKai-Z03" w:eastAsia="FZKai-Z03" w:cs="FZKai-Z03"/>
          <w:sz w:val="31"/>
          <w:szCs w:val="31"/>
          <w:spacing w:val="5"/>
        </w:rPr>
        <w:t>（三）</w:t>
      </w:r>
      <w:r>
        <w:rPr>
          <w:rFonts w:ascii="FZKai-Z03" w:hAnsi="FZKai-Z03" w:eastAsia="FZKai-Z03" w:cs="FZKai-Z03"/>
          <w:sz w:val="31"/>
          <w:szCs w:val="31"/>
          <w:spacing w:val="-16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5"/>
        </w:rPr>
        <w:t>打造一批特色产业园区</w:t>
      </w:r>
    </w:p>
    <w:p>
      <w:pPr>
        <w:ind w:left="21" w:firstLine="642"/>
        <w:spacing w:before="181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充分发挥各类园区特色产业优势，引导和鼓励节能环保企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业向园区集聚，推动集聚区内产业链关联企业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协同发展，深化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分工合作，降低生产和交易成本，发挥集聚效应和带动作用，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不断延伸壮大产业链，形成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6+N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个产业集聚区，</w:t>
      </w:r>
      <w:r>
        <w:rPr>
          <w:rFonts w:ascii="FZFangSong-Z02" w:hAnsi="FZFangSong-Z02" w:eastAsia="FZFangSong-Z02" w:cs="FZFangSong-Z02"/>
          <w:sz w:val="31"/>
          <w:szCs w:val="31"/>
          <w:spacing w:val="-5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园区节能环保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产业集聚整体竞争力不断增强。</w:t>
      </w:r>
    </w:p>
    <w:p>
      <w:pPr>
        <w:ind w:firstLine="680"/>
        <w:spacing w:before="12" w:line="30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加快推进泰兴高新区节能环保园区建设。放大国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家级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“环保服务业试点单位”、生态环境导向的开发（</w:t>
      </w:r>
      <w:r>
        <w:rPr>
          <w:rFonts w:ascii="Times New Roman" w:hAnsi="Times New Roman" w:eastAsia="Times New Roman" w:cs="Times New Roman"/>
          <w:sz w:val="31"/>
          <w:szCs w:val="31"/>
        </w:rPr>
        <w:t>EOD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）模式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试点、生态环境科普基地品牌效应，大力发展“</w:t>
      </w:r>
      <w:r>
        <w:rPr>
          <w:rFonts w:ascii="FZFangSong-Z02" w:hAnsi="FZFangSong-Z02" w:eastAsia="FZFangSong-Z02" w:cs="FZFangSong-Z02"/>
          <w:sz w:val="31"/>
          <w:szCs w:val="31"/>
          <w:spacing w:val="-9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互联网+节能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环保产业”“智能装备制造+服务业和新材料+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新能源产业”，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形成水处理、废气治理、固体废物处理技术装备设计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制造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安装调试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运营维护总承包的生态环境治理与修复共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生产业链。力争到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2030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年，园区内节能环保产业年增加值达到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亿元，创建成国家级生态文明（工业）</w:t>
      </w:r>
      <w:r>
        <w:rPr>
          <w:rFonts w:ascii="FZFangSong-Z02" w:hAnsi="FZFangSong-Z02" w:eastAsia="FZFangSong-Z02" w:cs="FZFangSong-Z02"/>
          <w:sz w:val="31"/>
          <w:szCs w:val="31"/>
          <w:spacing w:val="-6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示范园区。</w:t>
      </w:r>
    </w:p>
    <w:p>
      <w:pPr>
        <w:ind w:left="17" w:right="99" w:firstLine="632"/>
        <w:spacing w:before="142" w:line="300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完善提升泰州市中心城区生态保障园建设。以江苏省现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代农业综合开发示范区为载体，改造扩建城市生活垃圾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、建筑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垃圾、水处理污泥、餐厨垃圾、飞灰处置项目，形成固体（危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险）废物收集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集中存储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发电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资源再生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利用复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合产业链，满足城市中心区各类固体（危险）废物集中资源化、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减量化、安全处置。</w:t>
      </w:r>
    </w:p>
    <w:p>
      <w:pPr>
        <w:spacing w:line="300" w:lineRule="auto"/>
        <w:sectPr>
          <w:footerReference w:type="default" r:id="rId21"/>
          <w:pgSz w:w="11907" w:h="16839"/>
          <w:pgMar w:top="1431" w:right="1699" w:bottom="1134" w:left="1529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48" w:lineRule="auto"/>
        <w:rPr/>
      </w:pPr>
      <w:r/>
    </w:p>
    <w:p>
      <w:pPr>
        <w:ind w:left="13" w:right="13" w:firstLine="641"/>
        <w:spacing w:before="114" w:line="306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推进戴南科技园区国家城市矿产示范基地提档升级。抓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住当前我国推动大规模设备更新和消费品以旧换新，加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快绿色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低碳发展的新机遇，制定提档升级规划，加快熔炼和酸洗产业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提档升级、深化城市矿产示范基地绿色低碳转型，建立金属表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面处理废酸等废液资源回收利用、废旧电池回收利用、报废汽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车拆解再制造等废旧资源综合利用中心，着力培育废旧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装备再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制造和新型废弃物循环利用产业链，构建健全废旧不锈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钢制品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和边角料收集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拆解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熔炼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不锈钢制品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初级加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工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精深加工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酸洗等再加工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酸洗废酸再生回用的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多层次资源循环利用产业链，实现“城市矿产”示范基地废旧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金属资源循环利用产业规模、质量显著提高，不锈钢废弃物循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环利用水平总体居于全国前列。</w:t>
      </w:r>
    </w:p>
    <w:p>
      <w:pPr>
        <w:ind w:right="13" w:firstLine="648"/>
        <w:spacing w:before="154" w:line="30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建设靖江市节能特色产业园区。以靖江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经济开发区和靖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江市城北园区为载体，依托江苏大中电机股份有限公司、光芒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集团、春意环境科技有限公司等龙头企业优势，引导靖江市内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相关节能产品生产企业，积极研发新型节能电机、节能家电及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其衍生产品，做大做强节能电机、节能家电特色生产基地，提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升壮大高效节能电机、电器与家电制造原辅材料配套生产供应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产品生产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产品供应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产品使用维修与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运行服务节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能产业链。</w:t>
      </w:r>
    </w:p>
    <w:p>
      <w:pPr>
        <w:ind w:left="60" w:right="14" w:firstLine="598"/>
        <w:spacing w:before="139" w:line="27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建设以海陵区为核心的“太阳城”。以泰州新能源产业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园区为重点，打造以光伏应用示范区、光伏形象展示区、光伏</w:t>
      </w:r>
    </w:p>
    <w:p>
      <w:pPr>
        <w:spacing w:line="274" w:lineRule="auto"/>
        <w:sectPr>
          <w:footerReference w:type="default" r:id="rId22"/>
          <w:pgSz w:w="11907" w:h="16839"/>
          <w:pgMar w:top="1431" w:right="1785" w:bottom="1134" w:left="1530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4" w:lineRule="auto"/>
        <w:rPr/>
      </w:pPr>
      <w:r/>
    </w:p>
    <w:p>
      <w:pPr>
        <w:ind w:right="123" w:firstLine="12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储能试点区为载体的新能源发展高地，健全光伏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应用与产业发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展相互促进的良性互动机制，构建光伏全产业链闭环生态。加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快形成光伏玻璃、焊带、胶膜、铝边框、银浆等全产业链集聚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态势，形成门类齐全、技术完备的新能源企业集聚高地。坚持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“光伏+储能”融合发展，大力招引动力储能电池，促进光伏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和储能一体化运行，形成从正极材料、隔膜到成品组装测试的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产业链条，同时鼓励生产端企业降低资源能源消耗，增强资源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再生利用能力。构建硅片、基材制造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储能电池生产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电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站安装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一体化运行管理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回收再利用光伏产业闭环产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4"/>
        </w:rPr>
        <w:t>业链。</w:t>
      </w:r>
    </w:p>
    <w:p>
      <w:pPr>
        <w:ind w:left="14" w:right="27" w:firstLine="636"/>
        <w:spacing w:before="4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改造提升姜堰俞垛工业园区。整治钨钼小化工生产企业，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建立污染防治规范的钨钼生产集中区，提升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含钨钼废物综合利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用效益；支持石油废催化剂提取钨钼项目提升改造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，满足市场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需求；实施振昌钢铁厂提升改造，承接上海宝钢钢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渣处理后产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品再加工产业转移生产；建设完善提升园区废水处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理、集中供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热等环境基础设施，全面提升废钨钼资源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加工利用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钼再生低碳产业链，将姜堰俞垛工业园打造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成集钨钼与钢铁再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22" w:id="38"/>
      <w:bookmarkEnd w:id="38"/>
      <w:r>
        <w:rPr>
          <w:rFonts w:ascii="FZFangSong-Z02" w:hAnsi="FZFangSong-Z02" w:eastAsia="FZFangSong-Z02" w:cs="FZFangSong-Z02"/>
          <w:sz w:val="31"/>
          <w:szCs w:val="31"/>
          <w:spacing w:val="5"/>
        </w:rPr>
        <w:t>制造一体特色产业循环经济园。</w:t>
      </w:r>
    </w:p>
    <w:p>
      <w:pPr>
        <w:ind w:left="408"/>
        <w:spacing w:before="81" w:line="236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8" w:id="39"/>
      <w:bookmarkEnd w:id="39"/>
      <w:r>
        <w:rPr>
          <w:rFonts w:ascii="FZKai-Z03" w:hAnsi="FZKai-Z03" w:eastAsia="FZKai-Z03" w:cs="FZKai-Z03"/>
          <w:sz w:val="31"/>
          <w:szCs w:val="31"/>
          <w:spacing w:val="6"/>
        </w:rPr>
        <w:t>（四）</w:t>
      </w:r>
      <w:r>
        <w:rPr>
          <w:rFonts w:ascii="FZKai-Z03" w:hAnsi="FZKai-Z03" w:eastAsia="FZKai-Z03" w:cs="FZKai-Z03"/>
          <w:sz w:val="31"/>
          <w:szCs w:val="31"/>
          <w:spacing w:val="-34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6"/>
        </w:rPr>
        <w:t>提升完善产业链条</w:t>
      </w:r>
    </w:p>
    <w:p>
      <w:pPr>
        <w:ind w:left="14" w:firstLine="643"/>
        <w:spacing w:before="179" w:line="317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充分发挥龙头骨干企业带动作用，引导中小企业围绕其上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下游产业链进行集聚整合、</w:t>
      </w:r>
      <w:r>
        <w:rPr>
          <w:rFonts w:ascii="FZFangSong-Z02" w:hAnsi="FZFangSong-Z02" w:eastAsia="FZFangSong-Z02" w:cs="FZFangSong-Z02"/>
          <w:sz w:val="31"/>
          <w:szCs w:val="31"/>
          <w:spacing w:val="-9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“雁阵形”发展，打造全产业链、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全价值链信息交互与智能协同的产业生态体系。</w:t>
      </w:r>
    </w:p>
    <w:p>
      <w:pPr>
        <w:spacing w:line="317" w:lineRule="auto"/>
        <w:sectPr>
          <w:footerReference w:type="default" r:id="rId23"/>
          <w:pgSz w:w="11907" w:h="16839"/>
          <w:pgMar w:top="1431" w:right="1674" w:bottom="1134" w:left="153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4" w:lineRule="auto"/>
        <w:rPr/>
      </w:pPr>
      <w:r/>
    </w:p>
    <w:p>
      <w:pPr>
        <w:ind w:right="168" w:firstLine="680"/>
        <w:spacing w:before="113" w:line="298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壮大技术装备制造产业链。搭建产业供需对接平台，将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中小企业产品供给清单与龙头企业主要配套产品需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求清单进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行精准匹配，形成原料加工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半成品制造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零部件精加工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配套供应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成品组装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运行维护完整的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技术装备制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造产业链。</w:t>
      </w:r>
    </w:p>
    <w:p>
      <w:pPr>
        <w:ind w:firstLine="649"/>
        <w:spacing w:before="136" w:line="300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拉升环境治理产业链。充分发挥泰兴高新区节能环保产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4"/>
        </w:rPr>
        <w:t>业集聚效应，强化一体化发展中的龙头作用，联合各市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>（区）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节能环保企业优势资源，高效配置区域产业资源，抱团发展，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>建立分工细致、紧密协作的环境治理链联盟，</w:t>
      </w:r>
      <w:r>
        <w:rPr>
          <w:rFonts w:ascii="FZFangSong-Z02" w:hAnsi="FZFangSong-Z02" w:eastAsia="FZFangSong-Z02" w:cs="FZFangSong-Z02"/>
          <w:sz w:val="31"/>
          <w:szCs w:val="31"/>
          <w:spacing w:val="-3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6"/>
        </w:rPr>
        <w:t>形成研发孵化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治理技术装备生产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工程设计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20"/>
        </w:rPr>
        <w:t>设备安装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运营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管理特色鲜明、相对完整、安全可靠的区域供应链产业链体系。</w:t>
      </w:r>
    </w:p>
    <w:p>
      <w:pPr>
        <w:ind w:left="17" w:right="45" w:firstLine="638"/>
        <w:spacing w:before="138" w:line="30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整合固体废物资源再生利用产业链。整合垃圾焚烧发电、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废旧不锈钢再生回用、工业固体废物综合利用、家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电回收、废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旧船舶与车辆拆解、农业秸秆等固体废物资源利用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等单一产业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链，通过各单一产业链融合互通，对各类固体废物进行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多次梯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级利用，提高固体废物综合利用价值与经济效益。将固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体废物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资源再生利用产业链打造成网络回收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安全转移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集中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存储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分拣分类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资源化利用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精制再生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——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再制造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多枝安全高效的综合利用产业链。</w:t>
      </w:r>
    </w:p>
    <w:p>
      <w:pPr>
        <w:ind w:left="20" w:right="172" w:firstLine="628"/>
        <w:spacing w:before="159" w:line="28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优化节能环保服务产业链。整合咨询服务、检验检测、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评估认定、管家服务等优秀资源，以技术人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员力量强、服务手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段齐全、信誉好的企业为载体，建立多层次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、区域连锁节能环</w:t>
      </w:r>
    </w:p>
    <w:p>
      <w:pPr>
        <w:spacing w:line="287" w:lineRule="auto"/>
        <w:sectPr>
          <w:footerReference w:type="default" r:id="rId24"/>
          <w:pgSz w:w="11907" w:h="16839"/>
          <w:pgMar w:top="1431" w:right="1631" w:bottom="1134" w:left="1528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9" w:lineRule="auto"/>
        <w:rPr/>
      </w:pPr>
      <w:r/>
    </w:p>
    <w:p>
      <w:pPr>
        <w:ind w:left="5" w:right="104" w:hanging="5"/>
        <w:spacing w:before="113" w:line="317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保服务网络平台，打造信息互通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科研设计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—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技术咨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询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管家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服务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代理代办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—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检测评估第三方高效、规范、专业化的节能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bookmarkStart w:name="bookmark23" w:id="40"/>
      <w:bookmarkEnd w:id="40"/>
      <w:r>
        <w:rPr>
          <w:rFonts w:ascii="FZFangSong-Z02" w:hAnsi="FZFangSong-Z02" w:eastAsia="FZFangSong-Z02" w:cs="FZFangSong-Z02"/>
          <w:sz w:val="31"/>
          <w:szCs w:val="31"/>
          <w:spacing w:val="5"/>
        </w:rPr>
        <w:t>环保服务产业链。</w:t>
      </w:r>
    </w:p>
    <w:p>
      <w:pPr>
        <w:ind w:left="397"/>
        <w:spacing w:before="80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49" w:id="41"/>
      <w:bookmarkEnd w:id="41"/>
      <w:r>
        <w:rPr>
          <w:rFonts w:ascii="FZKai-Z03" w:hAnsi="FZKai-Z03" w:eastAsia="FZKai-Z03" w:cs="FZKai-Z03"/>
          <w:sz w:val="31"/>
          <w:szCs w:val="31"/>
          <w:spacing w:val="6"/>
        </w:rPr>
        <w:t>（五）</w:t>
      </w:r>
      <w:r>
        <w:rPr>
          <w:rFonts w:ascii="FZKai-Z03" w:hAnsi="FZKai-Z03" w:eastAsia="FZKai-Z03" w:cs="FZKai-Z03"/>
          <w:sz w:val="31"/>
          <w:szCs w:val="31"/>
          <w:spacing w:val="-2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6"/>
        </w:rPr>
        <w:t>激发产业市场主体活力</w:t>
      </w:r>
    </w:p>
    <w:p>
      <w:pPr>
        <w:ind w:left="4" w:firstLine="662"/>
        <w:spacing w:before="175" w:line="313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紧紧抓住建设美丽中国战略机遇，深化生态文明建设、优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美乡村、“无废城市”、生态工业园、绿色低碳生活品牌创建，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释放节能环保市场需求，</w:t>
      </w:r>
      <w:r>
        <w:rPr>
          <w:rFonts w:ascii="FZFangSong-Z02" w:hAnsi="FZFangSong-Z02" w:eastAsia="FZFangSong-Z02" w:cs="FZFangSong-Z02"/>
          <w:sz w:val="31"/>
          <w:szCs w:val="31"/>
          <w:spacing w:val="-69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提升节能环保产业发展内生动力。</w:t>
      </w:r>
    </w:p>
    <w:p>
      <w:pPr>
        <w:ind w:left="4" w:right="102" w:firstLine="660"/>
        <w:spacing w:before="14" w:line="30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0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强化项目需求牵引。加大节能环保重点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项目实施力度，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有效激发市场对节能环保技术、装备、产品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及服务的需求。节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能方面，围绕重点用能单位综合能效提升、合同能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源管理推进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等，谋划和实施一批节能重大项目建设，大力推动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装备节能升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级改造，推动行业工艺革新，实施系统节能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改造，鼓励先进节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能技术的集成优化运用，进一步加强能源管控中心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建设，激发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节能产业需求。环保方面，围绕水污染防治、垃圾及固废处置、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挥发性有机物治理、土壤修复等环境问题，通过不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断推进水气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土领域环境治理等环保重大项目落地与环保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设备更新改造，激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发节能环保产业有效需求。</w:t>
      </w:r>
    </w:p>
    <w:p>
      <w:pPr>
        <w:ind w:left="2" w:right="99" w:firstLine="631"/>
        <w:spacing w:before="143" w:line="29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加强技术产品推广。建立先进技术应用典型示范，鼓励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节能环保企业积极参加省内外大型专业会展，开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展省级以上工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业领域节能环保产业推介目录、国家工业节能技术装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备、国家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鼓励发展的重大环保技术装备目录和国家级绿色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技术申报，强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化供需对接，进行针对性推介。通过品牌认定、能力评价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，提</w:t>
      </w:r>
    </w:p>
    <w:p>
      <w:pPr>
        <w:spacing w:line="297" w:lineRule="auto"/>
        <w:sectPr>
          <w:footerReference w:type="default" r:id="rId25"/>
          <w:pgSz w:w="11907" w:h="16839"/>
          <w:pgMar w:top="1431" w:right="1699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2" w:lineRule="auto"/>
        <w:rPr/>
      </w:pPr>
      <w:r/>
    </w:p>
    <w:p>
      <w:pPr>
        <w:ind w:firstLine="12"/>
        <w:spacing w:before="113" w:line="312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升企业市场竞争力，推动产业快速发展。结合地区实际，积极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推进首台（套）重大技术装备保险补偿，加大国家重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点节能环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保技术、装备（产品）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>推广应用，鼓励企业创新应用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节能环保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新技术、新装备、新工艺。鼓励政府优先采购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节能环保产品，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扩大政府采购节能环保产品范围，不断提高节能环保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产品采购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7"/>
        </w:rPr>
        <w:t>比例。</w:t>
      </w:r>
    </w:p>
    <w:p>
      <w:pPr>
        <w:ind w:left="4" w:right="99" w:firstLine="636"/>
        <w:spacing w:before="9" w:line="30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加强绿色消费市场培育。积极引导消费者购买节能环保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与低碳产品，激发绿色消费市场活力。组织实施节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能减排全民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行动计划，积极开展知识普及、宣传教育、行为引导、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典范创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建等主题活动，倡导节约、绿色、低碳消费理念。认真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落实家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电与设备更新财政补贴政策和节能环保产品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消费扶持政策，引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导绿色消费、普及绿色产品，共同推动传统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产业升级换代，带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动节能环保产业市场有效需求。推进节能产品能效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标识、环保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产品、环境标志产品等认证，加快产品标准升级步伐。</w:t>
      </w:r>
    </w:p>
    <w:p>
      <w:pPr>
        <w:ind w:left="4" w:right="1" w:firstLine="628"/>
        <w:spacing w:before="144" w:line="30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规范产业发展市场。实施技术标准战略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，严格落实节能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环保产业准入制度、行业标准规范等。加强社会信用体系建设，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建立严重违法失信市场主体的信用记录，纳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入国家、省、市信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用信息共享平台，依法公示企业环境行政许可、行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政处罚等信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息。把激发市场活力同加强市场监管统筹起来，加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快构建政府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权责清晰、监管有力，企业自主决策、平等竞争，市场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开放公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平、规范有序的市场体系，营造有利于产业提质增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效的产业发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>展新机制。</w:t>
      </w:r>
    </w:p>
    <w:p>
      <w:pPr>
        <w:spacing w:line="303" w:lineRule="auto"/>
        <w:sectPr>
          <w:footerReference w:type="default" r:id="rId26"/>
          <w:pgSz w:w="11907" w:h="16839"/>
          <w:pgMar w:top="1431" w:right="1700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85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394"/>
        <w:spacing w:before="110" w:line="22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24" w:id="42"/>
      <w:bookmarkEnd w:id="42"/>
      <w:r>
        <w:rPr>
          <w:rFonts w:ascii="FZKai-Z03" w:hAnsi="FZKai-Z03" w:eastAsia="FZKai-Z03" w:cs="FZKai-Z03"/>
          <w:sz w:val="31"/>
          <w:szCs w:val="31"/>
          <w:spacing w:val="6"/>
        </w:rPr>
        <w:t>（六）</w:t>
      </w:r>
      <w:r>
        <w:rPr>
          <w:rFonts w:ascii="FZKai-Z03" w:hAnsi="FZKai-Z03" w:eastAsia="FZKai-Z03" w:cs="FZKai-Z03"/>
          <w:sz w:val="31"/>
          <w:szCs w:val="31"/>
          <w:spacing w:val="-29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6"/>
        </w:rPr>
        <w:t>推动品牌创建质量提升</w:t>
      </w:r>
    </w:p>
    <w:p>
      <w:pPr>
        <w:ind w:left="9" w:right="125" w:firstLine="648"/>
        <w:spacing w:before="195" w:line="312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实施品牌创建，不断推进节能环保产品标准体系建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设，提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升产品质量、强化自主品牌保护，提高产品市场竞争力。</w:t>
      </w:r>
    </w:p>
    <w:p>
      <w:pPr>
        <w:ind w:right="124" w:firstLine="661"/>
        <w:spacing w:before="13" w:line="304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强力推进标准化建设。围绕绿色制造标准体系建设，鼓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励企业对标国际、国家及行业能耗、水耗、碳排放、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清洁生产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等标准，提升节能环保产业标准化水平。鼓励节能环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保企业在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关键技术、核心领域等方面积极主导或参与国际、国家、行业、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省地方标准制修订，支持企业积极采用新技术、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新工艺、新设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备、新材料，加快产品质量提升和品种更新换代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。鼓励企业制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定高于国家及国际中高端标准、行业标准的企业标准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，引导企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业自我声明公开其产品和服务标准，推动企业标准升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级。加大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管理体系认证和产品认证的推广力度，提升产品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质量档次和国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际、国内市场认可度。</w:t>
      </w:r>
    </w:p>
    <w:p>
      <w:pPr>
        <w:ind w:firstLine="631"/>
        <w:spacing w:before="150" w:line="301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加快质量管理体系建设。发挥质量标杆引领作用，深入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开展质量标杆企业示范活动，推广和普及卓越绩效管理模式，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开展质量安全培训、诊断和辅导活动。鼓励节能环保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企业开展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重点行业工艺优化行动，提升关键工艺过程控制水平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。完善质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量管理体系，引进和培育第三方信用评价机构，提升质量管理、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检验检测等公共服务供给能力。建立质量追溯平台、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质量信息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</w:rPr>
        <w:t>库，实现产品追溯信息电子与数字化。加强质量诚信体系建设，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健全质量信用信息征集共享制度和失信惩戒机制。</w:t>
      </w:r>
    </w:p>
    <w:p>
      <w:pPr>
        <w:spacing w:line="301" w:lineRule="auto"/>
        <w:sectPr>
          <w:footerReference w:type="default" r:id="rId27"/>
          <w:pgSz w:w="11907" w:h="16839"/>
          <w:pgMar w:top="1431" w:right="1676" w:bottom="1134" w:left="1548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0" w:lineRule="auto"/>
        <w:rPr/>
      </w:pPr>
      <w:r/>
    </w:p>
    <w:p>
      <w:pPr>
        <w:ind w:right="127" w:firstLine="637"/>
        <w:spacing w:before="114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培育特色知名品牌。实施知名品牌打造行动，积极推进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产业绿色低碳转型，鼓励企业提升绿色设计制造能力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，推动名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牌创建行动，支持拥有自主知识产权、自主创新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成效显著、有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较好市场发展前景的企业，积极申报产品认定和能力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评价，主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动参与品牌价值评定，培育亚太、南极、蓝电、康泰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等一批代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表泰州市特色节能环保产品和服务的知名品牌。到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年，全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市新增节能环保产品认定、服务能力评价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100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项，并获得相应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bookmarkStart w:name="bookmark25" w:id="43"/>
      <w:bookmarkEnd w:id="43"/>
      <w:r>
        <w:rPr>
          <w:rFonts w:ascii="FZFangSong-Z02" w:hAnsi="FZFangSong-Z02" w:eastAsia="FZFangSong-Z02" w:cs="FZFangSong-Z02"/>
          <w:sz w:val="31"/>
          <w:szCs w:val="31"/>
          <w:spacing w:val="4"/>
        </w:rPr>
        <w:t>资质证书。</w:t>
      </w:r>
    </w:p>
    <w:p>
      <w:pPr>
        <w:ind w:left="394"/>
        <w:spacing w:before="80" w:line="233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50" w:id="44"/>
      <w:bookmarkEnd w:id="44"/>
      <w:r>
        <w:rPr>
          <w:rFonts w:ascii="FZKai-Z03" w:hAnsi="FZKai-Z03" w:eastAsia="FZKai-Z03" w:cs="FZKai-Z03"/>
          <w:sz w:val="31"/>
          <w:szCs w:val="31"/>
          <w:spacing w:val="6"/>
        </w:rPr>
        <w:t>（七）</w:t>
      </w:r>
      <w:r>
        <w:rPr>
          <w:rFonts w:ascii="FZKai-Z03" w:hAnsi="FZKai-Z03" w:eastAsia="FZKai-Z03" w:cs="FZKai-Z03"/>
          <w:sz w:val="31"/>
          <w:szCs w:val="31"/>
          <w:spacing w:val="-36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6"/>
        </w:rPr>
        <w:t>加强对外开放合作</w:t>
      </w:r>
    </w:p>
    <w:p>
      <w:pPr>
        <w:ind w:left="2" w:firstLine="643"/>
        <w:spacing w:before="182" w:line="313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加强对外开放合作，不断创新招商引资模式，大力招引国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内外企业和个人来泰州投资、创业。充分利用国内外的资本、</w:t>
      </w:r>
      <w:r>
        <w:rPr>
          <w:rFonts w:ascii="FZFangSong-Z02" w:hAnsi="FZFangSong-Z02" w:eastAsia="FZFangSong-Z02" w:cs="FZFangSong-Z02"/>
          <w:sz w:val="31"/>
          <w:szCs w:val="31"/>
          <w:spacing w:val="13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技术、管理和人才等资源，着力提升泰州市节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能环保产业发展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8"/>
        </w:rPr>
        <w:t>水平。</w:t>
      </w:r>
    </w:p>
    <w:p>
      <w:pPr>
        <w:ind w:left="2" w:firstLine="659"/>
        <w:spacing w:before="5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创新招商引资模式。不断创新和改善招商引资工作的模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式与手段，坚持招大引强，健全招商引资项目数据库，引进低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能耗、高效益、科技含量高的项目，实现招商引资向招商选资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7"/>
        </w:rPr>
        <w:t>转变。丰富招商引资方式，坚持线上、线下多种招商引资模式，</w:t>
      </w:r>
      <w:r>
        <w:rPr>
          <w:rFonts w:ascii="FZFangSong-Z02" w:hAnsi="FZFangSong-Z02" w:eastAsia="FZFangSong-Z02" w:cs="FZFangSong-Z02"/>
          <w:sz w:val="31"/>
          <w:szCs w:val="31"/>
          <w:spacing w:val="2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以产业链招商、园区招商、展会招商、以商招商、中介招商、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0"/>
        </w:rPr>
        <w:t>互联网招商相结合，提高招商引资效能。拓展招商战略合作，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加快建立与国家部委、中央企业、跨国公司、高端研发机构、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行业协会、商会的紧密合作。</w:t>
      </w:r>
    </w:p>
    <w:p>
      <w:pPr>
        <w:spacing w:line="314" w:lineRule="auto"/>
        <w:sectPr>
          <w:footerReference w:type="default" r:id="rId28"/>
          <w:pgSz w:w="11907" w:h="16839"/>
          <w:pgMar w:top="1431" w:right="1674" w:bottom="1134" w:left="1547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7" w:lineRule="auto"/>
        <w:rPr/>
      </w:pPr>
      <w:r/>
    </w:p>
    <w:p>
      <w:pPr>
        <w:ind w:left="15" w:right="13" w:firstLine="633"/>
        <w:spacing w:before="113" w:line="301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加强与发达地区合作。加强与京津冀、长三角、粤港澳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大湾区、成渝地区双城经济圈和中西部开发在节能环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保产业领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域交流合作，学习借鉴节能环保产业全要素、全产业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链、全价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值链发展的先进经验，努力掌握节能环保领域的新技术、新方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向。加强空间连接，承接产业转移，推动产业互补。加强与国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内外节能环保产业发达的园区、企业交流合作，发挥各自优势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特色，实现优势互补、协同发展。</w:t>
      </w:r>
    </w:p>
    <w:p>
      <w:pPr>
        <w:ind w:left="22" w:right="15" w:firstLine="633"/>
        <w:spacing w:before="149" w:line="30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FZFangSong-Z02" w:hAnsi="FZFangSong-Z02" w:eastAsia="FZFangSong-Z02" w:cs="FZFangSong-Z02"/>
          <w:sz w:val="31"/>
          <w:szCs w:val="31"/>
          <w:spacing w:val="9"/>
        </w:rPr>
        <w:t>着力拓展国外市场。鼓励和组织企业参加节能环保产业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国际论坛、会议和大型展会洽谈活动，加大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节能环保产品和技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术服务对外推广力度。充分利用企业现有国内外市场营销网络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资源，建立以具有著名品牌和海外经营业务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较大、竞争能力强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的骨干企业为龙头，各类专业配套供应抱团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海外经营机制。在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利益共享、互惠互利的基础上，鼓励企业同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行业或跨行业组建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营销联盟，联合拓展国外市场。紧抓“</w:t>
      </w:r>
      <w:r>
        <w:rPr>
          <w:rFonts w:ascii="FZFangSong-Z02" w:hAnsi="FZFangSong-Z02" w:eastAsia="FZFangSong-Z02" w:cs="FZFangSong-Z02"/>
          <w:sz w:val="31"/>
          <w:szCs w:val="31"/>
          <w:spacing w:val="-9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一带一路”建设，命运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共同体发展战略机遇、通过搭建不同合作平台、政策支持、完</w:t>
      </w:r>
      <w:r>
        <w:rPr>
          <w:rFonts w:ascii="FZFangSong-Z02" w:hAnsi="FZFangSong-Z02" w:eastAsia="FZFangSong-Z02" w:cs="FZFangSong-Z02"/>
          <w:sz w:val="31"/>
          <w:szCs w:val="31"/>
          <w:spacing w:val="1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善服务等措施，引导节能环保企业主动跨出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国门，积极开拓国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26" w:id="45"/>
      <w:bookmarkEnd w:id="45"/>
      <w:r>
        <w:rPr>
          <w:rFonts w:ascii="FZFangSong-Z02" w:hAnsi="FZFangSong-Z02" w:eastAsia="FZFangSong-Z02" w:cs="FZFangSong-Z02"/>
          <w:sz w:val="31"/>
          <w:szCs w:val="31"/>
          <w:spacing w:val="-5"/>
        </w:rPr>
        <w:t>外市场。</w:t>
      </w:r>
    </w:p>
    <w:p>
      <w:pPr>
        <w:ind w:left="662"/>
        <w:spacing w:before="239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27" w:id="46"/>
      <w:bookmarkEnd w:id="46"/>
      <w:r>
        <w:rPr>
          <w:rFonts w:ascii="FZHei-B01" w:hAnsi="FZHei-B01" w:eastAsia="FZHei-B01" w:cs="FZHei-B01"/>
          <w:sz w:val="31"/>
          <w:szCs w:val="31"/>
          <w:spacing w:val="6"/>
        </w:rPr>
        <w:t>六、保障措施</w:t>
      </w:r>
    </w:p>
    <w:p>
      <w:pPr>
        <w:ind w:left="413"/>
        <w:spacing w:before="280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51" w:id="47"/>
      <w:bookmarkEnd w:id="47"/>
      <w:r>
        <w:rPr>
          <w:rFonts w:ascii="FZKai-Z03" w:hAnsi="FZKai-Z03" w:eastAsia="FZKai-Z03" w:cs="FZKai-Z03"/>
          <w:sz w:val="31"/>
          <w:szCs w:val="31"/>
          <w:spacing w:val="10"/>
        </w:rPr>
        <w:t>（一）加强统筹协调</w:t>
      </w:r>
    </w:p>
    <w:p>
      <w:pPr>
        <w:ind w:right="14" w:firstLine="659"/>
        <w:spacing w:before="185" w:line="3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20"/>
        </w:rPr>
        <w:t>按照《泰州市重点产业链培育提升行动方案》</w:t>
      </w:r>
      <w:r>
        <w:rPr>
          <w:rFonts w:ascii="FZFangSong-Z02" w:hAnsi="FZFangSong-Z02" w:eastAsia="FZFangSong-Z02" w:cs="FZFangSong-Z02"/>
          <w:sz w:val="31"/>
          <w:szCs w:val="31"/>
          <w:spacing w:val="19"/>
        </w:rPr>
        <w:t>（泰办发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〔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2025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>号）规定要求，建立泰州市委、市政府领导分工挂</w:t>
      </w:r>
    </w:p>
    <w:p>
      <w:pPr>
        <w:spacing w:line="319" w:lineRule="auto"/>
        <w:sectPr>
          <w:footerReference w:type="default" r:id="rId29"/>
          <w:pgSz w:w="11907" w:h="16839"/>
          <w:pgMar w:top="1431" w:right="1785" w:bottom="1134" w:left="1529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65" w:lineRule="auto"/>
        <w:rPr/>
      </w:pPr>
      <w:r/>
    </w:p>
    <w:p>
      <w:pPr>
        <w:ind w:firstLine="2"/>
        <w:spacing w:before="113" w:line="313" w:lineRule="auto"/>
        <w:tabs>
          <w:tab w:val="left" w:pos="8874"/>
        </w:tabs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钩、市生态环境局牵头，全市各有关部门参加的统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筹协调服务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推进机制，定期召开调度会，共同研究解决节能环保产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业发展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遇到的重大问题。市有关部门依据职能和分工完善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细化工作措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施，加大工作推进力度。各区市根据本地实际研究提出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具体措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>施，确保规划落到实处。整合优势资源，形成“全市一盘棋”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良好的工作格局，健全产业促进协调机制，积极与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国家、省总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体规划及其他专项规划对接协调，加强节能环保产业政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策、发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展规划与科技、财税、金融、商贸等政策协调配合，强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化各部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门专项资金和重大项目的沟通衔接，推动形成发展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节能环保产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业的合力。充分发挥行业协会作用，在节能环保产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业发展、技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术进步、市场拓展、安全环保等方面加强指导和服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务，进一步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增强产业治理的专业性和产业服务的精准性，推动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节能环保行</w:t>
      </w:r>
      <w:r>
        <w:rPr>
          <w:rFonts w:ascii="FZFangSong-Z02" w:hAnsi="FZFangSong-Z02" w:eastAsia="FZFangSong-Z02" w:cs="FZFangSong-Z02"/>
          <w:sz w:val="31"/>
          <w:szCs w:val="31"/>
        </w:rPr>
        <w:tab/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28" w:id="48"/>
      <w:bookmarkEnd w:id="48"/>
      <w:r>
        <w:rPr>
          <w:rFonts w:ascii="FZFangSong-Z02" w:hAnsi="FZFangSong-Z02" w:eastAsia="FZFangSong-Z02" w:cs="FZFangSong-Z02"/>
          <w:sz w:val="31"/>
          <w:szCs w:val="31"/>
          <w:spacing w:val="1"/>
        </w:rPr>
        <w:t>业自律发展。</w:t>
      </w:r>
    </w:p>
    <w:p>
      <w:pPr>
        <w:ind w:left="395"/>
        <w:spacing w:before="87" w:line="234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52" w:id="49"/>
      <w:bookmarkEnd w:id="49"/>
      <w:r>
        <w:rPr>
          <w:rFonts w:ascii="FZKai-Z03" w:hAnsi="FZKai-Z03" w:eastAsia="FZKai-Z03" w:cs="FZKai-Z03"/>
          <w:sz w:val="31"/>
          <w:szCs w:val="31"/>
          <w:spacing w:val="3"/>
        </w:rPr>
        <w:t>（二）</w:t>
      </w:r>
      <w:r>
        <w:rPr>
          <w:rFonts w:ascii="FZKai-Z03" w:hAnsi="FZKai-Z03" w:eastAsia="FZKai-Z03" w:cs="FZKai-Z03"/>
          <w:sz w:val="31"/>
          <w:szCs w:val="31"/>
          <w:spacing w:val="-18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3"/>
        </w:rPr>
        <w:t>落实政策支持</w:t>
      </w:r>
    </w:p>
    <w:p>
      <w:pPr>
        <w:ind w:left="1" w:right="40" w:firstLine="662"/>
        <w:spacing w:before="182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强化争取上级支持政策。充分发挥企业主体作用，鼓励吸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纳科研机构、金融机构等构建产业发展共同体，联合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争取国家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和省级重大科技专项、重大创新成果产业化、创新能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力建设等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专项资金支持。加大财政资金支持。通过政府专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项补助、贷款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贴息、奖励引导等资金加大对节能环保核心技术攻关进行支持。</w:t>
      </w:r>
      <w:r>
        <w:rPr>
          <w:rFonts w:ascii="FZFangSong-Z02" w:hAnsi="FZFangSong-Z02" w:eastAsia="FZFangSong-Z02" w:cs="FZFangSong-Z02"/>
          <w:sz w:val="31"/>
          <w:szCs w:val="31"/>
          <w:spacing w:val="12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充分利用相关资金政策，重点支持节能环保产业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关键共性技术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攻关、创新平台建设、重点领域新材料新产品首批次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首台套示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范应用、高附加值产品开发推广等，发挥财政资金的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激励和引</w:t>
      </w:r>
    </w:p>
    <w:p>
      <w:pPr>
        <w:spacing w:line="314" w:lineRule="auto"/>
        <w:sectPr>
          <w:footerReference w:type="default" r:id="rId30"/>
          <w:pgSz w:w="11907" w:h="16839"/>
          <w:pgMar w:top="1431" w:right="1484" w:bottom="1134" w:left="1546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3" w:lineRule="auto"/>
        <w:rPr/>
      </w:pPr>
      <w:r/>
    </w:p>
    <w:p>
      <w:pPr>
        <w:ind w:firstLine="16"/>
        <w:spacing w:before="113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导作用。落实税收优惠政策。更大地发挥税收市场主体绿色低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碳发展的促进作用，完善生活垃圾、餐厨垃圾、污水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处理等费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1"/>
        </w:rPr>
        <w:t>用征收和使用管理制度。加快制定激励政策。结合泰州市实际，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切实制定以生态化、低碳化为导向的经济激励政策，逐步完善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并利用好以市场为主导的能源、资源价格形成机制。大力发展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绿色金融。建立完善政府与金融机构沟通协调机制，促进金融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>机构加大信贷支持力度。鼓励地方金融机构积极发展绿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>色金融，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</w:rPr>
        <w:t>构建多元融资体系，稳妥开展环境权益、生态补偿抵质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押融资。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推进知识产权质押融资、产业链融资等金融产品创新，支持各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类担保机构加大对新型材料企业及科研机构的融资担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保，增强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 </w:t>
      </w:r>
      <w:bookmarkStart w:name="bookmark29" w:id="50"/>
      <w:bookmarkEnd w:id="50"/>
      <w:r>
        <w:rPr>
          <w:rFonts w:ascii="FZFangSong-Z02" w:hAnsi="FZFangSong-Z02" w:eastAsia="FZFangSong-Z02" w:cs="FZFangSong-Z02"/>
          <w:sz w:val="31"/>
          <w:szCs w:val="31"/>
          <w:spacing w:val="2"/>
        </w:rPr>
        <w:t>风险抵御能力。</w:t>
      </w:r>
    </w:p>
    <w:p>
      <w:pPr>
        <w:ind w:left="397"/>
        <w:spacing w:before="80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53" w:id="51"/>
      <w:bookmarkEnd w:id="51"/>
      <w:r>
        <w:rPr>
          <w:rFonts w:ascii="FZKai-Z03" w:hAnsi="FZKai-Z03" w:eastAsia="FZKai-Z03" w:cs="FZKai-Z03"/>
          <w:sz w:val="31"/>
          <w:szCs w:val="31"/>
          <w:spacing w:val="5"/>
        </w:rPr>
        <w:t>（三）</w:t>
      </w:r>
      <w:r>
        <w:rPr>
          <w:rFonts w:ascii="FZKai-Z03" w:hAnsi="FZKai-Z03" w:eastAsia="FZKai-Z03" w:cs="FZKai-Z03"/>
          <w:sz w:val="31"/>
          <w:szCs w:val="31"/>
          <w:spacing w:val="-36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5"/>
        </w:rPr>
        <w:t>优化营商环境</w:t>
      </w:r>
    </w:p>
    <w:p>
      <w:pPr>
        <w:ind w:left="5" w:right="154" w:firstLine="639"/>
        <w:spacing w:before="172" w:line="314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建立健全节能环保产业市场规范管理体系，支持具有一定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规模实力的节能环保企业沿产业链上下游加强整合，提升整体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产业集中度和市场竞争力。强化环境执法，完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善节能减排目标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责任考核制度，加强督促检查与考核，形成促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进倒逼节能环保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产业发展机制。加强项目招投标管理，统一规范市场秩序。鼓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励引导节能环保类项目树立质量优先的评标理念，大幅增加技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术评标权重，加强信用体系建设，严防恶性低价竞争。加强知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1"/>
        </w:rPr>
        <w:t>识产权运用，支持核心专利转化实施，支持知识产权质押融资；</w:t>
      </w:r>
      <w:r>
        <w:rPr>
          <w:rFonts w:ascii="FZFangSong-Z02" w:hAnsi="FZFangSong-Z02" w:eastAsia="FZFangSong-Z02" w:cs="FZFangSong-Z02"/>
          <w:sz w:val="31"/>
          <w:szCs w:val="31"/>
          <w:spacing w:val="4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加强节能环保产业领域知识产权执法保护，不断提高企业知识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产权意识和管理能力。大力发展科技服务，充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分发挥国家和省</w:t>
      </w:r>
    </w:p>
    <w:p>
      <w:pPr>
        <w:spacing w:line="314" w:lineRule="auto"/>
        <w:sectPr>
          <w:footerReference w:type="default" r:id="rId31"/>
          <w:pgSz w:w="11907" w:h="16839"/>
          <w:pgMar w:top="1431" w:right="1543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2" w:lineRule="auto"/>
        <w:rPr/>
      </w:pPr>
      <w:r/>
    </w:p>
    <w:p>
      <w:pPr>
        <w:ind w:left="2" w:right="124" w:firstLine="13"/>
        <w:spacing w:before="113" w:line="315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6"/>
        </w:rPr>
        <w:t>重点实验室、企业技术中心、博士后工作站等机构作用，做好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前沿技术储备、转化服务。积极发展第三方服务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机构，为企业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提供装备改造、融资租赁、技术支持、人才培训等服务。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强化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节能环保产业管理服务队伍建设，优化创新创业服务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，提升政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务服务水平，强化服务意识，优化服务流程，努力营造低成本、</w:t>
      </w:r>
      <w:r>
        <w:rPr>
          <w:rFonts w:ascii="FZFangSong-Z02" w:hAnsi="FZFangSong-Z02" w:eastAsia="FZFangSong-Z02" w:cs="FZFangSong-Z02"/>
          <w:sz w:val="31"/>
          <w:szCs w:val="31"/>
          <w:spacing w:val="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障碍少、高效率的行政服务环境，为节能环保企业投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资创业提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</w:t>
      </w:r>
      <w:bookmarkStart w:name="bookmark30" w:id="52"/>
      <w:bookmarkEnd w:id="52"/>
      <w:r>
        <w:rPr>
          <w:rFonts w:ascii="FZFangSong-Z02" w:hAnsi="FZFangSong-Z02" w:eastAsia="FZFangSong-Z02" w:cs="FZFangSong-Z02"/>
          <w:sz w:val="31"/>
          <w:szCs w:val="31"/>
          <w:spacing w:val="6"/>
        </w:rPr>
        <w:t>供更便捷的条件。</w:t>
      </w:r>
    </w:p>
    <w:p>
      <w:pPr>
        <w:ind w:left="397"/>
        <w:spacing w:before="81" w:line="237" w:lineRule="auto"/>
        <w:outlineLvl w:val="1"/>
        <w:rPr>
          <w:rFonts w:ascii="FZKai-Z03" w:hAnsi="FZKai-Z03" w:eastAsia="FZKai-Z03" w:cs="FZKai-Z03"/>
          <w:sz w:val="31"/>
          <w:szCs w:val="31"/>
        </w:rPr>
      </w:pPr>
      <w:bookmarkStart w:name="bookmark54" w:id="53"/>
      <w:bookmarkEnd w:id="53"/>
      <w:r>
        <w:rPr>
          <w:rFonts w:ascii="FZKai-Z03" w:hAnsi="FZKai-Z03" w:eastAsia="FZKai-Z03" w:cs="FZKai-Z03"/>
          <w:sz w:val="31"/>
          <w:szCs w:val="31"/>
          <w:spacing w:val="1"/>
        </w:rPr>
        <w:t>（四）</w:t>
      </w:r>
      <w:r>
        <w:rPr>
          <w:rFonts w:ascii="FZKai-Z03" w:hAnsi="FZKai-Z03" w:eastAsia="FZKai-Z03" w:cs="FZKai-Z03"/>
          <w:sz w:val="31"/>
          <w:szCs w:val="31"/>
          <w:spacing w:val="1"/>
        </w:rPr>
        <w:t xml:space="preserve"> </w:t>
      </w:r>
      <w:r>
        <w:rPr>
          <w:rFonts w:ascii="FZKai-Z03" w:hAnsi="FZKai-Z03" w:eastAsia="FZKai-Z03" w:cs="FZKai-Z03"/>
          <w:sz w:val="31"/>
          <w:szCs w:val="31"/>
          <w:spacing w:val="1"/>
        </w:rPr>
        <w:t>营造良好氛围</w:t>
      </w:r>
    </w:p>
    <w:p>
      <w:pPr>
        <w:ind w:firstLine="665"/>
        <w:spacing w:before="186" w:line="31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5"/>
        </w:rPr>
        <w:t>落实政府绿色采购和优先采购制度，及时发布政府采购绿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色产品清单，扩大政府采购节能环保产品范围，不断提高节能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环保产品采购比例。加快高效节能产品推广力度、全面实施绿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色建材生产和应用行动计划，大幅提高节能家电、绿色建材、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再生产品、环境标志产品等绿色产品的市场占有率。鼓励企业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实行绿色产品的规模化生产和经营，进一步降低成本。倡导绿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色生活方式，促进公众绿色消费。着力培育绿色消费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文化，充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分利用广播、电视、报刊、网络等新闻媒体广泛开展多层次、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多形式的生态文明理念和资源环境教育，着力营造全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社会绿色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-6"/>
        </w:rPr>
        <w:t>消费新风尚。加强支持节能环保产业发展的价格、财税、投资、</w:t>
      </w:r>
      <w:r>
        <w:rPr>
          <w:rFonts w:ascii="FZFangSong-Z02" w:hAnsi="FZFangSong-Z02" w:eastAsia="FZFangSong-Z02" w:cs="FZFangSong-Z02"/>
          <w:sz w:val="31"/>
          <w:szCs w:val="31"/>
          <w:spacing w:val="3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产业等政策宣讲，帮助企业及时全面了解政策、用好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政策、用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足政策。组织好世界环境日、世界水日、全国节能宣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传周和低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碳日等主题宣传活动，开展绿色生活创建行动，利用多种传播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渠道广泛宣传节能减排法规、标准、知识，大力传播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</w:t>
      </w:r>
    </w:p>
    <w:p>
      <w:pPr>
        <w:spacing w:line="313" w:lineRule="auto"/>
        <w:sectPr>
          <w:footerReference w:type="default" r:id="rId32"/>
          <w:pgSz w:w="11907" w:h="16839"/>
          <w:pgMar w:top="1431" w:right="1675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455" w:lineRule="auto"/>
        <w:rPr/>
      </w:pPr>
      <w:r/>
    </w:p>
    <w:p>
      <w:pPr>
        <w:ind w:firstLine="2"/>
        <w:spacing w:before="113" w:line="316" w:lineRule="auto"/>
        <w:jc w:val="both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7"/>
        </w:rPr>
        <w:t>理念。大力宣传节能环保产业发展取得的成绩，积极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宣扬先进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11"/>
        </w:rPr>
        <w:t>典型，畅通公众生态环境监督渠道，适度曝光严重浪费资源、</w:t>
      </w:r>
      <w:r>
        <w:rPr>
          <w:rFonts w:ascii="FZFangSong-Z02" w:hAnsi="FZFangSong-Z02" w:eastAsia="FZFangSong-Z02" w:cs="FZFangSong-Z02"/>
          <w:sz w:val="31"/>
          <w:szCs w:val="31"/>
          <w:spacing w:val="18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违规上马“两高”项目、破坏生态环境等负面典型，营造推动</w:t>
      </w:r>
      <w:r>
        <w:rPr>
          <w:rFonts w:ascii="FZFangSong-Z02" w:hAnsi="FZFangSong-Z02" w:eastAsia="FZFangSong-Z02" w:cs="FZFangSong-Z02"/>
          <w:sz w:val="31"/>
          <w:szCs w:val="31"/>
        </w:rPr>
        <w:t xml:space="preserve">  </w:t>
      </w:r>
      <w:r>
        <w:rPr>
          <w:rFonts w:ascii="FZFangSong-Z02" w:hAnsi="FZFangSong-Z02" w:eastAsia="FZFangSong-Z02" w:cs="FZFangSong-Z02"/>
          <w:sz w:val="31"/>
          <w:szCs w:val="31"/>
          <w:spacing w:val="6"/>
        </w:rPr>
        <w:t>节能环保产业高质量发展的浓厚氛围。</w:t>
      </w:r>
    </w:p>
    <w:p>
      <w:pPr>
        <w:spacing w:line="316" w:lineRule="auto"/>
        <w:sectPr>
          <w:footerReference w:type="default" r:id="rId33"/>
          <w:pgSz w:w="11907" w:h="16839"/>
          <w:pgMar w:top="1431" w:right="1675" w:bottom="1134" w:left="1544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145"/>
        <w:spacing w:before="114" w:line="238" w:lineRule="auto"/>
        <w:outlineLvl w:val="0"/>
        <w:rPr>
          <w:rFonts w:ascii="FZHei-B01" w:hAnsi="FZHei-B01" w:eastAsia="FZHei-B01" w:cs="FZHei-B01"/>
          <w:sz w:val="31"/>
          <w:szCs w:val="31"/>
        </w:rPr>
      </w:pPr>
      <w:bookmarkStart w:name="bookmark55" w:id="54"/>
      <w:bookmarkEnd w:id="54"/>
      <w:r>
        <w:rPr>
          <w:rFonts w:ascii="FZHei-B01" w:hAnsi="FZHei-B01" w:eastAsia="FZHei-B01" w:cs="FZHei-B01"/>
          <w:sz w:val="31"/>
          <w:szCs w:val="31"/>
          <w:spacing w:val="7"/>
        </w:rPr>
        <w:t>附件</w:t>
      </w:r>
      <w:r>
        <w:rPr>
          <w:rFonts w:ascii="FZHei-B01" w:hAnsi="FZHei-B01" w:eastAsia="FZHei-B01" w:cs="FZHei-B01"/>
          <w:sz w:val="31"/>
          <w:szCs w:val="31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FZHei-B01" w:hAnsi="FZHei-B01" w:eastAsia="FZHei-B01" w:cs="FZHei-B01"/>
          <w:sz w:val="31"/>
          <w:szCs w:val="31"/>
          <w:spacing w:val="7"/>
        </w:rPr>
        <w:t>：泰州市节能环保产业技术新产品及服务重点开发项</w:t>
      </w:r>
      <w:r>
        <w:rPr>
          <w:rFonts w:ascii="FZHei-B01" w:hAnsi="FZHei-B01" w:eastAsia="FZHei-B01" w:cs="FZHei-B01"/>
          <w:sz w:val="31"/>
          <w:szCs w:val="31"/>
          <w:spacing w:val="6"/>
        </w:rPr>
        <w:t>目清单</w:t>
      </w:r>
    </w:p>
    <w:p>
      <w:pPr>
        <w:spacing w:line="232" w:lineRule="exact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bookmarkStart w:name="bookmark31" w:id="55"/>
            <w:bookmarkEnd w:id="55"/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5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 w:hanging="4"/>
              <w:spacing w:before="225" w:line="278" w:lineRule="auto"/>
              <w:rPr/>
            </w:pPr>
            <w:r>
              <w:rPr>
                <w:spacing w:val="12"/>
              </w:rPr>
              <w:t>特种合金新材料及制品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46" w:right="102" w:hanging="17"/>
              <w:spacing w:before="225" w:line="278" w:lineRule="auto"/>
              <w:rPr/>
            </w:pPr>
            <w:r>
              <w:rPr>
                <w:spacing w:val="26"/>
              </w:rPr>
              <w:t>江苏明澄合金有</w:t>
            </w:r>
            <w:r>
              <w:rPr/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138000</w:t>
            </w:r>
          </w:p>
        </w:tc>
        <w:tc>
          <w:tcPr>
            <w:tcW w:w="15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2025.03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130000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79" w:right="107" w:hanging="59"/>
              <w:spacing w:before="225" w:line="278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1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102" w:line="228" w:lineRule="auto"/>
              <w:rPr/>
            </w:pPr>
            <w:r>
              <w:rPr>
                <w:spacing w:val="-3"/>
              </w:rPr>
              <w:t>高温耐蚀特种合金项目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3" w:right="102"/>
              <w:spacing w:before="226" w:line="277" w:lineRule="auto"/>
              <w:rPr/>
            </w:pPr>
            <w:r>
              <w:rPr>
                <w:spacing w:val="27"/>
              </w:rPr>
              <w:t>泰州庚煜特种合</w:t>
            </w:r>
            <w:r>
              <w:rPr/>
              <w:t xml:space="preserve"> </w:t>
            </w:r>
            <w:r>
              <w:rPr>
                <w:spacing w:val="-3"/>
              </w:rPr>
              <w:t>金材料有限公司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102000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6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 w:hanging="4"/>
              <w:spacing w:before="229" w:line="277" w:lineRule="auto"/>
              <w:rPr/>
            </w:pPr>
            <w:r>
              <w:rPr>
                <w:spacing w:val="12"/>
              </w:rPr>
              <w:t>特种压力容器设备生产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34" w:right="102" w:hanging="5"/>
              <w:spacing w:before="229" w:line="277" w:lineRule="auto"/>
              <w:rPr/>
            </w:pPr>
            <w:r>
              <w:rPr>
                <w:spacing w:val="26"/>
              </w:rPr>
              <w:t>江苏正通金属封</w:t>
            </w:r>
            <w:r>
              <w:rPr/>
              <w:t xml:space="preserve"> </w:t>
            </w:r>
            <w:r>
              <w:rPr>
                <w:spacing w:val="-6"/>
              </w:rPr>
              <w:t>头有限公司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9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/>
              <w:spacing w:before="229" w:line="277" w:lineRule="auto"/>
              <w:rPr/>
            </w:pPr>
            <w:r>
              <w:rPr>
                <w:spacing w:val="12"/>
              </w:rPr>
              <w:t>精密流量仪器设备生产</w:t>
            </w:r>
            <w:r>
              <w:rPr/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2" w:right="102" w:firstLine="7"/>
              <w:spacing w:before="229" w:line="277" w:lineRule="auto"/>
              <w:rPr/>
            </w:pPr>
            <w:r>
              <w:rPr>
                <w:spacing w:val="26"/>
              </w:rPr>
              <w:t>江苏唐刘兴东不</w:t>
            </w:r>
            <w:r>
              <w:rPr/>
              <w:t xml:space="preserve"> </w:t>
            </w:r>
            <w:r>
              <w:rPr>
                <w:spacing w:val="-3"/>
              </w:rPr>
              <w:t>锈钢有限公司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4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23000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6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9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599" w:hRule="atLeast"/>
        </w:trPr>
        <w:tc>
          <w:tcPr>
            <w:tcW w:w="557" w:type="dxa"/>
            <w:vAlign w:val="top"/>
          </w:tcPr>
          <w:p>
            <w:pPr>
              <w:ind w:left="219"/>
              <w:spacing w:before="290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50"/>
              <w:spacing w:before="228" w:line="211" w:lineRule="auto"/>
              <w:rPr/>
            </w:pPr>
            <w:r>
              <w:rPr>
                <w:spacing w:val="9"/>
              </w:rPr>
              <w:t>国际精品线带材仓储物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2"/>
              <w:spacing w:before="228" w:line="211" w:lineRule="auto"/>
              <w:rPr/>
            </w:pPr>
            <w:r>
              <w:rPr>
                <w:spacing w:val="-8"/>
              </w:rPr>
              <w:t>锦途发展集团（香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117"/>
              <w:spacing w:before="22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68000</w:t>
            </w:r>
            <w:r>
              <w:rPr>
                <w:spacing w:val="-10"/>
              </w:rPr>
              <w:t>（含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15"/>
              <w:spacing w:before="286" w:line="17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266"/>
              <w:spacing w:before="228" w:line="211" w:lineRule="auto"/>
              <w:rPr/>
            </w:pPr>
            <w:r>
              <w:rPr>
                <w:spacing w:val="-3"/>
              </w:rPr>
              <w:t>年交易额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1"/>
              <w:spacing w:before="228" w:line="211" w:lineRule="auto"/>
              <w:rPr/>
            </w:pPr>
            <w:r>
              <w:rPr>
                <w:spacing w:val="3"/>
              </w:rPr>
              <w:t>招引及新、扩、改项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/>
              <w:spacing w:before="226" w:line="232" w:lineRule="auto"/>
              <w:rPr/>
            </w:pPr>
            <w:r>
              <w:rPr>
                <w:spacing w:val="-4"/>
              </w:rPr>
              <w:t>流中心项目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6"/>
              <w:spacing w:before="225" w:line="235" w:lineRule="auto"/>
              <w:rPr/>
            </w:pPr>
            <w:r>
              <w:rPr>
                <w:spacing w:val="-4"/>
              </w:rPr>
              <w:t>港）有限公司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428" w:right="102" w:hanging="312"/>
              <w:spacing w:before="226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3000 </w:t>
            </w:r>
            <w:r>
              <w:rPr>
                <w:spacing w:val="-5"/>
              </w:rPr>
              <w:t>万美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元）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ind w:left="405"/>
              <w:spacing w:before="28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/>
              <w:spacing w:before="264" w:line="190" w:lineRule="auto"/>
              <w:rPr/>
            </w:pP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 w:firstLine="6"/>
              <w:spacing w:before="226" w:line="278" w:lineRule="auto"/>
              <w:rPr/>
            </w:pPr>
            <w:r>
              <w:rPr>
                <w:spacing w:val="11"/>
              </w:rPr>
              <w:t>高端精制钢节能型材生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产建设项目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47" w:right="102" w:hanging="27"/>
              <w:spacing w:before="226" w:line="278" w:lineRule="auto"/>
              <w:rPr/>
            </w:pPr>
            <w:r>
              <w:rPr>
                <w:spacing w:val="27"/>
              </w:rPr>
              <w:t>始博实业集团有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5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60000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7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60000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6" w:line="278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81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 w:right="103" w:hanging="6"/>
              <w:spacing w:before="226" w:line="278" w:lineRule="auto"/>
              <w:rPr/>
            </w:pPr>
            <w:r>
              <w:rPr>
                <w:spacing w:val="-1"/>
              </w:rPr>
              <w:t>年产</w:t>
            </w:r>
            <w:r>
              <w:rPr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-1"/>
              </w:rPr>
              <w:t>万吨特种合金</w:t>
            </w:r>
            <w:r>
              <w:rPr/>
              <w:t xml:space="preserve"> </w:t>
            </w:r>
            <w:r>
              <w:rPr>
                <w:spacing w:val="-4"/>
              </w:rPr>
              <w:t>制管项目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9"/>
              <w:spacing w:before="228" w:line="233" w:lineRule="auto"/>
              <w:rPr/>
            </w:pPr>
            <w:r>
              <w:rPr>
                <w:spacing w:val="26"/>
              </w:rPr>
              <w:t>江苏仁智不锈钢</w:t>
            </w:r>
          </w:p>
          <w:p>
            <w:pPr>
              <w:pStyle w:val="TableText"/>
              <w:ind w:left="126"/>
              <w:spacing w:before="192" w:line="209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6" w:line="278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5" w:right="104" w:firstLine="7"/>
              <w:spacing w:before="229" w:line="277" w:lineRule="auto"/>
              <w:rPr/>
            </w:pPr>
            <w:r>
              <w:rPr>
                <w:spacing w:val="10"/>
              </w:rPr>
              <w:t>薄板产品智能化装备提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升改造项目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2" w:right="102" w:firstLine="10"/>
              <w:spacing w:before="229" w:line="277" w:lineRule="auto"/>
              <w:rPr/>
            </w:pPr>
            <w:r>
              <w:rPr>
                <w:spacing w:val="25"/>
              </w:rPr>
              <w:t>兴化市兆泰金属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材料有限公司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52000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06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9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779" w:hRule="atLeast"/>
        </w:trPr>
        <w:tc>
          <w:tcPr>
            <w:tcW w:w="55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7" w:right="104" w:firstLine="2"/>
              <w:spacing w:before="228" w:line="301" w:lineRule="auto"/>
              <w:jc w:val="both"/>
              <w:rPr/>
            </w:pPr>
            <w:r>
              <w:rPr>
                <w:spacing w:val="12"/>
              </w:rPr>
              <w:t>核电军工用特种合金管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板深加工产业化建设项</w:t>
            </w:r>
            <w:r>
              <w:rPr>
                <w:spacing w:val="4"/>
              </w:rPr>
              <w:t xml:space="preserve"> </w:t>
            </w:r>
            <w:r>
              <w:rPr/>
              <w:t>目</w:t>
            </w:r>
          </w:p>
        </w:tc>
        <w:tc>
          <w:tcPr>
            <w:tcW w:w="2380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 w:right="102" w:hanging="17"/>
              <w:spacing w:before="103" w:line="356" w:lineRule="auto"/>
              <w:rPr/>
            </w:pPr>
            <w:r>
              <w:rPr>
                <w:spacing w:val="26"/>
              </w:rPr>
              <w:t>江苏华霖合金有</w:t>
            </w:r>
            <w:r>
              <w:rPr/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3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102000</w:t>
            </w:r>
          </w:p>
        </w:tc>
        <w:tc>
          <w:tcPr>
            <w:tcW w:w="154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06</w:t>
            </w:r>
          </w:p>
        </w:tc>
        <w:tc>
          <w:tcPr>
            <w:tcW w:w="16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100000</w:t>
            </w:r>
          </w:p>
        </w:tc>
        <w:tc>
          <w:tcPr>
            <w:tcW w:w="2785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 w:right="107" w:hanging="59"/>
              <w:spacing w:before="102" w:line="343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10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 w:right="104" w:firstLine="2"/>
              <w:spacing w:before="226" w:line="277" w:lineRule="auto"/>
              <w:rPr/>
            </w:pPr>
            <w:r>
              <w:rPr>
                <w:spacing w:val="11"/>
              </w:rPr>
              <w:t>高性能绿色钢帘线智能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工厂建设项目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2" w:right="102" w:firstLine="7"/>
              <w:spacing w:before="226" w:line="277" w:lineRule="auto"/>
              <w:rPr/>
            </w:pPr>
            <w:r>
              <w:rPr>
                <w:spacing w:val="26"/>
              </w:rPr>
              <w:t>江苏兴达钢帘线</w:t>
            </w:r>
            <w:r>
              <w:rPr/>
              <w:t xml:space="preserve"> </w:t>
            </w:r>
            <w:r>
              <w:rPr>
                <w:spacing w:val="-3"/>
              </w:rPr>
              <w:t>股份有限公司</w:t>
            </w:r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250000</w:t>
            </w:r>
          </w:p>
        </w:tc>
        <w:tc>
          <w:tcPr>
            <w:tcW w:w="154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06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9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250000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6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11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9" w:right="104" w:hanging="4"/>
              <w:spacing w:before="226" w:line="278" w:lineRule="auto"/>
              <w:rPr/>
            </w:pPr>
            <w:r>
              <w:rPr>
                <w:spacing w:val="12"/>
              </w:rPr>
              <w:t>特种合金部件技术改造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9"/>
              <w:spacing w:before="227" w:line="224" w:lineRule="auto"/>
              <w:rPr/>
            </w:pPr>
            <w:r>
              <w:rPr>
                <w:spacing w:val="26"/>
              </w:rPr>
              <w:t>江苏双金新材料</w:t>
            </w:r>
          </w:p>
          <w:p>
            <w:pPr>
              <w:pStyle w:val="TableText"/>
              <w:ind w:left="126"/>
              <w:spacing w:before="208" w:line="209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38000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7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6" w:line="278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12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9" w:right="104" w:hanging="1"/>
              <w:spacing w:before="226" w:line="278" w:lineRule="auto"/>
              <w:rPr/>
            </w:pPr>
            <w:r>
              <w:rPr>
                <w:spacing w:val="-6"/>
              </w:rPr>
              <w:t>年产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亿支高端电磁阀</w:t>
            </w:r>
            <w:r>
              <w:rPr/>
              <w:t xml:space="preserve"> </w:t>
            </w:r>
            <w:r>
              <w:rPr>
                <w:spacing w:val="-3"/>
              </w:rPr>
              <w:t>软磁阀芯项目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46" w:right="102" w:hanging="17"/>
              <w:spacing w:before="226" w:line="278" w:lineRule="auto"/>
              <w:rPr/>
            </w:pPr>
            <w:r>
              <w:rPr>
                <w:spacing w:val="26"/>
              </w:rPr>
              <w:t>江苏星火特钢有</w:t>
            </w:r>
            <w:r>
              <w:rPr/>
              <w:t xml:space="preserve"> </w:t>
            </w:r>
            <w:r>
              <w:rPr>
                <w:spacing w:val="-9"/>
              </w:rPr>
              <w:t>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100000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6" w:line="278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4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13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7" w:right="104" w:firstLine="9"/>
              <w:spacing w:before="228" w:line="277" w:lineRule="auto"/>
              <w:rPr/>
            </w:pPr>
            <w:r>
              <w:rPr>
                <w:spacing w:val="11"/>
              </w:rPr>
              <w:t>高端焊材智能化工厂建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设项目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right="18"/>
              <w:spacing w:before="228" w:line="233" w:lineRule="auto"/>
              <w:jc w:val="right"/>
              <w:rPr/>
            </w:pPr>
            <w:r>
              <w:rPr>
                <w:spacing w:val="-1"/>
              </w:rPr>
              <w:t>金桥焊材（江苏）</w:t>
            </w:r>
          </w:p>
          <w:p>
            <w:pPr>
              <w:pStyle w:val="TableText"/>
              <w:ind w:left="126"/>
              <w:spacing w:before="192" w:line="208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120000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03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120000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79" w:right="108" w:hanging="59"/>
              <w:spacing w:before="228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14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 w:firstLine="6"/>
              <w:spacing w:before="229" w:line="277" w:lineRule="auto"/>
              <w:rPr/>
            </w:pPr>
            <w:r>
              <w:rPr>
                <w:spacing w:val="11"/>
              </w:rPr>
              <w:t>高性能航空用特种合金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材料项目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2" w:right="103" w:firstLine="6"/>
              <w:spacing w:before="229" w:line="277" w:lineRule="auto"/>
              <w:rPr/>
            </w:pPr>
            <w:r>
              <w:rPr>
                <w:spacing w:val="26"/>
              </w:rPr>
              <w:t>江苏春爱特种合</w:t>
            </w:r>
            <w:r>
              <w:rPr/>
              <w:t xml:space="preserve"> </w:t>
            </w:r>
            <w:r>
              <w:rPr>
                <w:spacing w:val="-3"/>
              </w:rPr>
              <w:t>金材料有限公司</w:t>
            </w:r>
          </w:p>
        </w:tc>
        <w:tc>
          <w:tcPr>
            <w:tcW w:w="1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5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52000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</w:t>
            </w:r>
          </w:p>
        </w:tc>
        <w:tc>
          <w:tcPr>
            <w:tcW w:w="1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80" w:right="107" w:hanging="59"/>
              <w:spacing w:before="229" w:line="277" w:lineRule="auto"/>
              <w:rPr/>
            </w:pPr>
            <w:r>
              <w:rPr>
                <w:spacing w:val="3"/>
              </w:rPr>
              <w:t>招引及新、扩、改项</w:t>
            </w:r>
            <w:r>
              <w:rPr>
                <w:spacing w:val="3"/>
              </w:rPr>
              <w:t xml:space="preserve"> </w:t>
            </w:r>
            <w:r>
              <w:rPr/>
              <w:t>目</w:t>
            </w:r>
          </w:p>
        </w:tc>
      </w:tr>
      <w:tr>
        <w:trPr>
          <w:trHeight w:val="599" w:hRule="atLeast"/>
        </w:trPr>
        <w:tc>
          <w:tcPr>
            <w:tcW w:w="557" w:type="dxa"/>
            <w:vAlign w:val="top"/>
          </w:tcPr>
          <w:p>
            <w:pPr>
              <w:ind w:left="167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15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05"/>
              <w:spacing w:before="230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7"/>
              </w:rPr>
              <w:t>智慧控制、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7"/>
              </w:rPr>
              <w:t>测试系</w:t>
            </w:r>
          </w:p>
        </w:tc>
        <w:tc>
          <w:tcPr>
            <w:tcW w:w="2380" w:type="dxa"/>
            <w:vAlign w:val="top"/>
          </w:tcPr>
          <w:p>
            <w:pPr>
              <w:pStyle w:val="TableText"/>
              <w:ind w:left="129"/>
              <w:spacing w:before="230" w:line="210" w:lineRule="auto"/>
              <w:rPr/>
            </w:pPr>
            <w:r>
              <w:rPr>
                <w:spacing w:val="26"/>
              </w:rPr>
              <w:t>江苏济川泵业有</w:t>
            </w:r>
          </w:p>
        </w:tc>
        <w:tc>
          <w:tcPr>
            <w:tcW w:w="1382" w:type="dxa"/>
            <w:vAlign w:val="top"/>
          </w:tcPr>
          <w:p>
            <w:pPr>
              <w:ind w:left="558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</w:t>
            </w:r>
          </w:p>
        </w:tc>
        <w:tc>
          <w:tcPr>
            <w:tcW w:w="1547" w:type="dxa"/>
            <w:vAlign w:val="top"/>
          </w:tcPr>
          <w:p>
            <w:pPr>
              <w:ind w:left="497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2026</w:t>
            </w:r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12"/>
              <w:spacing w:before="230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年技术新产品开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/>
              <w:spacing w:before="225" w:line="210" w:lineRule="auto"/>
              <w:rPr/>
            </w:pPr>
            <w:r>
              <w:rPr/>
              <w:t>统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7"/>
              <w:spacing w:before="226" w:line="236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4"/>
              <w:spacing w:before="225" w:line="210" w:lineRule="auto"/>
              <w:rPr/>
            </w:pPr>
            <w:r>
              <w:rPr/>
              <w:t>发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16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7" w:right="104" w:firstLine="17"/>
              <w:spacing w:before="226" w:line="277" w:lineRule="auto"/>
              <w:rPr/>
            </w:pPr>
            <w:r>
              <w:rPr>
                <w:spacing w:val="10"/>
              </w:rPr>
              <w:t>一体化污水处理、节能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设备维护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6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</w:t>
            </w:r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6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17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 w:firstLine="6"/>
              <w:spacing w:before="229" w:line="277" w:lineRule="auto"/>
              <w:rPr/>
            </w:pPr>
            <w:r>
              <w:rPr>
                <w:spacing w:val="11"/>
              </w:rPr>
              <w:t>高效节能潜水排污泵研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发项目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firstLine="12"/>
              <w:spacing w:before="102" w:line="355" w:lineRule="auto"/>
              <w:rPr/>
            </w:pPr>
            <w:r>
              <w:rPr>
                <w:spacing w:val="26"/>
              </w:rPr>
              <w:t>江苏海澄水工机</w:t>
            </w:r>
            <w:r>
              <w:rPr/>
              <w:t xml:space="preserve"> </w:t>
            </w:r>
            <w:r>
              <w:rPr>
                <w:spacing w:val="-2"/>
              </w:rPr>
              <w:t>械有限公司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18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 w:right="104"/>
              <w:spacing w:before="229" w:line="277" w:lineRule="auto"/>
              <w:rPr/>
            </w:pPr>
            <w:r>
              <w:rPr>
                <w:spacing w:val="11"/>
              </w:rPr>
              <w:t>智能一体化泵站控制系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统开发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9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800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19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5" w:right="104" w:hanging="2"/>
              <w:spacing w:before="229" w:line="277" w:lineRule="auto"/>
              <w:rPr/>
            </w:pPr>
            <w:r>
              <w:rPr>
                <w:spacing w:val="12"/>
              </w:rPr>
              <w:t>模块化污水处理设备迭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代升级项目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4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1200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9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5" w:right="104" w:hanging="5"/>
              <w:spacing w:before="230" w:line="278" w:lineRule="auto"/>
              <w:rPr/>
            </w:pPr>
            <w:r>
              <w:rPr>
                <w:spacing w:val="12"/>
              </w:rPr>
              <w:t>农村分散式污水处理运</w:t>
            </w:r>
            <w:r>
              <w:rPr/>
              <w:t xml:space="preserve"> </w:t>
            </w:r>
            <w:r>
              <w:rPr>
                <w:spacing w:val="-5"/>
              </w:rPr>
              <w:t>维服务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</w:p>
        </w:tc>
        <w:tc>
          <w:tcPr>
            <w:tcW w:w="1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7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21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8" w:right="104" w:firstLine="6"/>
              <w:spacing w:before="226" w:line="277" w:lineRule="auto"/>
              <w:rPr/>
            </w:pPr>
            <w:r>
              <w:rPr>
                <w:spacing w:val="11"/>
              </w:rPr>
              <w:t>智能水务远程监控平台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建设服务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8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600</w:t>
            </w:r>
          </w:p>
        </w:tc>
        <w:tc>
          <w:tcPr>
            <w:tcW w:w="154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2800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6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22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 w:right="104"/>
              <w:spacing w:before="226" w:line="278" w:lineRule="auto"/>
              <w:rPr/>
            </w:pPr>
            <w:r>
              <w:rPr>
                <w:spacing w:val="11"/>
              </w:rPr>
              <w:t>工业废水零排放系统集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成服务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4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3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23</w:t>
            </w:r>
          </w:p>
        </w:tc>
        <w:tc>
          <w:tcPr>
            <w:tcW w:w="31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103" w:line="222" w:lineRule="auto"/>
              <w:rPr/>
            </w:pPr>
            <w:r>
              <w:rPr>
                <w:spacing w:val="-2"/>
              </w:rPr>
              <w:t>微小流量控制阀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25" w:firstLine="1"/>
              <w:spacing w:before="103" w:line="355" w:lineRule="auto"/>
              <w:rPr/>
            </w:pPr>
            <w:r>
              <w:rPr>
                <w:spacing w:val="-16"/>
              </w:rPr>
              <w:t>蓝帕控制阀门（江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苏）有限公司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1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4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24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45" w:right="104" w:firstLine="1"/>
              <w:spacing w:before="228" w:line="277" w:lineRule="auto"/>
              <w:rPr/>
            </w:pPr>
            <w:r>
              <w:rPr>
                <w:spacing w:val="9"/>
              </w:rPr>
              <w:t>防堵塞机构的气动调节</w:t>
            </w:r>
            <w:r>
              <w:rPr>
                <w:spacing w:val="4"/>
              </w:rPr>
              <w:t xml:space="preserve"> </w:t>
            </w:r>
            <w:r>
              <w:rPr/>
              <w:t>阀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11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700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25</w:t>
            </w:r>
          </w:p>
        </w:tc>
        <w:tc>
          <w:tcPr>
            <w:tcW w:w="3152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102" w:line="226" w:lineRule="auto"/>
              <w:rPr/>
            </w:pPr>
            <w:r>
              <w:rPr>
                <w:spacing w:val="-10"/>
              </w:rPr>
              <w:t>自力式压力调节阀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350</w:t>
            </w:r>
            <w:r>
              <w:rPr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599" w:hRule="atLeast"/>
        </w:trPr>
        <w:tc>
          <w:tcPr>
            <w:tcW w:w="557" w:type="dxa"/>
            <w:vAlign w:val="top"/>
          </w:tcPr>
          <w:p>
            <w:pPr>
              <w:ind w:left="140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26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7"/>
              <w:spacing w:before="230" w:line="210" w:lineRule="auto"/>
              <w:rPr/>
            </w:pPr>
            <w:r>
              <w:rPr>
                <w:spacing w:val="12"/>
              </w:rPr>
              <w:t>再生水利用装置（微小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ind w:left="483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15"/>
              <w:spacing w:before="288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305"/>
              <w:spacing w:before="288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400</w:t>
            </w:r>
            <w:r>
              <w:rPr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12"/>
              <w:spacing w:before="230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年节能环保服务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8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4"/>
              <w:spacing w:before="225" w:line="210" w:lineRule="auto"/>
              <w:rPr/>
            </w:pPr>
            <w:r>
              <w:rPr>
                <w:spacing w:val="-2"/>
              </w:rPr>
              <w:t>流量控制阀）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4"/>
              <w:spacing w:before="225" w:line="210" w:lineRule="auto"/>
              <w:rPr/>
            </w:pPr>
            <w:r>
              <w:rPr>
                <w:spacing w:val="-5"/>
              </w:rPr>
              <w:t>业务开发</w:t>
            </w:r>
          </w:p>
        </w:tc>
      </w:tr>
      <w:tr>
        <w:trPr>
          <w:trHeight w:val="1772" w:hRule="atLeast"/>
        </w:trPr>
        <w:tc>
          <w:tcPr>
            <w:tcW w:w="55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27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right="104" w:firstLine="165"/>
              <w:spacing w:before="226" w:line="300" w:lineRule="auto"/>
              <w:jc w:val="both"/>
              <w:rPr/>
            </w:pPr>
            <w:r>
              <w:rPr>
                <w:spacing w:val="7"/>
              </w:rPr>
              <w:t>水暖用内螺纹连接阀门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（防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堵塞机构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的气</w:t>
            </w:r>
            <w:r>
              <w:rPr>
                <w:spacing w:val="-68"/>
              </w:rPr>
              <w:t xml:space="preserve"> </w:t>
            </w:r>
            <w:r>
              <w:rPr>
                <w:spacing w:val="4"/>
              </w:rPr>
              <w:t>动调</w:t>
            </w:r>
            <w:r>
              <w:rPr/>
              <w:t xml:space="preserve"> </w:t>
            </w:r>
            <w:r>
              <w:rPr>
                <w:spacing w:val="50"/>
              </w:rPr>
              <w:t>节阀）</w:t>
            </w:r>
          </w:p>
        </w:tc>
        <w:tc>
          <w:tcPr>
            <w:tcW w:w="238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03" w:firstLine="1"/>
              <w:spacing w:before="102" w:line="354" w:lineRule="auto"/>
              <w:rPr/>
            </w:pPr>
            <w:r>
              <w:rPr>
                <w:spacing w:val="11"/>
              </w:rPr>
              <w:t>蓝帕控制阀门(江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苏)有限公司</w:t>
            </w:r>
          </w:p>
        </w:tc>
        <w:tc>
          <w:tcPr>
            <w:tcW w:w="13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250</w:t>
            </w:r>
          </w:p>
        </w:tc>
        <w:tc>
          <w:tcPr>
            <w:tcW w:w="154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600</w:t>
            </w:r>
            <w:r>
              <w:rPr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</w:t>
            </w:r>
          </w:p>
        </w:tc>
        <w:tc>
          <w:tcPr>
            <w:tcW w:w="2785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 w:right="107" w:hanging="21"/>
              <w:spacing w:before="102" w:line="353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28</w:t>
            </w:r>
          </w:p>
        </w:tc>
        <w:tc>
          <w:tcPr>
            <w:tcW w:w="31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26" w:lineRule="auto"/>
              <w:rPr/>
            </w:pPr>
            <w:r>
              <w:rPr>
                <w:spacing w:val="-7"/>
              </w:rPr>
              <w:t>防爆空调装置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8"/>
              <w:spacing w:before="102" w:line="226" w:lineRule="auto"/>
              <w:jc w:val="right"/>
              <w:rPr/>
            </w:pPr>
            <w:r>
              <w:rPr>
                <w:spacing w:val="-4"/>
              </w:rPr>
              <w:t>宝钢空调（泰州）</w:t>
            </w:r>
          </w:p>
          <w:p>
            <w:pPr>
              <w:pStyle w:val="TableText"/>
              <w:ind w:left="126"/>
              <w:spacing w:before="205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126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29</w:t>
            </w:r>
          </w:p>
        </w:tc>
        <w:tc>
          <w:tcPr>
            <w:tcW w:w="3152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102" w:line="232" w:lineRule="auto"/>
              <w:rPr/>
            </w:pPr>
            <w:r>
              <w:rPr>
                <w:spacing w:val="-3"/>
              </w:rPr>
              <w:t>泵站循环供水冷却装置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143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2028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3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</w:t>
            </w:r>
          </w:p>
        </w:tc>
        <w:tc>
          <w:tcPr>
            <w:tcW w:w="3152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02" w:line="231" w:lineRule="auto"/>
              <w:rPr/>
            </w:pPr>
            <w:r>
              <w:rPr>
                <w:spacing w:val="-2"/>
              </w:rPr>
              <w:t>船用高效除湿净化装置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168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599" w:hRule="atLeast"/>
        </w:trPr>
        <w:tc>
          <w:tcPr>
            <w:tcW w:w="557" w:type="dxa"/>
            <w:vAlign w:val="top"/>
          </w:tcPr>
          <w:p>
            <w:pPr>
              <w:ind w:left="145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31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9"/>
              <w:spacing w:before="230" w:line="210" w:lineRule="auto"/>
              <w:rPr/>
            </w:pPr>
            <w:r>
              <w:rPr>
                <w:spacing w:val="12"/>
              </w:rPr>
              <w:t>双效节能冷凝热回收式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ind w:left="510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132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315"/>
              <w:spacing w:before="288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ind w:left="543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12"/>
              <w:spacing w:before="230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年节能环保服务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30"/>
              <w:spacing w:before="225" w:line="210" w:lineRule="auto"/>
              <w:rPr/>
            </w:pPr>
            <w:r>
              <w:rPr>
                <w:spacing w:val="-4"/>
              </w:rPr>
              <w:t>恒温恒湿空调机组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4"/>
              <w:spacing w:before="225" w:line="210" w:lineRule="auto"/>
              <w:rPr/>
            </w:pPr>
            <w:r>
              <w:rPr>
                <w:spacing w:val="-5"/>
              </w:rPr>
              <w:t>业务开发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32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0" w:right="104" w:firstLine="16"/>
              <w:spacing w:before="226" w:line="277" w:lineRule="auto"/>
              <w:rPr/>
            </w:pPr>
            <w:r>
              <w:rPr>
                <w:spacing w:val="10"/>
              </w:rPr>
              <w:t>带自然冷却变频风冷冷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水机组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153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2028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3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6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33</w:t>
            </w:r>
          </w:p>
        </w:tc>
        <w:tc>
          <w:tcPr>
            <w:tcW w:w="31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02" w:line="231" w:lineRule="auto"/>
              <w:rPr/>
            </w:pPr>
            <w:r>
              <w:rPr>
                <w:spacing w:val="-2"/>
              </w:rPr>
              <w:t>船用高效除湿净化装置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168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34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7" w:right="104" w:firstLine="1"/>
              <w:spacing w:before="229" w:line="277" w:lineRule="auto"/>
              <w:rPr/>
            </w:pPr>
            <w:r>
              <w:rPr>
                <w:spacing w:val="12"/>
              </w:rPr>
              <w:t>具有多重防护功能的空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调通风管道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2" w:firstLine="8"/>
              <w:spacing w:before="103" w:line="356" w:lineRule="auto"/>
              <w:rPr/>
            </w:pPr>
            <w:r>
              <w:rPr>
                <w:spacing w:val="26"/>
              </w:rPr>
              <w:t>江苏德融空调科</w:t>
            </w:r>
            <w:r>
              <w:rPr/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5880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4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</w:t>
            </w:r>
          </w:p>
        </w:tc>
        <w:tc>
          <w:tcPr>
            <w:tcW w:w="31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103" w:line="226" w:lineRule="auto"/>
              <w:rPr/>
            </w:pPr>
            <w:r>
              <w:rPr>
                <w:spacing w:val="-2"/>
              </w:rPr>
              <w:t>便于组装的空调外壳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220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2028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9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36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8" w:right="104" w:hanging="15"/>
              <w:spacing w:before="230" w:line="278" w:lineRule="auto"/>
              <w:rPr/>
            </w:pPr>
            <w:r>
              <w:rPr>
                <w:spacing w:val="12"/>
              </w:rPr>
              <w:t>模块化组合式空调出风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管道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250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0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34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3152"/>
        <w:gridCol w:w="2380"/>
        <w:gridCol w:w="1382"/>
        <w:gridCol w:w="1547"/>
        <w:gridCol w:w="1627"/>
        <w:gridCol w:w="2785"/>
      </w:tblGrid>
      <w:tr>
        <w:trPr>
          <w:trHeight w:val="1779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490"/>
              <w:spacing w:before="117" w:line="20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5"/>
              </w:rPr>
              <w:t>序</w:t>
            </w:r>
            <w:r>
              <w:rPr>
                <w:sz w:val="31"/>
                <w:szCs w:val="31"/>
                <w:spacing w:val="93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45"/>
              </w:rPr>
              <w:t>号</w:t>
            </w:r>
          </w:p>
        </w:tc>
        <w:tc>
          <w:tcPr>
            <w:tcW w:w="315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8"/>
              <w:spacing w:before="113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2"/>
              </w:rPr>
              <w:t>项目名称</w:t>
            </w:r>
          </w:p>
        </w:tc>
        <w:tc>
          <w:tcPr>
            <w:tcW w:w="238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/>
              <w:spacing w:before="113" w:line="23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投资主体</w:t>
            </w:r>
          </w:p>
        </w:tc>
        <w:tc>
          <w:tcPr>
            <w:tcW w:w="1382" w:type="dxa"/>
            <w:vAlign w:val="top"/>
          </w:tcPr>
          <w:p>
            <w:pPr>
              <w:pStyle w:val="TableText"/>
              <w:ind w:left="223"/>
              <w:spacing w:before="350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"/>
              </w:rPr>
              <w:t>投资额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14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</w:rPr>
              <w:t>（万元）</w:t>
            </w:r>
          </w:p>
        </w:tc>
        <w:tc>
          <w:tcPr>
            <w:tcW w:w="1547" w:type="dxa"/>
            <w:vAlign w:val="top"/>
          </w:tcPr>
          <w:p>
            <w:pPr>
              <w:pStyle w:val="TableText"/>
              <w:ind w:left="160"/>
              <w:spacing w:before="195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完成时间</w:t>
            </w:r>
          </w:p>
          <w:p>
            <w:pPr>
              <w:pStyle w:val="TableText"/>
              <w:ind w:left="304" w:right="243" w:hanging="66"/>
              <w:spacing w:before="137" w:line="26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/进入市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b/>
                <w:bCs/>
                <w:spacing w:val="1"/>
              </w:rPr>
              <w:t>场时间</w:t>
            </w:r>
          </w:p>
        </w:tc>
        <w:tc>
          <w:tcPr>
            <w:tcW w:w="1627" w:type="dxa"/>
            <w:vAlign w:val="top"/>
          </w:tcPr>
          <w:p>
            <w:pPr>
              <w:pStyle w:val="TableText"/>
              <w:ind w:left="187"/>
              <w:spacing w:before="35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3"/>
              </w:rPr>
              <w:t>预计产值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113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2"/>
              </w:rPr>
              <w:t>（万元）</w:t>
            </w:r>
          </w:p>
        </w:tc>
        <w:tc>
          <w:tcPr>
            <w:tcW w:w="27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114" w:line="23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1"/>
              </w:rPr>
              <w:t>备注</w:t>
            </w:r>
          </w:p>
        </w:tc>
      </w:tr>
      <w:tr>
        <w:trPr>
          <w:trHeight w:val="1182" w:hRule="atLeast"/>
        </w:trPr>
        <w:tc>
          <w:tcPr>
            <w:tcW w:w="55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37</w:t>
            </w:r>
          </w:p>
        </w:tc>
        <w:tc>
          <w:tcPr>
            <w:tcW w:w="3152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102" w:line="231" w:lineRule="auto"/>
              <w:rPr/>
            </w:pPr>
            <w:r>
              <w:rPr>
                <w:spacing w:val="-3"/>
              </w:rPr>
              <w:t>智能高效排烟防火阀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190</w:t>
            </w:r>
          </w:p>
        </w:tc>
        <w:tc>
          <w:tcPr>
            <w:tcW w:w="154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5880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6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38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23" w:right="104" w:firstLine="1"/>
              <w:spacing w:before="226" w:line="278" w:lineRule="auto"/>
              <w:rPr/>
            </w:pPr>
            <w:r>
              <w:rPr>
                <w:spacing w:val="11"/>
              </w:rPr>
              <w:t>智能调控离心式消防排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烟风机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54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2028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5" w:hRule="atLeast"/>
        </w:trPr>
        <w:tc>
          <w:tcPr>
            <w:tcW w:w="5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39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44" w:right="104" w:hanging="18"/>
              <w:spacing w:before="226" w:line="278" w:lineRule="auto"/>
              <w:rPr/>
            </w:pPr>
            <w:r>
              <w:rPr>
                <w:spacing w:val="11"/>
              </w:rPr>
              <w:t>高密封型排烟风管止回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阀门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220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4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6500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33" w:right="107" w:hanging="21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2030 </w:t>
            </w:r>
            <w:r>
              <w:rPr>
                <w:spacing w:val="-3"/>
              </w:rPr>
              <w:t>年节能环保服务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业务开发</w:t>
            </w:r>
          </w:p>
        </w:tc>
      </w:tr>
      <w:tr>
        <w:trPr>
          <w:trHeight w:val="1184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40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53" w:right="104" w:hanging="35"/>
              <w:spacing w:before="228" w:line="277" w:lineRule="auto"/>
              <w:rPr/>
            </w:pPr>
            <w:r>
              <w:rPr>
                <w:spacing w:val="12"/>
              </w:rPr>
              <w:t>废水污泥中重、贵金属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回收成套装置的研发</w:t>
            </w:r>
          </w:p>
        </w:tc>
        <w:tc>
          <w:tcPr>
            <w:tcW w:w="2380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2" w:firstLine="8"/>
              <w:spacing w:before="103" w:line="356" w:lineRule="auto"/>
              <w:rPr/>
            </w:pPr>
            <w:r>
              <w:rPr>
                <w:spacing w:val="26"/>
              </w:rPr>
              <w:t>江苏鼎新环保科</w:t>
            </w:r>
            <w:r>
              <w:rPr/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38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54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</w:t>
            </w:r>
          </w:p>
        </w:tc>
        <w:tc>
          <w:tcPr>
            <w:tcW w:w="1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2025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  <w:tr>
        <w:trPr>
          <w:trHeight w:val="1189" w:hRule="atLeast"/>
        </w:trPr>
        <w:tc>
          <w:tcPr>
            <w:tcW w:w="5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41</w:t>
            </w:r>
          </w:p>
        </w:tc>
        <w:tc>
          <w:tcPr>
            <w:tcW w:w="3152" w:type="dxa"/>
            <w:vAlign w:val="top"/>
          </w:tcPr>
          <w:p>
            <w:pPr>
              <w:pStyle w:val="TableText"/>
              <w:ind w:left="114" w:right="104" w:firstLine="2"/>
              <w:spacing w:before="230" w:line="278" w:lineRule="auto"/>
              <w:rPr/>
            </w:pPr>
            <w:r>
              <w:rPr>
                <w:spacing w:val="12"/>
              </w:rPr>
              <w:t>提取锂电池中石墨烯的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碳化工艺及设备研发</w:t>
            </w:r>
          </w:p>
        </w:tc>
        <w:tc>
          <w:tcPr>
            <w:tcW w:w="23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8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600</w:t>
            </w:r>
          </w:p>
        </w:tc>
        <w:tc>
          <w:tcPr>
            <w:tcW w:w="154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</w:t>
            </w:r>
          </w:p>
        </w:tc>
        <w:tc>
          <w:tcPr>
            <w:tcW w:w="1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2785" w:type="dxa"/>
            <w:vAlign w:val="top"/>
          </w:tcPr>
          <w:p>
            <w:pPr>
              <w:pStyle w:val="TableText"/>
              <w:ind w:left="123" w:right="107" w:hanging="11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2027 </w:t>
            </w:r>
            <w:r>
              <w:rPr>
                <w:spacing w:val="-3"/>
              </w:rPr>
              <w:t>年技术新产品开</w:t>
            </w:r>
            <w:r>
              <w:rPr>
                <w:spacing w:val="4"/>
              </w:rPr>
              <w:t xml:space="preserve"> </w:t>
            </w:r>
            <w:r>
              <w:rPr/>
              <w:t>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1"/>
          <w:pgSz w:w="16839" w:h="11907"/>
          <w:pgMar w:top="1012" w:right="1701" w:bottom="1134" w:left="1701" w:header="0" w:footer="920" w:gutter="0"/>
        </w:sectPr>
        <w:rPr/>
      </w:pPr>
    </w:p>
    <w:p>
      <w:pPr>
        <w:spacing w:before="36"/>
        <w:rPr/>
      </w:pPr>
      <w:r/>
    </w:p>
    <w:p>
      <w:pPr>
        <w:spacing w:before="36"/>
        <w:rPr/>
      </w:pPr>
      <w:r/>
    </w:p>
    <w:p>
      <w:pPr>
        <w:spacing w:before="36"/>
        <w:rPr/>
      </w:pPr>
      <w:r/>
    </w:p>
    <w:p>
      <w:pPr>
        <w:spacing w:before="36"/>
        <w:rPr/>
      </w:pPr>
      <w:r/>
    </w:p>
    <w:p>
      <w:pPr>
        <w:spacing w:before="36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70" w:hRule="atLeast"/>
        </w:trPr>
        <w:tc>
          <w:tcPr>
            <w:tcW w:w="82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31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2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31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2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3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42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5" w:right="105" w:hanging="5"/>
              <w:spacing w:before="225" w:line="278" w:lineRule="auto"/>
              <w:rPr/>
            </w:pPr>
            <w:r>
              <w:rPr>
                <w:spacing w:val="9"/>
              </w:rPr>
              <w:t>利用纯铁气化生产铁纤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维的工艺设备研发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102" w:line="234" w:lineRule="auto"/>
              <w:rPr/>
            </w:pPr>
            <w:r>
              <w:rPr>
                <w:spacing w:val="8"/>
              </w:rPr>
              <w:t>江苏鼎新环保科技</w:t>
            </w:r>
          </w:p>
          <w:p>
            <w:pPr>
              <w:pStyle w:val="TableText"/>
              <w:ind w:left="126"/>
              <w:spacing w:before="189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800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5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772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43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51" w:right="106" w:hanging="151"/>
              <w:spacing w:before="226" w:line="300" w:lineRule="auto"/>
              <w:jc w:val="both"/>
              <w:rPr/>
            </w:pPr>
            <w:r>
              <w:rPr>
                <w:spacing w:val="-6"/>
              </w:rPr>
              <w:t>“三废”处置及资源化利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用成套装备安装、运营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及环保工程一站式服务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4" w:hanging="14"/>
              <w:spacing w:before="102" w:line="35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44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51" w:right="106" w:hanging="151"/>
              <w:spacing w:before="229" w:line="300" w:lineRule="auto"/>
              <w:jc w:val="both"/>
              <w:rPr/>
            </w:pPr>
            <w:r>
              <w:rPr>
                <w:spacing w:val="-6"/>
              </w:rPr>
              <w:t>“三废”处置及资源化利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用成套装备安装、运营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及环保工程一站式服务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9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2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254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4" w:hanging="14"/>
              <w:spacing w:before="103" w:line="35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9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45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56" w:right="106" w:hanging="156"/>
              <w:spacing w:before="230" w:line="278" w:lineRule="auto"/>
              <w:rPr/>
            </w:pPr>
            <w:r>
              <w:rPr>
                <w:spacing w:val="-6"/>
              </w:rPr>
              <w:t>“三废”处置及资源化利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用成套装备安装、运营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2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5"/>
              <w:spacing w:before="225" w:line="210" w:lineRule="auto"/>
              <w:rPr/>
            </w:pPr>
            <w:r>
              <w:rPr>
                <w:spacing w:val="-2"/>
              </w:rPr>
              <w:t>及环保工程一站式服务</w:t>
            </w:r>
          </w:p>
        </w:tc>
        <w:tc>
          <w:tcPr>
            <w:tcW w:w="2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46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43" w:right="105" w:hanging="19"/>
              <w:spacing w:before="226" w:line="278" w:lineRule="auto"/>
              <w:rPr/>
            </w:pPr>
            <w:r>
              <w:rPr>
                <w:spacing w:val="9"/>
              </w:rPr>
              <w:t>液压及电磁系列插装阀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的研发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102" w:line="234" w:lineRule="auto"/>
              <w:rPr/>
            </w:pPr>
            <w:r>
              <w:rPr>
                <w:spacing w:val="8"/>
              </w:rPr>
              <w:t>江苏二马液压元件</w:t>
            </w:r>
          </w:p>
          <w:p>
            <w:pPr>
              <w:pStyle w:val="TableText"/>
              <w:ind w:left="126"/>
              <w:spacing w:before="191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278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172"/>
              <w:spacing w:before="284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</w:t>
            </w:r>
          </w:p>
          <w:p>
            <w:pPr>
              <w:pStyle w:val="TableText"/>
              <w:ind w:left="618"/>
              <w:spacing w:before="285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47</w:t>
            </w:r>
          </w:p>
        </w:tc>
        <w:tc>
          <w:tcPr>
            <w:tcW w:w="312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102" w:line="233" w:lineRule="auto"/>
              <w:rPr/>
            </w:pPr>
            <w:r>
              <w:rPr>
                <w:spacing w:val="-3"/>
              </w:rPr>
              <w:t>液压集成阀组件的研发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680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172"/>
              <w:spacing w:before="284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</w:t>
            </w:r>
          </w:p>
          <w:p>
            <w:pPr>
              <w:pStyle w:val="TableText"/>
              <w:ind w:left="616"/>
              <w:spacing w:before="285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48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03" w:line="233" w:lineRule="auto"/>
              <w:rPr/>
            </w:pPr>
            <w:r>
              <w:rPr>
                <w:spacing w:val="-3"/>
              </w:rPr>
              <w:t>太阳能光伏发电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250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49</w:t>
            </w:r>
          </w:p>
        </w:tc>
        <w:tc>
          <w:tcPr>
            <w:tcW w:w="312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02" w:line="235" w:lineRule="auto"/>
              <w:rPr/>
            </w:pPr>
            <w:r>
              <w:rPr>
                <w:spacing w:val="-4"/>
              </w:rPr>
              <w:t>船用泵系列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103" w:line="232" w:lineRule="auto"/>
              <w:rPr/>
            </w:pPr>
            <w:r>
              <w:rPr>
                <w:spacing w:val="8"/>
              </w:rPr>
              <w:t>江苏飞跃机泵集团</w:t>
            </w:r>
          </w:p>
          <w:p>
            <w:pPr>
              <w:pStyle w:val="TableText"/>
              <w:ind w:left="126"/>
              <w:spacing w:before="195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800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2027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6" w:right="104" w:hanging="13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9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</w:t>
            </w:r>
          </w:p>
        </w:tc>
        <w:tc>
          <w:tcPr>
            <w:tcW w:w="312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102" w:line="233" w:lineRule="auto"/>
              <w:rPr/>
            </w:pPr>
            <w:r>
              <w:rPr>
                <w:spacing w:val="-3"/>
              </w:rPr>
              <w:t>旋喷泵系列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17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2030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12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8000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3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51</w:t>
            </w:r>
          </w:p>
        </w:tc>
        <w:tc>
          <w:tcPr>
            <w:tcW w:w="312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102" w:line="229" w:lineRule="auto"/>
              <w:rPr/>
            </w:pPr>
            <w:r>
              <w:rPr>
                <w:spacing w:val="-3"/>
              </w:rPr>
              <w:t>化工纤维自吸泵系列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1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2033</w:t>
            </w:r>
          </w:p>
        </w:tc>
        <w:tc>
          <w:tcPr>
            <w:tcW w:w="19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6800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5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52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02" w:line="235" w:lineRule="auto"/>
              <w:rPr/>
            </w:pPr>
            <w:r>
              <w:rPr>
                <w:spacing w:val="-4"/>
              </w:rPr>
              <w:t>船用泵系列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800</w:t>
            </w:r>
          </w:p>
        </w:tc>
        <w:tc>
          <w:tcPr>
            <w:tcW w:w="17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2027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53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103" w:line="233" w:lineRule="auto"/>
              <w:rPr/>
            </w:pPr>
            <w:r>
              <w:rPr>
                <w:spacing w:val="-3"/>
              </w:rPr>
              <w:t>旋喷泵系列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12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8000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54</w:t>
            </w:r>
          </w:p>
        </w:tc>
        <w:tc>
          <w:tcPr>
            <w:tcW w:w="312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102" w:line="229" w:lineRule="auto"/>
              <w:rPr/>
            </w:pPr>
            <w:r>
              <w:rPr>
                <w:spacing w:val="-3"/>
              </w:rPr>
              <w:t>化工纤维自吸泵系列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2033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6800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1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55</w:t>
            </w:r>
          </w:p>
        </w:tc>
        <w:tc>
          <w:tcPr>
            <w:tcW w:w="312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102" w:line="233" w:lineRule="auto"/>
              <w:rPr/>
            </w:pPr>
            <w:r>
              <w:rPr>
                <w:spacing w:val="-3"/>
              </w:rPr>
              <w:t>熔盐泵系列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103" w:line="234" w:lineRule="auto"/>
              <w:rPr/>
            </w:pPr>
            <w:r>
              <w:rPr>
                <w:spacing w:val="8"/>
              </w:rPr>
              <w:t>江苏飞跃泵业股份</w:t>
            </w:r>
          </w:p>
          <w:p>
            <w:pPr>
              <w:pStyle w:val="TableText"/>
              <w:ind w:left="126"/>
              <w:spacing w:before="191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2027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6" w:right="104" w:hanging="13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599" w:hRule="atLeast"/>
        </w:trPr>
        <w:tc>
          <w:tcPr>
            <w:tcW w:w="821" w:type="dxa"/>
            <w:vAlign w:val="top"/>
          </w:tcPr>
          <w:p>
            <w:pPr>
              <w:ind w:left="279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56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7"/>
              <w:spacing w:before="228" w:line="211" w:lineRule="auto"/>
              <w:rPr/>
            </w:pPr>
            <w:r>
              <w:rPr>
                <w:spacing w:val="-2"/>
              </w:rPr>
              <w:t>储氢装置系列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ind w:left="447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1080</w:t>
            </w:r>
          </w:p>
        </w:tc>
        <w:tc>
          <w:tcPr>
            <w:tcW w:w="1720" w:type="dxa"/>
            <w:vAlign w:val="top"/>
          </w:tcPr>
          <w:p>
            <w:pPr>
              <w:ind w:left="585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2030</w:t>
            </w:r>
          </w:p>
        </w:tc>
        <w:tc>
          <w:tcPr>
            <w:tcW w:w="1955" w:type="dxa"/>
            <w:vAlign w:val="top"/>
          </w:tcPr>
          <w:p>
            <w:pPr>
              <w:ind w:left="705"/>
              <w:spacing w:before="286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14"/>
              <w:spacing w:before="22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4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/>
              <w:spacing w:before="225" w:line="210" w:lineRule="auto"/>
              <w:rPr/>
            </w:pP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0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57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4" w:right="105" w:hanging="15"/>
              <w:spacing w:before="226" w:line="278" w:lineRule="auto"/>
              <w:rPr/>
            </w:pPr>
            <w:r>
              <w:rPr>
                <w:spacing w:val="9"/>
              </w:rPr>
              <w:t>塔式光热电站熔盐泵轮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一体化装置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2033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58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4" w:right="105" w:hanging="15"/>
              <w:spacing w:before="226" w:line="278" w:lineRule="auto"/>
              <w:rPr/>
            </w:pPr>
            <w:r>
              <w:rPr>
                <w:spacing w:val="9"/>
              </w:rPr>
              <w:t>塔式光热电站熔盐泵轮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一体化装置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2033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59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103" w:line="233" w:lineRule="auto"/>
              <w:rPr/>
            </w:pPr>
            <w:r>
              <w:rPr>
                <w:spacing w:val="-3"/>
              </w:rPr>
              <w:t>熔盐泵系列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2027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</w:t>
            </w:r>
          </w:p>
        </w:tc>
        <w:tc>
          <w:tcPr>
            <w:tcW w:w="312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103" w:line="232" w:lineRule="auto"/>
              <w:rPr/>
            </w:pPr>
            <w:r>
              <w:rPr>
                <w:spacing w:val="-2"/>
              </w:rPr>
              <w:t>储氢装置系列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1080</w:t>
            </w:r>
          </w:p>
        </w:tc>
        <w:tc>
          <w:tcPr>
            <w:tcW w:w="17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9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61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/>
              <w:spacing w:before="230" w:line="278" w:lineRule="auto"/>
              <w:rPr/>
            </w:pPr>
            <w:r>
              <w:rPr>
                <w:spacing w:val="9"/>
              </w:rPr>
              <w:t>用于工业污水处理的污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水沉降装置的研究与开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9"/>
              <w:spacing w:before="228" w:line="231" w:lineRule="auto"/>
              <w:rPr/>
            </w:pPr>
            <w:r>
              <w:rPr>
                <w:spacing w:val="8"/>
              </w:rPr>
              <w:t>江苏泽宇环境工程</w:t>
            </w:r>
          </w:p>
          <w:p>
            <w:pPr>
              <w:pStyle w:val="TableText"/>
              <w:ind w:left="126"/>
              <w:spacing w:before="196" w:line="211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450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1800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5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/>
              <w:spacing w:before="225" w:line="210" w:lineRule="auto"/>
              <w:rPr/>
            </w:pPr>
            <w:r>
              <w:rPr/>
              <w:t>发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62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52" w:right="105" w:hanging="32"/>
              <w:spacing w:before="226" w:line="278" w:lineRule="auto"/>
              <w:rPr/>
            </w:pPr>
            <w:r>
              <w:rPr>
                <w:spacing w:val="9"/>
              </w:rPr>
              <w:t>脱硫脱硝反应器的余热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回收装置的研究与开发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2028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1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63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7" w:right="105" w:hanging="7"/>
              <w:spacing w:before="226" w:line="278" w:lineRule="auto"/>
              <w:rPr/>
            </w:pPr>
            <w:r>
              <w:rPr>
                <w:spacing w:val="9"/>
              </w:rPr>
              <w:t>脱硫脱硝活性炭生产用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清料系统的研发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64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6" w:right="105" w:hanging="23"/>
              <w:spacing w:before="228" w:line="277" w:lineRule="auto"/>
              <w:rPr/>
            </w:pPr>
            <w:r>
              <w:rPr>
                <w:spacing w:val="10"/>
              </w:rPr>
              <w:t>老挝东泰矿区新建取水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点项目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1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4500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65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8" w:right="105" w:firstLine="7"/>
              <w:spacing w:before="229" w:line="277" w:lineRule="auto"/>
              <w:rPr/>
            </w:pPr>
            <w:r>
              <w:rPr>
                <w:spacing w:val="9"/>
              </w:rPr>
              <w:t>新疆宝明矿业脱硫脱硝</w:t>
            </w:r>
            <w:r>
              <w:rPr/>
              <w:t xml:space="preserve"> </w:t>
            </w:r>
            <w:r>
              <w:rPr>
                <w:spacing w:val="-3"/>
              </w:rPr>
              <w:t>处理工程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0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9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66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46" w:right="105" w:hanging="18"/>
              <w:spacing w:before="230" w:line="278" w:lineRule="auto"/>
              <w:rPr/>
            </w:pPr>
            <w:r>
              <w:rPr>
                <w:spacing w:val="8"/>
              </w:rPr>
              <w:t>灵川县大圩镇段新建堤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防泵站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11573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15000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4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6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7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2" w:line="210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2" w:line="210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67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103" w:line="228" w:lineRule="auto"/>
              <w:rPr/>
            </w:pPr>
            <w:r>
              <w:rPr>
                <w:spacing w:val="-2"/>
              </w:rPr>
              <w:t>金属再生资源利用项目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4" w:right="102" w:firstLine="2"/>
              <w:spacing w:before="225" w:line="278" w:lineRule="auto"/>
              <w:rPr/>
            </w:pPr>
            <w:r>
              <w:rPr>
                <w:spacing w:val="8"/>
              </w:rPr>
              <w:t>靖江市长凌金属材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料有限公司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15000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5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14500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5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68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5" w:right="105"/>
              <w:spacing w:before="229" w:line="300" w:lineRule="auto"/>
              <w:jc w:val="both"/>
              <w:rPr/>
            </w:pPr>
            <w:r>
              <w:rPr>
                <w:spacing w:val="9"/>
              </w:rPr>
              <w:t>耐磨耐蚀高抗拉冶金辊</w:t>
            </w:r>
            <w:r>
              <w:rPr/>
              <w:t xml:space="preserve"> </w:t>
            </w:r>
            <w:r>
              <w:rPr>
                <w:spacing w:val="9"/>
              </w:rPr>
              <w:t>式淬火机的研制及产业</w:t>
            </w:r>
            <w:r>
              <w:rPr/>
              <w:t xml:space="preserve"> </w:t>
            </w:r>
            <w:r>
              <w:rPr/>
              <w:t>化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2" w:firstLine="3"/>
              <w:spacing w:before="102" w:line="355" w:lineRule="auto"/>
              <w:rPr/>
            </w:pPr>
            <w:r>
              <w:rPr>
                <w:spacing w:val="8"/>
              </w:rPr>
              <w:t>江苏联兴成套设备</w:t>
            </w:r>
            <w:r>
              <w:rPr/>
              <w:t xml:space="preserve"> </w:t>
            </w:r>
            <w:r>
              <w:rPr>
                <w:spacing w:val="-4"/>
              </w:rPr>
              <w:t>制造有限公司</w:t>
            </w:r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1600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10000</w:t>
            </w:r>
          </w:p>
        </w:tc>
        <w:tc>
          <w:tcPr>
            <w:tcW w:w="254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4" w:hanging="13"/>
              <w:spacing w:before="102" w:line="35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69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56" w:right="106" w:hanging="156"/>
              <w:spacing w:before="229" w:line="300" w:lineRule="auto"/>
              <w:jc w:val="both"/>
              <w:rPr/>
            </w:pPr>
            <w:r>
              <w:rPr>
                <w:spacing w:val="-6"/>
              </w:rPr>
              <w:t>“三废”处置及资源化利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用成套装备运营及环保</w:t>
            </w:r>
            <w:r>
              <w:rPr/>
              <w:t xml:space="preserve"> </w:t>
            </w:r>
            <w:r>
              <w:rPr>
                <w:spacing w:val="-6"/>
              </w:rPr>
              <w:t>工程一站式服务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9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4" w:hanging="14"/>
              <w:spacing w:before="103" w:line="35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777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70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3" w:right="105" w:firstLine="4"/>
              <w:spacing w:before="231" w:line="300" w:lineRule="auto"/>
              <w:jc w:val="both"/>
              <w:rPr/>
            </w:pPr>
            <w:r>
              <w:rPr>
                <w:spacing w:val="8"/>
              </w:rPr>
              <w:t>为钢铁行业推广节能技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术和绿色制造节能减排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系统解决方案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4" w:hanging="14"/>
              <w:spacing w:before="102" w:line="353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7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71</w:t>
            </w:r>
          </w:p>
        </w:tc>
        <w:tc>
          <w:tcPr>
            <w:tcW w:w="312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102" w:line="231" w:lineRule="auto"/>
              <w:rPr/>
            </w:pPr>
            <w:r>
              <w:rPr>
                <w:spacing w:val="-3"/>
              </w:rPr>
              <w:t>高性能冲压化工泵研发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9"/>
              <w:spacing w:before="225" w:line="234" w:lineRule="auto"/>
              <w:rPr/>
            </w:pPr>
            <w:r>
              <w:rPr>
                <w:spacing w:val="8"/>
              </w:rPr>
              <w:t>江苏新泰泵阀制造</w:t>
            </w:r>
          </w:p>
          <w:p>
            <w:pPr>
              <w:pStyle w:val="TableText"/>
              <w:ind w:left="126"/>
              <w:spacing w:before="191" w:line="210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51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127</w:t>
            </w:r>
          </w:p>
        </w:tc>
        <w:tc>
          <w:tcPr>
            <w:tcW w:w="172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</w:t>
            </w:r>
          </w:p>
        </w:tc>
        <w:tc>
          <w:tcPr>
            <w:tcW w:w="19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77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900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5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72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8" w:right="105" w:hanging="18"/>
              <w:spacing w:before="226" w:line="278" w:lineRule="auto"/>
              <w:rPr/>
            </w:pPr>
            <w:r>
              <w:rPr>
                <w:spacing w:val="9"/>
              </w:rPr>
              <w:t>基于液液分相的第二类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吸收式热泵系统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2" w:firstLine="7"/>
              <w:spacing w:before="102" w:line="356" w:lineRule="auto"/>
              <w:rPr/>
            </w:pPr>
            <w:r>
              <w:rPr>
                <w:spacing w:val="8"/>
              </w:rPr>
              <w:t>江苏乐科节能科技</w:t>
            </w:r>
            <w:r>
              <w:rPr/>
              <w:t xml:space="preserve"> </w:t>
            </w:r>
            <w:r>
              <w:rPr>
                <w:spacing w:val="-3"/>
              </w:rPr>
              <w:t>股份有限公司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172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2028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10000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6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73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75" w:right="105" w:hanging="61"/>
              <w:spacing w:before="226" w:line="278" w:lineRule="auto"/>
              <w:rPr/>
            </w:pPr>
            <w:r>
              <w:rPr>
                <w:spacing w:val="10"/>
              </w:rPr>
              <w:t>碳酸二甲酯熔融结晶项</w:t>
            </w:r>
            <w:r>
              <w:rPr>
                <w:spacing w:val="1"/>
              </w:rPr>
              <w:t xml:space="preserve"> </w:t>
            </w:r>
            <w:r>
              <w:rPr/>
              <w:t>目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1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74</w:t>
            </w:r>
          </w:p>
        </w:tc>
        <w:tc>
          <w:tcPr>
            <w:tcW w:w="312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102" w:line="229" w:lineRule="auto"/>
              <w:rPr/>
            </w:pPr>
            <w:r>
              <w:rPr>
                <w:spacing w:val="-2"/>
              </w:rPr>
              <w:t>储能箱自控风机系统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102" w:line="231" w:lineRule="auto"/>
              <w:rPr/>
            </w:pPr>
            <w:r>
              <w:rPr>
                <w:spacing w:val="8"/>
              </w:rPr>
              <w:t>江苏通月环境科技</w:t>
            </w:r>
          </w:p>
          <w:p>
            <w:pPr>
              <w:pStyle w:val="TableText"/>
              <w:ind w:left="126"/>
              <w:spacing w:before="197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120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7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1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75</w:t>
            </w:r>
          </w:p>
        </w:tc>
        <w:tc>
          <w:tcPr>
            <w:tcW w:w="312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103" w:line="229" w:lineRule="auto"/>
              <w:rPr/>
            </w:pPr>
            <w:r>
              <w:rPr>
                <w:spacing w:val="-2"/>
              </w:rPr>
              <w:t>储能箱自控风机系统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1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120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7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599" w:hRule="atLeast"/>
        </w:trPr>
        <w:tc>
          <w:tcPr>
            <w:tcW w:w="821" w:type="dxa"/>
            <w:vAlign w:val="top"/>
          </w:tcPr>
          <w:p>
            <w:pPr>
              <w:ind w:left="276"/>
              <w:spacing w:before="286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76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6"/>
              <w:spacing w:before="228" w:line="211" w:lineRule="auto"/>
              <w:rPr/>
            </w:pPr>
            <w:r>
              <w:rPr>
                <w:spacing w:val="-3"/>
              </w:rPr>
              <w:t>高效节能离心泵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6"/>
              <w:spacing w:before="228" w:line="211" w:lineRule="auto"/>
              <w:rPr/>
            </w:pPr>
            <w:r>
              <w:rPr>
                <w:spacing w:val="8"/>
              </w:rPr>
              <w:t>靖江市亚太泵业有</w:t>
            </w:r>
          </w:p>
        </w:tc>
        <w:tc>
          <w:tcPr>
            <w:tcW w:w="1396" w:type="dxa"/>
            <w:vAlign w:val="top"/>
          </w:tcPr>
          <w:p>
            <w:pPr>
              <w:ind w:left="490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471"/>
              <w:spacing w:before="286" w:line="17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</w:p>
        </w:tc>
        <w:tc>
          <w:tcPr>
            <w:tcW w:w="1955" w:type="dxa"/>
            <w:vAlign w:val="top"/>
          </w:tcPr>
          <w:p>
            <w:pPr>
              <w:ind w:left="727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1200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14"/>
              <w:spacing w:before="22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8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7"/>
              <w:spacing w:before="225" w:line="236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/>
              <w:spacing w:before="225" w:line="210" w:lineRule="auto"/>
              <w:rPr/>
            </w:pP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0" w:line="184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77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102" w:line="234" w:lineRule="auto"/>
              <w:rPr/>
            </w:pPr>
            <w:r>
              <w:rPr>
                <w:spacing w:val="-3"/>
              </w:rPr>
              <w:t>热水再循环水泵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1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150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78</w:t>
            </w:r>
          </w:p>
        </w:tc>
        <w:tc>
          <w:tcPr>
            <w:tcW w:w="312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102" w:line="231" w:lineRule="auto"/>
              <w:rPr/>
            </w:pPr>
            <w:r>
              <w:rPr>
                <w:spacing w:val="-3"/>
              </w:rPr>
              <w:t>高效节能离心泵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2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1200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6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79</w:t>
            </w:r>
          </w:p>
        </w:tc>
        <w:tc>
          <w:tcPr>
            <w:tcW w:w="312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102" w:line="234" w:lineRule="auto"/>
              <w:rPr/>
            </w:pPr>
            <w:r>
              <w:rPr>
                <w:spacing w:val="-3"/>
              </w:rPr>
              <w:t>热水再循环水泵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1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150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80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1" w:right="105" w:firstLine="25"/>
              <w:spacing w:before="229" w:line="300" w:lineRule="auto"/>
              <w:jc w:val="both"/>
              <w:rPr/>
            </w:pPr>
            <w:r>
              <w:rPr>
                <w:spacing w:val="7"/>
              </w:rPr>
              <w:t>防腐材料数字称量配料</w:t>
            </w:r>
            <w:r>
              <w:rPr/>
              <w:t xml:space="preserve"> </w:t>
            </w:r>
            <w:r>
              <w:rPr>
                <w:spacing w:val="9"/>
              </w:rPr>
              <w:t>系统、激光切割及机器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人自动化焊接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2" w:firstLine="7"/>
              <w:spacing w:before="103" w:line="354" w:lineRule="auto"/>
              <w:rPr/>
            </w:pPr>
            <w:r>
              <w:rPr>
                <w:spacing w:val="8"/>
              </w:rPr>
              <w:t>靖江市中环化机设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备有限公司</w:t>
            </w:r>
          </w:p>
        </w:tc>
        <w:tc>
          <w:tcPr>
            <w:tcW w:w="13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42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6000</w:t>
            </w:r>
          </w:p>
        </w:tc>
        <w:tc>
          <w:tcPr>
            <w:tcW w:w="254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04" w:hanging="13"/>
              <w:spacing w:before="102" w:line="35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599" w:hRule="atLeast"/>
        </w:trPr>
        <w:tc>
          <w:tcPr>
            <w:tcW w:w="821" w:type="dxa"/>
            <w:vAlign w:val="top"/>
          </w:tcPr>
          <w:p>
            <w:pPr>
              <w:ind w:left="283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81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9"/>
              <w:spacing w:before="228" w:line="211" w:lineRule="auto"/>
              <w:rPr/>
            </w:pPr>
            <w:r>
              <w:rPr>
                <w:spacing w:val="-2"/>
              </w:rPr>
              <w:t>核电站核岛橡胶膨胀节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ind w:left="428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402"/>
              <w:spacing w:before="286" w:line="17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ind w:left="712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8000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14"/>
              <w:spacing w:before="22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9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/>
              <w:spacing w:before="225" w:line="210" w:lineRule="auto"/>
              <w:rPr/>
            </w:pP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82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6" w:right="105" w:firstLine="2"/>
              <w:spacing w:before="226" w:line="278" w:lineRule="auto"/>
              <w:rPr/>
            </w:pPr>
            <w:r>
              <w:rPr>
                <w:spacing w:val="9"/>
              </w:rPr>
              <w:t>橇装废气处理、废水一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体化处理设备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0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83</w:t>
            </w:r>
          </w:p>
        </w:tc>
        <w:tc>
          <w:tcPr>
            <w:tcW w:w="312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102" w:line="230" w:lineRule="auto"/>
              <w:rPr/>
            </w:pPr>
            <w:r>
              <w:rPr>
                <w:spacing w:val="-2"/>
              </w:rPr>
              <w:t>真空光伏内置百叶玻璃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102" w:line="232" w:lineRule="auto"/>
              <w:rPr/>
            </w:pPr>
            <w:r>
              <w:rPr>
                <w:spacing w:val="8"/>
              </w:rPr>
              <w:t>江苏鼎业节能科技</w:t>
            </w:r>
          </w:p>
          <w:p>
            <w:pPr>
              <w:pStyle w:val="TableText"/>
              <w:ind w:left="126"/>
              <w:spacing w:before="195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4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30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0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6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84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1" w:right="105" w:firstLine="3"/>
              <w:spacing w:before="228" w:line="277" w:lineRule="auto"/>
              <w:rPr/>
            </w:pPr>
            <w:r>
              <w:rPr>
                <w:spacing w:val="9"/>
              </w:rPr>
              <w:t>智能化光伏内置百叶玻</w:t>
            </w:r>
            <w:r>
              <w:rPr>
                <w:spacing w:val="1"/>
              </w:rPr>
              <w:t xml:space="preserve"> </w:t>
            </w:r>
            <w:r>
              <w:rPr/>
              <w:t>璃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3500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5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10000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85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1" w:right="106" w:firstLine="5"/>
              <w:spacing w:before="229" w:line="277" w:lineRule="auto"/>
              <w:rPr/>
            </w:pPr>
            <w:r>
              <w:rPr>
                <w:spacing w:val="-4"/>
              </w:rPr>
              <w:t>豪宅</w:t>
            </w:r>
            <w:r>
              <w:rPr>
                <w:spacing w:val="-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AI </w:t>
            </w:r>
            <w:r>
              <w:rPr>
                <w:spacing w:val="-4"/>
              </w:rPr>
              <w:t>光伏内置百叶玻</w:t>
            </w:r>
            <w:r>
              <w:rPr/>
              <w:t xml:space="preserve"> </w:t>
            </w:r>
            <w:r>
              <w:rPr/>
              <w:t>璃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5000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65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12000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9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86</w:t>
            </w:r>
          </w:p>
        </w:tc>
        <w:tc>
          <w:tcPr>
            <w:tcW w:w="3128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103" w:line="224" w:lineRule="auto"/>
              <w:rPr/>
            </w:pPr>
            <w:r>
              <w:rPr>
                <w:spacing w:val="-2"/>
              </w:rPr>
              <w:t>磁控绿色材料百叶玻璃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300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7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30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0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87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3" w:right="105" w:hanging="7"/>
              <w:spacing w:before="225" w:line="278" w:lineRule="auto"/>
              <w:rPr/>
            </w:pPr>
            <w:r>
              <w:rPr>
                <w:spacing w:val="9"/>
              </w:rPr>
              <w:t>光伏电动超低能耗内置</w:t>
            </w:r>
            <w:r>
              <w:rPr/>
              <w:t xml:space="preserve"> </w:t>
            </w:r>
            <w:r>
              <w:rPr>
                <w:spacing w:val="-6"/>
              </w:rPr>
              <w:t>百叶玻璃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172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1000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4"/>
              <w:spacing w:before="225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88</w:t>
            </w:r>
          </w:p>
        </w:tc>
        <w:tc>
          <w:tcPr>
            <w:tcW w:w="3128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102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AI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3"/>
              </w:rPr>
              <w:t>光伏内置百叶玻璃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700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1400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89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4" w:right="105" w:hanging="1"/>
              <w:spacing w:before="226" w:line="278" w:lineRule="auto"/>
              <w:rPr/>
            </w:pPr>
            <w:r>
              <w:rPr>
                <w:spacing w:val="9"/>
              </w:rPr>
              <w:t>真空井蓄能污水收集系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统的研发</w:t>
            </w:r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2" w:hanging="3"/>
              <w:spacing w:before="102" w:line="356" w:lineRule="auto"/>
              <w:rPr/>
            </w:pPr>
            <w:r>
              <w:rPr>
                <w:spacing w:val="9"/>
              </w:rPr>
              <w:t>泰州环扬环保设备</w:t>
            </w:r>
            <w:r>
              <w:rPr/>
              <w:t xml:space="preserve"> </w:t>
            </w:r>
            <w:r>
              <w:rPr>
                <w:spacing w:val="-4"/>
              </w:rPr>
              <w:t>工程有限公司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6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7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6" w:right="104" w:hanging="13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90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7" w:right="105" w:firstLine="10"/>
              <w:spacing w:before="228" w:line="277" w:lineRule="auto"/>
              <w:rPr/>
            </w:pPr>
            <w:r>
              <w:rPr>
                <w:spacing w:val="8"/>
              </w:rPr>
              <w:t>无电驱动真空马桶水处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理系统的研发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30</w:t>
            </w:r>
          </w:p>
        </w:tc>
        <w:tc>
          <w:tcPr>
            <w:tcW w:w="172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9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7" w:right="104" w:hanging="13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91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 w:firstLine="6"/>
              <w:spacing w:before="229" w:line="277" w:lineRule="auto"/>
              <w:rPr/>
            </w:pPr>
            <w:r>
              <w:rPr>
                <w:spacing w:val="9"/>
              </w:rPr>
              <w:t>高效污水处理设备的研</w:t>
            </w:r>
            <w:r>
              <w:rPr/>
              <w:t xml:space="preserve"> </w:t>
            </w:r>
            <w:r>
              <w:rPr/>
              <w:t>发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56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60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2030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77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6" w:right="104" w:hanging="13"/>
              <w:spacing w:before="229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2030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年技术新产品</w:t>
            </w:r>
            <w:r>
              <w:rPr/>
              <w:t xml:space="preserve"> </w:t>
            </w:r>
            <w:r>
              <w:rPr>
                <w:spacing w:val="-5"/>
              </w:rPr>
              <w:t>开发</w:t>
            </w:r>
          </w:p>
        </w:tc>
      </w:tr>
      <w:tr>
        <w:trPr>
          <w:trHeight w:val="599" w:hRule="atLeast"/>
        </w:trPr>
        <w:tc>
          <w:tcPr>
            <w:tcW w:w="821" w:type="dxa"/>
            <w:vAlign w:val="top"/>
          </w:tcPr>
          <w:p>
            <w:pPr>
              <w:ind w:left="277"/>
              <w:spacing w:before="286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92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07"/>
              <w:spacing w:before="22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F10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厂区化粪池改善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ind w:left="560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471"/>
              <w:spacing w:before="286" w:line="17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7</w:t>
            </w:r>
          </w:p>
        </w:tc>
        <w:tc>
          <w:tcPr>
            <w:tcW w:w="1955" w:type="dxa"/>
            <w:vAlign w:val="top"/>
          </w:tcPr>
          <w:p>
            <w:pPr>
              <w:ind w:left="797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150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14"/>
              <w:spacing w:before="228" w:line="211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1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/>
              <w:spacing w:before="225" w:line="210" w:lineRule="auto"/>
              <w:rPr/>
            </w:pPr>
            <w:r>
              <w:rPr>
                <w:spacing w:val="-4"/>
              </w:rPr>
              <w:t>务业务开发</w:t>
            </w:r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93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9" w:right="106" w:hanging="32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F10  </w:t>
            </w:r>
            <w:r>
              <w:rPr>
                <w:spacing w:val="7"/>
              </w:rPr>
              <w:t>废硫酸去除双氧水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系统</w:t>
            </w:r>
          </w:p>
        </w:tc>
        <w:tc>
          <w:tcPr>
            <w:tcW w:w="25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90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8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77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500</w:t>
            </w:r>
          </w:p>
        </w:tc>
        <w:tc>
          <w:tcPr>
            <w:tcW w:w="2548" w:type="dxa"/>
            <w:vAlign w:val="top"/>
          </w:tcPr>
          <w:p>
            <w:pPr>
              <w:pStyle w:val="TableText"/>
              <w:ind w:left="128" w:right="104" w:hanging="14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2027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-2"/>
              </w:rPr>
              <w:t>年节能环保服</w:t>
            </w:r>
            <w:r>
              <w:rPr/>
              <w:t xml:space="preserve"> </w:t>
            </w:r>
            <w:r>
              <w:rPr>
                <w:spacing w:val="-4"/>
              </w:rPr>
              <w:t>务业务开发</w:t>
            </w:r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94</w:t>
            </w:r>
          </w:p>
        </w:tc>
        <w:tc>
          <w:tcPr>
            <w:tcW w:w="312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102" w:line="234" w:lineRule="auto"/>
              <w:rPr/>
            </w:pPr>
            <w:r>
              <w:rPr>
                <w:spacing w:val="-2"/>
              </w:rPr>
              <w:t>振昌钢铁厂提升改造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0" w:right="102" w:firstLine="1"/>
              <w:spacing w:before="224" w:line="301" w:lineRule="auto"/>
              <w:jc w:val="both"/>
              <w:rPr/>
            </w:pPr>
            <w:r>
              <w:rPr>
                <w:spacing w:val="9"/>
              </w:rPr>
              <w:t>泰州振昌工业废渣</w:t>
            </w:r>
            <w:r>
              <w:rPr/>
              <w:t xml:space="preserve"> </w:t>
            </w:r>
            <w:r>
              <w:rPr>
                <w:spacing w:val="9"/>
              </w:rPr>
              <w:t>综合利用有限责任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公司</w:t>
            </w:r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57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60000</w:t>
            </w:r>
          </w:p>
        </w:tc>
        <w:tc>
          <w:tcPr>
            <w:tcW w:w="172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2030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600000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95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5" w:right="105" w:hanging="6"/>
              <w:spacing w:before="228" w:line="277" w:lineRule="auto"/>
              <w:rPr/>
            </w:pPr>
            <w:r>
              <w:rPr>
                <w:spacing w:val="9"/>
              </w:rPr>
              <w:t>钨钼传统特色产业转型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升级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0"/>
              <w:spacing w:before="227" w:line="233" w:lineRule="auto"/>
              <w:rPr/>
            </w:pPr>
            <w:r>
              <w:rPr>
                <w:spacing w:val="9"/>
              </w:rPr>
              <w:t>俞垛钨钼产业集团</w:t>
            </w:r>
          </w:p>
          <w:p>
            <w:pPr>
              <w:pStyle w:val="TableText"/>
              <w:ind w:left="126"/>
              <w:spacing w:before="192" w:line="209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30000</w:t>
            </w:r>
          </w:p>
        </w:tc>
        <w:tc>
          <w:tcPr>
            <w:tcW w:w="17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4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2030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3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50000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9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96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9" w:right="105" w:hanging="7"/>
              <w:spacing w:before="228" w:line="301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</w:rPr>
              <w:t>GIS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5"/>
              </w:rPr>
              <w:t>用铝合金部品数字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化智能化绿色化生产线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543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103" w:line="231" w:lineRule="auto"/>
              <w:rPr/>
            </w:pPr>
            <w:r>
              <w:rPr>
                <w:spacing w:val="9"/>
              </w:rPr>
              <w:t>泰州康乾机械制造</w:t>
            </w:r>
          </w:p>
          <w:p>
            <w:pPr>
              <w:pStyle w:val="TableText"/>
              <w:ind w:left="126"/>
              <w:spacing w:before="197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20000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34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37000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7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2" w:line="210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2" w:line="210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97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7" w:right="105" w:firstLine="8"/>
              <w:spacing w:before="225" w:line="278" w:lineRule="auto"/>
              <w:rPr/>
            </w:pPr>
            <w:r>
              <w:rPr>
                <w:spacing w:val="9"/>
              </w:rPr>
              <w:t>新型高效节能输配电设</w:t>
            </w:r>
            <w:r>
              <w:rPr/>
              <w:t xml:space="preserve"> </w:t>
            </w:r>
            <w:r>
              <w:rPr>
                <w:spacing w:val="-3"/>
              </w:rPr>
              <w:t>备生产项目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9"/>
              <w:spacing w:before="225" w:line="233" w:lineRule="auto"/>
              <w:rPr/>
            </w:pPr>
            <w:r>
              <w:rPr>
                <w:spacing w:val="8"/>
              </w:rPr>
              <w:t>江苏扬电科技股份</w:t>
            </w:r>
          </w:p>
          <w:p>
            <w:pPr>
              <w:pStyle w:val="TableText"/>
              <w:ind w:left="126"/>
              <w:spacing w:before="194" w:line="209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160000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59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296000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98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7" w:right="106" w:firstLine="1"/>
              <w:spacing w:before="229" w:line="300" w:lineRule="auto"/>
              <w:jc w:val="both"/>
              <w:rPr/>
            </w:pPr>
            <w:r>
              <w:rPr>
                <w:spacing w:val="-2"/>
              </w:rPr>
              <w:t>年产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  </w:t>
            </w:r>
            <w:r>
              <w:rPr>
                <w:spacing w:val="-2"/>
              </w:rPr>
              <w:t>套环保除尘设</w:t>
            </w:r>
            <w:r>
              <w:rPr/>
              <w:t xml:space="preserve"> </w:t>
            </w:r>
            <w:r>
              <w:rPr>
                <w:spacing w:val="-5"/>
              </w:rPr>
              <w:t>备及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1000 </w:t>
            </w:r>
            <w:r>
              <w:rPr>
                <w:spacing w:val="-5"/>
              </w:rPr>
              <w:t>套钻探设备项</w:t>
            </w:r>
            <w:r>
              <w:rPr/>
              <w:t xml:space="preserve"> </w:t>
            </w:r>
            <w:r>
              <w:rPr/>
              <w:t>目</w:t>
            </w:r>
          </w:p>
        </w:tc>
        <w:tc>
          <w:tcPr>
            <w:tcW w:w="254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2" w:firstLine="8"/>
              <w:spacing w:before="102" w:line="356" w:lineRule="auto"/>
              <w:rPr/>
            </w:pPr>
            <w:r>
              <w:rPr>
                <w:spacing w:val="8"/>
              </w:rPr>
              <w:t>江苏贝思特环保科</w:t>
            </w:r>
            <w:r>
              <w:rPr/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51000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34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94350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99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9" w:right="105" w:hanging="12"/>
              <w:spacing w:before="229" w:line="30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MiniLED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spacing w:val="-5"/>
              </w:rPr>
              <w:t>显示背光源、</w:t>
            </w:r>
            <w:r>
              <w:rPr/>
              <w:t xml:space="preserve"> </w:t>
            </w:r>
            <w:r>
              <w:rPr>
                <w:spacing w:val="9"/>
              </w:rPr>
              <w:t>屏体及铝镁合金压铸件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产业化项目</w:t>
            </w:r>
          </w:p>
        </w:tc>
        <w:tc>
          <w:tcPr>
            <w:tcW w:w="254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2" w:firstLine="5"/>
              <w:spacing w:before="103" w:line="356" w:lineRule="auto"/>
              <w:rPr/>
            </w:pPr>
            <w:r>
              <w:rPr>
                <w:spacing w:val="8"/>
              </w:rPr>
              <w:t>靖江市永盛光电科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技有限公司</w:t>
            </w:r>
          </w:p>
        </w:tc>
        <w:tc>
          <w:tcPr>
            <w:tcW w:w="13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84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350000</w:t>
            </w:r>
          </w:p>
        </w:tc>
        <w:tc>
          <w:tcPr>
            <w:tcW w:w="172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9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65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647500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2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100</w:t>
            </w:r>
          </w:p>
        </w:tc>
        <w:tc>
          <w:tcPr>
            <w:tcW w:w="3128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102" w:line="232" w:lineRule="auto"/>
              <w:rPr/>
            </w:pPr>
            <w:r>
              <w:rPr>
                <w:spacing w:val="-1"/>
              </w:rPr>
              <w:t>低碳冶金技术攻关项目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42" w:right="102" w:hanging="16"/>
              <w:spacing w:before="230" w:line="276" w:lineRule="auto"/>
              <w:rPr/>
            </w:pPr>
            <w:r>
              <w:rPr>
                <w:spacing w:val="8"/>
              </w:rPr>
              <w:t>靖江特殊钢有限公</w:t>
            </w:r>
            <w:r>
              <w:rPr>
                <w:spacing w:val="4"/>
              </w:rPr>
              <w:t xml:space="preserve"> </w:t>
            </w:r>
            <w:r>
              <w:rPr/>
              <w:t>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260650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2027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482202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821" w:type="dxa"/>
            <w:vAlign w:val="top"/>
          </w:tcPr>
          <w:p>
            <w:pPr>
              <w:ind w:left="229"/>
              <w:spacing w:before="289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101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4"/>
              <w:spacing w:before="230" w:line="212" w:lineRule="auto"/>
              <w:rPr/>
            </w:pPr>
            <w:r>
              <w:rPr>
                <w:spacing w:val="-3"/>
              </w:rPr>
              <w:t>智能工厂建设项目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9"/>
              <w:spacing w:before="230" w:line="212" w:lineRule="auto"/>
              <w:rPr/>
            </w:pPr>
            <w:r>
              <w:rPr>
                <w:spacing w:val="8"/>
              </w:rPr>
              <w:t>江苏迈能高科技有</w:t>
            </w:r>
          </w:p>
        </w:tc>
        <w:tc>
          <w:tcPr>
            <w:tcW w:w="1396" w:type="dxa"/>
            <w:vAlign w:val="top"/>
          </w:tcPr>
          <w:p>
            <w:pPr>
              <w:ind w:left="356"/>
              <w:spacing w:before="289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53000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472"/>
              <w:spacing w:before="288" w:line="17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</w:p>
        </w:tc>
        <w:tc>
          <w:tcPr>
            <w:tcW w:w="1955" w:type="dxa"/>
            <w:vAlign w:val="top"/>
          </w:tcPr>
          <w:p>
            <w:pPr>
              <w:ind w:left="634"/>
              <w:spacing w:before="287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98050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3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47"/>
              <w:spacing w:before="225" w:line="210" w:lineRule="auto"/>
              <w:rPr/>
            </w:pPr>
            <w:r>
              <w:rPr>
                <w:spacing w:val="-9"/>
              </w:rPr>
              <w:t>限公司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102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 w:hanging="2"/>
              <w:spacing w:before="224" w:line="301" w:lineRule="auto"/>
              <w:jc w:val="both"/>
              <w:rPr/>
            </w:pPr>
            <w:r>
              <w:rPr>
                <w:spacing w:val="-7"/>
              </w:rPr>
              <w:t>年产</w:t>
            </w:r>
            <w:r>
              <w:rPr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7"/>
              </w:rPr>
              <w:t>吨高电压锂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电池用掺杂四氧化三钴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54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02" w:hanging="13"/>
              <w:spacing w:before="103" w:line="356" w:lineRule="auto"/>
              <w:rPr/>
            </w:pPr>
            <w:r>
              <w:rPr>
                <w:spacing w:val="9"/>
              </w:rPr>
              <w:t>格林美（江苏）钴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业股份有限公司</w:t>
            </w:r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150000</w:t>
            </w:r>
          </w:p>
        </w:tc>
        <w:tc>
          <w:tcPr>
            <w:tcW w:w="1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59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277500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103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 w:firstLine="8"/>
              <w:spacing w:before="226" w:line="278" w:lineRule="auto"/>
              <w:rPr/>
            </w:pPr>
            <w:r>
              <w:rPr>
                <w:spacing w:val="8"/>
              </w:rPr>
              <w:t>华东表面处理循环经济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产业园项目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2" w:right="102" w:firstLine="7"/>
              <w:spacing w:before="226" w:line="278" w:lineRule="auto"/>
              <w:rPr/>
            </w:pPr>
            <w:r>
              <w:rPr>
                <w:spacing w:val="8"/>
              </w:rPr>
              <w:t>江苏金茂成兴环保</w:t>
            </w:r>
            <w:r>
              <w:rPr/>
              <w:t xml:space="preserve"> </w:t>
            </w:r>
            <w:r>
              <w:rPr>
                <w:spacing w:val="-3"/>
              </w:rPr>
              <w:t>科技有限公司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0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100000</w:t>
            </w:r>
          </w:p>
        </w:tc>
        <w:tc>
          <w:tcPr>
            <w:tcW w:w="172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185000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104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 w:firstLine="6"/>
              <w:spacing w:before="228" w:line="277" w:lineRule="auto"/>
              <w:rPr/>
            </w:pPr>
            <w:r>
              <w:rPr>
                <w:spacing w:val="9"/>
              </w:rPr>
              <w:t>高效节能型特种专用成</w:t>
            </w:r>
            <w:r>
              <w:rPr/>
              <w:t xml:space="preserve"> </w:t>
            </w:r>
            <w:r>
              <w:rPr>
                <w:spacing w:val="-3"/>
              </w:rPr>
              <w:t>套设备生产项目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2" w:right="102" w:firstLine="7"/>
              <w:spacing w:before="228" w:line="277" w:lineRule="auto"/>
              <w:rPr/>
            </w:pPr>
            <w:r>
              <w:rPr>
                <w:spacing w:val="8"/>
              </w:rPr>
              <w:t>江苏中浦智能装备</w:t>
            </w:r>
            <w:r>
              <w:rPr/>
              <w:t xml:space="preserve"> </w:t>
            </w:r>
            <w:r>
              <w:rPr>
                <w:spacing w:val="-3"/>
              </w:rPr>
              <w:t>科技有限公司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55000</w:t>
            </w:r>
          </w:p>
        </w:tc>
        <w:tc>
          <w:tcPr>
            <w:tcW w:w="172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86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101750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105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 w:firstLine="7"/>
              <w:spacing w:before="229" w:line="277" w:lineRule="auto"/>
              <w:rPr/>
            </w:pPr>
            <w:r>
              <w:rPr>
                <w:spacing w:val="8"/>
              </w:rPr>
              <w:t>海田节能变压器生产线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2"/>
              <w:spacing w:before="228" w:line="235" w:lineRule="auto"/>
              <w:rPr/>
            </w:pPr>
            <w:r>
              <w:rPr>
                <w:spacing w:val="9"/>
              </w:rPr>
              <w:t>泰州海田电气制造</w:t>
            </w:r>
          </w:p>
          <w:p>
            <w:pPr>
              <w:pStyle w:val="TableText"/>
              <w:ind w:left="126"/>
              <w:spacing w:before="190" w:line="208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10000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65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18500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821" w:type="dxa"/>
            <w:vAlign w:val="top"/>
          </w:tcPr>
          <w:p>
            <w:pPr>
              <w:ind w:left="229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106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9"/>
              <w:spacing w:before="228" w:line="211" w:lineRule="auto"/>
              <w:rPr/>
            </w:pPr>
            <w:r>
              <w:rPr>
                <w:spacing w:val="9"/>
              </w:rPr>
              <w:t>压缩机及冰箱生产线设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2"/>
              <w:spacing w:before="228" w:line="211" w:lineRule="auto"/>
              <w:rPr/>
            </w:pPr>
            <w:r>
              <w:rPr>
                <w:spacing w:val="9"/>
              </w:rPr>
              <w:t>泰州乐金电子冷机</w:t>
            </w:r>
          </w:p>
        </w:tc>
        <w:tc>
          <w:tcPr>
            <w:tcW w:w="1396" w:type="dxa"/>
            <w:vAlign w:val="top"/>
          </w:tcPr>
          <w:p>
            <w:pPr>
              <w:ind w:left="375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11560</w:t>
            </w:r>
          </w:p>
        </w:tc>
        <w:tc>
          <w:tcPr>
            <w:tcW w:w="1720" w:type="dxa"/>
            <w:vAlign w:val="top"/>
          </w:tcPr>
          <w:p>
            <w:pPr>
              <w:pStyle w:val="TableText"/>
              <w:ind w:left="402"/>
              <w:spacing w:before="286" w:line="17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ind w:left="628"/>
              <w:spacing w:before="288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21386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4"/>
          <w:pgSz w:w="16839" w:h="11907"/>
          <w:pgMar w:top="1012" w:right="1020" w:bottom="1134" w:left="1701" w:header="0" w:footer="920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141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3128"/>
        <w:gridCol w:w="2543"/>
        <w:gridCol w:w="1396"/>
        <w:gridCol w:w="1720"/>
        <w:gridCol w:w="1955"/>
        <w:gridCol w:w="2548"/>
      </w:tblGrid>
      <w:tr>
        <w:trPr>
          <w:trHeight w:val="1468" w:hRule="atLeast"/>
        </w:trPr>
        <w:tc>
          <w:tcPr>
            <w:tcW w:w="82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102" w:line="234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1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3"/>
              <w:spacing w:before="102" w:line="234" w:lineRule="auto"/>
              <w:rPr/>
            </w:pPr>
            <w:r>
              <w:rPr>
                <w:b/>
                <w:bCs/>
                <w:spacing w:val="-6"/>
              </w:rPr>
              <w:t>项目名称</w:t>
            </w:r>
          </w:p>
        </w:tc>
        <w:tc>
          <w:tcPr>
            <w:tcW w:w="2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102" w:line="232" w:lineRule="auto"/>
              <w:rPr/>
            </w:pPr>
            <w:r>
              <w:rPr>
                <w:b/>
                <w:bCs/>
                <w:spacing w:val="-6"/>
              </w:rPr>
              <w:t>投资主体</w:t>
            </w:r>
          </w:p>
        </w:tc>
        <w:tc>
          <w:tcPr>
            <w:tcW w:w="1396" w:type="dxa"/>
            <w:vAlign w:val="top"/>
          </w:tcPr>
          <w:p>
            <w:pPr>
              <w:pStyle w:val="TableText"/>
              <w:ind w:left="288"/>
              <w:spacing w:before="228" w:line="233" w:lineRule="auto"/>
              <w:rPr/>
            </w:pPr>
            <w:r>
              <w:rPr>
                <w:b/>
                <w:bCs/>
                <w:spacing w:val="-6"/>
              </w:rPr>
              <w:t>投资额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172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13" w:hanging="28"/>
              <w:spacing w:before="102" w:line="319" w:lineRule="auto"/>
              <w:rPr/>
            </w:pPr>
            <w:r>
              <w:rPr>
                <w:b/>
                <w:bCs/>
                <w:spacing w:val="-7"/>
              </w:rPr>
              <w:t>完成时间/进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入市场时间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428"/>
              <w:spacing w:before="229" w:line="234" w:lineRule="auto"/>
              <w:rPr/>
            </w:pPr>
            <w:r>
              <w:rPr>
                <w:b/>
                <w:bCs/>
                <w:spacing w:val="-6"/>
              </w:rPr>
              <w:t>预计产值</w:t>
            </w:r>
          </w:p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103" w:line="211" w:lineRule="auto"/>
              <w:rPr/>
            </w:pPr>
            <w:r>
              <w:rPr>
                <w:b/>
                <w:bCs/>
                <w:spacing w:val="4"/>
              </w:rPr>
              <w:t>（万元）</w:t>
            </w:r>
          </w:p>
        </w:tc>
        <w:tc>
          <w:tcPr>
            <w:tcW w:w="254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5"/>
              <w:spacing w:before="102" w:line="233" w:lineRule="auto"/>
              <w:rPr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>
        <w:trPr>
          <w:trHeight w:val="594" w:hRule="atLeast"/>
        </w:trPr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7"/>
              <w:spacing w:before="225" w:line="210" w:lineRule="auto"/>
              <w:rPr/>
            </w:pPr>
            <w:r>
              <w:rPr>
                <w:spacing w:val="-2"/>
              </w:rPr>
              <w:t>备更新改造项目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6"/>
              <w:spacing w:before="225" w:line="210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107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4" w:right="106" w:firstLine="1"/>
              <w:spacing w:before="226" w:line="27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1000  </w:t>
            </w:r>
            <w:r>
              <w:rPr>
                <w:spacing w:val="-5"/>
              </w:rPr>
              <w:t>万台套冰箱零部件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生产项目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2" w:right="102"/>
              <w:spacing w:before="226" w:line="278" w:lineRule="auto"/>
              <w:rPr/>
            </w:pPr>
            <w:r>
              <w:rPr>
                <w:spacing w:val="9"/>
              </w:rPr>
              <w:t>泰州市海发机电配</w:t>
            </w:r>
            <w:r>
              <w:rPr/>
              <w:t xml:space="preserve"> </w:t>
            </w:r>
            <w:r>
              <w:rPr>
                <w:spacing w:val="-3"/>
              </w:rPr>
              <w:t>件有限公司</w:t>
            </w:r>
          </w:p>
        </w:tc>
        <w:tc>
          <w:tcPr>
            <w:tcW w:w="1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20000</w:t>
            </w:r>
          </w:p>
        </w:tc>
        <w:tc>
          <w:tcPr>
            <w:tcW w:w="1720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2026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</w:p>
        </w:tc>
        <w:tc>
          <w:tcPr>
            <w:tcW w:w="19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34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37000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5" w:hRule="atLeast"/>
        </w:trPr>
        <w:tc>
          <w:tcPr>
            <w:tcW w:w="8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108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13" w:right="105" w:firstLine="13"/>
              <w:spacing w:before="224" w:line="301" w:lineRule="auto"/>
              <w:rPr/>
            </w:pPr>
            <w:r>
              <w:rPr>
                <w:spacing w:val="9"/>
              </w:rPr>
              <w:t>高密封新型管路系统配</w:t>
            </w:r>
            <w:r>
              <w:rPr/>
              <w:t xml:space="preserve"> </w:t>
            </w:r>
            <w:r>
              <w:rPr>
                <w:spacing w:val="7"/>
              </w:rPr>
              <w:t>件、塑料管材、管件、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模具技术改造项目</w:t>
            </w:r>
          </w:p>
        </w:tc>
        <w:tc>
          <w:tcPr>
            <w:tcW w:w="254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102" w:line="232" w:lineRule="auto"/>
              <w:rPr/>
            </w:pPr>
            <w:r>
              <w:rPr>
                <w:spacing w:val="7"/>
              </w:rPr>
              <w:t>紫兴玉光管路系统</w:t>
            </w:r>
          </w:p>
          <w:p>
            <w:pPr>
              <w:pStyle w:val="TableText"/>
              <w:ind w:left="126"/>
              <w:spacing w:before="195" w:line="235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13000</w:t>
            </w:r>
          </w:p>
        </w:tc>
        <w:tc>
          <w:tcPr>
            <w:tcW w:w="17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3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62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24050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4" w:hRule="atLeast"/>
        </w:trPr>
        <w:tc>
          <w:tcPr>
            <w:tcW w:w="8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109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39" w:right="106" w:hanging="32"/>
              <w:spacing w:before="228" w:line="277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MVR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蒸发环保节能设备</w:t>
            </w:r>
            <w:r>
              <w:rPr/>
              <w:t xml:space="preserve"> </w:t>
            </w:r>
            <w:r>
              <w:rPr>
                <w:spacing w:val="-6"/>
              </w:rPr>
              <w:t>系统生产项目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9"/>
              <w:spacing w:before="227" w:line="232" w:lineRule="auto"/>
              <w:rPr/>
            </w:pPr>
            <w:r>
              <w:rPr>
                <w:spacing w:val="8"/>
              </w:rPr>
              <w:t>江苏科诚节能科技</w:t>
            </w:r>
          </w:p>
          <w:p>
            <w:pPr>
              <w:pStyle w:val="TableText"/>
              <w:ind w:left="126"/>
              <w:spacing w:before="193" w:line="209" w:lineRule="auto"/>
              <w:rPr/>
            </w:pPr>
            <w:r>
              <w:rPr>
                <w:spacing w:val="-4"/>
              </w:rPr>
              <w:t>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20000</w:t>
            </w:r>
          </w:p>
        </w:tc>
        <w:tc>
          <w:tcPr>
            <w:tcW w:w="1720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34"/>
              <w:spacing w:before="81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37000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5" w:hRule="atLeast"/>
        </w:trPr>
        <w:tc>
          <w:tcPr>
            <w:tcW w:w="8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110</w:t>
            </w:r>
          </w:p>
        </w:tc>
        <w:tc>
          <w:tcPr>
            <w:tcW w:w="3128" w:type="dxa"/>
            <w:vAlign w:val="top"/>
          </w:tcPr>
          <w:p>
            <w:pPr>
              <w:pStyle w:val="TableText"/>
              <w:ind w:left="120" w:right="105" w:firstLine="5"/>
              <w:spacing w:before="229" w:line="277" w:lineRule="auto"/>
              <w:rPr/>
            </w:pPr>
            <w:r>
              <w:rPr>
                <w:spacing w:val="9"/>
              </w:rPr>
              <w:t>新型建材及艺术画框生</w:t>
            </w:r>
            <w:r>
              <w:rPr/>
              <w:t xml:space="preserve"> </w:t>
            </w:r>
            <w:r>
              <w:rPr>
                <w:spacing w:val="-4"/>
              </w:rPr>
              <w:t>产项目</w:t>
            </w:r>
          </w:p>
        </w:tc>
        <w:tc>
          <w:tcPr>
            <w:tcW w:w="2543" w:type="dxa"/>
            <w:vAlign w:val="top"/>
          </w:tcPr>
          <w:p>
            <w:pPr>
              <w:pStyle w:val="TableText"/>
              <w:ind w:left="122" w:right="102"/>
              <w:spacing w:before="229" w:line="277" w:lineRule="auto"/>
              <w:rPr/>
            </w:pPr>
            <w:r>
              <w:rPr>
                <w:spacing w:val="9"/>
              </w:rPr>
              <w:t>泰州雅各新型环保</w:t>
            </w:r>
            <w:r>
              <w:rPr/>
              <w:t xml:space="preserve"> </w:t>
            </w:r>
            <w:r>
              <w:rPr>
                <w:spacing w:val="-3"/>
              </w:rPr>
              <w:t>材料有限公司</w:t>
            </w:r>
          </w:p>
        </w:tc>
        <w:tc>
          <w:tcPr>
            <w:tcW w:w="139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81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21600</w:t>
            </w:r>
          </w:p>
        </w:tc>
        <w:tc>
          <w:tcPr>
            <w:tcW w:w="172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102" w:line="17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2025</w:t>
            </w:r>
            <w:r>
              <w:rPr>
                <w:spacing w:val="-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12</w:t>
            </w:r>
          </w:p>
        </w:tc>
        <w:tc>
          <w:tcPr>
            <w:tcW w:w="19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634"/>
              <w:spacing w:before="80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39960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821" w:type="dxa"/>
            <w:vAlign w:val="top"/>
          </w:tcPr>
          <w:p>
            <w:pPr>
              <w:pStyle w:val="TableText"/>
              <w:ind w:left="143"/>
              <w:spacing w:before="228" w:line="21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7067" w:type="dxa"/>
            <w:vAlign w:val="top"/>
            <w:gridSpan w:val="3"/>
          </w:tcPr>
          <w:p>
            <w:pPr>
              <w:ind w:left="3043"/>
              <w:spacing w:before="286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2697213</w:t>
            </w:r>
          </w:p>
        </w:tc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ind w:left="382"/>
              <w:spacing w:before="286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4957608.5</w:t>
            </w:r>
          </w:p>
        </w:tc>
        <w:tc>
          <w:tcPr>
            <w:tcW w:w="2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55"/>
          <w:pgSz w:w="16839" w:h="11907"/>
          <w:pgMar w:top="1012" w:right="1020" w:bottom="1130" w:left="1701" w:header="0" w:footer="920" w:gutter="0"/>
        </w:sectPr>
        <w:rPr/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spacing w:before="113" w:line="239" w:lineRule="auto"/>
        <w:outlineLvl w:val="0"/>
        <w:jc w:val="right"/>
        <w:rPr>
          <w:rFonts w:ascii="FZHei-B01" w:hAnsi="FZHei-B01" w:eastAsia="FZHei-B01" w:cs="FZHei-B01"/>
          <w:sz w:val="31"/>
          <w:szCs w:val="31"/>
        </w:rPr>
      </w:pPr>
      <w:bookmarkStart w:name="bookmark56" w:id="56"/>
      <w:bookmarkEnd w:id="56"/>
      <w:r>
        <w:rPr>
          <w:rFonts w:ascii="FZHei-B01" w:hAnsi="FZHei-B01" w:eastAsia="FZHei-B01" w:cs="FZHei-B01"/>
          <w:sz w:val="31"/>
          <w:szCs w:val="31"/>
          <w:spacing w:val="13"/>
        </w:rPr>
        <w:t>附件</w:t>
      </w:r>
      <w:r>
        <w:rPr>
          <w:rFonts w:ascii="FZHei-B01" w:hAnsi="FZHei-B01" w:eastAsia="FZHei-B01" w:cs="FZHei-B01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FZHei-B01" w:hAnsi="FZHei-B01" w:eastAsia="FZHei-B01" w:cs="FZHei-B01"/>
          <w:sz w:val="31"/>
          <w:szCs w:val="31"/>
          <w:spacing w:val="13"/>
        </w:rPr>
        <w:t>：泰州市“十五五”节能环保产业规划“五图六清单”</w:t>
      </w:r>
    </w:p>
    <w:p>
      <w:pPr>
        <w:pStyle w:val="BodyText"/>
        <w:spacing w:line="310" w:lineRule="auto"/>
        <w:rPr/>
      </w:pPr>
      <w:r/>
    </w:p>
    <w:p>
      <w:pPr>
        <w:ind w:left="672"/>
        <w:spacing w:before="109" w:line="239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spacing w:val="-5"/>
        </w:rPr>
        <w:t>一、五图</w:t>
      </w:r>
    </w:p>
    <w:p>
      <w:pPr>
        <w:ind w:left="680"/>
        <w:spacing w:before="135" w:line="238" w:lineRule="auto"/>
        <w:rPr>
          <w:rFonts w:ascii="FZFangSong-Z02" w:hAnsi="FZFangSong-Z02" w:eastAsia="FZFangSong-Z02" w:cs="FZFangSong-Z02"/>
          <w:sz w:val="31"/>
          <w:szCs w:val="31"/>
        </w:rPr>
      </w:pPr>
      <w:bookmarkStart w:name="bookmark32" w:id="57"/>
      <w:bookmarkEnd w:id="57"/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1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4"/>
        </w:rPr>
        <w:t>.产业空间布局图</w:t>
      </w:r>
    </w:p>
    <w:p>
      <w:pPr>
        <w:ind w:left="2230"/>
        <w:spacing w:before="173" w:line="232" w:lineRule="auto"/>
        <w:rPr>
          <w:rFonts w:ascii="FZFangSong-Z02" w:hAnsi="FZFangSong-Z02" w:eastAsia="FZFangSong-Z02" w:cs="FZFangSong-Z02"/>
          <w:sz w:val="28"/>
          <w:szCs w:val="28"/>
        </w:rPr>
      </w:pPr>
      <w:r>
        <w:rPr>
          <w:rFonts w:ascii="FZFangSong-Z02" w:hAnsi="FZFangSong-Z02" w:eastAsia="FZFangSong-Z02" w:cs="FZFangSong-Z02"/>
          <w:sz w:val="28"/>
          <w:szCs w:val="28"/>
          <w:b/>
          <w:bCs/>
          <w:spacing w:val="-3"/>
        </w:rPr>
        <w:t>泰州市节能环保产业“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6</w:t>
      </w:r>
      <w:r>
        <w:rPr>
          <w:rFonts w:ascii="FZFangSong-Z02" w:hAnsi="FZFangSong-Z02" w:eastAsia="FZFangSong-Z02" w:cs="FZFangSong-Z02"/>
          <w:sz w:val="28"/>
          <w:szCs w:val="28"/>
          <w:b/>
          <w:bCs/>
          <w:spacing w:val="-3"/>
        </w:rPr>
        <w:t>+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N</w:t>
      </w:r>
      <w:r>
        <w:rPr>
          <w:rFonts w:ascii="FZFangSong-Z02" w:hAnsi="FZFangSong-Z02" w:eastAsia="FZFangSong-Z02" w:cs="FZFangSong-Z02"/>
          <w:sz w:val="28"/>
          <w:szCs w:val="28"/>
          <w:b/>
          <w:bCs/>
          <w:spacing w:val="-3"/>
        </w:rPr>
        <w:t>”空间格局</w:t>
      </w:r>
    </w:p>
    <w:p>
      <w:pPr>
        <w:pStyle w:val="BodyText"/>
        <w:ind w:firstLine="130"/>
        <w:spacing w:before="147" w:line="5981" w:lineRule="exact"/>
        <w:rPr/>
      </w:pPr>
      <w:r>
        <w:rPr>
          <w:position w:val="-119"/>
        </w:rPr>
        <w:pict>
          <v:group id="_x0000_s2" style="mso-position-vertical-relative:line;mso-position-horizontal-relative:char;width:416.95pt;height:299.05pt;" filled="false" stroked="false" coordsize="8339,5980" coordorigin="0,0">
            <v:shape id="_x0000_s4" style="position:absolute;left:15;top:15;width:8307;height:5950;" filled="false" stroked="false" type="#_x0000_t75">
              <v:imagedata o:title="" r:id="rId57"/>
            </v:shape>
            <v:shape id="_x0000_s6" style="position:absolute;left:-20;top:-20;width:8379;height:60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23" w:type="dxa"/>
                      <w:tblInd w:w="27" w:type="dxa"/>
                      <w:tblLayout w:type="fixed"/>
                      <w:tblBorders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top w:val="single" w:color="000000" w:sz="6" w:space="0"/>
                      </w:tblBorders>
                    </w:tblPr>
                    <w:tblGrid>
                      <w:gridCol w:w="8323"/>
                    </w:tblGrid>
                    <w:tr>
                      <w:trPr>
                        <w:trHeight w:val="5950" w:hRule="atLeast"/>
                      </w:trPr>
                      <w:tc>
                        <w:tcPr>
                          <w:tcW w:w="832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ind w:left="667"/>
        <w:spacing w:before="195" w:line="23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2.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5"/>
        </w:rPr>
        <w:t>产业链全景图</w:t>
      </w:r>
    </w:p>
    <w:p>
      <w:pPr>
        <w:ind w:left="73" w:right="20" w:firstLine="643"/>
        <w:spacing w:before="140" w:line="318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b/>
          <w:bCs/>
          <w:spacing w:val="8"/>
        </w:rPr>
        <w:t>四大主链方向：</w:t>
      </w:r>
      <w:r>
        <w:rPr>
          <w:rFonts w:ascii="FZFangSong-Z02" w:hAnsi="FZFangSong-Z02" w:eastAsia="FZFangSong-Z02" w:cs="FZFangSong-Z02"/>
          <w:sz w:val="31"/>
          <w:szCs w:val="31"/>
          <w:spacing w:val="8"/>
        </w:rPr>
        <w:t>技术装备制造产业链、环境治理产业链、</w:t>
      </w:r>
      <w:r>
        <w:rPr>
          <w:rFonts w:ascii="FZFangSong-Z02" w:hAnsi="FZFangSong-Z02" w:eastAsia="FZFangSong-Z02" w:cs="FZFangSong-Z02"/>
          <w:sz w:val="31"/>
          <w:szCs w:val="31"/>
          <w:spacing w:val="15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spacing w:val="7"/>
        </w:rPr>
        <w:t>固体废物资源再生利用产业链、节能环保服务产业链</w:t>
      </w:r>
    </w:p>
    <w:p>
      <w:pPr>
        <w:spacing w:line="318" w:lineRule="auto"/>
        <w:sectPr>
          <w:footerReference w:type="default" r:id="rId56"/>
          <w:pgSz w:w="11907" w:h="16839"/>
          <w:pgMar w:top="1431" w:right="1392" w:bottom="1134" w:left="1785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pStyle w:val="BodyText"/>
        <w:spacing w:line="396" w:lineRule="auto"/>
        <w:rPr/>
      </w:pPr>
      <w:r/>
    </w:p>
    <w:p>
      <w:pPr>
        <w:ind w:firstLine="4645"/>
        <w:spacing w:line="1821" w:lineRule="exact"/>
        <w:rPr/>
      </w:pPr>
      <w:r>
        <w:pict>
          <v:group id="_x0000_s8" style="position:absolute;margin-left:203.149pt;margin-top:40.342pt;mso-position-vertical-relative:text;mso-position-horizontal-relative:text;width:49.4pt;height:21.1pt;z-index:-251652096;" filled="false" stroked="false" coordsize="988,422" coordorigin="0,0">
            <v:shape id="_x0000_s10" style="position:absolute;left:0;top:0;width:988;height:422;" fillcolor="#70AD47" filled="true" stroked="false" coordsize="988,422" coordorigin="0,0" path="m3,197c6,86,97,0,208,3l790,18c900,21,987,113,984,224c981,334,889,421,779,418l197,402c86,399,0,307,3,197e">
              <v:fill opacity="0.800000"/>
            </v:shape>
            <v:shape id="_x0000_s12" style="position:absolute;left:582;top:47;width:370;height:350;" fillcolor="#548235" filled="true" stroked="false" coordsize="370,350" coordorigin="0,0" path="m13,135c34,46,127,-7,221,14c316,36,376,125,356,213c336,302,243,356,148,334c53,313,-6,223,13,135m55,144c39,210,85,277,157,293c229,310,300,270,315,204c330,138,284,72,212,55c140,39,70,78,55,144e"/>
          </v:group>
        </w:pict>
      </w:r>
      <w:r>
        <w:pict>
          <v:shape id="_x0000_s14" style="position:absolute;margin-left:233.246pt;margin-top:44.3161pt;mso-position-vertical-relative:text;mso-position-horizontal-relative:text;width:10.35pt;height:13.1pt;z-index:251682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41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color w:val="548235"/>
                      <w:spacing w:val="-1"/>
                    </w:rPr>
                    <w:t>03</w:t>
                  </w:r>
                </w:p>
              </w:txbxContent>
            </v:textbox>
          </v:shape>
        </w:pict>
      </w:r>
      <w:r>
        <w:pict>
          <v:group id="_x0000_s16" style="position:absolute;margin-left:316.902pt;margin-top:45.9167pt;mso-position-vertical-relative:text;mso-position-horizontal-relative:text;width:121pt;height:17.8pt;z-index:251681792;" filled="false" stroked="false" coordsize="2420,355" coordorigin="0,0">
            <v:shape id="_x0000_s18" style="position:absolute;left:10;top:10;width:2400;height:335;" filled="false" stroked="false" type="#_x0000_t75">
              <v:imagedata o:title="" r:id="rId59"/>
            </v:shape>
            <v:shape id="_x0000_s20" style="position:absolute;left:-20;top:-20;width:2460;height:39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399" w:type="dxa"/>
                      <w:tblInd w:w="30" w:type="dxa"/>
                      <w:tblLayout w:type="fixed"/>
                      <w:tblBorders>
                        <w:left w:val="single" w:color="4874CB" w:sz="8" w:space="0"/>
                        <w:bottom w:val="single" w:color="4874CB" w:sz="8" w:space="0"/>
                        <w:right w:val="single" w:color="4874CB" w:sz="8" w:space="0"/>
                        <w:top w:val="single" w:color="4874CB" w:sz="8" w:space="0"/>
                      </w:tblBorders>
                    </w:tblPr>
                    <w:tblGrid>
                      <w:gridCol w:w="2399"/>
                    </w:tblGrid>
                    <w:tr>
                      <w:trPr>
                        <w:trHeight w:val="315" w:hRule="atLeast"/>
                      </w:trPr>
                      <w:tc>
                        <w:tcPr>
                          <w:tcW w:w="2399" w:type="dxa"/>
                          <w:vAlign w:val="top"/>
                        </w:tcPr>
                        <w:p>
                          <w:pPr>
                            <w:ind w:left="300"/>
                            <w:spacing w:before="63" w:line="230" w:lineRule="auto"/>
                            <w:rPr>
                              <w:rFonts w:ascii="SimHei" w:hAnsi="SimHei" w:eastAsia="SimHei" w:cs="SimHe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9"/>
                              <w:szCs w:val="19"/>
                              <w:spacing w:val="8"/>
                            </w:rPr>
                            <w:t>节能环保服务产业链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/>
                    </w:pPr>
                    <w:r/>
                  </w:p>
                </w:txbxContent>
              </v:textbox>
            </v:shape>
          </v:group>
        </w:pict>
      </w:r>
      <w:r>
        <w:pict>
          <v:shape id="_x0000_s22" style="position:absolute;margin-left:159.806pt;margin-top:85.5961pt;mso-position-vertical-relative:text;mso-position-horizontal-relative:text;width:10.35pt;height:13.1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41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color w:val="DC6414"/>
                      <w:spacing w:val="-1"/>
                    </w:rPr>
                    <w:t>02</w:t>
                  </w:r>
                </w:p>
              </w:txbxContent>
            </v:textbox>
          </v:shape>
        </w:pict>
      </w:r>
      <w:r>
        <w:pict>
          <v:shape id="_x0000_s24" style="position:absolute;margin-left:383.808pt;margin-top:18.4567pt;mso-position-vertical-relative:text;mso-position-horizontal-relative:text;width:8.65pt;height:11.9pt;z-index:-251658240;" fillcolor="#A5A5A5" filled="true" stroked="false" coordsize="172,237" coordorigin="0,0" path="m157,146c172,130,171,106,155,91l74,14c58,0,34,0,19,16c4,32,5,56,20,71l102,148c117,162,142,162,157,146em13,219c0,202,1,178,18,164l104,91c120,77,144,79,158,96c172,112,170,136,153,150l68,223c51,237,27,235,13,219e">
            <v:fill opacity="0.819608"/>
          </v:shape>
        </w:pict>
      </w:r>
      <w:r>
        <w:pict>
          <v:group id="_x0000_s26" style="position:absolute;margin-left:129.952pt;margin-top:40.1801pt;mso-position-vertical-relative:text;mso-position-horizontal-relative:text;width:125pt;height:91.1pt;z-index:-251653120;" filled="false" stroked="false" coordsize="2500,1821" coordorigin="0,0">
            <v:shape id="_x0000_s28" style="position:absolute;left:0;top:806;width:1035;height:960;" fillcolor="#EF9253" filled="true" stroked="false" coordsize="1035,960" coordorigin="0,0" path="m827,949c946,939,1035,834,1025,715l984,232c974,113,870,24,751,34c632,44,543,149,553,268l594,752c604,871,708,959,827,949em3,197c6,86,97,0,208,3l790,18c900,21,987,113,984,224c981,334,889,421,779,418l197,402c86,399,0,307,3,197e">
              <v:fill opacity="0.800000"/>
            </v:shape>
            <v:shape id="_x0000_s30" style="position:absolute;left:581;top:854;width:370;height:350;" fillcolor="#DD6515" filled="true" stroked="false" coordsize="370,350" coordorigin="0,0" path="m13,135c34,46,127,-7,221,14c316,36,376,125,356,213c336,302,243,356,148,334c53,313,-6,223,13,135m55,144c39,210,85,277,157,293c229,310,300,270,315,204c330,138,284,72,212,55c140,39,70,78,55,144e"/>
            <v:shape id="_x0000_s32" style="position:absolute;left:596;top:0;width:1843;height:1821;" fillcolor="#70AD47" filled="true" stroked="false" coordsize="1843,1821" coordorigin="0,0" path="m74,1744c-12,1656,-11,1514,76,1427l1452,74c1540,-12,1682,-11,1769,76l1769,76c1856,165,1854,307,1766,393l391,1747c303,1834,161,1832,74,1744e">
              <v:fill opacity="0.701961"/>
            </v:shape>
            <v:shape id="_x0000_s34" style="position:absolute;left:2007;top:28;width:492;height:935;" fillcolor="#70AD47" filled="true" stroked="false" coordsize="492,935" coordorigin="0,0" path="m284,924c403,914,491,810,481,691l440,207c430,88,326,0,207,9c88,19,0,124,10,243l50,727c60,846,165,934,284,924e">
              <v:fill opacity="0.800000"/>
            </v:shape>
          </v:group>
        </w:pict>
      </w:r>
      <w:r>
        <w:pict>
          <v:shape id="_x0000_s36" style="position:absolute;margin-left:308.172pt;margin-top:61.3497pt;mso-position-vertical-relative:text;mso-position-horizontal-relative:text;width:8.4pt;height:8.15pt;z-index:251669504;" fillcolor="#FFC000" filled="true" stroked="false" coordsize="167,162" coordorigin="0,0" path="m152,146c167,130,166,106,151,91l69,14c54,0,29,0,14,16c0,32,0,56,16,71l97,148c113,162,138,162,152,146e">
            <v:fill opacity="0.819608"/>
          </v:shape>
        </w:pict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4023131</wp:posOffset>
            </wp:positionH>
            <wp:positionV relativeFrom="paragraph">
              <wp:posOffset>833053</wp:posOffset>
            </wp:positionV>
            <wp:extent cx="1539239" cy="7218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9239" cy="7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8" style="position:absolute;margin-left:307.948pt;margin-top:65.2496pt;mso-position-vertical-relative:text;mso-position-horizontal-relative:text;width:8.65pt;height:8pt;z-index:251668480;" fillcolor="#FFC000" filled="true" stroked="false" coordsize="172,160" coordorigin="0,0" path="m13,141c0,124,1,100,18,86l104,13c120,0,144,1,158,18c172,34,170,58,153,72l68,145c51,159,27,157,13,141e">
            <v:fill opacity="0.819608"/>
          </v:shape>
        </w:pict>
      </w:r>
      <w:r>
        <w:pict>
          <v:shape id="_x0000_s40" style="position:absolute;margin-left:86.5717pt;margin-top:80.3534pt;mso-position-vertical-relative:text;mso-position-horizontal-relative:text;width:92.2pt;height:91.1pt;z-index:-251654144;" fillcolor="#EF9253" filled="true" stroked="false" coordsize="1843,1821" coordorigin="0,0" path="m74,1744c-12,1656,-11,1514,76,1427l1452,74c1540,-12,1682,-11,1769,76l1769,76c1856,165,1854,307,1766,393l391,1747c303,1834,161,1832,74,1744e">
            <v:fill opacity="0.701961"/>
          </v:shape>
        </w:pict>
      </w:r>
      <w:r>
        <w:pict>
          <v:group id="_x0000_s42" style="position:absolute;margin-left:246.024pt;margin-top:88.2117pt;mso-position-vertical-relative:text;mso-position-horizontal-relative:text;width:162.8pt;height:28.65pt;z-index:251679744;" filled="false" stroked="false" coordsize="3256,572" coordorigin="0,0">
            <v:shape id="_x0000_s44" style="position:absolute;left:0;top:0;width:3256;height:572;" filled="false" stroked="false" type="#_x0000_t75">
              <v:imagedata o:title="" r:id="rId61"/>
            </v:shape>
            <v:shape id="_x0000_s46" style="position:absolute;left:-20;top:-20;width:3296;height:64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65"/>
                      <w:spacing w:before="104" w:line="230" w:lineRule="auto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spacing w:val="8"/>
                      </w:rPr>
                      <w:t>固体废物资源再生利用产业链</w:t>
                    </w:r>
                  </w:p>
                </w:txbxContent>
              </v:textbox>
            </v:shape>
          </v:group>
        </w:pict>
      </w:r>
      <w:r>
        <w:rPr>
          <w:position w:val="-36"/>
        </w:rPr>
        <w:pict>
          <v:group id="_x0000_s48" style="mso-position-vertical-relative:line;mso-position-horizontal-relative:char;width:95.15pt;height:91.1pt;" filled="false" stroked="false" coordsize="1903,1821" coordorigin="0,0">
            <v:group id="_x0000_s50" style="position:absolute;left:0;top:0;width:1903;height:1821;" filled="false" stroked="false" coordsize="1903,1821" coordorigin="0,0">
              <v:shape id="_x0000_s52" style="position:absolute;left:0;top:0;width:1843;height:1821;" fillcolor="#FFC000" filled="true" stroked="false" coordsize="1843,1821" coordorigin="0,0" path="m74,1744c-12,1656,-11,1514,76,1427l1452,74c1540,-12,1682,-11,1769,76l1769,76c1856,165,1854,307,1766,393l391,1747c303,1834,161,1832,74,1744e">
                <v:fill opacity="0.701961"/>
              </v:shape>
              <v:shape id="_x0000_s54" style="position:absolute;left:867;top:3;width:1035;height:960;" fillcolor="#FFC000" filled="true" stroked="false" coordsize="1035,960" coordorigin="0,0" path="m827,949c946,939,1035,834,1025,715l984,232c974,113,870,24,751,34c632,44,543,149,553,268l594,752c604,871,708,959,827,949em3,197c6,86,97,0,208,3l790,18c900,21,987,113,984,224c981,334,889,421,779,418l197,402c86,399,0,307,3,197e">
                <v:fill opacity="0.800000"/>
              </v:shape>
              <v:shape id="_x0000_s56" style="position:absolute;left:1453;top:46;width:370;height:350;" fillcolor="#BF9000" filled="true" stroked="false" coordsize="370,350" coordorigin="0,0" path="m13,135c34,46,127,-7,221,14c316,36,376,125,356,213c336,302,243,356,148,334c53,313,-6,223,13,135m55,144c39,210,85,277,157,293c229,310,300,270,315,204c330,138,284,72,212,55c140,39,70,78,55,144e"/>
            </v:group>
            <v:shape id="_x0000_s58" style="position:absolute;left:-20;top:-20;width:1943;height:186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501"/>
                      <w:spacing w:before="126" w:line="241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color w:val="BF8F00"/>
                        <w:spacing w:val="-1"/>
                      </w:rPr>
                      <w:t>04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61" w:lineRule="auto"/>
        <w:rPr/>
      </w:pPr>
      <w:r>
        <w:pict>
          <v:shape id="_x0000_s60" style="position:absolute;margin-left:240.511pt;margin-top:9.1333pt;mso-position-vertical-relative:text;mso-position-horizontal-relative:text;width:8.65pt;height:11.9pt;z-index:251680768;" fillcolor="#70AD47" filled="true" stroked="false" coordsize="172,237" coordorigin="0,0" path="m157,146c172,130,171,106,155,91l74,14c58,0,34,0,19,16c4,32,5,56,20,71l102,148c117,162,142,162,157,146em13,219c0,202,1,178,18,164l104,91c120,77,144,79,158,96c172,112,170,136,153,150l68,223c51,237,27,235,13,219e">
            <v:fill opacity="0.819608"/>
          </v:shape>
        </w:pict>
      </w: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>
        <w:pict>
          <v:group id="_x0000_s62" style="position:absolute;margin-left:57.5857pt;margin-top:3.52325pt;mso-position-vertical-relative:text;mso-position-horizontal-relative:text;width:51.8pt;height:48pt;z-index:-251655168;" filled="false" stroked="false" coordsize="1035,960" coordorigin="0,0">
            <v:shape id="_x0000_s64" style="position:absolute;left:0;top:0;width:1035;height:960;" fillcolor="#788DA8" filled="true" stroked="false" coordsize="1035,960" coordorigin="0,0" path="m827,949c946,939,1035,834,1025,715l984,232c974,113,870,24,751,34c632,44,543,149,553,268l594,752c604,871,708,959,827,949em3,197c6,86,97,0,208,3l790,18c900,21,987,113,984,224c981,334,889,421,779,418l197,402c86,399,0,307,3,197e">
              <v:fill opacity="0.800000"/>
            </v:shape>
            <v:shape id="_x0000_s66" style="position:absolute;left:581;top:42;width:370;height:350;" fillcolor="#556983" filled="true" stroked="false" coordsize="370,350" coordorigin="0,0" path="m13,135c34,46,127,-7,221,14c316,36,376,125,356,213c336,302,243,356,148,334c53,313,-6,223,13,135m55,144c39,210,85,277,157,293c229,310,300,270,315,204c330,138,284,72,212,55c140,39,70,78,55,144e"/>
          </v:group>
        </w:pict>
      </w:r>
      <w:r>
        <w:pict>
          <v:shape id="_x0000_s68" style="position:absolute;margin-left:87.8061pt;margin-top:7.85132pt;mso-position-vertical-relative:text;mso-position-horizontal-relative:text;width:10.35pt;height:13.1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41" w:lineRule="auto"/>
                    <w:rPr>
                      <w:rFonts w:ascii="SimHei" w:hAnsi="SimHei" w:eastAsia="SimHei" w:cs="SimHei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color w:val="556983"/>
                      <w:spacing w:val="-1"/>
                    </w:rPr>
                    <w:t>01</w:t>
                  </w:r>
                </w:p>
              </w:txbxContent>
            </v:textbox>
          </v:shape>
        </w:pict>
      </w:r>
      <w:r>
        <w:pict>
          <v:group id="_x0000_s70" style="position:absolute;margin-left:14.2052pt;margin-top:3.36127pt;mso-position-vertical-relative:text;mso-position-horizontal-relative:text;width:92.2pt;height:91.1pt;z-index:-251656192;" filled="false" stroked="false" coordsize="1843,1821" coordorigin="0,0">
            <v:shape id="_x0000_s72" style="position:absolute;left:0;top:0;width:1843;height:1821;" fillcolor="#788DA8" filled="true" stroked="false" coordsize="1843,1821" coordorigin="0,0" path="m74,1744c-12,1656,-11,1514,76,1427l1452,74c1540,-12,1682,-11,1769,76l1769,76c1856,165,1854,307,1766,393l391,1747c303,1834,161,1832,74,1744e">
              <v:fill opacity="0.701961"/>
            </v:shape>
            <v:shape id="_x0000_s74" style="position:absolute;left:1534;top:1312;width:172;height:237;" fillcolor="#788DA8" filled="true" stroked="false" coordsize="172,237" coordorigin="0,0" path="m157,146c172,130,171,106,155,91l74,14c58,0,34,0,19,16c4,32,5,56,20,71l102,148c117,162,142,162,157,146em13,219c0,202,1,178,18,164l104,91c120,77,144,79,158,96c172,112,170,136,153,150l68,223c51,237,27,235,13,219e">
              <v:fill opacity="0.819608"/>
            </v:shape>
          </v:group>
        </w:pict>
      </w:r>
      <w:r/>
    </w:p>
    <w:p>
      <w:pPr>
        <w:pStyle w:val="BodyText"/>
        <w:ind w:firstLine="3443"/>
        <w:spacing w:line="366" w:lineRule="exact"/>
        <w:rPr/>
      </w:pPr>
      <w:r>
        <w:pict>
          <v:shape id="_x0000_s76" style="position:absolute;margin-left:163.678pt;margin-top:12.9769pt;mso-position-vertical-relative:text;mso-position-horizontal-relative:text;width:8.4pt;height:8.15pt;z-index:-251657216;" fillcolor="#EF9253" filled="true" stroked="false" coordsize="167,162" coordorigin="0,0" path="m152,146c167,130,166,106,151,91l69,14c54,0,29,0,14,16c0,32,0,56,16,71l97,148c113,162,138,162,152,146e">
            <v:fill opacity="0.819608"/>
          </v:shape>
        </w:pict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2075870</wp:posOffset>
            </wp:positionH>
            <wp:positionV relativeFrom="paragraph">
              <wp:posOffset>214336</wp:posOffset>
            </wp:positionV>
            <wp:extent cx="1491584" cy="11679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1584" cy="11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pict>
          <v:group id="_x0000_s78" style="mso-position-vertical-relative:line;mso-position-horizontal-relative:char;width:108.65pt;height:18.35pt;" filled="false" stroked="false" coordsize="2173,367" coordorigin="0,0">
            <v:shape id="_x0000_s80" style="position:absolute;left:10;top:10;width:2153;height:347;" filled="false" stroked="false" type="#_x0000_t75">
              <v:imagedata o:title="" r:id="rId63"/>
            </v:shape>
            <v:shape id="_x0000_s82" style="position:absolute;left:-20;top:-20;width:2213;height:4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2152" w:type="dxa"/>
                      <w:tblInd w:w="30" w:type="dxa"/>
                      <w:tblLayout w:type="fixed"/>
                      <w:tblBorders>
                        <w:left w:val="single" w:color="F2BA02" w:sz="8" w:space="0"/>
                        <w:bottom w:val="single" w:color="F2BA02" w:sz="8" w:space="0"/>
                        <w:right w:val="single" w:color="F2BA02" w:sz="8" w:space="0"/>
                        <w:top w:val="single" w:color="F2BA02" w:sz="8" w:space="0"/>
                      </w:tblBorders>
                    </w:tblPr>
                    <w:tblGrid>
                      <w:gridCol w:w="2152"/>
                    </w:tblGrid>
                    <w:tr>
                      <w:trPr>
                        <w:trHeight w:val="326" w:hRule="atLeast"/>
                      </w:trPr>
                      <w:tc>
                        <w:tcPr>
                          <w:tcW w:w="2152" w:type="dxa"/>
                          <w:vAlign w:val="top"/>
                        </w:tcPr>
                        <w:p>
                          <w:pPr>
                            <w:ind w:left="374"/>
                            <w:spacing w:before="61" w:line="231" w:lineRule="auto"/>
                            <w:rPr>
                              <w:rFonts w:ascii="SimHei" w:hAnsi="SimHei" w:eastAsia="SimHei" w:cs="SimHe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19"/>
                              <w:szCs w:val="19"/>
                              <w:spacing w:val="8"/>
                            </w:rPr>
                            <w:t>环境治理产业链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477" w:lineRule="auto"/>
        <w:rPr/>
      </w:pPr>
      <w:r/>
    </w:p>
    <w:p>
      <w:pPr>
        <w:ind w:firstLine="1923"/>
        <w:spacing w:line="509" w:lineRule="exact"/>
        <w:rPr/>
      </w:pPr>
      <w:r>
        <w:rPr>
          <w:position w:val="-10"/>
        </w:rPr>
        <w:pict>
          <v:group id="_x0000_s84" style="mso-position-vertical-relative:line;mso-position-horizontal-relative:char;width:127.45pt;height:25.5pt;" filled="false" stroked="false" coordsize="2548,510" coordorigin="0,0">
            <v:shape id="_x0000_s86" style="position:absolute;left:0;top:35;width:2548;height:474;" filled="false" stroked="false" type="#_x0000_t75">
              <v:imagedata o:title="" r:id="rId64"/>
            </v:shape>
            <v:shape id="_x0000_s88" style="position:absolute;left:397;top:347;width:1773;height:56;" filled="false" stroked="false" type="#_x0000_t75">
              <v:imagedata o:title="" r:id="rId65"/>
            </v:shape>
            <v:rect id="_x0000_s90" style="position:absolute;left:72;top:10;width:2401;height:345;" fillcolor="#75BD42" filled="true" stroked="false"/>
            <v:shape id="_x0000_s92" style="position:absolute;left:62;top:0;width:2421;height:365;" filled="false" stroked="false" type="#_x0000_t75">
              <v:imagedata o:title="" r:id="rId66"/>
            </v:shape>
            <v:shape id="_x0000_s94" style="position:absolute;left:361;top:63;width:1830;height:26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9" w:lineRule="auto"/>
                      <w:rPr>
                        <w:rFonts w:ascii="FZHei-B01" w:hAnsi="FZHei-B01" w:eastAsia="FZHei-B01" w:cs="FZHei-B01"/>
                        <w:sz w:val="19"/>
                        <w:szCs w:val="19"/>
                      </w:rPr>
                    </w:pPr>
                    <w:r>
                      <w:rPr>
                        <w:rFonts w:ascii="FZHei-B01" w:hAnsi="FZHei-B01" w:eastAsia="FZHei-B01" w:cs="FZHei-B01"/>
                        <w:sz w:val="19"/>
                        <w:szCs w:val="19"/>
                        <w:spacing w:val="8"/>
                      </w:rPr>
                      <w:t>技术装备制造产业链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662"/>
        <w:spacing w:before="113" w:line="23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5"/>
        </w:rPr>
        <w:t>重点技术图</w:t>
      </w:r>
    </w:p>
    <w:p>
      <w:pPr>
        <w:ind w:left="670"/>
        <w:spacing w:before="17" w:line="233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FZFangSong-Z02" w:hAnsi="FZFangSong-Z02" w:eastAsia="FZFangSong-Z02" w:cs="FZFangSong-Z02"/>
          <w:sz w:val="31"/>
          <w:szCs w:val="31"/>
          <w:spacing w:val="9"/>
        </w:rPr>
        <w:t>包括重点技术、节能降碳、环境治理及循环利用</w:t>
      </w:r>
    </w:p>
    <w:p>
      <w:pPr>
        <w:pStyle w:val="BodyText"/>
        <w:spacing w:line="370" w:lineRule="auto"/>
        <w:rPr/>
      </w:pPr>
      <w:r/>
    </w:p>
    <w:p>
      <w:pPr>
        <w:ind w:left="1066"/>
        <w:spacing w:before="58" w:line="328" w:lineRule="exact"/>
        <w:rPr>
          <w:rFonts w:ascii="SimHei" w:hAnsi="SimHei" w:eastAsia="SimHei" w:cs="SimHei"/>
          <w:sz w:val="18"/>
          <w:szCs w:val="18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11992</wp:posOffset>
            </wp:positionH>
            <wp:positionV relativeFrom="paragraph">
              <wp:posOffset>44660</wp:posOffset>
            </wp:positionV>
            <wp:extent cx="5642379" cy="248016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2379" cy="248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18"/>
          <w:szCs w:val="18"/>
          <w:spacing w:val="-2"/>
          <w:position w:val="8"/>
        </w:rPr>
        <w:t>01</w:t>
      </w:r>
      <w:r>
        <w:rPr>
          <w:rFonts w:ascii="SimHei" w:hAnsi="SimHei" w:eastAsia="SimHei" w:cs="SimHei"/>
          <w:sz w:val="18"/>
          <w:szCs w:val="18"/>
          <w:spacing w:val="1"/>
          <w:position w:val="8"/>
        </w:rPr>
        <w:t xml:space="preserve">                   </w:t>
      </w:r>
      <w:r>
        <w:rPr>
          <w:rFonts w:ascii="SimHei" w:hAnsi="SimHei" w:eastAsia="SimHei" w:cs="SimHei"/>
          <w:sz w:val="18"/>
          <w:szCs w:val="18"/>
          <w:spacing w:val="-2"/>
          <w:position w:val="6"/>
        </w:rPr>
        <w:t>02</w:t>
      </w:r>
      <w:r>
        <w:rPr>
          <w:rFonts w:ascii="SimHei" w:hAnsi="SimHei" w:eastAsia="SimHei" w:cs="SimHei"/>
          <w:sz w:val="18"/>
          <w:szCs w:val="18"/>
          <w:spacing w:val="2"/>
          <w:position w:val="6"/>
        </w:rPr>
        <w:t xml:space="preserve">                    </w:t>
      </w:r>
      <w:r>
        <w:rPr>
          <w:rFonts w:ascii="SimHei" w:hAnsi="SimHei" w:eastAsia="SimHei" w:cs="SimHei"/>
          <w:sz w:val="18"/>
          <w:szCs w:val="18"/>
          <w:spacing w:val="-2"/>
          <w:position w:val="-1"/>
        </w:rPr>
        <w:t>03</w:t>
      </w:r>
      <w:r>
        <w:rPr>
          <w:rFonts w:ascii="SimHei" w:hAnsi="SimHei" w:eastAsia="SimHei" w:cs="SimHei"/>
          <w:sz w:val="18"/>
          <w:szCs w:val="18"/>
          <w:spacing w:val="1"/>
          <w:position w:val="-1"/>
        </w:rPr>
        <w:t xml:space="preserve">                  </w:t>
      </w:r>
      <w:r>
        <w:rPr>
          <w:rFonts w:ascii="SimHei" w:hAnsi="SimHei" w:eastAsia="SimHei" w:cs="SimHei"/>
          <w:sz w:val="18"/>
          <w:szCs w:val="18"/>
          <w:spacing w:val="-2"/>
          <w:position w:val="-1"/>
        </w:rPr>
        <w:t>04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>
        <w:pict>
          <v:group id="_x0000_s96" style="position:absolute;margin-left:311.246pt;margin-top:13.5276pt;mso-position-vertical-relative:text;mso-position-horizontal-relative:text;width:71.55pt;height:16.6pt;z-index:-251650048;" filled="false" stroked="false" coordsize="1431,332" coordorigin="0,0">
            <v:shape id="_x0000_s98" style="position:absolute;left:0;top:0;width:1431;height:332;" filled="false" stroked="false" type="#_x0000_t75">
              <v:imagedata o:title="" r:id="rId68"/>
            </v:shape>
            <v:shape id="_x0000_s100" style="position:absolute;left:-20;top:-20;width:1471;height:4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80"/>
                      <w:spacing w:before="91" w:line="222" w:lineRule="auto"/>
                      <w:rPr>
                        <w:rFonts w:ascii="SimHei" w:hAnsi="SimHei" w:eastAsia="SimHei" w:cs="SimHei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b/>
                        <w:bCs/>
                        <w:color w:val="5A5B5D"/>
                        <w:spacing w:val="-4"/>
                      </w:rPr>
                      <w:t>循环利用</w:t>
                    </w:r>
                  </w:p>
                </w:txbxContent>
              </v:textbox>
            </v:shape>
          </v:group>
        </w:pict>
      </w:r>
      <w:r>
        <w:pict>
          <v:group id="_x0000_s102" style="position:absolute;margin-left:23.6705pt;margin-top:14.1006pt;mso-position-vertical-relative:text;mso-position-horizontal-relative:text;width:67.8pt;height:17.95pt;z-index:251674624;" filled="false" stroked="false" coordsize="1356,359" coordorigin="0,0">
            <v:shape id="_x0000_s104" style="position:absolute;left:0;top:0;width:1356;height:359;" filled="false" stroked="false" type="#_x0000_t75">
              <v:imagedata o:title="" r:id="rId69"/>
            </v:shape>
            <v:shape id="_x0000_s106" style="position:absolute;left:-20;top:-20;width:1396;height:4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47"/>
                      <w:spacing w:before="90" w:line="222" w:lineRule="auto"/>
                      <w:rPr>
                        <w:rFonts w:ascii="SimHei" w:hAnsi="SimHei" w:eastAsia="SimHei" w:cs="SimHei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b/>
                        <w:bCs/>
                        <w:color w:val="5A5B5D"/>
                        <w:spacing w:val="-5"/>
                      </w:rPr>
                      <w:t>重点技术</w:t>
                    </w:r>
                  </w:p>
                </w:txbxContent>
              </v:textbox>
            </v:shape>
          </v:group>
        </w:pict>
      </w:r>
      <w:r>
        <w:pict>
          <v:group id="_x0000_s108" style="position:absolute;margin-left:219.803pt;margin-top:14.1006pt;mso-position-vertical-relative:text;mso-position-horizontal-relative:text;width:71.55pt;height:17.95pt;z-index:251673600;" filled="false" stroked="false" coordsize="1431,359" coordorigin="0,0">
            <v:shape id="_x0000_s110" style="position:absolute;left:0;top:0;width:1431;height:359;" filled="false" stroked="false" type="#_x0000_t75">
              <v:imagedata o:title="" r:id="rId70"/>
            </v:shape>
            <v:shape id="_x0000_s112" style="position:absolute;left:-20;top:-20;width:1471;height:4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80"/>
                      <w:spacing w:before="89" w:line="222" w:lineRule="auto"/>
                      <w:rPr>
                        <w:rFonts w:ascii="SimHei" w:hAnsi="SimHei" w:eastAsia="SimHei" w:cs="SimHei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b/>
                        <w:bCs/>
                        <w:color w:val="5A5B5D"/>
                        <w:spacing w:val="-4"/>
                      </w:rPr>
                      <w:t>环境治理</w:t>
                    </w:r>
                  </w:p>
                </w:txbxContent>
              </v:textbox>
            </v:shape>
          </v:group>
        </w:pict>
      </w:r>
      <w:r/>
    </w:p>
    <w:p>
      <w:pPr>
        <w:ind w:firstLine="2398"/>
        <w:spacing w:before="1" w:line="368" w:lineRule="exact"/>
        <w:rPr/>
      </w:pPr>
      <w:r>
        <w:rPr>
          <w:position w:val="-7"/>
        </w:rPr>
        <w:pict>
          <v:group id="_x0000_s114" style="mso-position-vertical-relative:line;mso-position-horizontal-relative:char;width:71.5pt;height:18.4pt;" filled="false" stroked="false" coordsize="1430,367" coordorigin="0,0">
            <v:shape id="_x0000_s116" style="position:absolute;left:0;top:0;width:1430;height:367;" filled="false" stroked="false" type="#_x0000_t75">
              <v:imagedata o:title="" r:id="rId71"/>
            </v:shape>
            <v:shape id="_x0000_s118" style="position:absolute;left:-20;top:-20;width:1470;height:4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81"/>
                      <w:spacing w:before="91" w:line="221" w:lineRule="auto"/>
                      <w:rPr>
                        <w:rFonts w:ascii="SimHei" w:hAnsi="SimHei" w:eastAsia="SimHei" w:cs="SimHei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b/>
                        <w:bCs/>
                        <w:color w:val="5A5B5D"/>
                        <w:spacing w:val="-4"/>
                      </w:rPr>
                      <w:t>节能降碳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459" w:lineRule="auto"/>
        <w:rPr/>
      </w:pPr>
      <w:r/>
    </w:p>
    <w:p>
      <w:pPr>
        <w:ind w:firstLine="2309"/>
        <w:spacing w:before="1" w:line="1173" w:lineRule="exact"/>
        <w:rPr/>
      </w:pPr>
      <w:r>
        <w:pict>
          <v:group id="_x0000_s120" style="position:absolute;margin-left:215.722pt;margin-top:0.453537pt;mso-position-vertical-relative:text;mso-position-horizontal-relative:text;width:77.35pt;height:58.65pt;z-index:251670528;" filled="false" stroked="false" coordsize="1546,1173" coordorigin="0,0">
            <v:shape id="_x0000_s122" style="position:absolute;left:0;top:0;width:1546;height:1173;" filled="false" stroked="false" type="#_x0000_t75">
              <v:imagedata o:title="" r:id="rId72"/>
            </v:shape>
            <v:shape id="_x0000_s124" style="position:absolute;left:-20;top:-20;width:1586;height:124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80" w:right="212" w:firstLine="4"/>
                      <w:spacing w:before="132" w:line="252" w:lineRule="auto"/>
                      <w:jc w:val="both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9"/>
                      </w:rPr>
                      <w:t>污水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</w:rPr>
                      <w:t>AI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9"/>
                      </w:rPr>
                      <w:t>分质处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8"/>
                      </w:rPr>
                      <w:t>理、土壤靶向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13"/>
                      </w:rPr>
                      <w:t>修复、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</w:rPr>
                      <w:t>VOCs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13"/>
                      </w:rPr>
                      <w:t>催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6"/>
                      </w:rPr>
                      <w:t>化材料</w:t>
                    </w:r>
                  </w:p>
                </w:txbxContent>
              </v:textbox>
            </v:shape>
          </v:group>
        </w:pict>
      </w:r>
      <w:r>
        <w:pict>
          <v:shape id="_x0000_s126" style="position:absolute;margin-left:22.5708pt;margin-top:4.66191pt;mso-position-vertical-relative:text;mso-position-horizontal-relative:text;width:69.4pt;height:39.75pt;z-index:251672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5"/>
                    <w:spacing w:before="19" w:line="251" w:lineRule="auto"/>
                    <w:jc w:val="both"/>
                    <w:rPr>
                      <w:rFonts w:ascii="SimHei" w:hAnsi="SimHei" w:eastAsia="SimHei" w:cs="SimHei"/>
                      <w:sz w:val="19"/>
                      <w:szCs w:val="19"/>
                    </w:rPr>
                  </w:pP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1"/>
                    </w:rPr>
                    <w:t>异质结光伏、核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2"/>
                    </w:rPr>
                    <w:t>级管材、5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</w:rPr>
                    <w:t>MW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2"/>
                    </w:rPr>
                    <w:t>+风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2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2"/>
                    </w:rPr>
                    <w:t>机、氢燃料电池</w:t>
                  </w:r>
                </w:p>
              </w:txbxContent>
            </v:textbox>
          </v:shape>
        </w:pict>
      </w:r>
      <w:r>
        <w:pict>
          <v:shape id="_x0000_s128" style="position:absolute;margin-left:316.89pt;margin-top:4.66191pt;mso-position-vertical-relative:text;mso-position-horizontal-relative:text;width:70pt;height:39.75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19" w:line="251" w:lineRule="auto"/>
                    <w:jc w:val="both"/>
                    <w:rPr>
                      <w:rFonts w:ascii="SimHei" w:hAnsi="SimHei" w:eastAsia="SimHei" w:cs="SimHei"/>
                      <w:sz w:val="19"/>
                      <w:szCs w:val="19"/>
                    </w:rPr>
                  </w:pP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4"/>
                    </w:rPr>
                    <w:t>动力电池再生、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2"/>
                    </w:rPr>
                    <w:t>废酸资源化、建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19"/>
                      <w:szCs w:val="19"/>
                      <w:color w:val="5A5B5D"/>
                      <w:spacing w:val="8"/>
                    </w:rPr>
                    <w:t>筑垃圾高值化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196661</wp:posOffset>
            </wp:positionH>
            <wp:positionV relativeFrom="paragraph">
              <wp:posOffset>552</wp:posOffset>
            </wp:positionV>
            <wp:extent cx="1054542" cy="74477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4542" cy="74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"/>
        </w:rPr>
        <w:pict>
          <v:group id="_x0000_s130" style="mso-position-vertical-relative:line;mso-position-horizontal-relative:char;width:83.15pt;height:58.65pt;" filled="false" stroked="false" coordsize="1663,1173" coordorigin="0,0">
            <v:shape id="_x0000_s132" style="position:absolute;left:0;top:0;width:1663;height:1173;" filled="false" stroked="false" type="#_x0000_t75">
              <v:imagedata o:title="" r:id="rId74"/>
            </v:shape>
            <v:shape id="_x0000_s134" style="position:absolute;left:-20;top:-20;width:1703;height:12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73"/>
                      <w:spacing w:before="120" w:line="230" w:lineRule="auto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3"/>
                      </w:rPr>
                      <w:t>余热梯级利用、</w:t>
                    </w:r>
                  </w:p>
                  <w:p>
                    <w:pPr>
                      <w:ind w:left="170"/>
                      <w:spacing w:before="22" w:line="230" w:lineRule="auto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</w:rPr>
                      <w:t>CCUS</w:t>
                    </w: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7"/>
                      </w:rPr>
                      <w:t>碳捕集、智</w:t>
                    </w:r>
                  </w:p>
                  <w:p>
                    <w:pPr>
                      <w:ind w:left="358"/>
                      <w:spacing w:before="24" w:line="230" w:lineRule="auto"/>
                      <w:rPr>
                        <w:rFonts w:ascii="SimHei" w:hAnsi="SimHei" w:eastAsia="SimHei" w:cs="SimHei"/>
                        <w:sz w:val="19"/>
                        <w:szCs w:val="19"/>
                      </w:rPr>
                    </w:pPr>
                    <w:r>
                      <w:rPr>
                        <w:rFonts w:ascii="SimHei" w:hAnsi="SimHei" w:eastAsia="SimHei" w:cs="SimHei"/>
                        <w:sz w:val="19"/>
                        <w:szCs w:val="19"/>
                        <w:color w:val="5A5B5D"/>
                        <w:spacing w:val="7"/>
                      </w:rPr>
                      <w:t>慧能源管理</w:t>
                    </w:r>
                  </w:p>
                </w:txbxContent>
              </v:textbox>
            </v:shape>
          </v:group>
        </w:pict>
      </w:r>
    </w:p>
    <w:p>
      <w:pPr>
        <w:ind w:firstLine="297"/>
        <w:spacing w:before="47" w:line="412" w:lineRule="exact"/>
        <w:rPr/>
      </w:pPr>
      <w:r>
        <w:rPr>
          <w:position w:val="-8"/>
        </w:rPr>
        <w:drawing>
          <wp:inline distT="0" distB="0" distL="0" distR="0">
            <wp:extent cx="1069847" cy="26180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9847" cy="26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67"/>
        <w:spacing w:before="153" w:line="23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6"/>
        </w:rPr>
        <w:t xml:space="preserve"> 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1"/>
        </w:rPr>
        <w:t>市场应用图</w:t>
      </w:r>
    </w:p>
    <w:p>
      <w:pPr>
        <w:spacing w:line="239" w:lineRule="auto"/>
        <w:sectPr>
          <w:footerReference w:type="default" r:id="rId58"/>
          <w:pgSz w:w="11907" w:h="16839"/>
          <w:pgMar w:top="1431" w:right="1215" w:bottom="1130" w:left="1785" w:header="0" w:footer="920" w:gutter="0"/>
        </w:sectPr>
        <w:rPr>
          <w:rFonts w:ascii="FZFangSong-Z02" w:hAnsi="FZFangSong-Z02" w:eastAsia="FZFangSong-Z02" w:cs="FZFangSong-Z02"/>
          <w:sz w:val="31"/>
          <w:szCs w:val="31"/>
        </w:rPr>
      </w:pPr>
    </w:p>
    <w:p>
      <w:pPr>
        <w:spacing w:before="231"/>
        <w:rPr/>
      </w:pPr>
      <w:r>
        <w:pict>
          <v:group id="_x0000_s136" style="position:absolute;margin-left:265.474pt;margin-top:90.6997pt;mso-position-vertical-relative:page;mso-position-horizontal-relative:page;width:51.05pt;height:58.3pt;z-index:-251631616;" o:allowincell="f" filled="false" stroked="false" coordsize="1020,1165" coordorigin="0,0">
            <v:shape id="_x0000_s138" style="position:absolute;left:0;top:0;width:1020;height:1165;" fillcolor="#5DCEAF" filled="true" stroked="false" coordsize="1020,1165" coordorigin="0,0" path="m0,582c0,260,228,0,510,0c791,0,1020,260,1020,582c1020,904,791,1165,510,1165c228,1165,0,904,0,582e">
              <v:fill opacity="0.329412"/>
            </v:shape>
            <v:shape id="_x0000_s140" style="position:absolute;left:104;top:119;width:811;height:926;" fillcolor="#5DCEAF" filled="true" stroked="false" coordsize="811,926" coordorigin="0,0" path="m0,463c0,207,181,0,405,0c629,0,811,207,811,463c811,719,629,926,405,926c181,926,0,719,0,463e"/>
            <v:shape id="_x0000_s142" style="position:absolute;left:333;top:453;width:362;height:272;" fillcolor="#FFFFFF" filled="true" stroked="false" coordsize="362,272" coordorigin="0,0" path="m65,242c109,242,153,251,194,272c234,251,274,238,318,238l318,96l194,117l65,96l65,242xm362,33l362,71l194,100l25,71l25,142c29,146,32,150,32,154c32,163,25,171,18,171c14,171,7,163,7,154c7,150,11,146,14,142l14,33l194,0l362,33xm29,175c21,180,18,180,11,175c7,196,3,217,0,242l7,242l11,234l11,242c14,247,18,247,21,247l25,238l25,247l29,247l29,213l32,242l40,242c36,217,32,196,29,175e"/>
          </v:group>
        </w:pict>
      </w:r>
      <w:r>
        <w:pict>
          <v:group id="_x0000_s144" style="position:absolute;margin-left:208.359pt;margin-top:144.581pt;mso-position-vertical-relative:page;mso-position-horizontal-relative:page;width:51.05pt;height:58.3pt;z-index:-251630592;" o:allowincell="f" filled="false" stroked="false" coordsize="1020,1165" coordorigin="0,0">
            <v:shape id="_x0000_s146" style="position:absolute;left:0;top:0;width:1020;height:1165;" fillcolor="#0D79CA" filled="true" stroked="false" coordsize="1020,1165" coordorigin="0,0" path="m0,582c0,260,228,0,510,0c791,0,1020,260,1020,582c1020,904,791,1165,510,1165c228,1165,0,904,0,582e">
              <v:fill opacity="0.329412"/>
            </v:shape>
            <v:shape id="_x0000_s148" style="position:absolute;left:99;top:119;width:811;height:926;" fillcolor="#0D79CA" filled="true" stroked="false" coordsize="811,926" coordorigin="0,0" path="m0,463c0,207,181,0,405,0c629,0,811,207,811,463c811,719,629,926,405,926c181,926,0,719,0,463e"/>
          </v:group>
        </w:pict>
      </w:r>
      <w:r/>
    </w:p>
    <w:tbl>
      <w:tblPr>
        <w:tblStyle w:val="TableNormal"/>
        <w:tblW w:w="1903" w:type="dxa"/>
        <w:tblInd w:w="4804" w:type="dxa"/>
        <w:shd w:val="clear" w:fill="75BD42"/>
        <w:tblLayout w:type="fixed"/>
        <w:tblBorders>
          <w:left w:val="single" w:color="2D4E16" w:sz="8" w:space="0"/>
          <w:bottom w:val="single" w:color="2D4E16" w:sz="8" w:space="0"/>
          <w:right w:val="single" w:color="2D4E16" w:sz="8" w:space="0"/>
          <w:top w:val="single" w:color="2D4E16" w:sz="8" w:space="0"/>
        </w:tblBorders>
      </w:tblPr>
      <w:tblGrid>
        <w:gridCol w:w="1903"/>
      </w:tblGrid>
      <w:tr>
        <w:trPr>
          <w:trHeight w:val="411" w:hRule="atLeast"/>
        </w:trPr>
        <w:tc>
          <w:tcPr>
            <w:shd w:val="clear" w:fill="75BD42"/>
            <w:tcW w:w="1903" w:type="dxa"/>
            <w:vAlign w:val="top"/>
          </w:tcPr>
          <w:p>
            <w:pPr>
              <w:ind w:left="563"/>
              <w:spacing w:before="104" w:line="19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9"/>
              </w:rPr>
              <w:t>跨境合作</w:t>
            </w:r>
          </w:p>
        </w:tc>
      </w:tr>
    </w:tbl>
    <w:p>
      <w:pPr>
        <w:spacing w:line="101" w:lineRule="exact"/>
        <w:rPr/>
      </w:pPr>
      <w:r/>
    </w:p>
    <w:tbl>
      <w:tblPr>
        <w:tblStyle w:val="TableNormal"/>
        <w:tblW w:w="4794" w:type="dxa"/>
        <w:tblInd w:w="4553" w:type="dxa"/>
        <w:shd w:val="clear" w:fill="75BD42"/>
        <w:tblLayout w:type="fixed"/>
        <w:tblBorders>
          <w:left w:val="single" w:color="2D4E16" w:sz="8" w:space="0"/>
          <w:bottom w:val="single" w:color="2D4E16" w:sz="8" w:space="0"/>
          <w:right w:val="single" w:color="2D4E16" w:sz="8" w:space="0"/>
          <w:top w:val="single" w:color="2D4E16" w:sz="8" w:space="0"/>
        </w:tblBorders>
      </w:tblPr>
      <w:tblGrid>
        <w:gridCol w:w="4794"/>
      </w:tblGrid>
      <w:tr>
        <w:trPr>
          <w:trHeight w:val="518" w:hRule="atLeast"/>
        </w:trPr>
        <w:tc>
          <w:tcPr>
            <w:shd w:val="clear" w:fill="75BD42"/>
            <w:tcW w:w="4794" w:type="dxa"/>
            <w:vAlign w:val="top"/>
          </w:tcPr>
          <w:p>
            <w:pPr>
              <w:ind w:left="21"/>
              <w:spacing w:before="107" w:line="232" w:lineRule="auto"/>
              <w:rPr>
                <w:rFonts w:ascii="Microsoft YaHei" w:hAnsi="Microsoft YaHei" w:eastAsia="Microsoft YaHei" w:cs="Microsoft YaHei"/>
                <w:sz w:val="17"/>
                <w:szCs w:val="17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“一带一路”环保技术输出（</w:t>
            </w:r>
            <w:r>
              <w:rPr>
                <w:rFonts w:ascii="Arial" w:hAnsi="Arial" w:eastAsia="Arial" w:cs="Arial"/>
                <w:sz w:val="17"/>
                <w:szCs w:val="17"/>
                <w:spacing w:val="-2"/>
              </w:rPr>
              <w:t>56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国现有基础）</w:t>
            </w:r>
          </w:p>
        </w:tc>
      </w:tr>
    </w:tbl>
    <w:p>
      <w:pPr>
        <w:pStyle w:val="BodyText"/>
        <w:spacing w:line="302" w:lineRule="auto"/>
        <w:rPr/>
      </w:pPr>
      <w:r>
        <w:pict>
          <v:group id="_x0000_s150" style="position:absolute;margin-left:91.4802pt;margin-top:11.5409pt;mso-position-vertical-relative:text;mso-position-horizontal-relative:text;width:27.55pt;height:32.8pt;z-index:251694080;" filled="false" stroked="false" coordsize="550,655" coordorigin="0,0">
            <v:shape id="_x0000_s152" style="position:absolute;left:50;top:0;width:500;height:565;" filled="false" strokecolor="#34AC8B" strokeweight="1.00pt" coordsize="500,565" coordorigin="0,0" path="m10,555c20,277,219,43,489,10e">
              <v:stroke dashstyle="dash" joinstyle="miter"/>
            </v:shape>
            <v:shape id="_x0000_s154" style="position:absolute;left:0;top:533;width:120;height:123;" fillcolor="#34AC8B" filled="true" stroked="false" coordsize="120,123" coordorigin="0,0" path="m119,0l65,122l0,5l119,0xe"/>
          </v:group>
        </w:pict>
      </w:r>
      <w:r>
        <w:pict>
          <v:shape id="_x0000_s156" style="position:absolute;margin-left:139.4pt;margin-top:14.6029pt;mso-position-vertical-relative:text;mso-position-horizontal-relative:text;width:19.9pt;height:17.2pt;z-index:251695104;" fillcolor="#FFFFFF" filled="true" stroked="false" coordsize="397,344" coordorigin="0,0" path="m397,214l171,263c165,288,165,306,171,324l392,269l397,288l165,343l160,343l11,239c5,220,0,196,11,177l27,171l27,177l221,226l221,202l221,177l27,134l27,116l38,110l38,98l221,147l221,128l221,104l38,55l38,36l182,0l348,36c353,55,353,67,348,85l331,91l353,98c364,116,364,134,353,153l320,177l397,202l397,214xm182,306l182,306l386,263l386,257l182,306xm182,288l182,294l386,245l386,239l182,288xm176,275l182,282l386,232l386,226l176,275xe"/>
        </w:pict>
      </w:r>
      <w:r>
        <w:pict>
          <v:shape id="_x0000_s158" style="position:absolute;margin-left:183.304pt;margin-top:1.60803pt;mso-position-vertical-relative:text;mso-position-horizontal-relative:text;width:23.85pt;height:30.2pt;z-index:251692032;" filled="false" strokecolor="#34AC8B" strokeweight="1.00pt" coordsize="477,604" coordorigin="0,0" path="m10,593c247,554,443,314,466,10e">
            <v:stroke dashstyle="dash" joinstyle="miter"/>
          </v:shape>
        </w:pict>
      </w:r>
      <w:r/>
    </w:p>
    <w:p>
      <w:pPr>
        <w:pStyle w:val="BodyText"/>
        <w:spacing w:line="302" w:lineRule="auto"/>
        <w:rPr/>
      </w:pPr>
      <w:r>
        <w:pict>
          <v:shape id="_x0000_s160" style="position:absolute;margin-left:178.294pt;margin-top:12.55pt;mso-position-vertical-relative:text;mso-position-horizontal-relative:text;width:6.15pt;height:6pt;z-index:251696128;" fillcolor="#34AC8B" filled="true" stroked="false" coordsize="123,120" coordorigin="0,0" path="m117,0l0,65l122,119l117,0xe"/>
        </w:pict>
      </w:r>
      <w:r>
        <w:pict>
          <v:shape id="_x0000_s162" style="position:absolute;margin-left:199.379pt;margin-top:4.96393pt;mso-position-vertical-relative:text;mso-position-horizontal-relative:text;width:98.2pt;height:21.6pt;z-index:2516930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903" w:type="dxa"/>
                    <w:tblInd w:w="30" w:type="dxa"/>
                    <w:tblLayout w:type="fixed"/>
                    <w:tblBorders>
                      <w:left w:val="single" w:color="4874CB" w:sz="8" w:space="0"/>
                      <w:bottom w:val="single" w:color="4874CB" w:sz="8" w:space="0"/>
                      <w:right w:val="single" w:color="4874CB" w:sz="8" w:space="0"/>
                      <w:top w:val="single" w:color="4874CB" w:sz="8" w:space="0"/>
                    </w:tblBorders>
                  </w:tblPr>
                  <w:tblGrid>
                    <w:gridCol w:w="1903"/>
                  </w:tblGrid>
                  <w:tr>
                    <w:trPr>
                      <w:trHeight w:val="351" w:hRule="atLeast"/>
                    </w:trPr>
                    <w:tc>
                      <w:tcPr>
                        <w:tcW w:w="1903" w:type="dxa"/>
                        <w:vAlign w:val="top"/>
                      </w:tcPr>
                      <w:p>
                        <w:pPr>
                          <w:ind w:left="577"/>
                          <w:spacing w:before="100" w:line="187" w:lineRule="auto"/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8"/>
                            <w:szCs w:val="18"/>
                            <w:spacing w:val="5"/>
                          </w:rPr>
                          <w:t>民生领域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2551168</wp:posOffset>
            </wp:positionH>
            <wp:positionV relativeFrom="paragraph">
              <wp:posOffset>82091</wp:posOffset>
            </wp:positionV>
            <wp:extent cx="1208963" cy="23585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8963" cy="2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2504078</wp:posOffset>
            </wp:positionH>
            <wp:positionV relativeFrom="paragraph">
              <wp:posOffset>96626</wp:posOffset>
            </wp:positionV>
            <wp:extent cx="1302725" cy="320204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2725" cy="32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302" w:lineRule="auto"/>
        <w:rPr/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2931386</wp:posOffset>
            </wp:positionH>
            <wp:positionV relativeFrom="paragraph">
              <wp:posOffset>118305</wp:posOffset>
            </wp:positionV>
            <wp:extent cx="463690" cy="2427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690" cy="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3334"/>
        <w:spacing w:line="557" w:lineRule="exact"/>
        <w:rPr/>
      </w:pPr>
      <w:r>
        <w:pict>
          <v:group id="_x0000_s164" style="position:absolute;margin-left:67.7035pt;margin-top:3.85477pt;mso-position-vertical-relative:text;mso-position-horizontal-relative:text;width:51.05pt;height:58.3pt;z-index:-251628544;" filled="false" stroked="false" coordsize="1020,1165" coordorigin="0,0">
            <v:shape id="_x0000_s166" style="position:absolute;left:0;top:0;width:1020;height:1165;" fillcolor="#F14124" filled="true" stroked="false" coordsize="1020,1165" coordorigin="0,0" path="m0,582c0,260,228,0,510,0c791,0,1020,260,1020,582c1020,904,791,1165,510,1165c228,1165,0,904,0,582e">
              <v:fill opacity="0.329412"/>
            </v:shape>
            <v:shape id="_x0000_s168" style="position:absolute;left:104;top:113;width:811;height:926;" fillcolor="#F14124" filled="true" stroked="false" coordsize="811,926" coordorigin="0,0" path="m0,463c0,207,181,0,405,0c629,0,811,207,811,463c811,719,629,926,405,926c181,926,0,719,0,463e"/>
            <v:shape id="_x0000_s170" style="position:absolute;left:400;top:391;width:227;height:410;" fillcolor="#FFFFFF" filled="true" stroked="false" coordsize="227,410" coordorigin="0,0" path="m111,0c145,0,172,15,192,38c212,61,226,96,226,131c226,154,219,178,209,197c199,216,189,228,172,240l172,255l178,255l185,251l189,263c192,270,192,278,192,282c192,290,192,298,189,305l189,309c192,317,192,325,192,332c192,340,192,348,189,356l185,360l178,363l50,375l43,375l40,367c37,360,37,352,33,348c33,340,37,332,40,321l40,317c37,313,37,305,33,298c33,290,37,282,40,274l43,267l50,267l54,267l54,243c37,232,23,216,16,197c6,178,0,154,0,131c0,96,13,61,33,38c54,15,81,0,111,0m87,154c91,158,91,158,94,158c94,158,97,158,101,154l101,150l104,154c108,158,108,158,111,158c114,158,118,158,118,154l121,150l121,154c124,158,128,158,131,158c135,158,138,158,141,154l145,147l155,154l131,201l131,259l148,255l148,232l148,224l155,220c168,212,182,201,189,181c199,170,202,150,202,131c202,104,192,77,175,58c158,38,138,27,111,27c87,27,64,38,50,58c33,77,23,104,23,131c23,150,27,170,37,185c43,201,57,212,70,224l77,228l77,236l77,259l97,259l97,201l74,154l84,147l87,154xm135,166l131,166c128,166,124,166,121,162c118,162,114,166,111,166c108,166,104,162,101,162c97,162,94,166,94,166c91,166,91,166,91,162l108,193l108,197l108,259l118,259l118,197l118,193l135,166xm145,371l81,379c84,398,97,410,114,410c131,410,145,394,145,375l145,371xm168,329l57,340l57,344l57,348l168,336l168,332l168,329xm168,282l57,294l57,298l168,286l168,282xe"/>
          </v:group>
        </w:pict>
      </w:r>
      <w:r>
        <w:rPr>
          <w:position w:val="-11"/>
        </w:rPr>
        <w:pict>
          <v:group id="_x0000_s172" style="mso-position-vertical-relative:line;mso-position-horizontal-relative:char;width:237.05pt;height:27.85pt;" filled="false" stroked="false" coordsize="4741,557" coordorigin="0,0">
            <v:shape id="_x0000_s174" style="position:absolute;left:0;top:0;width:4741;height:557;" filled="false" stroked="false" type="#_x0000_t75">
              <v:imagedata o:title="" r:id="rId80"/>
            </v:shape>
            <v:shape id="_x0000_s176" style="position:absolute;left:-20;top:-20;width:4781;height:5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37"/>
                      <w:spacing w:before="137" w:line="184" w:lineRule="auto"/>
                      <w:rPr>
                        <w:rFonts w:ascii="Microsoft YaHei" w:hAnsi="Microsoft YaHei" w:eastAsia="Microsoft YaHei" w:cs="Microsoft YaHei"/>
                        <w:sz w:val="17"/>
                        <w:szCs w:val="17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7"/>
                        <w:szCs w:val="17"/>
                      </w:rPr>
                      <w:t>节能家电推广、新能源汽车充电网络、农村污水治理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firstLine="2623"/>
        <w:spacing w:before="172" w:line="397" w:lineRule="exact"/>
        <w:rPr/>
      </w:pPr>
      <w:r>
        <w:pict>
          <v:group id="_x0000_s178" style="position:absolute;margin-left:5.6699pt;margin-top:30.3084pt;mso-position-vertical-relative:text;mso-position-horizontal-relative:text;width:58.5pt;height:58.3pt;z-index:-251627520;" filled="false" stroked="false" coordsize="1170,1165" coordorigin="0,0">
            <v:shape id="_x0000_s180" style="position:absolute;left:0;top:0;width:1020;height:1165;" fillcolor="#5968B0" filled="true" stroked="false" coordsize="1020,1165" coordorigin="0,0" path="m0,582c0,260,228,0,510,0c791,0,1020,260,1020,582c1020,904,791,1165,510,1165c228,1165,0,904,0,582e">
              <v:fill opacity="0.329412"/>
            </v:shape>
            <v:shape id="_x0000_s182" style="position:absolute;left:104;top:119;width:811;height:926;" fillcolor="#5968B0" filled="true" stroked="false" coordsize="811,926" coordorigin="0,0" path="m0,463c0,207,181,0,405,0c629,0,811,207,811,463c811,719,629,926,405,926c181,926,0,719,0,463e"/>
            <v:shape id="_x0000_s184" style="position:absolute;left:1047;top:625;width:123;height:120;" fillcolor="#34AC8B" filled="true" stroked="false" coordsize="123,120" coordorigin="0,0" path="m117,0l0,65l122,119l117,0xe"/>
            <v:shape id="_x0000_s186" style="position:absolute;left:320;top:435;width:377;height:375;" fillcolor="#FFFFFF" filled="true" stroked="false" coordsize="377,375" coordorigin="0,0" path="m189,374c-157,184,87,-113,189,64c286,-113,537,184,189,374m138,45c138,45,75,45,52,95c35,152,70,222,70,216l138,45xe"/>
          </v:group>
        </w:pict>
      </w:r>
      <w:r>
        <w:rPr>
          <w:position w:val="-7"/>
        </w:rPr>
        <w:pict>
          <v:group id="_x0000_s188" style="mso-position-vertical-relative:line;mso-position-horizontal-relative:char;width:96.1pt;height:19.85pt;" filled="false" stroked="false" coordsize="1921,397" coordorigin="0,0">
            <v:shape id="_x0000_s190" style="position:absolute;left:10;top:10;width:1901;height:377;" filled="false" stroked="false" type="#_x0000_t75">
              <v:imagedata o:title="" r:id="rId81"/>
            </v:shape>
            <v:shape id="_x0000_s192" style="position:absolute;left:-20;top:-20;width:1961;height:4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1901" w:type="dxa"/>
                      <w:tblInd w:w="30" w:type="dxa"/>
                      <w:tblLayout w:type="fixed"/>
                      <w:tblBorders>
                        <w:left w:val="single" w:color="F2BA02" w:sz="8" w:space="0"/>
                        <w:bottom w:val="single" w:color="F2BA02" w:sz="8" w:space="0"/>
                        <w:right w:val="single" w:color="F2BA02" w:sz="8" w:space="0"/>
                        <w:top w:val="single" w:color="F2BA02" w:sz="8" w:space="0"/>
                      </w:tblBorders>
                    </w:tblPr>
                    <w:tblGrid>
                      <w:gridCol w:w="1901"/>
                    </w:tblGrid>
                    <w:tr>
                      <w:trPr>
                        <w:trHeight w:val="356" w:hRule="atLeast"/>
                      </w:trPr>
                      <w:tc>
                        <w:tcPr>
                          <w:tcW w:w="1901" w:type="dxa"/>
                          <w:vAlign w:val="top"/>
                        </w:tcPr>
                        <w:p>
                          <w:pPr>
                            <w:ind w:left="565"/>
                            <w:spacing w:before="99" w:line="191" w:lineRule="auto"/>
                            <w:rPr>
                              <w:rFonts w:ascii="Microsoft YaHei" w:hAnsi="Microsoft YaHei" w:eastAsia="Microsoft YaHei" w:cs="Microsoft Ya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8"/>
                              <w:szCs w:val="18"/>
                              <w:spacing w:val="8"/>
                            </w:rPr>
                            <w:t>市政领域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firstLine="2016"/>
        <w:spacing w:before="38" w:line="435" w:lineRule="exact"/>
        <w:rPr/>
      </w:pPr>
      <w:r>
        <w:pict>
          <v:shape id="_x0000_s194" style="position:absolute;margin-left:63.0459pt;margin-top:6.96228pt;mso-position-vertical-relative:text;mso-position-horizontal-relative:text;width:23.85pt;height:30.2pt;z-index:-251632640;" filled="false" strokecolor="#34AC8B" strokeweight="1.00pt" coordsize="477,604" coordorigin="0,0" path="m10,593c247,554,443,314,466,10e">
            <v:stroke dashstyle="dash" joinstyle="miter"/>
          </v:shape>
        </w:pict>
      </w:r>
      <w:r>
        <w:rPr>
          <w:position w:val="-8"/>
        </w:rPr>
        <w:pict>
          <v:group id="_x0000_s196" style="mso-position-vertical-relative:line;mso-position-horizontal-relative:char;width:212.65pt;height:21.75pt;" filled="false" stroked="false" coordsize="4252,435" coordorigin="0,0">
            <v:shape id="_x0000_s198" style="position:absolute;left:10;top:0;width:4232;height:425;" filled="false" stroked="false" type="#_x0000_t75">
              <v:imagedata o:title="" r:id="rId82"/>
            </v:shape>
            <v:shape id="_x0000_s200" style="position:absolute;left:-20;top:-20;width:4292;height:47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232" w:type="dxa"/>
                      <w:tblInd w:w="30" w:type="dxa"/>
                      <w:tblLayout w:type="fixed"/>
                      <w:tblBorders>
                        <w:left w:val="single" w:color="F2BA02" w:sz="8" w:space="0"/>
                        <w:bottom w:val="single" w:color="F2BA02" w:sz="8" w:space="0"/>
                        <w:right w:val="single" w:color="F2BA02" w:sz="8" w:space="0"/>
                        <w:top w:val="single" w:color="F2BA02" w:sz="8" w:space="0"/>
                      </w:tblBorders>
                    </w:tblPr>
                    <w:tblGrid>
                      <w:gridCol w:w="4232"/>
                    </w:tblGrid>
                    <w:tr>
                      <w:trPr>
                        <w:trHeight w:val="394" w:hRule="atLeast"/>
                      </w:trPr>
                      <w:tc>
                        <w:tcPr>
                          <w:tcW w:w="4232" w:type="dxa"/>
                          <w:vAlign w:val="top"/>
                        </w:tcPr>
                        <w:p>
                          <w:pPr>
                            <w:ind w:left="578"/>
                            <w:spacing w:before="151" w:line="184" w:lineRule="auto"/>
                            <w:rPr>
                              <w:rFonts w:ascii="Microsoft YaHei" w:hAnsi="Microsoft YaHei" w:eastAsia="Microsoft YaHei" w:cs="Microsoft YaHe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7"/>
                              <w:szCs w:val="17"/>
                            </w:rPr>
                            <w:t>污水厂提标、垃圾焚烧发电、装配式建筑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ind w:firstLine="2013"/>
        <w:spacing w:before="38" w:line="134" w:lineRule="exact"/>
        <w:rPr/>
      </w:pPr>
      <w:r>
        <w:rPr>
          <w:position w:val="-2"/>
        </w:rPr>
        <w:drawing>
          <wp:inline distT="0" distB="0" distL="0" distR="0">
            <wp:extent cx="2703575" cy="8534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357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9" w:lineRule="auto"/>
        <w:rPr/>
      </w:pPr>
      <w:r/>
    </w:p>
    <w:p>
      <w:pPr>
        <w:pStyle w:val="BodyText"/>
        <w:ind w:firstLine="1101"/>
        <w:spacing w:before="1" w:line="475" w:lineRule="exact"/>
        <w:rPr/>
      </w:pPr>
      <w:r>
        <w:rPr>
          <w:position w:val="-9"/>
        </w:rPr>
        <w:pict>
          <v:group id="_x0000_s202" style="mso-position-vertical-relative:line;mso-position-horizontal-relative:char;width:96.1pt;height:23.75pt;" filled="false" stroked="false" coordsize="1921,475" coordorigin="0,0">
            <v:shape id="_x0000_s204" style="position:absolute;left:10;top:10;width:1901;height:455;" filled="false" stroked="false" type="#_x0000_t75">
              <v:imagedata o:title="" r:id="rId84"/>
            </v:shape>
            <v:shape id="_x0000_s206" style="position:absolute;left:-20;top:-20;width:1961;height:5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1901" w:type="dxa"/>
                      <w:tblInd w:w="30" w:type="dxa"/>
                      <w:tblLayout w:type="fixed"/>
                      <w:tblBorders>
                        <w:left w:val="single" w:color="4874CB" w:sz="8" w:space="0"/>
                        <w:bottom w:val="single" w:color="4874CB" w:sz="8" w:space="0"/>
                        <w:right w:val="single" w:color="4874CB" w:sz="8" w:space="0"/>
                        <w:top w:val="single" w:color="4874CB" w:sz="8" w:space="0"/>
                      </w:tblBorders>
                    </w:tblPr>
                    <w:tblGrid>
                      <w:gridCol w:w="1901"/>
                    </w:tblGrid>
                    <w:tr>
                      <w:trPr>
                        <w:trHeight w:val="434" w:hRule="atLeast"/>
                      </w:trPr>
                      <w:tc>
                        <w:tcPr>
                          <w:tcW w:w="1901" w:type="dxa"/>
                          <w:vAlign w:val="top"/>
                        </w:tcPr>
                        <w:p>
                          <w:pPr>
                            <w:ind w:left="566"/>
                            <w:spacing w:before="102" w:line="190" w:lineRule="auto"/>
                            <w:rPr>
                              <w:rFonts w:ascii="Microsoft YaHei" w:hAnsi="Microsoft YaHei" w:eastAsia="Microsoft YaHei" w:cs="Microsoft Ya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8"/>
                              <w:szCs w:val="18"/>
                              <w:spacing w:val="8"/>
                            </w:rPr>
                            <w:t>工业领域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firstLine="561"/>
        <w:spacing w:before="37" w:line="444" w:lineRule="exact"/>
        <w:rPr/>
      </w:pPr>
      <w:r>
        <w:rPr>
          <w:position w:val="-8"/>
        </w:rPr>
        <w:pict>
          <v:group id="_x0000_s208" style="mso-position-vertical-relative:line;mso-position-horizontal-relative:char;width:212.65pt;height:22.25pt;" filled="false" stroked="false" coordsize="4252,445" coordorigin="0,0">
            <v:shape id="_x0000_s210" style="position:absolute;left:10;top:0;width:4232;height:435;" filled="false" stroked="false" type="#_x0000_t75">
              <v:imagedata o:title="" r:id="rId85"/>
            </v:shape>
            <v:shape id="_x0000_s212" style="position:absolute;left:-20;top:-20;width:4292;height:48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232" w:type="dxa"/>
                      <w:tblInd w:w="30" w:type="dxa"/>
                      <w:tblLayout w:type="fixed"/>
                      <w:tblBorders>
                        <w:left w:val="single" w:color="4874CB" w:sz="8" w:space="0"/>
                        <w:bottom w:val="single" w:color="4874CB" w:sz="8" w:space="0"/>
                        <w:right w:val="single" w:color="4874CB" w:sz="8" w:space="0"/>
                        <w:top w:val="single" w:color="4874CB" w:sz="8" w:space="0"/>
                      </w:tblBorders>
                    </w:tblPr>
                    <w:tblGrid>
                      <w:gridCol w:w="4232"/>
                    </w:tblGrid>
                    <w:tr>
                      <w:trPr>
                        <w:trHeight w:val="404" w:hRule="atLeast"/>
                      </w:trPr>
                      <w:tc>
                        <w:tcPr>
                          <w:tcW w:w="4232" w:type="dxa"/>
                          <w:vAlign w:val="top"/>
                        </w:tcPr>
                        <w:p>
                          <w:pPr>
                            <w:ind w:left="531"/>
                            <w:spacing w:before="104" w:line="237" w:lineRule="auto"/>
                            <w:rPr>
                              <w:rFonts w:ascii="Microsoft YaHei" w:hAnsi="Microsoft YaHei" w:eastAsia="Microsoft YaHei" w:cs="Microsoft YaHe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7"/>
                              <w:szCs w:val="17"/>
                              <w:spacing w:val="-1"/>
                            </w:rPr>
                            <w:t>钢铁</w:t>
                          </w:r>
                          <w:r>
                            <w:rPr>
                              <w:rFonts w:ascii="Arial" w:hAnsi="Arial" w:eastAsia="Arial" w:cs="Arial"/>
                              <w:sz w:val="17"/>
                              <w:szCs w:val="17"/>
                              <w:spacing w:val="-1"/>
                            </w:rPr>
                            <w:t>/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17"/>
                              <w:szCs w:val="17"/>
                              <w:spacing w:val="-1"/>
                            </w:rPr>
                            <w:t>石化</w:t>
                          </w:r>
                          <w:r>
                            <w:rPr>
                              <w:rFonts w:ascii="Arial" w:hAnsi="Arial" w:eastAsia="Arial" w:cs="Arial"/>
                              <w:sz w:val="17"/>
                              <w:szCs w:val="17"/>
                              <w:spacing w:val="-1"/>
                            </w:rPr>
                            <w:t>/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17"/>
                              <w:szCs w:val="17"/>
                              <w:spacing w:val="-1"/>
                            </w:rPr>
                            <w:t>医药行业清洁改造、园区循环化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ind w:firstLine="559"/>
        <w:spacing w:before="38" w:line="135" w:lineRule="exact"/>
        <w:rPr/>
      </w:pPr>
      <w:r>
        <w:rPr>
          <w:position w:val="-2"/>
        </w:rPr>
        <w:drawing>
          <wp:inline distT="0" distB="0" distL="0" distR="0">
            <wp:extent cx="2703576" cy="8585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3576" cy="8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3"/>
        <w:spacing w:before="127" w:line="227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5.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5"/>
        </w:rPr>
        <w:t>产业生态协作图</w:t>
      </w:r>
    </w:p>
    <w:tbl>
      <w:tblPr>
        <w:tblStyle w:val="TableNormal"/>
        <w:tblW w:w="8320" w:type="dxa"/>
        <w:tblInd w:w="135" w:type="dxa"/>
        <w:tblLayout w:type="fixed"/>
        <w:tblBorders>
          <w:left w:val="single" w:color="4874CB" w:sz="6" w:space="0"/>
          <w:bottom w:val="single" w:color="4874CB" w:sz="6" w:space="0"/>
          <w:right w:val="single" w:color="4874CB" w:sz="6" w:space="0"/>
          <w:top w:val="single" w:color="4874CB" w:sz="6" w:space="0"/>
        </w:tblBorders>
      </w:tblPr>
      <w:tblGrid>
        <w:gridCol w:w="8320"/>
      </w:tblGrid>
      <w:tr>
        <w:trPr>
          <w:trHeight w:val="4987" w:hRule="atLeast"/>
        </w:trPr>
        <w:tc>
          <w:tcPr>
            <w:tcW w:w="8320" w:type="dxa"/>
            <w:vAlign w:val="top"/>
          </w:tcPr>
          <w:p>
            <w:pPr>
              <w:spacing w:line="4977" w:lineRule="exact"/>
              <w:rPr/>
            </w:pPr>
            <w:r>
              <w:rPr>
                <w:position w:val="-99"/>
              </w:rPr>
              <w:drawing>
                <wp:inline distT="0" distB="0" distL="0" distR="0">
                  <wp:extent cx="5273675" cy="3160395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273675" cy="316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127"/>
        <w:spacing w:before="60" w:line="235" w:lineRule="auto"/>
        <w:rPr>
          <w:rFonts w:ascii="FZKai-Z03" w:hAnsi="FZKai-Z03" w:eastAsia="FZKai-Z03" w:cs="FZKai-Z03"/>
          <w:sz w:val="31"/>
          <w:szCs w:val="31"/>
        </w:rPr>
      </w:pPr>
      <w:r>
        <w:rPr>
          <w:rFonts w:ascii="FZKai-Z03" w:hAnsi="FZKai-Z03" w:eastAsia="FZKai-Z03" w:cs="FZKai-Z03"/>
          <w:sz w:val="31"/>
          <w:szCs w:val="31"/>
          <w:spacing w:val="6"/>
        </w:rPr>
        <w:t>二、六清单</w:t>
      </w:r>
    </w:p>
    <w:p>
      <w:pPr>
        <w:ind w:left="133"/>
        <w:spacing w:before="26" w:line="2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1.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4"/>
        </w:rPr>
        <w:t>重点企业培育清单</w:t>
      </w:r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1842"/>
        <w:gridCol w:w="1135"/>
        <w:gridCol w:w="4730"/>
      </w:tblGrid>
      <w:tr>
        <w:trPr>
          <w:trHeight w:val="418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46"/>
              <w:spacing w:before="49" w:line="210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67"/>
              <w:spacing w:before="49" w:line="210" w:lineRule="auto"/>
              <w:rPr/>
            </w:pPr>
            <w:r>
              <w:rPr>
                <w:b/>
                <w:bCs/>
                <w:spacing w:val="-10"/>
              </w:rPr>
              <w:t>类型</w:t>
            </w:r>
          </w:p>
        </w:tc>
        <w:tc>
          <w:tcPr>
            <w:tcW w:w="1135" w:type="dxa"/>
            <w:vAlign w:val="top"/>
          </w:tcPr>
          <w:p>
            <w:pPr>
              <w:pStyle w:val="TableText"/>
              <w:ind w:left="306"/>
              <w:spacing w:before="49" w:line="210" w:lineRule="auto"/>
              <w:rPr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4730" w:type="dxa"/>
            <w:vAlign w:val="top"/>
          </w:tcPr>
          <w:p>
            <w:pPr>
              <w:pStyle w:val="TableText"/>
              <w:ind w:left="1488"/>
              <w:spacing w:before="49" w:line="210" w:lineRule="auto"/>
              <w:rPr/>
            </w:pPr>
            <w:r>
              <w:rPr>
                <w:b/>
                <w:bCs/>
                <w:spacing w:val="-3"/>
              </w:rPr>
              <w:t>代表企业/方向</w:t>
            </w:r>
          </w:p>
        </w:tc>
      </w:tr>
      <w:tr>
        <w:trPr>
          <w:trHeight w:val="353" w:hRule="atLeast"/>
        </w:trPr>
        <w:tc>
          <w:tcPr>
            <w:tcW w:w="820" w:type="dxa"/>
            <w:vAlign w:val="top"/>
          </w:tcPr>
          <w:p>
            <w:pPr>
              <w:ind w:left="363"/>
              <w:spacing w:before="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1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2"/>
              <w:spacing w:before="41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龙头企业</w:t>
            </w:r>
          </w:p>
        </w:tc>
        <w:tc>
          <w:tcPr>
            <w:tcW w:w="1135" w:type="dxa"/>
            <w:vAlign w:val="top"/>
          </w:tcPr>
          <w:p>
            <w:pPr>
              <w:pStyle w:val="TableText"/>
              <w:ind w:left="353"/>
              <w:spacing w:before="41" w:line="20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10</w:t>
            </w:r>
            <w:r>
              <w:rPr>
                <w:sz w:val="24"/>
                <w:szCs w:val="24"/>
                <w:spacing w:val="-2"/>
              </w:rPr>
              <w:t>家</w:t>
            </w:r>
          </w:p>
        </w:tc>
        <w:tc>
          <w:tcPr>
            <w:tcW w:w="4730" w:type="dxa"/>
            <w:vAlign w:val="top"/>
          </w:tcPr>
          <w:p>
            <w:pPr>
              <w:pStyle w:val="TableText"/>
              <w:ind w:left="126"/>
              <w:spacing w:before="41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江苏大中电机、蓝电环保、康泰再生资源等</w:t>
            </w:r>
          </w:p>
        </w:tc>
      </w:tr>
      <w:tr>
        <w:trPr>
          <w:trHeight w:val="358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10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2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67"/>
              <w:spacing w:before="43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骨干企业</w:t>
            </w:r>
          </w:p>
        </w:tc>
        <w:tc>
          <w:tcPr>
            <w:tcW w:w="1135" w:type="dxa"/>
            <w:vAlign w:val="top"/>
          </w:tcPr>
          <w:p>
            <w:pPr>
              <w:pStyle w:val="TableText"/>
              <w:ind w:left="293"/>
              <w:spacing w:before="43" w:line="20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100</w:t>
            </w:r>
            <w:r>
              <w:rPr>
                <w:sz w:val="24"/>
                <w:szCs w:val="24"/>
                <w:spacing w:val="-2"/>
              </w:rPr>
              <w:t>家</w:t>
            </w:r>
          </w:p>
        </w:tc>
        <w:tc>
          <w:tcPr>
            <w:tcW w:w="4730" w:type="dxa"/>
            <w:vAlign w:val="top"/>
          </w:tcPr>
          <w:p>
            <w:pPr>
              <w:pStyle w:val="TableText"/>
              <w:ind w:left="128"/>
              <w:spacing w:before="43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节能装备/监测设备/资源化技术企业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6"/>
          <w:pgSz w:w="11907" w:h="16839"/>
          <w:pgMar w:top="1431" w:right="859" w:bottom="1134" w:left="1689" w:header="0" w:footer="920" w:gutter="0"/>
        </w:sectPr>
        <w:rPr/>
      </w:pPr>
    </w:p>
    <w:p>
      <w:pPr>
        <w:spacing w:before="141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1842"/>
        <w:gridCol w:w="1135"/>
        <w:gridCol w:w="4730"/>
      </w:tblGrid>
      <w:tr>
        <w:trPr>
          <w:trHeight w:val="359" w:hRule="atLeast"/>
        </w:trPr>
        <w:tc>
          <w:tcPr>
            <w:tcW w:w="820" w:type="dxa"/>
            <w:vAlign w:val="top"/>
          </w:tcPr>
          <w:p>
            <w:pPr>
              <w:ind w:left="351"/>
              <w:spacing w:before="10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3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98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0"/>
              </w:rPr>
              <w:t>“专精特新”</w:t>
            </w:r>
          </w:p>
        </w:tc>
        <w:tc>
          <w:tcPr>
            <w:tcW w:w="1135" w:type="dxa"/>
            <w:vAlign w:val="top"/>
          </w:tcPr>
          <w:p>
            <w:pPr>
              <w:pStyle w:val="TableText"/>
              <w:ind w:left="293"/>
              <w:spacing w:before="44" w:line="208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144</w:t>
            </w:r>
            <w:r>
              <w:rPr>
                <w:sz w:val="24"/>
                <w:szCs w:val="24"/>
                <w:spacing w:val="-2"/>
              </w:rPr>
              <w:t>家</w:t>
            </w:r>
          </w:p>
        </w:tc>
        <w:tc>
          <w:tcPr>
            <w:tcW w:w="4730" w:type="dxa"/>
            <w:vAlign w:val="top"/>
          </w:tcPr>
          <w:p>
            <w:pPr>
              <w:pStyle w:val="TableText"/>
              <w:ind w:left="124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聚焦细分技术（如膜材料、智能分选）</w:t>
            </w:r>
          </w:p>
        </w:tc>
      </w:tr>
    </w:tbl>
    <w:p>
      <w:pPr>
        <w:ind w:left="120"/>
        <w:spacing w:before="54" w:line="2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2.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6"/>
        </w:rPr>
        <w:t>重点项目工程清单</w:t>
      </w:r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2411"/>
        <w:gridCol w:w="5296"/>
      </w:tblGrid>
      <w:tr>
        <w:trPr>
          <w:trHeight w:val="419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46"/>
              <w:spacing w:before="48" w:line="211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660"/>
              <w:spacing w:before="48" w:line="211" w:lineRule="auto"/>
              <w:rPr/>
            </w:pPr>
            <w:r>
              <w:rPr>
                <w:b/>
                <w:bCs/>
                <w:spacing w:val="-8"/>
              </w:rPr>
              <w:t>工程名称</w:t>
            </w:r>
          </w:p>
        </w:tc>
        <w:tc>
          <w:tcPr>
            <w:tcW w:w="5296" w:type="dxa"/>
            <w:vAlign w:val="top"/>
          </w:tcPr>
          <w:p>
            <w:pPr>
              <w:pStyle w:val="TableText"/>
              <w:ind w:left="2108"/>
              <w:spacing w:before="48" w:line="211" w:lineRule="auto"/>
              <w:rPr/>
            </w:pPr>
            <w:r>
              <w:rPr>
                <w:b/>
                <w:bCs/>
                <w:spacing w:val="-9"/>
              </w:rPr>
              <w:t>主要内容</w:t>
            </w:r>
          </w:p>
        </w:tc>
      </w:tr>
      <w:tr>
        <w:trPr>
          <w:trHeight w:val="704" w:hRule="atLeast"/>
        </w:trPr>
        <w:tc>
          <w:tcPr>
            <w:tcW w:w="820" w:type="dxa"/>
            <w:vAlign w:val="top"/>
          </w:tcPr>
          <w:p>
            <w:pPr>
              <w:ind w:left="363"/>
              <w:spacing w:before="27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1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264"/>
              <w:spacing w:before="216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清洁能源替代工程</w:t>
            </w:r>
          </w:p>
        </w:tc>
        <w:tc>
          <w:tcPr>
            <w:tcW w:w="5296" w:type="dxa"/>
            <w:vAlign w:val="top"/>
          </w:tcPr>
          <w:p>
            <w:pPr>
              <w:pStyle w:val="TableText"/>
              <w:ind w:left="122" w:right="131" w:hanging="4"/>
              <w:spacing w:before="4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戴南“城市矿产”升级、建筑垃圾资源化基地、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秸秆新材料项目</w:t>
            </w:r>
          </w:p>
        </w:tc>
      </w:tr>
      <w:tr>
        <w:trPr>
          <w:trHeight w:val="704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276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2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260"/>
              <w:spacing w:before="217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循环经济提升工程</w:t>
            </w:r>
          </w:p>
        </w:tc>
        <w:tc>
          <w:tcPr>
            <w:tcW w:w="5296" w:type="dxa"/>
            <w:vAlign w:val="top"/>
          </w:tcPr>
          <w:p>
            <w:pPr>
              <w:pStyle w:val="TableText"/>
              <w:ind w:left="122" w:right="131" w:hanging="4"/>
              <w:spacing w:before="41"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戴南“城市矿产”升级、建筑垃圾资源化基地、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秸秆新材料项目</w:t>
            </w:r>
          </w:p>
        </w:tc>
      </w:tr>
      <w:tr>
        <w:trPr>
          <w:trHeight w:val="356" w:hRule="atLeast"/>
        </w:trPr>
        <w:tc>
          <w:tcPr>
            <w:tcW w:w="820" w:type="dxa"/>
            <w:vAlign w:val="top"/>
          </w:tcPr>
          <w:p>
            <w:pPr>
              <w:ind w:left="351"/>
              <w:spacing w:before="10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3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263"/>
              <w:spacing w:before="46" w:line="20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绿色制造改造工程</w:t>
            </w:r>
          </w:p>
        </w:tc>
        <w:tc>
          <w:tcPr>
            <w:tcW w:w="5296" w:type="dxa"/>
            <w:vAlign w:val="top"/>
          </w:tcPr>
          <w:p>
            <w:pPr>
              <w:pStyle w:val="TableText"/>
              <w:ind w:left="109"/>
              <w:spacing w:before="46" w:line="20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家高耗能企业设备更新（锅炉/电机换代）</w:t>
            </w:r>
          </w:p>
        </w:tc>
      </w:tr>
      <w:tr>
        <w:trPr>
          <w:trHeight w:val="359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10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4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ind w:left="261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智慧环保平台工程</w:t>
            </w:r>
          </w:p>
        </w:tc>
        <w:tc>
          <w:tcPr>
            <w:tcW w:w="5296" w:type="dxa"/>
            <w:vAlign w:val="top"/>
          </w:tcPr>
          <w:p>
            <w:pPr>
              <w:pStyle w:val="TableText"/>
              <w:ind w:left="117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搭建“互联网+环保管家”区域服务平台</w:t>
            </w:r>
          </w:p>
        </w:tc>
      </w:tr>
    </w:tbl>
    <w:p>
      <w:pPr>
        <w:ind w:left="117"/>
        <w:spacing w:before="54" w:line="2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3.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6"/>
        </w:rPr>
        <w:t>关键技术攻关清单</w:t>
      </w:r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4"/>
        <w:gridCol w:w="2974"/>
        <w:gridCol w:w="2454"/>
        <w:gridCol w:w="2135"/>
      </w:tblGrid>
      <w:tr>
        <w:trPr>
          <w:trHeight w:val="416" w:hRule="atLeast"/>
        </w:trPr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49" w:line="209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936"/>
              <w:spacing w:before="49" w:line="209" w:lineRule="auto"/>
              <w:rPr/>
            </w:pPr>
            <w:r>
              <w:rPr>
                <w:b/>
                <w:bCs/>
                <w:spacing w:val="-6"/>
              </w:rPr>
              <w:t>技术名称</w:t>
            </w:r>
          </w:p>
        </w:tc>
        <w:tc>
          <w:tcPr>
            <w:tcW w:w="2454" w:type="dxa"/>
            <w:vAlign w:val="top"/>
          </w:tcPr>
          <w:p>
            <w:pPr>
              <w:pStyle w:val="TableText"/>
              <w:ind w:left="685"/>
              <w:spacing w:before="49" w:line="209" w:lineRule="auto"/>
              <w:rPr/>
            </w:pPr>
            <w:r>
              <w:rPr>
                <w:b/>
                <w:bCs/>
                <w:spacing w:val="-8"/>
              </w:rPr>
              <w:t>应用领域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530"/>
              <w:spacing w:before="49" w:line="209" w:lineRule="auto"/>
              <w:rPr/>
            </w:pPr>
            <w:r>
              <w:rPr>
                <w:b/>
                <w:bCs/>
                <w:spacing w:val="-9"/>
              </w:rPr>
              <w:t>突破目标</w:t>
            </w:r>
          </w:p>
        </w:tc>
      </w:tr>
      <w:tr>
        <w:trPr>
          <w:trHeight w:val="357" w:hRule="atLeast"/>
        </w:trPr>
        <w:tc>
          <w:tcPr>
            <w:tcW w:w="964" w:type="dxa"/>
            <w:vAlign w:val="top"/>
          </w:tcPr>
          <w:p>
            <w:pPr>
              <w:ind w:left="435"/>
              <w:spacing w:before="1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1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424"/>
              <w:spacing w:before="44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高盐废水零排放技术</w:t>
            </w:r>
          </w:p>
        </w:tc>
        <w:tc>
          <w:tcPr>
            <w:tcW w:w="2454" w:type="dxa"/>
            <w:vAlign w:val="top"/>
          </w:tcPr>
          <w:p>
            <w:pPr>
              <w:pStyle w:val="TableText"/>
              <w:ind w:left="522"/>
              <w:spacing w:before="44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工业污水处理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418"/>
              <w:spacing w:before="44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成本降低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30</w:t>
            </w:r>
            <w:r>
              <w:rPr>
                <w:sz w:val="24"/>
                <w:szCs w:val="24"/>
                <w:spacing w:val="-1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964" w:type="dxa"/>
            <w:vAlign w:val="top"/>
          </w:tcPr>
          <w:p>
            <w:pPr>
              <w:ind w:left="425"/>
              <w:spacing w:before="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2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81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锂电池智能拆解再生装备</w:t>
            </w:r>
          </w:p>
        </w:tc>
        <w:tc>
          <w:tcPr>
            <w:tcW w:w="2454" w:type="dxa"/>
            <w:vAlign w:val="top"/>
          </w:tcPr>
          <w:p>
            <w:pPr>
              <w:pStyle w:val="TableText"/>
              <w:ind w:left="528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动力电池回收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442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</w:rPr>
              <w:t>回收率≥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95</w:t>
            </w:r>
            <w:r>
              <w:rPr>
                <w:sz w:val="24"/>
                <w:szCs w:val="24"/>
                <w:spacing w:val="-5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964" w:type="dxa"/>
            <w:vAlign w:val="top"/>
          </w:tcPr>
          <w:p>
            <w:pPr>
              <w:ind w:left="423"/>
              <w:spacing w:before="10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3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413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低温脱硝催化剂材料</w:t>
            </w:r>
          </w:p>
        </w:tc>
        <w:tc>
          <w:tcPr>
            <w:tcW w:w="2454" w:type="dxa"/>
            <w:vAlign w:val="top"/>
          </w:tcPr>
          <w:p>
            <w:pPr>
              <w:pStyle w:val="TableText"/>
              <w:ind w:left="245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钢铁/水泥烟气治理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298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效率提升至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90</w:t>
            </w:r>
            <w:r>
              <w:rPr>
                <w:sz w:val="24"/>
                <w:szCs w:val="24"/>
                <w:spacing w:val="-1"/>
              </w:rPr>
              <w:t>%</w:t>
            </w:r>
          </w:p>
        </w:tc>
      </w:tr>
      <w:tr>
        <w:trPr>
          <w:trHeight w:val="711" w:hRule="atLeast"/>
        </w:trPr>
        <w:tc>
          <w:tcPr>
            <w:tcW w:w="964" w:type="dxa"/>
            <w:vAlign w:val="top"/>
          </w:tcPr>
          <w:p>
            <w:pPr>
              <w:ind w:left="425"/>
              <w:spacing w:before="27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4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9" w:right="102" w:firstLine="4"/>
              <w:spacing w:before="42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2"/>
              </w:rPr>
              <w:t>光伏-储能</w:t>
            </w:r>
            <w:r>
              <w:rPr>
                <w:sz w:val="24"/>
                <w:szCs w:val="24"/>
                <w:spacing w:val="-53"/>
              </w:rPr>
              <w:t xml:space="preserve"> </w:t>
            </w:r>
            <w:r>
              <w:rPr>
                <w:sz w:val="24"/>
                <w:szCs w:val="24"/>
                <w:spacing w:val="12"/>
              </w:rPr>
              <w:t>一体化智能调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控系统</w:t>
            </w:r>
          </w:p>
        </w:tc>
        <w:tc>
          <w:tcPr>
            <w:tcW w:w="2454" w:type="dxa"/>
            <w:vAlign w:val="top"/>
          </w:tcPr>
          <w:p>
            <w:pPr>
              <w:pStyle w:val="TableText"/>
              <w:ind w:left="643"/>
              <w:spacing w:before="218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新能源消纳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249"/>
              <w:spacing w:before="219" w:line="23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实现园区级应用</w:t>
            </w:r>
          </w:p>
        </w:tc>
      </w:tr>
    </w:tbl>
    <w:p>
      <w:pPr>
        <w:pStyle w:val="BodyText"/>
        <w:spacing w:line="306" w:lineRule="auto"/>
        <w:rPr/>
      </w:pPr>
      <w:r/>
    </w:p>
    <w:p>
      <w:pPr>
        <w:ind w:left="120"/>
        <w:spacing w:before="113" w:line="2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4.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6"/>
        </w:rPr>
        <w:t>创新平台建设清单</w:t>
      </w:r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2267"/>
        <w:gridCol w:w="5440"/>
      </w:tblGrid>
      <w:tr>
        <w:trPr>
          <w:trHeight w:val="416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46"/>
              <w:spacing w:before="49" w:line="209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65"/>
              <w:spacing w:before="49" w:line="209" w:lineRule="auto"/>
              <w:rPr/>
            </w:pPr>
            <w:r>
              <w:rPr>
                <w:b/>
                <w:bCs/>
                <w:spacing w:val="-7"/>
              </w:rPr>
              <w:t>平台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79"/>
              <w:spacing w:before="49" w:line="209" w:lineRule="auto"/>
              <w:rPr/>
            </w:pPr>
            <w:r>
              <w:rPr>
                <w:b/>
                <w:bCs/>
                <w:spacing w:val="-8"/>
              </w:rPr>
              <w:t>清单名称</w:t>
            </w:r>
          </w:p>
        </w:tc>
      </w:tr>
      <w:tr>
        <w:trPr>
          <w:trHeight w:val="357" w:hRule="atLeast"/>
        </w:trPr>
        <w:tc>
          <w:tcPr>
            <w:tcW w:w="820" w:type="dxa"/>
            <w:vAlign w:val="top"/>
          </w:tcPr>
          <w:p>
            <w:pPr>
              <w:ind w:left="363"/>
              <w:spacing w:before="1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1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571"/>
              <w:spacing w:before="44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国家级平台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26"/>
              <w:spacing w:before="44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新增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</w:t>
            </w:r>
            <w:r>
              <w:rPr>
                <w:sz w:val="24"/>
                <w:szCs w:val="24"/>
                <w:spacing w:val="-1"/>
              </w:rPr>
              <w:t>家工程技术中心（固废资源化方向）</w:t>
            </w:r>
          </w:p>
        </w:tc>
      </w:tr>
      <w:tr>
        <w:trPr>
          <w:trHeight w:val="354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2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669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省级平台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22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扩建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</w:t>
            </w:r>
            <w:r>
              <w:rPr>
                <w:sz w:val="24"/>
                <w:szCs w:val="24"/>
                <w:spacing w:val="-1"/>
              </w:rPr>
              <w:t>家企业技术中心（节能电机/光伏/水处理）</w:t>
            </w:r>
          </w:p>
        </w:tc>
      </w:tr>
      <w:tr>
        <w:trPr>
          <w:trHeight w:val="354" w:hRule="atLeast"/>
        </w:trPr>
        <w:tc>
          <w:tcPr>
            <w:tcW w:w="820" w:type="dxa"/>
            <w:vAlign w:val="top"/>
          </w:tcPr>
          <w:p>
            <w:pPr>
              <w:ind w:left="351"/>
              <w:spacing w:before="10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3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426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产业联盟平台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26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组建“长三角环保产业创新联合体”</w:t>
            </w:r>
          </w:p>
        </w:tc>
      </w:tr>
      <w:tr>
        <w:trPr>
          <w:trHeight w:val="361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10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4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426"/>
              <w:spacing w:before="43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人才基地平台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53"/>
              <w:spacing w:before="43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中国环保协会（泰州）培训基地技能认证</w:t>
            </w:r>
          </w:p>
        </w:tc>
      </w:tr>
    </w:tbl>
    <w:p>
      <w:pPr>
        <w:ind w:left="123"/>
        <w:spacing w:before="51" w:line="2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5.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5"/>
        </w:rPr>
        <w:t>政策需求清单</w:t>
      </w:r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4"/>
        <w:gridCol w:w="2123"/>
        <w:gridCol w:w="5440"/>
      </w:tblGrid>
      <w:tr>
        <w:trPr>
          <w:trHeight w:val="419" w:hRule="atLeast"/>
        </w:trPr>
        <w:tc>
          <w:tcPr>
            <w:tcW w:w="964" w:type="dxa"/>
            <w:vAlign w:val="top"/>
          </w:tcPr>
          <w:p>
            <w:pPr>
              <w:pStyle w:val="TableText"/>
              <w:ind w:left="218"/>
              <w:spacing w:before="52" w:line="209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806"/>
              <w:spacing w:before="52" w:line="209" w:lineRule="auto"/>
              <w:rPr/>
            </w:pPr>
            <w:r>
              <w:rPr>
                <w:b/>
                <w:bCs/>
                <w:spacing w:val="-10"/>
              </w:rPr>
              <w:t>类别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2169"/>
              <w:spacing w:before="52" w:line="209" w:lineRule="auto"/>
              <w:rPr/>
            </w:pPr>
            <w:r>
              <w:rPr>
                <w:b/>
                <w:bCs/>
                <w:spacing w:val="-6"/>
              </w:rPr>
              <w:t>具体措施</w:t>
            </w:r>
          </w:p>
        </w:tc>
      </w:tr>
      <w:tr>
        <w:trPr>
          <w:trHeight w:val="354" w:hRule="atLeast"/>
        </w:trPr>
        <w:tc>
          <w:tcPr>
            <w:tcW w:w="964" w:type="dxa"/>
            <w:vAlign w:val="top"/>
          </w:tcPr>
          <w:p>
            <w:pPr>
              <w:ind w:left="435"/>
              <w:spacing w:before="100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94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财政支持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19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设立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10</w:t>
            </w:r>
            <w:r>
              <w:rPr>
                <w:sz w:val="24"/>
                <w:szCs w:val="24"/>
                <w:spacing w:val="-1"/>
              </w:rPr>
              <w:t>亿元绿色产业基金、首台套装备保险补偿</w:t>
            </w:r>
          </w:p>
        </w:tc>
      </w:tr>
      <w:tr>
        <w:trPr>
          <w:trHeight w:val="356" w:hRule="atLeast"/>
        </w:trPr>
        <w:tc>
          <w:tcPr>
            <w:tcW w:w="964" w:type="dxa"/>
            <w:vAlign w:val="top"/>
          </w:tcPr>
          <w:p>
            <w:pPr>
              <w:ind w:left="425"/>
              <w:spacing w:before="101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95"/>
              <w:spacing w:before="44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税收优惠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30"/>
              <w:spacing w:before="44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资源综合利用企业增值税即征即退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50</w:t>
            </w:r>
            <w:r>
              <w:rPr>
                <w:sz w:val="24"/>
                <w:szCs w:val="24"/>
                <w:spacing w:val="-1"/>
              </w:rPr>
              <w:t>%</w:t>
            </w:r>
          </w:p>
        </w:tc>
      </w:tr>
      <w:tr>
        <w:trPr>
          <w:trHeight w:val="354" w:hRule="atLeast"/>
        </w:trPr>
        <w:tc>
          <w:tcPr>
            <w:tcW w:w="964" w:type="dxa"/>
            <w:vAlign w:val="top"/>
          </w:tcPr>
          <w:p>
            <w:pPr>
              <w:ind w:left="423"/>
              <w:spacing w:before="99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92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土地保障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21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优先保障集聚区工业用地指标</w:t>
            </w:r>
          </w:p>
        </w:tc>
      </w:tr>
      <w:tr>
        <w:trPr>
          <w:trHeight w:val="359" w:hRule="atLeast"/>
        </w:trPr>
        <w:tc>
          <w:tcPr>
            <w:tcW w:w="964" w:type="dxa"/>
            <w:vAlign w:val="top"/>
          </w:tcPr>
          <w:p>
            <w:pPr>
              <w:ind w:left="425"/>
              <w:spacing w:before="103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599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绿色采购</w:t>
            </w:r>
          </w:p>
        </w:tc>
        <w:tc>
          <w:tcPr>
            <w:tcW w:w="5440" w:type="dxa"/>
            <w:vAlign w:val="top"/>
          </w:tcPr>
          <w:p>
            <w:pPr>
              <w:pStyle w:val="TableText"/>
              <w:ind w:left="121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政府项目强制采购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30</w:t>
            </w:r>
            <w:r>
              <w:rPr>
                <w:sz w:val="24"/>
                <w:szCs w:val="24"/>
                <w:spacing w:val="-1"/>
              </w:rPr>
              <w:t>%本地节能环保产品</w:t>
            </w:r>
          </w:p>
        </w:tc>
      </w:tr>
    </w:tbl>
    <w:p>
      <w:pPr>
        <w:ind w:left="124"/>
        <w:spacing w:before="54" w:line="219" w:lineRule="auto"/>
        <w:rPr>
          <w:rFonts w:ascii="FZFangSong-Z02" w:hAnsi="FZFangSong-Z02" w:eastAsia="FZFangSong-Z02" w:cs="FZFangSong-Z02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6.</w:t>
      </w:r>
      <w:r>
        <w:rPr>
          <w:rFonts w:ascii="FZFangSong-Z02" w:hAnsi="FZFangSong-Z02" w:eastAsia="FZFangSong-Z02" w:cs="FZFangSong-Z02"/>
          <w:sz w:val="31"/>
          <w:szCs w:val="31"/>
          <w:b/>
          <w:bCs/>
          <w:spacing w:val="5"/>
        </w:rPr>
        <w:t>风险防控清单</w:t>
      </w:r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2125"/>
        <w:gridCol w:w="5582"/>
      </w:tblGrid>
      <w:tr>
        <w:trPr>
          <w:trHeight w:val="418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46"/>
              <w:spacing w:before="49" w:line="210" w:lineRule="auto"/>
              <w:rPr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513"/>
              <w:spacing w:before="49" w:line="210" w:lineRule="auto"/>
              <w:rPr/>
            </w:pPr>
            <w:r>
              <w:rPr>
                <w:b/>
                <w:bCs/>
                <w:spacing w:val="-6"/>
              </w:rPr>
              <w:t>风险类型</w:t>
            </w:r>
          </w:p>
        </w:tc>
        <w:tc>
          <w:tcPr>
            <w:tcW w:w="5582" w:type="dxa"/>
            <w:vAlign w:val="top"/>
          </w:tcPr>
          <w:p>
            <w:pPr>
              <w:pStyle w:val="TableText"/>
              <w:ind w:left="2247"/>
              <w:spacing w:before="49" w:line="210" w:lineRule="auto"/>
              <w:rPr/>
            </w:pPr>
            <w:r>
              <w:rPr>
                <w:b/>
                <w:bCs/>
                <w:spacing w:val="-8"/>
              </w:rPr>
              <w:t>应对策略</w:t>
            </w:r>
          </w:p>
        </w:tc>
      </w:tr>
      <w:tr>
        <w:trPr>
          <w:trHeight w:val="354" w:hRule="atLeast"/>
        </w:trPr>
        <w:tc>
          <w:tcPr>
            <w:tcW w:w="820" w:type="dxa"/>
            <w:vAlign w:val="top"/>
          </w:tcPr>
          <w:p>
            <w:pPr>
              <w:ind w:left="363"/>
              <w:spacing w:before="98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1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65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市场恶性竞争</w:t>
            </w:r>
          </w:p>
        </w:tc>
        <w:tc>
          <w:tcPr>
            <w:tcW w:w="5582" w:type="dxa"/>
            <w:vAlign w:val="top"/>
          </w:tcPr>
          <w:p>
            <w:pPr>
              <w:pStyle w:val="TableText"/>
              <w:ind w:left="118"/>
              <w:spacing w:before="41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建立招投标“技术权重优先”机制，打击低价竞标</w:t>
            </w:r>
          </w:p>
        </w:tc>
      </w:tr>
      <w:tr>
        <w:trPr>
          <w:trHeight w:val="354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10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2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55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技术迭代风险</w:t>
            </w:r>
          </w:p>
        </w:tc>
        <w:tc>
          <w:tcPr>
            <w:tcW w:w="5582" w:type="dxa"/>
            <w:vAlign w:val="top"/>
          </w:tcPr>
          <w:p>
            <w:pPr>
              <w:pStyle w:val="TableText"/>
              <w:ind w:left="129"/>
              <w:spacing w:before="42"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动态更新技术目录，设立创新风险补偿金</w:t>
            </w:r>
          </w:p>
        </w:tc>
      </w:tr>
      <w:tr>
        <w:trPr>
          <w:trHeight w:val="361" w:hRule="atLeast"/>
        </w:trPr>
        <w:tc>
          <w:tcPr>
            <w:tcW w:w="820" w:type="dxa"/>
            <w:vAlign w:val="top"/>
          </w:tcPr>
          <w:p>
            <w:pPr>
              <w:ind w:left="351"/>
              <w:spacing w:before="102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3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621"/>
              <w:spacing w:before="43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8"/>
              </w:rPr>
              <w:t>国际壁垒</w:t>
            </w:r>
          </w:p>
        </w:tc>
        <w:tc>
          <w:tcPr>
            <w:tcW w:w="5582" w:type="dxa"/>
            <w:vAlign w:val="top"/>
          </w:tcPr>
          <w:p>
            <w:pPr>
              <w:pStyle w:val="TableText"/>
              <w:ind w:left="115"/>
              <w:spacing w:before="43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拓展东南亚/非洲市场，推动国产标准“走出去”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8"/>
          <w:pgSz w:w="11907" w:h="16839"/>
          <w:pgMar w:top="1431" w:right="1684" w:bottom="1134" w:left="1689" w:header="0" w:footer="920" w:gutter="0"/>
        </w:sectPr>
        <w:rPr/>
      </w:pPr>
    </w:p>
    <w:p>
      <w:pPr>
        <w:spacing w:before="141"/>
        <w:rPr/>
      </w:pPr>
      <w:r/>
    </w:p>
    <w:tbl>
      <w:tblPr>
        <w:tblStyle w:val="TableNormal"/>
        <w:tblW w:w="85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2125"/>
        <w:gridCol w:w="5582"/>
      </w:tblGrid>
      <w:tr>
        <w:trPr>
          <w:trHeight w:val="359" w:hRule="atLeast"/>
        </w:trPr>
        <w:tc>
          <w:tcPr>
            <w:tcW w:w="820" w:type="dxa"/>
            <w:vAlign w:val="top"/>
          </w:tcPr>
          <w:p>
            <w:pPr>
              <w:ind w:left="353"/>
              <w:spacing w:before="104" w:line="18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</w:rPr>
              <w:t>4</w:t>
            </w:r>
          </w:p>
        </w:tc>
        <w:tc>
          <w:tcPr>
            <w:tcW w:w="2125" w:type="dxa"/>
            <w:vAlign w:val="top"/>
          </w:tcPr>
          <w:p>
            <w:pPr>
              <w:pStyle w:val="TableText"/>
              <w:ind w:left="362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要素成本上升</w:t>
            </w:r>
          </w:p>
        </w:tc>
        <w:tc>
          <w:tcPr>
            <w:tcW w:w="5582" w:type="dxa"/>
            <w:vAlign w:val="top"/>
          </w:tcPr>
          <w:p>
            <w:pPr>
              <w:pStyle w:val="TableText"/>
              <w:ind w:left="117"/>
              <w:spacing w:before="44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探索绿电直供、人才公寓配套</w:t>
            </w:r>
          </w:p>
        </w:tc>
      </w:tr>
    </w:tbl>
    <w:p>
      <w:pPr>
        <w:pStyle w:val="BodyText"/>
        <w:rPr/>
      </w:pPr>
      <w:r/>
    </w:p>
    <w:sectPr>
      <w:footerReference w:type="default" r:id="rId89"/>
      <w:pgSz w:w="11907" w:h="16839"/>
      <w:pgMar w:top="1431" w:right="1684" w:bottom="1134" w:left="1689" w:header="0" w:footer="9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Kai-Z0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ZFangSong-Z0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7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1</w:t>
    </w:r>
    <w:r>
      <w:rPr>
        <w:rFonts w:ascii="Times New Roman" w:hAnsi="Times New Roman" w:eastAsia="Times New Roman" w:cs="Times New Roman"/>
        <w:sz w:val="24"/>
        <w:szCs w:val="24"/>
        <w:spacing w:val="22"/>
        <w:w w:val="101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1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7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4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4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"/>
      </w:rPr>
      <w:t xml:space="preserve">  </w:t>
    </w:r>
    <w:r>
      <w:rPr>
        <w:rFonts w:ascii="Times New Roman" w:hAnsi="Times New Roman" w:eastAsia="Times New Roman" w:cs="Times New Roman"/>
        <w:sz w:val="24"/>
        <w:szCs w:val="24"/>
        <w:spacing w:val="-4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1"/>
      </w:rPr>
      <w:t>2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1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6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4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6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1"/>
      </w:rPr>
      <w:t>4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1"/>
      </w:rPr>
      <w:t>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4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53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54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0"/>
      <w:spacing w:line="17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55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56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5"/>
      <w:spacing w:line="17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57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2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58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2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0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2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  <w:w w:val="10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60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line="174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3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7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7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4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8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5"/>
      <w:spacing w:line="177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  <w:r>
      <w:rPr>
        <w:rFonts w:ascii="Times New Roman" w:hAnsi="Times New Roman" w:eastAsia="Times New Roman" w:cs="Times New Roman"/>
        <w:sz w:val="21"/>
        <w:szCs w:val="21"/>
        <w:spacing w:val="4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9</w:t>
    </w:r>
    <w:r>
      <w:rPr>
        <w:rFonts w:ascii="Times New Roman" w:hAnsi="Times New Roman" w:eastAsia="Times New Roman" w:cs="Times New Roman"/>
        <w:sz w:val="24"/>
        <w:szCs w:val="24"/>
        <w:spacing w:val="22"/>
      </w:rPr>
      <w:t xml:space="preserve"> </w:t>
    </w:r>
    <w:r>
      <w:rPr>
        <w:rFonts w:ascii="Times New Roman" w:hAnsi="Times New Roman" w:eastAsia="Times New Roman" w:cs="Times New Roman"/>
        <w:sz w:val="21"/>
        <w:szCs w:val="21"/>
        <w:spacing w:val="-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ZFangSong-Z02" w:hAnsi="FZFangSong-Z02" w:eastAsia="FZFangSong-Z02" w:cs="FZFangSong-Z0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styles" Target="styles.xml"/><Relationship Id="rId90" Type="http://schemas.openxmlformats.org/officeDocument/2006/relationships/settings" Target="settings.xml"/><Relationship Id="rId9" Type="http://schemas.openxmlformats.org/officeDocument/2006/relationships/footer" Target="footer9.xml"/><Relationship Id="rId89" Type="http://schemas.openxmlformats.org/officeDocument/2006/relationships/footer" Target="footer60.xml"/><Relationship Id="rId88" Type="http://schemas.openxmlformats.org/officeDocument/2006/relationships/footer" Target="footer59.xml"/><Relationship Id="rId87" Type="http://schemas.openxmlformats.org/officeDocument/2006/relationships/image" Target="media/image29.png"/><Relationship Id="rId86" Type="http://schemas.openxmlformats.org/officeDocument/2006/relationships/image" Target="media/image28.png"/><Relationship Id="rId85" Type="http://schemas.openxmlformats.org/officeDocument/2006/relationships/image" Target="media/image27.png"/><Relationship Id="rId84" Type="http://schemas.openxmlformats.org/officeDocument/2006/relationships/image" Target="media/image26.jpeg"/><Relationship Id="rId83" Type="http://schemas.openxmlformats.org/officeDocument/2006/relationships/image" Target="media/image25.png"/><Relationship Id="rId82" Type="http://schemas.openxmlformats.org/officeDocument/2006/relationships/image" Target="media/image24.png"/><Relationship Id="rId81" Type="http://schemas.openxmlformats.org/officeDocument/2006/relationships/image" Target="media/image23.jpeg"/><Relationship Id="rId80" Type="http://schemas.openxmlformats.org/officeDocument/2006/relationships/image" Target="media/image22.png"/><Relationship Id="rId8" Type="http://schemas.openxmlformats.org/officeDocument/2006/relationships/footer" Target="footer8.xml"/><Relationship Id="rId79" Type="http://schemas.openxmlformats.org/officeDocument/2006/relationships/image" Target="media/image21.png"/><Relationship Id="rId78" Type="http://schemas.openxmlformats.org/officeDocument/2006/relationships/image" Target="media/image20.png"/><Relationship Id="rId77" Type="http://schemas.openxmlformats.org/officeDocument/2006/relationships/image" Target="media/image19.jpeg"/><Relationship Id="rId76" Type="http://schemas.openxmlformats.org/officeDocument/2006/relationships/footer" Target="footer58.xml"/><Relationship Id="rId75" Type="http://schemas.openxmlformats.org/officeDocument/2006/relationships/image" Target="media/image18.png"/><Relationship Id="rId74" Type="http://schemas.openxmlformats.org/officeDocument/2006/relationships/image" Target="media/image17.jpeg"/><Relationship Id="rId73" Type="http://schemas.openxmlformats.org/officeDocument/2006/relationships/image" Target="media/image16.jpeg"/><Relationship Id="rId72" Type="http://schemas.openxmlformats.org/officeDocument/2006/relationships/image" Target="media/image15.jpeg"/><Relationship Id="rId71" Type="http://schemas.openxmlformats.org/officeDocument/2006/relationships/image" Target="media/image14.jpeg"/><Relationship Id="rId70" Type="http://schemas.openxmlformats.org/officeDocument/2006/relationships/image" Target="media/image13.jpeg"/><Relationship Id="rId7" Type="http://schemas.openxmlformats.org/officeDocument/2006/relationships/footer" Target="footer7.xml"/><Relationship Id="rId69" Type="http://schemas.openxmlformats.org/officeDocument/2006/relationships/image" Target="media/image12.jpeg"/><Relationship Id="rId68" Type="http://schemas.openxmlformats.org/officeDocument/2006/relationships/image" Target="media/image11.jpeg"/><Relationship Id="rId67" Type="http://schemas.openxmlformats.org/officeDocument/2006/relationships/image" Target="media/image10.png"/><Relationship Id="rId66" Type="http://schemas.openxmlformats.org/officeDocument/2006/relationships/image" Target="media/image9.png"/><Relationship Id="rId65" Type="http://schemas.openxmlformats.org/officeDocument/2006/relationships/image" Target="media/image8.png"/><Relationship Id="rId64" Type="http://schemas.openxmlformats.org/officeDocument/2006/relationships/image" Target="media/image7.png"/><Relationship Id="rId63" Type="http://schemas.openxmlformats.org/officeDocument/2006/relationships/image" Target="media/image6.jpeg"/><Relationship Id="rId62" Type="http://schemas.openxmlformats.org/officeDocument/2006/relationships/image" Target="media/image5.png"/><Relationship Id="rId61" Type="http://schemas.openxmlformats.org/officeDocument/2006/relationships/image" Target="media/image4.png"/><Relationship Id="rId60" Type="http://schemas.openxmlformats.org/officeDocument/2006/relationships/image" Target="media/image3.png"/><Relationship Id="rId6" Type="http://schemas.openxmlformats.org/officeDocument/2006/relationships/footer" Target="footer6.xml"/><Relationship Id="rId59" Type="http://schemas.openxmlformats.org/officeDocument/2006/relationships/image" Target="media/image2.jpeg"/><Relationship Id="rId58" Type="http://schemas.openxmlformats.org/officeDocument/2006/relationships/footer" Target="footer57.xml"/><Relationship Id="rId57" Type="http://schemas.openxmlformats.org/officeDocument/2006/relationships/image" Target="media/image1.png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JSEP-NT</dc:creator>
  <dcterms:created xsi:type="dcterms:W3CDTF">2025-08-12T10:26:43Z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2025-08-12T17:19:32</vt:filetime>
  </property>
</Properties>
</file>