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12" w:rsidRDefault="00C67271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:rsidR="00EC4D12" w:rsidRDefault="00EC4D1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EC4D12" w:rsidRDefault="00C6727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有经营业务关系的医疗卫生机构</w:t>
      </w:r>
    </w:p>
    <w:p w:rsidR="00EC4D12" w:rsidRDefault="00C6727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分布情况统计表</w:t>
      </w:r>
    </w:p>
    <w:p w:rsidR="00EC4D12" w:rsidRDefault="00EC4D12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62"/>
        <w:gridCol w:w="1262"/>
        <w:gridCol w:w="1262"/>
        <w:gridCol w:w="1262"/>
        <w:gridCol w:w="1262"/>
        <w:gridCol w:w="1262"/>
        <w:gridCol w:w="1262"/>
      </w:tblGrid>
      <w:tr w:rsidR="00EC4D12">
        <w:tc>
          <w:tcPr>
            <w:tcW w:w="1262" w:type="dxa"/>
            <w:vMerge w:val="restart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设区市</w:t>
            </w:r>
          </w:p>
        </w:tc>
        <w:tc>
          <w:tcPr>
            <w:tcW w:w="1262" w:type="dxa"/>
            <w:vMerge w:val="restart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县市区</w:t>
            </w:r>
          </w:p>
        </w:tc>
        <w:tc>
          <w:tcPr>
            <w:tcW w:w="3786" w:type="dxa"/>
            <w:gridSpan w:val="3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机构等级</w:t>
            </w:r>
          </w:p>
        </w:tc>
        <w:tc>
          <w:tcPr>
            <w:tcW w:w="1262" w:type="dxa"/>
            <w:vMerge w:val="restart"/>
            <w:vAlign w:val="center"/>
          </w:tcPr>
          <w:p w:rsidR="00EC4D12" w:rsidRDefault="00C67271">
            <w:pPr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机构总数</w:t>
            </w:r>
          </w:p>
        </w:tc>
        <w:tc>
          <w:tcPr>
            <w:tcW w:w="1262" w:type="dxa"/>
            <w:vMerge w:val="restart"/>
            <w:vAlign w:val="center"/>
          </w:tcPr>
          <w:p w:rsidR="00EC4D12" w:rsidRDefault="00C67271">
            <w:pPr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备注</w:t>
            </w:r>
          </w:p>
        </w:tc>
      </w:tr>
      <w:tr w:rsidR="00EC4D12">
        <w:tc>
          <w:tcPr>
            <w:tcW w:w="1262" w:type="dxa"/>
            <w:vMerge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三级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二级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一级</w:t>
            </w:r>
          </w:p>
          <w:p w:rsidR="00EC4D12" w:rsidRDefault="00C67271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楷体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8"/>
              </w:rPr>
              <w:t>（基层）</w:t>
            </w:r>
          </w:p>
        </w:tc>
        <w:tc>
          <w:tcPr>
            <w:tcW w:w="1262" w:type="dxa"/>
            <w:vMerge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例：南京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玄武区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家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家</w:t>
            </w:r>
          </w:p>
        </w:tc>
        <w:tc>
          <w:tcPr>
            <w:tcW w:w="1262" w:type="dxa"/>
            <w:vAlign w:val="center"/>
          </w:tcPr>
          <w:p w:rsidR="00EC4D12" w:rsidRDefault="00C67271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8"/>
              </w:rPr>
              <w:t>家</w:t>
            </w: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  <w:tr w:rsidR="00EC4D12"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spacing w:line="360" w:lineRule="exact"/>
              <w:ind w:leftChars="-94" w:left="-197" w:rightChars="-81" w:right="-170"/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EC4D12" w:rsidRDefault="00EC4D12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8"/>
              </w:rPr>
            </w:pPr>
          </w:p>
        </w:tc>
      </w:tr>
    </w:tbl>
    <w:p w:rsidR="00EC4D12" w:rsidRDefault="00EC4D12" w:rsidP="00C672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C4D12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57520AF-9C6E-4374-A7B9-DE42555E86D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585B927-A8AB-46BD-ACFD-79F72464430A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44C04D3-0A2E-445B-8BCA-8F79F4C9C9D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ThhNjkwZDNmNGFhZGRjMzYzZDg0NmQ2NWU1NzAifQ=="/>
  </w:docVars>
  <w:rsids>
    <w:rsidRoot w:val="64D74B15"/>
    <w:rsid w:val="00C67271"/>
    <w:rsid w:val="00EC4D12"/>
    <w:rsid w:val="01003B8B"/>
    <w:rsid w:val="06435B0F"/>
    <w:rsid w:val="0822060B"/>
    <w:rsid w:val="083C3EF0"/>
    <w:rsid w:val="084C38DA"/>
    <w:rsid w:val="09012BD3"/>
    <w:rsid w:val="0E8D07A9"/>
    <w:rsid w:val="104D6442"/>
    <w:rsid w:val="120F7A2A"/>
    <w:rsid w:val="1546345F"/>
    <w:rsid w:val="179D3C92"/>
    <w:rsid w:val="198504AD"/>
    <w:rsid w:val="1A7E05CE"/>
    <w:rsid w:val="1C7B5167"/>
    <w:rsid w:val="1CEE4B08"/>
    <w:rsid w:val="1D7240D9"/>
    <w:rsid w:val="1D862F93"/>
    <w:rsid w:val="1EBD4792"/>
    <w:rsid w:val="1F1A1BE5"/>
    <w:rsid w:val="1F2E743E"/>
    <w:rsid w:val="23627FFE"/>
    <w:rsid w:val="23C90D03"/>
    <w:rsid w:val="23D77FBF"/>
    <w:rsid w:val="23DE6B17"/>
    <w:rsid w:val="2841258F"/>
    <w:rsid w:val="2C6B1518"/>
    <w:rsid w:val="2EF17594"/>
    <w:rsid w:val="2F213604"/>
    <w:rsid w:val="2F996B56"/>
    <w:rsid w:val="31230DCD"/>
    <w:rsid w:val="31B53706"/>
    <w:rsid w:val="32A659AC"/>
    <w:rsid w:val="331A7661"/>
    <w:rsid w:val="33ED56C2"/>
    <w:rsid w:val="36E770BD"/>
    <w:rsid w:val="375C49E0"/>
    <w:rsid w:val="3AF1423A"/>
    <w:rsid w:val="3C363409"/>
    <w:rsid w:val="401D2E8B"/>
    <w:rsid w:val="40A91E80"/>
    <w:rsid w:val="41406E31"/>
    <w:rsid w:val="45882058"/>
    <w:rsid w:val="46380A1F"/>
    <w:rsid w:val="49B54134"/>
    <w:rsid w:val="49D00F6E"/>
    <w:rsid w:val="4D5A127B"/>
    <w:rsid w:val="4DA16EA9"/>
    <w:rsid w:val="4E431565"/>
    <w:rsid w:val="50A665D5"/>
    <w:rsid w:val="50C76017"/>
    <w:rsid w:val="535624E4"/>
    <w:rsid w:val="56E12A0D"/>
    <w:rsid w:val="58BF6D7E"/>
    <w:rsid w:val="5A3E6647"/>
    <w:rsid w:val="5A753B98"/>
    <w:rsid w:val="5A7572E2"/>
    <w:rsid w:val="5BB04C2C"/>
    <w:rsid w:val="5DAB1188"/>
    <w:rsid w:val="604C0EF7"/>
    <w:rsid w:val="60914033"/>
    <w:rsid w:val="61B42303"/>
    <w:rsid w:val="622F287E"/>
    <w:rsid w:val="62A50D92"/>
    <w:rsid w:val="64D74B15"/>
    <w:rsid w:val="66DB2641"/>
    <w:rsid w:val="67115902"/>
    <w:rsid w:val="686B1DF6"/>
    <w:rsid w:val="69AF0084"/>
    <w:rsid w:val="6B380692"/>
    <w:rsid w:val="6BA8544F"/>
    <w:rsid w:val="6C1929E0"/>
    <w:rsid w:val="6C233055"/>
    <w:rsid w:val="6D673A8B"/>
    <w:rsid w:val="6F7B35A7"/>
    <w:rsid w:val="71B7463E"/>
    <w:rsid w:val="72B80833"/>
    <w:rsid w:val="73B70925"/>
    <w:rsid w:val="75E654F2"/>
    <w:rsid w:val="762A725D"/>
    <w:rsid w:val="763E70DC"/>
    <w:rsid w:val="76562678"/>
    <w:rsid w:val="7DA85BEB"/>
    <w:rsid w:val="7FC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autoRedefine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章忻玥</dc:creator>
  <cp:lastModifiedBy>陈前</cp:lastModifiedBy>
  <cp:revision>2</cp:revision>
  <cp:lastPrinted>2026-07-14T03:20:00Z</cp:lastPrinted>
  <dcterms:created xsi:type="dcterms:W3CDTF">2026-07-14T07:11:00Z</dcterms:created>
  <dcterms:modified xsi:type="dcterms:W3CDTF">2026-07-14T07:11:00Z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18551684F7F942BEA79A8D1F77126829_13</vt:lpwstr>
  </property>
  <property fmtid="{D5CDD505-2E9C-101B-9397-08002B2CF9AE}" pid="4" name="KSOTemplateDocerSaveRecord">
    <vt:lpwstr>eyJoZGlkIjoiNmQ5NDY0NmZhYzJkOTExZThjY2JhMmFmYmNhZmUwZjEiLCJ1c2VySWQiOiI1OTY4NjE0MzIifQ==</vt:lpwstr>
  </property>
</Properties>
</file>