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kern w:val="0"/>
          <w:sz w:val="36"/>
          <w:szCs w:val="36"/>
        </w:rPr>
      </w:pPr>
      <w:r>
        <w:rPr>
          <w:rFonts w:eastAsia="方正黑体_GBK"/>
          <w:kern w:val="0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44"/>
          <w:szCs w:val="44"/>
        </w:rPr>
        <w:t>第六届江苏技能状元大赛技术支持赞助单位推荐表</w:t>
      </w:r>
    </w:p>
    <w:tbl>
      <w:tblPr>
        <w:tblStyle w:val="3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09"/>
        <w:gridCol w:w="12"/>
        <w:gridCol w:w="1247"/>
        <w:gridCol w:w="3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9" w:type="dxa"/>
            <w:vAlign w:val="center"/>
          </w:tcPr>
          <w:p>
            <w:r>
              <w:rPr>
                <w:sz w:val="21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r>
              <w:rPr>
                <w:sz w:val="21"/>
                <w:szCs w:val="21"/>
              </w:rPr>
              <w:t>申报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328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sz w:val="21"/>
                <w:szCs w:val="21"/>
              </w:rPr>
              <w:t xml:space="preserve">技术支持单位  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sz w:val="21"/>
                <w:szCs w:val="21"/>
              </w:rPr>
              <w:t xml:space="preserve">赞助单位      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809" w:type="dxa"/>
            <w:vAlign w:val="center"/>
          </w:tcPr>
          <w:p>
            <w:r>
              <w:rPr>
                <w:sz w:val="21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简介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参与竞赛情况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提供技术支持或赞助的主要内容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推荐单位盖章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spacing w:line="520" w:lineRule="exact"/>
              <w:ind w:firstLine="3675" w:firstLineChars="175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spacing w:line="520" w:lineRule="exact"/>
              <w:ind w:firstLine="3675" w:firstLineChars="1750"/>
              <w:rPr>
                <w:sz w:val="21"/>
                <w:szCs w:val="21"/>
              </w:rPr>
            </w:pPr>
          </w:p>
          <w:p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</w:p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单位（章）</w:t>
            </w:r>
          </w:p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电话号码</w:t>
            </w:r>
          </w:p>
        </w:tc>
        <w:tc>
          <w:tcPr>
            <w:tcW w:w="328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53F5"/>
    <w:rsid w:val="3F1F1D85"/>
    <w:rsid w:val="42437A9E"/>
    <w:rsid w:val="4669236B"/>
    <w:rsid w:val="49FA095E"/>
    <w:rsid w:val="5A875771"/>
    <w:rsid w:val="75DF7DD8"/>
    <w:rsid w:val="764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2021-01-22T03:19:50Z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