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spacing w:before="217" w:beforeLines="50" w:line="590" w:lineRule="exact"/>
        <w:ind w:firstLine="0"/>
        <w:jc w:val="center"/>
        <w:rPr>
          <w:rFonts w:hint="eastAsia" w:eastAsia="方正小标宋_GBK"/>
          <w:sz w:val="44"/>
          <w:szCs w:val="44"/>
          <w:lang w:val="zh-CN"/>
        </w:rPr>
      </w:pPr>
      <w:r>
        <w:rPr>
          <w:rFonts w:hint="eastAsia" w:eastAsia="方正小标宋_GBK"/>
          <w:sz w:val="44"/>
          <w:szCs w:val="44"/>
          <w:lang w:val="zh-CN"/>
        </w:rPr>
        <w:t>培育期内入</w:t>
      </w:r>
      <w:r>
        <w:rPr>
          <w:rFonts w:eastAsia="方正小标宋_GBK"/>
          <w:sz w:val="44"/>
          <w:szCs w:val="44"/>
          <w:lang w:val="zh-CN"/>
        </w:rPr>
        <w:t>库企业2020年度</w:t>
      </w:r>
      <w:r>
        <w:rPr>
          <w:rFonts w:hint="eastAsia" w:eastAsia="方正小标宋_GBK"/>
          <w:sz w:val="44"/>
          <w:szCs w:val="44"/>
          <w:lang w:val="zh-CN"/>
        </w:rPr>
        <w:t>实际</w:t>
      </w:r>
      <w:r>
        <w:rPr>
          <w:rFonts w:eastAsia="方正小标宋_GBK"/>
          <w:sz w:val="44"/>
          <w:szCs w:val="44"/>
          <w:lang w:val="zh-CN"/>
        </w:rPr>
        <w:t>应纳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所得税情况汇总表</w:t>
      </w:r>
    </w:p>
    <w:p>
      <w:pPr>
        <w:ind w:firstLine="0"/>
        <w:jc w:val="center"/>
        <w:rPr>
          <w:rFonts w:eastAsia="方正小标宋_GBK"/>
          <w:szCs w:val="32"/>
          <w:lang w:val="zh-CN"/>
        </w:rPr>
      </w:pPr>
    </w:p>
    <w:p>
      <w:pPr>
        <w:ind w:firstLine="0"/>
        <w:rPr>
          <w:rFonts w:eastAsia="方正楷体_GBK"/>
        </w:rPr>
      </w:pPr>
      <w:r>
        <w:rPr>
          <w:rFonts w:hint="eastAsia" w:ascii="方正楷体_GBK" w:eastAsia="方正楷体_GBK"/>
          <w:sz w:val="28"/>
          <w:szCs w:val="32"/>
          <w:lang w:val="zh-CN"/>
        </w:rPr>
        <w:t>填报地区：</w:t>
      </w:r>
      <w:r>
        <w:rPr>
          <w:rFonts w:hint="eastAsia" w:ascii="方正楷体_GBK" w:eastAsia="方正楷体_GBK"/>
          <w:sz w:val="28"/>
          <w:szCs w:val="32"/>
          <w:u w:val="single"/>
          <w:lang w:val="zh-CN"/>
        </w:rPr>
        <w:t xml:space="preserve">        </w:t>
      </w:r>
      <w:r>
        <w:rPr>
          <w:rFonts w:hint="eastAsia" w:ascii="方正楷体_GBK" w:eastAsia="方正楷体_GBK"/>
          <w:sz w:val="28"/>
          <w:szCs w:val="32"/>
          <w:lang w:val="zh-CN"/>
        </w:rPr>
        <w:t xml:space="preserve">市        </w:t>
      </w:r>
      <w:r>
        <w:rPr>
          <w:rFonts w:eastAsia="方正楷体_GBK"/>
        </w:rPr>
        <w:t xml:space="preserve">                 </w:t>
      </w:r>
      <w:r>
        <w:rPr>
          <w:rFonts w:eastAsia="方正楷体_GBK"/>
          <w:sz w:val="24"/>
        </w:rPr>
        <w:t>单位</w:t>
      </w:r>
      <w:r>
        <w:rPr>
          <w:rFonts w:hint="eastAsia" w:eastAsia="方正楷体_GBK"/>
          <w:sz w:val="24"/>
        </w:rPr>
        <w:t>：万</w:t>
      </w:r>
      <w:r>
        <w:rPr>
          <w:rFonts w:eastAsia="方正楷体_GBK"/>
          <w:sz w:val="24"/>
        </w:rPr>
        <w:t>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64"/>
        <w:gridCol w:w="1019"/>
        <w:gridCol w:w="1164"/>
        <w:gridCol w:w="2038"/>
        <w:gridCol w:w="116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序号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企业名称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纳税人识别号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所在地区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应纳税所得额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实际应纳所得税额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县（市、区）、省级以上高新区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主管部门信用承诺：</w:t>
            </w:r>
          </w:p>
          <w:p>
            <w:pPr>
              <w:spacing w:line="240" w:lineRule="auto"/>
              <w:ind w:firstLine="622" w:firstLineChars="283"/>
              <w:jc w:val="center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</w:p>
          <w:p>
            <w:pPr>
              <w:spacing w:line="240" w:lineRule="auto"/>
              <w:ind w:firstLine="1062" w:firstLineChars="483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按照相关要求，我们对企业填报数据认真审查，以上填报数据真实、有效。</w:t>
            </w:r>
          </w:p>
          <w:p>
            <w:pPr>
              <w:spacing w:line="240" w:lineRule="auto"/>
              <w:jc w:val="righ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</w:p>
          <w:p>
            <w:pPr>
              <w:spacing w:line="240" w:lineRule="auto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 xml:space="preserve"> </w:t>
            </w:r>
            <w:r>
              <w:rPr>
                <w:rFonts w:ascii="方正仿宋_GBK" w:hAnsi="宋体" w:cs="宋体"/>
                <w:snapToGrid/>
                <w:sz w:val="22"/>
                <w:szCs w:val="28"/>
              </w:rPr>
              <w:t xml:space="preserve">               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 xml:space="preserve">设区市科技部门（盖章）                 </w:t>
            </w:r>
          </w:p>
          <w:p>
            <w:pPr>
              <w:spacing w:line="240" w:lineRule="auto"/>
              <w:rPr>
                <w:rFonts w:eastAsia="宋体"/>
                <w:snapToGrid/>
                <w:szCs w:val="32"/>
              </w:rPr>
            </w:pPr>
            <w:r>
              <w:rPr>
                <w:snapToGrid/>
                <w:sz w:val="22"/>
                <w:szCs w:val="28"/>
              </w:rPr>
              <w:t xml:space="preserve">                         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年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月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 xml:space="preserve">日                      </w:t>
            </w:r>
          </w:p>
        </w:tc>
      </w:tr>
    </w:tbl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>注：所在地区是省级以上高新区的需注明高新区名称</w:t>
      </w:r>
    </w:p>
    <w:p>
      <w:pPr>
        <w:ind w:firstLine="0"/>
        <w:rPr>
          <w:sz w:val="24"/>
          <w:szCs w:val="24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3A78"/>
    <w:rsid w:val="7E2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2021-02-01T08:20:00Z</dcterms:created>
  <dc:creator>Whale Fall</dc:creator>
  <cp:lastModifiedBy>Whale Fall</cp:lastModifiedBy>
  <dcterms:modified xsi:type="dcterms:W3CDTF">2021-02-01T08:20:47Z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