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方正黑体_GBK"/>
        </w:rPr>
      </w:pPr>
      <w:r>
        <w:rPr>
          <w:rFonts w:eastAsia="方正黑体_GBK"/>
        </w:rPr>
        <w:t>附件3</w:t>
      </w:r>
    </w:p>
    <w:p>
      <w:pPr>
        <w:spacing w:before="217" w:beforeLines="50" w:line="590" w:lineRule="exact"/>
        <w:ind w:firstLine="0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hint="eastAsia" w:eastAsia="方正小标宋_GBK"/>
          <w:sz w:val="44"/>
          <w:szCs w:val="44"/>
          <w:lang w:val="zh-CN"/>
        </w:rPr>
        <w:t>地方培育资金对</w:t>
      </w:r>
      <w:r>
        <w:rPr>
          <w:rFonts w:eastAsia="方正小标宋_GBK"/>
          <w:sz w:val="44"/>
          <w:szCs w:val="44"/>
          <w:lang w:val="zh-CN"/>
        </w:rPr>
        <w:t>2020</w:t>
      </w:r>
      <w:r>
        <w:rPr>
          <w:rFonts w:hint="eastAsia" w:eastAsia="方正小标宋_GBK"/>
          <w:sz w:val="44"/>
          <w:szCs w:val="44"/>
          <w:lang w:val="zh-CN"/>
        </w:rPr>
        <w:t>年度首次获得高新技术企业认定的入库企业</w:t>
      </w:r>
    </w:p>
    <w:p>
      <w:pPr>
        <w:spacing w:before="217" w:beforeLines="50" w:line="590" w:lineRule="exact"/>
        <w:ind w:firstLine="0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hint="eastAsia" w:eastAsia="方正小标宋_GBK"/>
          <w:sz w:val="44"/>
          <w:szCs w:val="44"/>
          <w:lang w:val="zh-CN"/>
        </w:rPr>
        <w:t>奖励情况汇总表</w:t>
      </w:r>
    </w:p>
    <w:p>
      <w:pPr>
        <w:spacing w:line="590" w:lineRule="exact"/>
        <w:ind w:firstLine="0"/>
        <w:jc w:val="center"/>
        <w:rPr>
          <w:rFonts w:eastAsia="方正小标宋_GBK"/>
          <w:sz w:val="44"/>
          <w:szCs w:val="44"/>
          <w:lang w:val="zh-CN"/>
        </w:rPr>
      </w:pPr>
    </w:p>
    <w:p>
      <w:pPr>
        <w:ind w:firstLine="0"/>
        <w:jc w:val="left"/>
        <w:rPr>
          <w:rFonts w:ascii="方正楷体_GBK" w:eastAsia="方正楷体_GBK"/>
          <w:sz w:val="24"/>
          <w:szCs w:val="32"/>
          <w:lang w:val="zh-CN"/>
        </w:rPr>
      </w:pPr>
      <w:r>
        <w:rPr>
          <w:rFonts w:hint="eastAsia" w:ascii="方正楷体_GBK" w:eastAsia="方正楷体_GBK"/>
          <w:sz w:val="28"/>
          <w:szCs w:val="32"/>
          <w:lang w:val="zh-CN"/>
        </w:rPr>
        <w:t>填报地区：</w:t>
      </w:r>
      <w:r>
        <w:rPr>
          <w:rFonts w:hint="eastAsia" w:ascii="方正楷体_GBK" w:eastAsia="方正楷体_GBK"/>
          <w:sz w:val="28"/>
          <w:szCs w:val="32"/>
          <w:u w:val="single"/>
          <w:lang w:val="zh-CN"/>
        </w:rPr>
        <w:t xml:space="preserve">        </w:t>
      </w:r>
      <w:r>
        <w:rPr>
          <w:rFonts w:hint="eastAsia" w:ascii="方正楷体_GBK" w:eastAsia="方正楷体_GBK"/>
          <w:sz w:val="28"/>
          <w:szCs w:val="32"/>
          <w:lang w:val="zh-CN"/>
        </w:rPr>
        <w:t>市                                                                      单位：万元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28"/>
        <w:gridCol w:w="2014"/>
        <w:gridCol w:w="1297"/>
        <w:gridCol w:w="1778"/>
        <w:gridCol w:w="1478"/>
        <w:gridCol w:w="1559"/>
        <w:gridCol w:w="1784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序号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企业名称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组织机构代码</w:t>
            </w:r>
            <w:r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  <w:t>/</w:t>
            </w: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统一社会信用代码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所在地区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高企认定证书编号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地方培育资金认</w:t>
            </w:r>
            <w:r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  <w:t>定</w:t>
            </w: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奖励金额</w:t>
            </w: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地方</w:t>
            </w:r>
            <w:r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  <w:t>培育</w:t>
            </w: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资金认</w:t>
            </w:r>
            <w:r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  <w:t>定</w:t>
            </w: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奖励下达时间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地方培育资金认定奖励下达文件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市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县（市、区）、省级以上高新区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2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220" w:firstLineChars="100"/>
              <w:jc w:val="left"/>
              <w:rPr>
                <w:rFonts w:ascii="方正仿宋_GBK"/>
                <w:snapToGrid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220" w:firstLineChars="100"/>
              <w:jc w:val="left"/>
              <w:rPr>
                <w:rFonts w:ascii="方正仿宋_GBK"/>
                <w:snapToGrid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ascii="方正仿宋_GBK" w:hAnsi="宋体" w:cs="宋体"/>
                <w:bCs/>
                <w:snapToGrid/>
                <w:sz w:val="22"/>
                <w:szCs w:val="22"/>
              </w:rPr>
              <w:t>X</w:t>
            </w:r>
            <w:r>
              <w:rPr>
                <w:rFonts w:hint="eastAsia" w:ascii="方正仿宋_GBK" w:hAnsi="宋体" w:cs="宋体"/>
                <w:bCs/>
                <w:snapToGrid/>
                <w:sz w:val="22"/>
                <w:szCs w:val="22"/>
              </w:rPr>
              <w:t>年X月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8"/>
                <w:szCs w:val="28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Cs w:val="32"/>
              </w:rPr>
            </w:pPr>
            <w:r>
              <w:rPr>
                <w:rFonts w:eastAsia="宋体"/>
                <w:snapToGrid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主管部门信用承诺：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440" w:firstLineChars="200"/>
              <w:jc w:val="lef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经审查，以上填报数据以及提供的佐证材料真实、有效。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440" w:firstLineChars="200"/>
              <w:jc w:val="left"/>
              <w:rPr>
                <w:rFonts w:ascii="方正仿宋_GBK" w:hAnsi="宋体" w:cs="宋体"/>
                <w:snapToGrid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设区市财政部门（盖章）</w:t>
            </w:r>
            <w:r>
              <w:rPr>
                <w:snapToGrid/>
                <w:sz w:val="22"/>
                <w:szCs w:val="28"/>
              </w:rPr>
              <w:t xml:space="preserve">                  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设区市科技部门（盖章）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br w:type="textWrapping"/>
            </w:r>
            <w:r>
              <w:rPr>
                <w:snapToGrid/>
                <w:sz w:val="22"/>
                <w:szCs w:val="28"/>
              </w:rPr>
              <w:t xml:space="preserve">                                       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年</w:t>
            </w:r>
            <w:r>
              <w:rPr>
                <w:snapToGrid/>
                <w:sz w:val="22"/>
                <w:szCs w:val="28"/>
              </w:rPr>
              <w:t xml:space="preserve">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月</w:t>
            </w:r>
            <w:r>
              <w:rPr>
                <w:snapToGrid/>
                <w:sz w:val="22"/>
                <w:szCs w:val="28"/>
              </w:rPr>
              <w:t xml:space="preserve">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日</w:t>
            </w:r>
            <w:bookmarkStart w:id="0" w:name="_GoBack"/>
            <w:bookmarkEnd w:id="0"/>
          </w:p>
        </w:tc>
      </w:tr>
    </w:tbl>
    <w:p>
      <w:pPr>
        <w:spacing w:line="240" w:lineRule="auto"/>
        <w:ind w:firstLine="360" w:firstLineChars="15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</w:t>
      </w:r>
      <w:r>
        <w:rPr>
          <w:rFonts w:hint="eastAsia" w:ascii="方正仿宋_GBK" w:hAnsi="宋体" w:cs="宋体"/>
          <w:b/>
          <w:bCs/>
          <w:snapToGrid/>
          <w:sz w:val="22"/>
          <w:szCs w:val="22"/>
        </w:rPr>
        <w:t>地方培育资金认</w:t>
      </w:r>
      <w:r>
        <w:rPr>
          <w:rFonts w:ascii="方正仿宋_GBK" w:hAnsi="宋体" w:cs="宋体"/>
          <w:b/>
          <w:bCs/>
          <w:snapToGrid/>
          <w:sz w:val="22"/>
          <w:szCs w:val="22"/>
        </w:rPr>
        <w:t>定</w:t>
      </w:r>
      <w:r>
        <w:rPr>
          <w:rFonts w:hint="eastAsia" w:ascii="方正仿宋_GBK" w:hAnsi="宋体" w:cs="宋体"/>
          <w:b/>
          <w:bCs/>
          <w:snapToGrid/>
          <w:sz w:val="22"/>
          <w:szCs w:val="22"/>
        </w:rPr>
        <w:t>奖励应</w:t>
      </w:r>
      <w:r>
        <w:rPr>
          <w:sz w:val="24"/>
          <w:szCs w:val="24"/>
        </w:rPr>
        <w:t>包括设区市本级投入的</w:t>
      </w:r>
      <w:r>
        <w:rPr>
          <w:rFonts w:hint="eastAsia"/>
          <w:sz w:val="24"/>
          <w:szCs w:val="24"/>
        </w:rPr>
        <w:t>认定奖励</w:t>
      </w:r>
      <w:r>
        <w:rPr>
          <w:sz w:val="24"/>
          <w:szCs w:val="24"/>
        </w:rPr>
        <w:t>资金以及下辖县（市、区、</w:t>
      </w:r>
      <w:r>
        <w:rPr>
          <w:rFonts w:hint="eastAsia"/>
          <w:sz w:val="24"/>
          <w:szCs w:val="24"/>
        </w:rPr>
        <w:t>省</w:t>
      </w:r>
      <w:r>
        <w:rPr>
          <w:sz w:val="24"/>
          <w:szCs w:val="24"/>
        </w:rPr>
        <w:t>级以上高新区）投入的</w:t>
      </w:r>
      <w:r>
        <w:rPr>
          <w:rFonts w:hint="eastAsia"/>
          <w:sz w:val="24"/>
          <w:szCs w:val="24"/>
        </w:rPr>
        <w:t>认定奖励</w:t>
      </w:r>
      <w:r>
        <w:rPr>
          <w:sz w:val="24"/>
          <w:szCs w:val="24"/>
        </w:rPr>
        <w:t>资金，需提供资金下达文件等佐证材料，省级以上高新区设有地方培育资金</w:t>
      </w:r>
      <w:r>
        <w:rPr>
          <w:rFonts w:hint="eastAsia"/>
          <w:sz w:val="24"/>
          <w:szCs w:val="24"/>
        </w:rPr>
        <w:t>认定奖励</w:t>
      </w:r>
      <w:r>
        <w:rPr>
          <w:sz w:val="24"/>
          <w:szCs w:val="24"/>
        </w:rPr>
        <w:t>的须单列。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6E92"/>
    <w:rsid w:val="2A1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2021-02-01T08:20:00Z</dcterms:created>
  <dc:creator>Whale Fall</dc:creator>
  <cp:lastModifiedBy>Whale Fall</cp:lastModifiedBy>
  <dcterms:modified xsi:type="dcterms:W3CDTF">2021-02-01T08:21:33Z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