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 w:firstLine="0"/>
        <w:rPr>
          <w:rFonts w:hint="eastAsia" w:ascii="黑体" w:hAnsi="黑体" w:eastAsia="黑体"/>
          <w:szCs w:val="32"/>
        </w:rPr>
      </w:pPr>
      <w:bookmarkStart w:id="0" w:name="_GoBack"/>
      <w:r>
        <w:rPr>
          <w:rFonts w:hint="eastAsia" w:ascii="黑体" w:hAnsi="黑体" w:eastAsia="黑体"/>
          <w:szCs w:val="32"/>
        </w:rPr>
        <w:t>附件4</w:t>
      </w:r>
    </w:p>
    <w:bookmarkEnd w:id="0"/>
    <w:p>
      <w:pPr>
        <w:ind w:right="1280" w:firstLine="0"/>
        <w:rPr>
          <w:rFonts w:hint="eastAsia" w:ascii="黑体" w:hAnsi="黑体" w:eastAsia="黑体"/>
          <w:szCs w:val="32"/>
        </w:rPr>
      </w:pPr>
    </w:p>
    <w:p>
      <w:pPr>
        <w:spacing w:line="560" w:lineRule="exact"/>
        <w:ind w:firstLine="0"/>
        <w:jc w:val="center"/>
        <w:rPr>
          <w:rFonts w:hint="eastAsia" w:ascii="华文中宋" w:hAnsi="华文中宋" w:eastAsia="华文中宋"/>
          <w:b/>
          <w:bCs/>
          <w:snapToGrid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napToGrid/>
          <w:color w:val="000000"/>
          <w:sz w:val="44"/>
          <w:szCs w:val="44"/>
        </w:rPr>
        <w:t>江苏省省级现代服务业（广播电视）发展专项资金项目申报汇总表</w:t>
      </w:r>
    </w:p>
    <w:p>
      <w:pPr>
        <w:spacing w:line="560" w:lineRule="exact"/>
        <w:ind w:firstLine="0"/>
        <w:jc w:val="center"/>
        <w:rPr>
          <w:rFonts w:hint="eastAsia" w:ascii="华文中宋" w:hAnsi="华文中宋" w:eastAsia="华文中宋"/>
          <w:b/>
          <w:bCs/>
          <w:snapToGrid/>
          <w:color w:val="000000"/>
          <w:sz w:val="44"/>
          <w:szCs w:val="44"/>
        </w:rPr>
      </w:pPr>
    </w:p>
    <w:p>
      <w:pPr>
        <w:ind w:right="1280" w:firstLine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>填报单位（盖章）：</w:t>
      </w:r>
    </w:p>
    <w:tbl>
      <w:tblPr>
        <w:tblStyle w:val="3"/>
        <w:tblW w:w="14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申报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单位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营业执照号或社会信用代码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法定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代表人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法定代表人证件号或身份证号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预算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投资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累计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已投入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资金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申请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资助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资助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Cs w:val="32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531" w:right="1814" w:bottom="1531" w:left="1985" w:header="720" w:footer="1474" w:gutter="0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D7E41"/>
    <w:rsid w:val="586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线型"/>
    <w:basedOn w:val="7"/>
    <w:qFormat/>
    <w:uiPriority w:val="0"/>
    <w:pPr>
      <w:adjustRightInd w:val="0"/>
      <w:snapToGrid/>
      <w:spacing w:line="240" w:lineRule="auto"/>
      <w:ind w:left="0" w:firstLine="0"/>
      <w:jc w:val="center"/>
    </w:pPr>
    <w:rPr>
      <w:sz w:val="21"/>
    </w:rPr>
  </w:style>
  <w:style w:type="paragraph" w:customStyle="1" w:styleId="7">
    <w:name w:val="抄送栏"/>
    <w:basedOn w:val="1"/>
    <w:uiPriority w:val="0"/>
    <w:pPr>
      <w:spacing w:line="454" w:lineRule="atLeast"/>
      <w:ind w:left="1310" w:right="357" w:hanging="95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2021-02-07T03:33:00Z</dcterms:created>
  <dc:creator>仇乐</dc:creator>
  <cp:lastModifiedBy>仇乐</cp:lastModifiedBy>
  <dcterms:modified xsi:type="dcterms:W3CDTF">2021-02-07T03:45:41Z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