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862E6" w14:textId="64D70B1A" w:rsidR="0008549B" w:rsidRPr="0008549B" w:rsidRDefault="004F2E9D" w:rsidP="00CF0356">
      <w:pPr>
        <w:jc w:val="center"/>
        <w:rPr>
          <w:sz w:val="28"/>
          <w:szCs w:val="28"/>
        </w:rPr>
      </w:pPr>
      <w:r>
        <w:rPr>
          <w:rFonts w:hint="eastAsia"/>
          <w:sz w:val="28"/>
          <w:szCs w:val="28"/>
        </w:rPr>
        <w:t>兵工民品</w:t>
      </w:r>
      <w:bookmarkStart w:id="0" w:name="_GoBack"/>
      <w:bookmarkEnd w:id="0"/>
      <w:r w:rsidR="0008549B" w:rsidRPr="0008549B">
        <w:rPr>
          <w:rFonts w:hint="eastAsia"/>
          <w:sz w:val="28"/>
          <w:szCs w:val="28"/>
        </w:rPr>
        <w:t>行业计量技术规范项目建议书</w:t>
      </w:r>
    </w:p>
    <w:tbl>
      <w:tblPr>
        <w:tblStyle w:val="a5"/>
        <w:tblW w:w="9498" w:type="dxa"/>
        <w:jc w:val="center"/>
        <w:tblLook w:val="04A0" w:firstRow="1" w:lastRow="0" w:firstColumn="1" w:lastColumn="0" w:noHBand="0" w:noVBand="1"/>
      </w:tblPr>
      <w:tblGrid>
        <w:gridCol w:w="1350"/>
        <w:gridCol w:w="1911"/>
        <w:gridCol w:w="808"/>
        <w:gridCol w:w="540"/>
        <w:gridCol w:w="1912"/>
        <w:gridCol w:w="401"/>
        <w:gridCol w:w="946"/>
        <w:gridCol w:w="1630"/>
      </w:tblGrid>
      <w:tr w:rsidR="0008549B" w14:paraId="5010D7C0" w14:textId="77777777" w:rsidTr="00FA1E3F">
        <w:trPr>
          <w:jc w:val="center"/>
        </w:trPr>
        <w:tc>
          <w:tcPr>
            <w:tcW w:w="1350" w:type="dxa"/>
            <w:vAlign w:val="center"/>
          </w:tcPr>
          <w:p w14:paraId="1236E793" w14:textId="77777777" w:rsidR="0008549B" w:rsidRPr="008A0252" w:rsidRDefault="0008549B" w:rsidP="00C26556">
            <w:pPr>
              <w:spacing w:line="400" w:lineRule="exact"/>
              <w:jc w:val="center"/>
              <w:rPr>
                <w:rFonts w:asciiTheme="minorEastAsia" w:hAnsiTheme="minorEastAsia"/>
                <w:sz w:val="28"/>
                <w:szCs w:val="28"/>
              </w:rPr>
            </w:pPr>
            <w:r w:rsidRPr="008A0252">
              <w:rPr>
                <w:rFonts w:asciiTheme="minorEastAsia" w:hAnsiTheme="minorEastAsia" w:hint="eastAsia"/>
                <w:sz w:val="28"/>
                <w:szCs w:val="28"/>
              </w:rPr>
              <w:t>建议项目名称</w:t>
            </w:r>
          </w:p>
        </w:tc>
        <w:tc>
          <w:tcPr>
            <w:tcW w:w="8148" w:type="dxa"/>
            <w:gridSpan w:val="7"/>
            <w:vAlign w:val="center"/>
          </w:tcPr>
          <w:p w14:paraId="5F5EB9F5" w14:textId="77777777" w:rsidR="0008549B" w:rsidRPr="0008549B" w:rsidRDefault="0008549B" w:rsidP="00C26556">
            <w:pPr>
              <w:spacing w:line="400" w:lineRule="exact"/>
              <w:jc w:val="center"/>
              <w:rPr>
                <w:rFonts w:asciiTheme="minorEastAsia" w:hAnsiTheme="minorEastAsia"/>
                <w:sz w:val="24"/>
                <w:szCs w:val="24"/>
              </w:rPr>
            </w:pPr>
            <w:r>
              <w:rPr>
                <w:rFonts w:asciiTheme="minorEastAsia" w:hAnsiTheme="minorEastAsia" w:hint="eastAsia"/>
                <w:sz w:val="24"/>
                <w:szCs w:val="24"/>
              </w:rPr>
              <w:t>30°楔形防松螺纹</w:t>
            </w:r>
            <w:r w:rsidR="00B539CB">
              <w:rPr>
                <w:rFonts w:asciiTheme="minorEastAsia" w:hAnsiTheme="minorEastAsia" w:hint="eastAsia"/>
                <w:sz w:val="24"/>
                <w:szCs w:val="24"/>
              </w:rPr>
              <w:t>塞规</w:t>
            </w:r>
            <w:r>
              <w:rPr>
                <w:rFonts w:asciiTheme="minorEastAsia" w:hAnsiTheme="minorEastAsia" w:hint="eastAsia"/>
                <w:sz w:val="24"/>
                <w:szCs w:val="24"/>
              </w:rPr>
              <w:t>校准规范</w:t>
            </w:r>
          </w:p>
        </w:tc>
      </w:tr>
      <w:tr w:rsidR="0008549B" w14:paraId="6FCD3F41" w14:textId="77777777" w:rsidTr="00FA1E3F">
        <w:trPr>
          <w:jc w:val="center"/>
        </w:trPr>
        <w:tc>
          <w:tcPr>
            <w:tcW w:w="1350" w:type="dxa"/>
            <w:vAlign w:val="center"/>
          </w:tcPr>
          <w:p w14:paraId="3131C23C" w14:textId="77777777" w:rsidR="00CF0356" w:rsidRDefault="0008549B" w:rsidP="00C26556">
            <w:pPr>
              <w:spacing w:line="400" w:lineRule="exact"/>
              <w:jc w:val="center"/>
              <w:rPr>
                <w:rFonts w:asciiTheme="minorEastAsia" w:hAnsiTheme="minorEastAsia"/>
                <w:sz w:val="28"/>
                <w:szCs w:val="28"/>
              </w:rPr>
            </w:pPr>
            <w:r w:rsidRPr="008A0252">
              <w:rPr>
                <w:rFonts w:asciiTheme="minorEastAsia" w:hAnsiTheme="minorEastAsia" w:hint="eastAsia"/>
                <w:sz w:val="28"/>
                <w:szCs w:val="28"/>
              </w:rPr>
              <w:t>制定或</w:t>
            </w:r>
          </w:p>
          <w:p w14:paraId="5CF53756" w14:textId="77777777" w:rsidR="0008549B" w:rsidRPr="008A0252" w:rsidRDefault="0008549B" w:rsidP="00C26556">
            <w:pPr>
              <w:spacing w:line="400" w:lineRule="exact"/>
              <w:jc w:val="center"/>
              <w:rPr>
                <w:rFonts w:asciiTheme="minorEastAsia" w:hAnsiTheme="minorEastAsia"/>
                <w:sz w:val="28"/>
                <w:szCs w:val="28"/>
              </w:rPr>
            </w:pPr>
            <w:r w:rsidRPr="008A0252">
              <w:rPr>
                <w:rFonts w:asciiTheme="minorEastAsia" w:hAnsiTheme="minorEastAsia" w:hint="eastAsia"/>
                <w:sz w:val="28"/>
                <w:szCs w:val="28"/>
              </w:rPr>
              <w:t>修订</w:t>
            </w:r>
          </w:p>
        </w:tc>
        <w:tc>
          <w:tcPr>
            <w:tcW w:w="2719" w:type="dxa"/>
            <w:gridSpan w:val="2"/>
            <w:vAlign w:val="center"/>
          </w:tcPr>
          <w:p w14:paraId="4658B948" w14:textId="77777777" w:rsidR="0008549B" w:rsidRPr="0008549B" w:rsidRDefault="0008549B" w:rsidP="00C26556">
            <w:pPr>
              <w:spacing w:line="400" w:lineRule="exact"/>
              <w:jc w:val="center"/>
              <w:rPr>
                <w:rFonts w:asciiTheme="minorEastAsia" w:hAnsiTheme="minorEastAsia"/>
                <w:sz w:val="24"/>
                <w:szCs w:val="24"/>
              </w:rPr>
            </w:pPr>
            <w:r>
              <w:rPr>
                <w:rFonts w:asciiTheme="minorEastAsia" w:hAnsiTheme="minorEastAsia" w:hint="eastAsia"/>
                <w:sz w:val="24"/>
                <w:szCs w:val="24"/>
              </w:rPr>
              <w:sym w:font="Wingdings" w:char="F0FE"/>
            </w:r>
            <w:r>
              <w:rPr>
                <w:rFonts w:asciiTheme="minorEastAsia" w:hAnsiTheme="minorEastAsia" w:hint="eastAsia"/>
                <w:sz w:val="24"/>
                <w:szCs w:val="24"/>
              </w:rPr>
              <w:t xml:space="preserve">制定 </w:t>
            </w:r>
            <w:r w:rsidRPr="0008549B">
              <w:rPr>
                <w:rFonts w:asciiTheme="minorEastAsia" w:hAnsiTheme="minorEastAsia" w:hint="eastAsia"/>
                <w:sz w:val="24"/>
                <w:szCs w:val="24"/>
              </w:rPr>
              <w:t>□</w:t>
            </w:r>
            <w:r>
              <w:rPr>
                <w:rFonts w:asciiTheme="minorEastAsia" w:hAnsiTheme="minorEastAsia" w:hint="eastAsia"/>
                <w:sz w:val="24"/>
                <w:szCs w:val="24"/>
              </w:rPr>
              <w:t>修订</w:t>
            </w:r>
          </w:p>
        </w:tc>
        <w:tc>
          <w:tcPr>
            <w:tcW w:w="2853" w:type="dxa"/>
            <w:gridSpan w:val="3"/>
            <w:vAlign w:val="center"/>
          </w:tcPr>
          <w:p w14:paraId="54C8CD3B" w14:textId="77777777" w:rsidR="0008549B" w:rsidRPr="0008549B" w:rsidRDefault="0008549B" w:rsidP="00C26556">
            <w:pPr>
              <w:spacing w:line="400" w:lineRule="exact"/>
              <w:jc w:val="center"/>
              <w:rPr>
                <w:rFonts w:asciiTheme="minorEastAsia" w:hAnsiTheme="minorEastAsia"/>
                <w:sz w:val="24"/>
                <w:szCs w:val="24"/>
              </w:rPr>
            </w:pPr>
            <w:r>
              <w:rPr>
                <w:rFonts w:asciiTheme="minorEastAsia" w:hAnsiTheme="minorEastAsia" w:hint="eastAsia"/>
                <w:sz w:val="24"/>
                <w:szCs w:val="24"/>
              </w:rPr>
              <w:t>被修订计量技术规范号</w:t>
            </w:r>
          </w:p>
        </w:tc>
        <w:tc>
          <w:tcPr>
            <w:tcW w:w="2576" w:type="dxa"/>
            <w:gridSpan w:val="2"/>
            <w:vAlign w:val="center"/>
          </w:tcPr>
          <w:p w14:paraId="3676349D" w14:textId="77777777" w:rsidR="0008549B" w:rsidRPr="0008549B" w:rsidRDefault="0008549B" w:rsidP="00C26556">
            <w:pPr>
              <w:spacing w:line="400" w:lineRule="exact"/>
              <w:jc w:val="center"/>
              <w:rPr>
                <w:rFonts w:asciiTheme="minorEastAsia" w:hAnsiTheme="minorEastAsia"/>
                <w:sz w:val="24"/>
                <w:szCs w:val="24"/>
              </w:rPr>
            </w:pPr>
          </w:p>
        </w:tc>
      </w:tr>
      <w:tr w:rsidR="0008549B" w14:paraId="59FD829E" w14:textId="77777777" w:rsidTr="00FA1E3F">
        <w:trPr>
          <w:jc w:val="center"/>
        </w:trPr>
        <w:tc>
          <w:tcPr>
            <w:tcW w:w="1350" w:type="dxa"/>
            <w:vAlign w:val="center"/>
          </w:tcPr>
          <w:p w14:paraId="300080BF" w14:textId="77777777" w:rsidR="0008549B" w:rsidRPr="008A0252" w:rsidRDefault="00C314D4" w:rsidP="00C26556">
            <w:pPr>
              <w:spacing w:line="400" w:lineRule="exact"/>
              <w:jc w:val="center"/>
              <w:rPr>
                <w:rFonts w:asciiTheme="minorEastAsia" w:hAnsiTheme="minorEastAsia"/>
                <w:sz w:val="28"/>
                <w:szCs w:val="28"/>
              </w:rPr>
            </w:pPr>
            <w:r w:rsidRPr="008A0252">
              <w:rPr>
                <w:rFonts w:asciiTheme="minorEastAsia" w:hAnsiTheme="minorEastAsia" w:hint="eastAsia"/>
                <w:sz w:val="28"/>
                <w:szCs w:val="28"/>
              </w:rPr>
              <w:t>计量技术规范性质</w:t>
            </w:r>
          </w:p>
        </w:tc>
        <w:tc>
          <w:tcPr>
            <w:tcW w:w="2719" w:type="dxa"/>
            <w:gridSpan w:val="2"/>
            <w:vAlign w:val="center"/>
          </w:tcPr>
          <w:p w14:paraId="1E57FB07" w14:textId="77777777" w:rsidR="0008549B" w:rsidRDefault="00C314D4" w:rsidP="00C26556">
            <w:pPr>
              <w:spacing w:line="400" w:lineRule="exact"/>
              <w:jc w:val="center"/>
              <w:rPr>
                <w:rFonts w:asciiTheme="minorEastAsia" w:hAnsiTheme="minorEastAsia"/>
                <w:sz w:val="24"/>
                <w:szCs w:val="24"/>
              </w:rPr>
            </w:pPr>
            <w:r w:rsidRPr="0008549B">
              <w:rPr>
                <w:rFonts w:asciiTheme="minorEastAsia" w:hAnsiTheme="minorEastAsia" w:hint="eastAsia"/>
                <w:sz w:val="24"/>
                <w:szCs w:val="24"/>
              </w:rPr>
              <w:t>□</w:t>
            </w:r>
            <w:r>
              <w:rPr>
                <w:rFonts w:asciiTheme="minorEastAsia" w:hAnsiTheme="minorEastAsia" w:hint="eastAsia"/>
                <w:sz w:val="24"/>
                <w:szCs w:val="24"/>
              </w:rPr>
              <w:t>检定规程</w:t>
            </w:r>
          </w:p>
          <w:p w14:paraId="3045F4A4" w14:textId="77777777" w:rsidR="00C314D4" w:rsidRPr="0008549B" w:rsidRDefault="00C314D4" w:rsidP="00C26556">
            <w:pPr>
              <w:spacing w:line="400" w:lineRule="exact"/>
              <w:jc w:val="center"/>
              <w:rPr>
                <w:rFonts w:asciiTheme="minorEastAsia" w:hAnsiTheme="minorEastAsia"/>
                <w:sz w:val="24"/>
                <w:szCs w:val="24"/>
              </w:rPr>
            </w:pPr>
            <w:r>
              <w:rPr>
                <w:rFonts w:asciiTheme="minorEastAsia" w:hAnsiTheme="minorEastAsia" w:hint="eastAsia"/>
                <w:sz w:val="24"/>
                <w:szCs w:val="24"/>
              </w:rPr>
              <w:sym w:font="Wingdings" w:char="F0FE"/>
            </w:r>
            <w:r>
              <w:rPr>
                <w:rFonts w:asciiTheme="minorEastAsia" w:hAnsiTheme="minorEastAsia" w:hint="eastAsia"/>
                <w:sz w:val="24"/>
                <w:szCs w:val="24"/>
              </w:rPr>
              <w:t>校准规范</w:t>
            </w:r>
          </w:p>
        </w:tc>
        <w:tc>
          <w:tcPr>
            <w:tcW w:w="2853" w:type="dxa"/>
            <w:gridSpan w:val="3"/>
            <w:vAlign w:val="center"/>
          </w:tcPr>
          <w:p w14:paraId="06C6FACB" w14:textId="77777777" w:rsidR="00C314D4" w:rsidRDefault="00C314D4" w:rsidP="00C26556">
            <w:pPr>
              <w:spacing w:line="400" w:lineRule="exact"/>
              <w:jc w:val="center"/>
              <w:rPr>
                <w:rFonts w:asciiTheme="minorEastAsia" w:hAnsiTheme="minorEastAsia"/>
                <w:sz w:val="24"/>
                <w:szCs w:val="24"/>
              </w:rPr>
            </w:pPr>
            <w:r>
              <w:rPr>
                <w:rFonts w:asciiTheme="minorEastAsia" w:hAnsiTheme="minorEastAsia" w:hint="eastAsia"/>
                <w:sz w:val="24"/>
                <w:szCs w:val="24"/>
              </w:rPr>
              <w:t>计量技术规范</w:t>
            </w:r>
          </w:p>
          <w:p w14:paraId="1A8FEE9A" w14:textId="77777777" w:rsidR="0008549B" w:rsidRPr="0008549B" w:rsidRDefault="00C314D4" w:rsidP="00C26556">
            <w:pPr>
              <w:spacing w:line="400" w:lineRule="exact"/>
              <w:jc w:val="center"/>
              <w:rPr>
                <w:rFonts w:asciiTheme="minorEastAsia" w:hAnsiTheme="minorEastAsia"/>
                <w:sz w:val="24"/>
                <w:szCs w:val="24"/>
              </w:rPr>
            </w:pPr>
            <w:r>
              <w:rPr>
                <w:rFonts w:asciiTheme="minorEastAsia" w:hAnsiTheme="minorEastAsia" w:hint="eastAsia"/>
                <w:sz w:val="24"/>
                <w:szCs w:val="24"/>
              </w:rPr>
              <w:t>类别</w:t>
            </w:r>
          </w:p>
        </w:tc>
        <w:tc>
          <w:tcPr>
            <w:tcW w:w="2576" w:type="dxa"/>
            <w:gridSpan w:val="2"/>
            <w:vAlign w:val="center"/>
          </w:tcPr>
          <w:p w14:paraId="1EC14DE8" w14:textId="77777777" w:rsidR="0008549B" w:rsidRDefault="00C314D4" w:rsidP="00C26556">
            <w:pPr>
              <w:spacing w:line="400" w:lineRule="exact"/>
              <w:jc w:val="center"/>
              <w:rPr>
                <w:rFonts w:asciiTheme="minorEastAsia" w:hAnsiTheme="minorEastAsia"/>
                <w:sz w:val="24"/>
                <w:szCs w:val="24"/>
              </w:rPr>
            </w:pPr>
            <w:r w:rsidRPr="0008549B">
              <w:rPr>
                <w:rFonts w:asciiTheme="minorEastAsia" w:hAnsiTheme="minorEastAsia" w:hint="eastAsia"/>
                <w:sz w:val="24"/>
                <w:szCs w:val="24"/>
              </w:rPr>
              <w:t>□</w:t>
            </w:r>
            <w:r>
              <w:rPr>
                <w:rFonts w:asciiTheme="minorEastAsia" w:hAnsiTheme="minorEastAsia" w:hint="eastAsia"/>
                <w:sz w:val="24"/>
                <w:szCs w:val="24"/>
              </w:rPr>
              <w:t>重点</w:t>
            </w:r>
          </w:p>
          <w:p w14:paraId="78D68D74" w14:textId="77777777" w:rsidR="00C314D4" w:rsidRPr="0008549B" w:rsidRDefault="001361CE" w:rsidP="00C26556">
            <w:pPr>
              <w:spacing w:line="400" w:lineRule="exact"/>
              <w:jc w:val="center"/>
              <w:rPr>
                <w:rFonts w:asciiTheme="minorEastAsia" w:hAnsiTheme="minorEastAsia"/>
                <w:sz w:val="24"/>
                <w:szCs w:val="24"/>
              </w:rPr>
            </w:pPr>
            <w:r>
              <w:rPr>
                <w:rFonts w:asciiTheme="minorEastAsia" w:hAnsiTheme="minorEastAsia" w:hint="eastAsia"/>
                <w:sz w:val="24"/>
                <w:szCs w:val="24"/>
              </w:rPr>
              <w:sym w:font="Wingdings" w:char="F0FE"/>
            </w:r>
            <w:r w:rsidR="00C314D4">
              <w:rPr>
                <w:rFonts w:asciiTheme="minorEastAsia" w:hAnsiTheme="minorEastAsia" w:hint="eastAsia"/>
                <w:sz w:val="24"/>
                <w:szCs w:val="24"/>
              </w:rPr>
              <w:t>基础</w:t>
            </w:r>
          </w:p>
        </w:tc>
      </w:tr>
      <w:tr w:rsidR="00C314D4" w14:paraId="70D739F9" w14:textId="77777777" w:rsidTr="00FA1E3F">
        <w:trPr>
          <w:jc w:val="center"/>
        </w:trPr>
        <w:tc>
          <w:tcPr>
            <w:tcW w:w="1350" w:type="dxa"/>
            <w:vAlign w:val="center"/>
          </w:tcPr>
          <w:p w14:paraId="6D88BB64" w14:textId="77777777" w:rsidR="008924D0" w:rsidRPr="008A0252" w:rsidRDefault="00C314D4" w:rsidP="00C26556">
            <w:pPr>
              <w:spacing w:line="400" w:lineRule="exact"/>
              <w:jc w:val="center"/>
              <w:rPr>
                <w:rFonts w:asciiTheme="minorEastAsia" w:hAnsiTheme="minorEastAsia"/>
                <w:sz w:val="28"/>
                <w:szCs w:val="28"/>
              </w:rPr>
            </w:pPr>
            <w:r w:rsidRPr="008A0252">
              <w:rPr>
                <w:rFonts w:asciiTheme="minorEastAsia" w:hAnsiTheme="minorEastAsia" w:hint="eastAsia"/>
                <w:sz w:val="28"/>
                <w:szCs w:val="28"/>
              </w:rPr>
              <w:t>主要起草</w:t>
            </w:r>
          </w:p>
          <w:p w14:paraId="3189DCEC" w14:textId="77777777" w:rsidR="00C314D4" w:rsidRPr="008A0252" w:rsidRDefault="00C314D4" w:rsidP="00C26556">
            <w:pPr>
              <w:spacing w:line="400" w:lineRule="exact"/>
              <w:jc w:val="center"/>
              <w:rPr>
                <w:rFonts w:asciiTheme="minorEastAsia" w:hAnsiTheme="minorEastAsia"/>
                <w:sz w:val="28"/>
                <w:szCs w:val="28"/>
              </w:rPr>
            </w:pPr>
            <w:r w:rsidRPr="008A0252">
              <w:rPr>
                <w:rFonts w:asciiTheme="minorEastAsia" w:hAnsiTheme="minorEastAsia" w:hint="eastAsia"/>
                <w:sz w:val="28"/>
                <w:szCs w:val="28"/>
              </w:rPr>
              <w:t>单位</w:t>
            </w:r>
          </w:p>
        </w:tc>
        <w:tc>
          <w:tcPr>
            <w:tcW w:w="8148" w:type="dxa"/>
            <w:gridSpan w:val="7"/>
            <w:vAlign w:val="center"/>
          </w:tcPr>
          <w:p w14:paraId="10ED0B4D" w14:textId="77777777" w:rsidR="00C314D4" w:rsidRPr="0008549B" w:rsidRDefault="00C314D4" w:rsidP="00C26556">
            <w:pPr>
              <w:spacing w:line="400" w:lineRule="exact"/>
              <w:jc w:val="center"/>
              <w:rPr>
                <w:rFonts w:asciiTheme="minorEastAsia" w:hAnsiTheme="minorEastAsia"/>
                <w:sz w:val="24"/>
                <w:szCs w:val="24"/>
              </w:rPr>
            </w:pPr>
            <w:r>
              <w:rPr>
                <w:rFonts w:asciiTheme="minorEastAsia" w:hAnsiTheme="minorEastAsia" w:hint="eastAsia"/>
                <w:sz w:val="24"/>
                <w:szCs w:val="24"/>
              </w:rPr>
              <w:t>山西北方机械制造有限责任公司</w:t>
            </w:r>
          </w:p>
        </w:tc>
      </w:tr>
      <w:tr w:rsidR="0008549B" w14:paraId="5C4B0FD5" w14:textId="77777777" w:rsidTr="00FA1E3F">
        <w:trPr>
          <w:jc w:val="center"/>
        </w:trPr>
        <w:tc>
          <w:tcPr>
            <w:tcW w:w="1350" w:type="dxa"/>
            <w:vAlign w:val="center"/>
          </w:tcPr>
          <w:p w14:paraId="0BD7FDB8" w14:textId="77777777" w:rsidR="0008549B" w:rsidRPr="008A0252" w:rsidRDefault="00C314D4" w:rsidP="00C26556">
            <w:pPr>
              <w:spacing w:line="600" w:lineRule="exact"/>
              <w:jc w:val="center"/>
              <w:rPr>
                <w:rFonts w:asciiTheme="minorEastAsia" w:hAnsiTheme="minorEastAsia"/>
                <w:sz w:val="28"/>
                <w:szCs w:val="28"/>
              </w:rPr>
            </w:pPr>
            <w:r w:rsidRPr="008A0252">
              <w:rPr>
                <w:rFonts w:asciiTheme="minorEastAsia" w:hAnsiTheme="minorEastAsia" w:hint="eastAsia"/>
                <w:sz w:val="28"/>
                <w:szCs w:val="28"/>
              </w:rPr>
              <w:t>联系人</w:t>
            </w:r>
          </w:p>
        </w:tc>
        <w:tc>
          <w:tcPr>
            <w:tcW w:w="2719" w:type="dxa"/>
            <w:gridSpan w:val="2"/>
            <w:vAlign w:val="center"/>
          </w:tcPr>
          <w:p w14:paraId="782D43D9" w14:textId="77777777" w:rsidR="0008549B" w:rsidRPr="0008549B" w:rsidRDefault="00C314D4" w:rsidP="00C26556">
            <w:pPr>
              <w:spacing w:line="600" w:lineRule="exact"/>
              <w:jc w:val="center"/>
              <w:rPr>
                <w:rFonts w:asciiTheme="minorEastAsia" w:hAnsiTheme="minorEastAsia"/>
                <w:sz w:val="24"/>
                <w:szCs w:val="24"/>
              </w:rPr>
            </w:pPr>
            <w:r>
              <w:rPr>
                <w:rFonts w:asciiTheme="minorEastAsia" w:hAnsiTheme="minorEastAsia" w:hint="eastAsia"/>
                <w:sz w:val="24"/>
                <w:szCs w:val="24"/>
              </w:rPr>
              <w:t>刘开军</w:t>
            </w:r>
          </w:p>
        </w:tc>
        <w:tc>
          <w:tcPr>
            <w:tcW w:w="2853" w:type="dxa"/>
            <w:gridSpan w:val="3"/>
            <w:vAlign w:val="center"/>
          </w:tcPr>
          <w:p w14:paraId="7B90CB06" w14:textId="77777777" w:rsidR="0008549B" w:rsidRPr="0008549B" w:rsidRDefault="00C314D4" w:rsidP="00C26556">
            <w:pPr>
              <w:spacing w:line="600" w:lineRule="exact"/>
              <w:jc w:val="center"/>
              <w:rPr>
                <w:rFonts w:asciiTheme="minorEastAsia" w:hAnsiTheme="minorEastAsia"/>
                <w:sz w:val="24"/>
                <w:szCs w:val="24"/>
              </w:rPr>
            </w:pPr>
            <w:r>
              <w:rPr>
                <w:rFonts w:asciiTheme="minorEastAsia" w:hAnsiTheme="minorEastAsia" w:hint="eastAsia"/>
                <w:sz w:val="24"/>
                <w:szCs w:val="24"/>
              </w:rPr>
              <w:t>联系电话</w:t>
            </w:r>
          </w:p>
        </w:tc>
        <w:tc>
          <w:tcPr>
            <w:tcW w:w="2576" w:type="dxa"/>
            <w:gridSpan w:val="2"/>
            <w:vAlign w:val="center"/>
          </w:tcPr>
          <w:p w14:paraId="7CC9944C" w14:textId="77777777" w:rsidR="0008549B" w:rsidRPr="0008549B" w:rsidRDefault="00C314D4" w:rsidP="00C26556">
            <w:pPr>
              <w:spacing w:line="600" w:lineRule="exact"/>
              <w:jc w:val="center"/>
              <w:rPr>
                <w:rFonts w:asciiTheme="minorEastAsia" w:hAnsiTheme="minorEastAsia"/>
                <w:sz w:val="24"/>
                <w:szCs w:val="24"/>
              </w:rPr>
            </w:pPr>
            <w:r>
              <w:rPr>
                <w:rFonts w:asciiTheme="minorEastAsia" w:hAnsiTheme="minorEastAsia" w:hint="eastAsia"/>
                <w:sz w:val="24"/>
                <w:szCs w:val="24"/>
              </w:rPr>
              <w:t>18534655573</w:t>
            </w:r>
          </w:p>
        </w:tc>
      </w:tr>
      <w:tr w:rsidR="0008549B" w14:paraId="6659C5E0" w14:textId="77777777" w:rsidTr="00FA1E3F">
        <w:trPr>
          <w:trHeight w:val="663"/>
          <w:jc w:val="center"/>
        </w:trPr>
        <w:tc>
          <w:tcPr>
            <w:tcW w:w="1350" w:type="dxa"/>
            <w:vAlign w:val="center"/>
          </w:tcPr>
          <w:p w14:paraId="46AB51B2" w14:textId="77777777" w:rsidR="0008549B" w:rsidRPr="008A0252" w:rsidRDefault="00C314D4" w:rsidP="00C26556">
            <w:pPr>
              <w:spacing w:line="600" w:lineRule="exact"/>
              <w:jc w:val="center"/>
              <w:rPr>
                <w:rFonts w:asciiTheme="minorEastAsia" w:hAnsiTheme="minorEastAsia"/>
                <w:sz w:val="28"/>
                <w:szCs w:val="28"/>
              </w:rPr>
            </w:pPr>
            <w:r w:rsidRPr="008A0252">
              <w:rPr>
                <w:rFonts w:asciiTheme="minorEastAsia" w:hAnsiTheme="minorEastAsia" w:hint="eastAsia"/>
                <w:sz w:val="28"/>
                <w:szCs w:val="28"/>
              </w:rPr>
              <w:t>任务年限</w:t>
            </w:r>
          </w:p>
        </w:tc>
        <w:tc>
          <w:tcPr>
            <w:tcW w:w="2719" w:type="dxa"/>
            <w:gridSpan w:val="2"/>
            <w:vAlign w:val="center"/>
          </w:tcPr>
          <w:p w14:paraId="3569E20C" w14:textId="77777777" w:rsidR="0008549B" w:rsidRPr="0008549B" w:rsidRDefault="00C314D4" w:rsidP="00C26556">
            <w:pPr>
              <w:spacing w:line="600" w:lineRule="exact"/>
              <w:jc w:val="center"/>
              <w:rPr>
                <w:rFonts w:asciiTheme="minorEastAsia" w:hAnsiTheme="minorEastAsia"/>
                <w:sz w:val="24"/>
                <w:szCs w:val="24"/>
              </w:rPr>
            </w:pPr>
            <w:r>
              <w:rPr>
                <w:rFonts w:asciiTheme="minorEastAsia" w:hAnsiTheme="minorEastAsia" w:hint="eastAsia"/>
                <w:sz w:val="24"/>
                <w:szCs w:val="24"/>
              </w:rPr>
              <w:t>1年</w:t>
            </w:r>
          </w:p>
        </w:tc>
        <w:tc>
          <w:tcPr>
            <w:tcW w:w="2853" w:type="dxa"/>
            <w:gridSpan w:val="3"/>
            <w:vAlign w:val="center"/>
          </w:tcPr>
          <w:p w14:paraId="3A11ABAB" w14:textId="77777777" w:rsidR="0008549B" w:rsidRPr="0008549B" w:rsidRDefault="00C314D4" w:rsidP="00C26556">
            <w:pPr>
              <w:spacing w:line="600" w:lineRule="exact"/>
              <w:jc w:val="center"/>
              <w:rPr>
                <w:rFonts w:asciiTheme="minorEastAsia" w:hAnsiTheme="minorEastAsia"/>
                <w:sz w:val="24"/>
                <w:szCs w:val="24"/>
              </w:rPr>
            </w:pPr>
            <w:r>
              <w:rPr>
                <w:rFonts w:asciiTheme="minorEastAsia" w:hAnsiTheme="minorEastAsia" w:hint="eastAsia"/>
                <w:sz w:val="24"/>
                <w:szCs w:val="24"/>
              </w:rPr>
              <w:t>申请经费</w:t>
            </w:r>
          </w:p>
        </w:tc>
        <w:tc>
          <w:tcPr>
            <w:tcW w:w="2576" w:type="dxa"/>
            <w:gridSpan w:val="2"/>
            <w:vAlign w:val="center"/>
          </w:tcPr>
          <w:p w14:paraId="52F399A2" w14:textId="48DD1763" w:rsidR="0008549B" w:rsidRPr="0008549B" w:rsidRDefault="004F2E9D" w:rsidP="00C26556">
            <w:pPr>
              <w:spacing w:line="600" w:lineRule="exact"/>
              <w:jc w:val="center"/>
              <w:rPr>
                <w:rFonts w:asciiTheme="minorEastAsia" w:hAnsiTheme="minorEastAsia"/>
                <w:sz w:val="24"/>
                <w:szCs w:val="24"/>
              </w:rPr>
            </w:pPr>
            <w:r>
              <w:rPr>
                <w:rFonts w:asciiTheme="minorEastAsia" w:hAnsiTheme="minorEastAsia" w:hint="eastAsia"/>
                <w:sz w:val="24"/>
                <w:szCs w:val="24"/>
              </w:rPr>
              <w:t>5万</w:t>
            </w:r>
          </w:p>
        </w:tc>
      </w:tr>
      <w:tr w:rsidR="00C314D4" w14:paraId="4126BBDB" w14:textId="77777777" w:rsidTr="00FA1E3F">
        <w:trPr>
          <w:jc w:val="center"/>
        </w:trPr>
        <w:tc>
          <w:tcPr>
            <w:tcW w:w="1350" w:type="dxa"/>
          </w:tcPr>
          <w:p w14:paraId="1D08FD0A" w14:textId="77777777" w:rsidR="00C314D4" w:rsidRPr="008A0252" w:rsidRDefault="00C314D4" w:rsidP="00C26556">
            <w:pPr>
              <w:spacing w:line="600" w:lineRule="exact"/>
              <w:jc w:val="center"/>
              <w:rPr>
                <w:rFonts w:asciiTheme="minorEastAsia" w:hAnsiTheme="minorEastAsia"/>
                <w:sz w:val="28"/>
                <w:szCs w:val="28"/>
              </w:rPr>
            </w:pPr>
            <w:r w:rsidRPr="008A0252">
              <w:rPr>
                <w:rFonts w:asciiTheme="minorEastAsia" w:hAnsiTheme="minorEastAsia" w:hint="eastAsia"/>
                <w:sz w:val="28"/>
                <w:szCs w:val="28"/>
              </w:rPr>
              <w:t>参加单位</w:t>
            </w:r>
          </w:p>
        </w:tc>
        <w:tc>
          <w:tcPr>
            <w:tcW w:w="8148" w:type="dxa"/>
            <w:gridSpan w:val="7"/>
          </w:tcPr>
          <w:p w14:paraId="7CE03A3A" w14:textId="47CA26B8" w:rsidR="00C26556" w:rsidRPr="0008549B" w:rsidRDefault="00C26556" w:rsidP="00C26556">
            <w:pPr>
              <w:spacing w:line="600" w:lineRule="exact"/>
              <w:rPr>
                <w:rFonts w:asciiTheme="minorEastAsia" w:hAnsiTheme="minorEastAsia"/>
                <w:sz w:val="24"/>
                <w:szCs w:val="24"/>
              </w:rPr>
            </w:pPr>
          </w:p>
        </w:tc>
      </w:tr>
      <w:tr w:rsidR="00C314D4" w14:paraId="560B38BA" w14:textId="77777777" w:rsidTr="00FA1E3F">
        <w:trPr>
          <w:jc w:val="center"/>
        </w:trPr>
        <w:tc>
          <w:tcPr>
            <w:tcW w:w="1350" w:type="dxa"/>
            <w:vAlign w:val="center"/>
          </w:tcPr>
          <w:p w14:paraId="7FB70984" w14:textId="77777777" w:rsidR="001D4675" w:rsidRDefault="00C314D4" w:rsidP="00617A42">
            <w:pPr>
              <w:spacing w:line="360" w:lineRule="auto"/>
              <w:jc w:val="center"/>
              <w:rPr>
                <w:rFonts w:asciiTheme="minorEastAsia" w:hAnsiTheme="minorEastAsia"/>
                <w:sz w:val="28"/>
                <w:szCs w:val="28"/>
              </w:rPr>
            </w:pPr>
            <w:r w:rsidRPr="008A0252">
              <w:rPr>
                <w:rFonts w:asciiTheme="minorEastAsia" w:hAnsiTheme="minorEastAsia" w:hint="eastAsia"/>
                <w:sz w:val="28"/>
                <w:szCs w:val="28"/>
              </w:rPr>
              <w:t>目的、</w:t>
            </w:r>
          </w:p>
          <w:p w14:paraId="73A4A23D" w14:textId="77777777" w:rsidR="001D4675" w:rsidRDefault="00C314D4" w:rsidP="00617A42">
            <w:pPr>
              <w:spacing w:line="360" w:lineRule="auto"/>
              <w:jc w:val="center"/>
              <w:rPr>
                <w:rFonts w:asciiTheme="minorEastAsia" w:hAnsiTheme="minorEastAsia"/>
                <w:sz w:val="28"/>
                <w:szCs w:val="28"/>
              </w:rPr>
            </w:pPr>
            <w:r w:rsidRPr="008A0252">
              <w:rPr>
                <w:rFonts w:asciiTheme="minorEastAsia" w:hAnsiTheme="minorEastAsia" w:hint="eastAsia"/>
                <w:sz w:val="28"/>
                <w:szCs w:val="28"/>
              </w:rPr>
              <w:t>意义</w:t>
            </w:r>
            <w:proofErr w:type="gramStart"/>
            <w:r w:rsidRPr="008A0252">
              <w:rPr>
                <w:rFonts w:asciiTheme="minorEastAsia" w:hAnsiTheme="minorEastAsia" w:hint="eastAsia"/>
                <w:sz w:val="28"/>
                <w:szCs w:val="28"/>
              </w:rPr>
              <w:t>和</w:t>
            </w:r>
            <w:proofErr w:type="gramEnd"/>
          </w:p>
          <w:p w14:paraId="060192E9" w14:textId="2BF51147" w:rsidR="00C314D4" w:rsidRPr="008A0252" w:rsidRDefault="00C314D4" w:rsidP="00617A42">
            <w:pPr>
              <w:spacing w:line="360" w:lineRule="auto"/>
              <w:jc w:val="center"/>
              <w:rPr>
                <w:rFonts w:asciiTheme="minorEastAsia" w:hAnsiTheme="minorEastAsia"/>
                <w:sz w:val="28"/>
                <w:szCs w:val="28"/>
              </w:rPr>
            </w:pPr>
            <w:r w:rsidRPr="008A0252">
              <w:rPr>
                <w:rFonts w:asciiTheme="minorEastAsia" w:hAnsiTheme="minorEastAsia" w:hint="eastAsia"/>
                <w:sz w:val="28"/>
                <w:szCs w:val="28"/>
              </w:rPr>
              <w:t>必要性</w:t>
            </w:r>
          </w:p>
        </w:tc>
        <w:tc>
          <w:tcPr>
            <w:tcW w:w="8148" w:type="dxa"/>
            <w:gridSpan w:val="7"/>
          </w:tcPr>
          <w:p w14:paraId="056D99AA" w14:textId="77777777" w:rsidR="00C314D4" w:rsidRPr="00CF0356" w:rsidRDefault="00A45BE6" w:rsidP="00CF0356">
            <w:pPr>
              <w:spacing w:line="360" w:lineRule="auto"/>
              <w:ind w:firstLineChars="250" w:firstLine="700"/>
              <w:rPr>
                <w:rFonts w:asciiTheme="minorEastAsia" w:hAnsiTheme="minorEastAsia"/>
                <w:sz w:val="28"/>
                <w:szCs w:val="28"/>
              </w:rPr>
            </w:pPr>
            <w:r w:rsidRPr="00CF0356">
              <w:rPr>
                <w:rFonts w:asciiTheme="minorEastAsia" w:hAnsiTheme="minorEastAsia" w:hint="eastAsia"/>
                <w:sz w:val="28"/>
                <w:szCs w:val="28"/>
              </w:rPr>
              <w:t>1.编制校准规范的目的、意义和必要性</w:t>
            </w:r>
          </w:p>
          <w:p w14:paraId="58ACB7E4" w14:textId="77777777" w:rsidR="00524CC5" w:rsidRPr="00CF0356" w:rsidRDefault="00C314D4" w:rsidP="00CF0356">
            <w:pPr>
              <w:spacing w:line="360" w:lineRule="auto"/>
              <w:ind w:firstLineChars="250" w:firstLine="700"/>
              <w:rPr>
                <w:rFonts w:asciiTheme="minorEastAsia" w:hAnsiTheme="minorEastAsia"/>
                <w:sz w:val="28"/>
                <w:szCs w:val="28"/>
              </w:rPr>
            </w:pPr>
            <w:r w:rsidRPr="00CF0356">
              <w:rPr>
                <w:rFonts w:asciiTheme="minorEastAsia" w:hAnsiTheme="minorEastAsia" w:hint="eastAsia"/>
                <w:sz w:val="28"/>
                <w:szCs w:val="28"/>
              </w:rPr>
              <w:t>30°楔形防松螺纹</w:t>
            </w:r>
            <w:r w:rsidR="00962BD4" w:rsidRPr="00CF0356">
              <w:rPr>
                <w:rFonts w:asciiTheme="minorEastAsia" w:hAnsiTheme="minorEastAsia" w:hint="eastAsia"/>
                <w:sz w:val="28"/>
                <w:szCs w:val="28"/>
              </w:rPr>
              <w:t>，</w:t>
            </w:r>
            <w:r w:rsidR="00D52504" w:rsidRPr="00CF0356">
              <w:rPr>
                <w:rFonts w:asciiTheme="minorEastAsia" w:hAnsiTheme="minorEastAsia" w:hint="eastAsia"/>
                <w:sz w:val="28"/>
                <w:szCs w:val="28"/>
              </w:rPr>
              <w:t>在结构上是一种内螺纹，通过与普通外螺纹或MJ外螺纹形成具有自锁功能的螺纹副，</w:t>
            </w:r>
            <w:r w:rsidR="00524CC5" w:rsidRPr="00CF0356">
              <w:rPr>
                <w:rFonts w:asciiTheme="minorEastAsia" w:hAnsiTheme="minorEastAsia" w:hint="eastAsia"/>
                <w:sz w:val="28"/>
                <w:szCs w:val="28"/>
              </w:rPr>
              <w:t>实现自锁</w:t>
            </w:r>
            <w:r w:rsidR="00D52504" w:rsidRPr="00CF0356">
              <w:rPr>
                <w:rFonts w:asciiTheme="minorEastAsia" w:hAnsiTheme="minorEastAsia" w:hint="eastAsia"/>
                <w:sz w:val="28"/>
                <w:szCs w:val="28"/>
              </w:rPr>
              <w:t>防松效果。原理是：内外螺纹相互</w:t>
            </w:r>
            <w:r w:rsidR="00502FFD" w:rsidRPr="00CF0356">
              <w:rPr>
                <w:rFonts w:asciiTheme="minorEastAsia" w:hAnsiTheme="minorEastAsia" w:hint="eastAsia"/>
                <w:sz w:val="28"/>
                <w:szCs w:val="28"/>
              </w:rPr>
              <w:t>拧紧时，</w:t>
            </w:r>
            <w:r w:rsidR="00D52504" w:rsidRPr="00CF0356">
              <w:rPr>
                <w:rFonts w:asciiTheme="minorEastAsia" w:hAnsiTheme="minorEastAsia" w:hint="eastAsia"/>
                <w:sz w:val="28"/>
                <w:szCs w:val="28"/>
              </w:rPr>
              <w:t>外螺纹</w:t>
            </w:r>
            <w:r w:rsidR="00502FFD" w:rsidRPr="00CF0356">
              <w:rPr>
                <w:rFonts w:asciiTheme="minorEastAsia" w:hAnsiTheme="minorEastAsia" w:hint="eastAsia"/>
                <w:sz w:val="28"/>
                <w:szCs w:val="28"/>
              </w:rPr>
              <w:t>的牙尖就</w:t>
            </w:r>
            <w:r w:rsidR="007E4E9B" w:rsidRPr="00CF0356">
              <w:rPr>
                <w:rFonts w:asciiTheme="minorEastAsia" w:hAnsiTheme="minorEastAsia" w:hint="eastAsia"/>
                <w:sz w:val="28"/>
                <w:szCs w:val="28"/>
              </w:rPr>
              <w:t>紧紧</w:t>
            </w:r>
            <w:r w:rsidR="00502FFD" w:rsidRPr="00CF0356">
              <w:rPr>
                <w:rFonts w:asciiTheme="minorEastAsia" w:hAnsiTheme="minorEastAsia" w:hint="eastAsia"/>
                <w:sz w:val="28"/>
                <w:szCs w:val="28"/>
              </w:rPr>
              <w:t>地顶在</w:t>
            </w:r>
            <w:r w:rsidR="00D52504" w:rsidRPr="00CF0356">
              <w:rPr>
                <w:rFonts w:asciiTheme="minorEastAsia" w:hAnsiTheme="minorEastAsia" w:hint="eastAsia"/>
                <w:sz w:val="28"/>
                <w:szCs w:val="28"/>
              </w:rPr>
              <w:t>防松螺纹牙底处的30°楔形斜面上，产生</w:t>
            </w:r>
            <w:r w:rsidR="00524CC5" w:rsidRPr="00CF0356">
              <w:rPr>
                <w:rFonts w:asciiTheme="minorEastAsia" w:hAnsiTheme="minorEastAsia" w:hint="eastAsia"/>
                <w:sz w:val="28"/>
                <w:szCs w:val="28"/>
              </w:rPr>
              <w:t>抗震防松的锁紧力</w:t>
            </w:r>
            <w:r w:rsidR="00502FFD" w:rsidRPr="00CF0356">
              <w:rPr>
                <w:rFonts w:asciiTheme="minorEastAsia" w:hAnsiTheme="minorEastAsia" w:hint="eastAsia"/>
                <w:sz w:val="28"/>
                <w:szCs w:val="28"/>
              </w:rPr>
              <w:t>。</w:t>
            </w:r>
          </w:p>
          <w:p w14:paraId="75179B50" w14:textId="77777777" w:rsidR="00524CC5" w:rsidRPr="00CF0356" w:rsidRDefault="00524CC5" w:rsidP="00CF0356">
            <w:pPr>
              <w:spacing w:line="360" w:lineRule="auto"/>
              <w:ind w:firstLineChars="214" w:firstLine="599"/>
              <w:rPr>
                <w:rFonts w:asciiTheme="minorEastAsia" w:hAnsiTheme="minorEastAsia"/>
                <w:sz w:val="28"/>
                <w:szCs w:val="28"/>
              </w:rPr>
            </w:pPr>
            <w:r w:rsidRPr="00CF0356">
              <w:rPr>
                <w:rFonts w:asciiTheme="minorEastAsia" w:hAnsiTheme="minorEastAsia" w:hint="eastAsia"/>
                <w:sz w:val="28"/>
                <w:szCs w:val="28"/>
              </w:rPr>
              <w:t>同比普通螺纹副，具有</w:t>
            </w:r>
            <w:r w:rsidR="00460D9F" w:rsidRPr="00CF0356">
              <w:rPr>
                <w:rFonts w:asciiTheme="minorEastAsia" w:hAnsiTheme="minorEastAsia" w:hint="eastAsia"/>
                <w:sz w:val="28"/>
                <w:szCs w:val="28"/>
              </w:rPr>
              <w:t>6</w:t>
            </w:r>
            <w:r w:rsidRPr="00CF0356">
              <w:rPr>
                <w:rFonts w:asciiTheme="minorEastAsia" w:hAnsiTheme="minorEastAsia" w:hint="eastAsia"/>
                <w:sz w:val="28"/>
                <w:szCs w:val="28"/>
              </w:rPr>
              <w:t>大优点：</w:t>
            </w:r>
            <w:r w:rsidR="00460D9F" w:rsidRPr="00CF0356">
              <w:rPr>
                <w:rFonts w:asciiTheme="minorEastAsia" w:hAnsiTheme="minorEastAsia" w:hint="eastAsia"/>
                <w:sz w:val="28"/>
                <w:szCs w:val="28"/>
              </w:rPr>
              <w:t>（</w:t>
            </w:r>
            <w:r w:rsidR="00502FFD" w:rsidRPr="00CF0356">
              <w:rPr>
                <w:rFonts w:asciiTheme="minorEastAsia" w:hAnsiTheme="minorEastAsia" w:hint="eastAsia"/>
                <w:sz w:val="28"/>
                <w:szCs w:val="28"/>
              </w:rPr>
              <w:t>1</w:t>
            </w:r>
            <w:r w:rsidR="00460D9F" w:rsidRPr="00CF0356">
              <w:rPr>
                <w:rFonts w:asciiTheme="minorEastAsia" w:hAnsiTheme="minorEastAsia" w:hint="eastAsia"/>
                <w:sz w:val="28"/>
                <w:szCs w:val="28"/>
              </w:rPr>
              <w:t>）</w:t>
            </w:r>
            <w:r w:rsidR="00502FFD" w:rsidRPr="00CF0356">
              <w:rPr>
                <w:rFonts w:asciiTheme="minorEastAsia" w:hAnsiTheme="minorEastAsia" w:hint="eastAsia"/>
                <w:sz w:val="28"/>
                <w:szCs w:val="28"/>
              </w:rPr>
              <w:t>可显著的提高螺母及螺栓的使用寿命；</w:t>
            </w:r>
            <w:r w:rsidR="00460D9F" w:rsidRPr="00CF0356">
              <w:rPr>
                <w:rFonts w:asciiTheme="minorEastAsia" w:hAnsiTheme="minorEastAsia" w:hint="eastAsia"/>
                <w:sz w:val="28"/>
                <w:szCs w:val="28"/>
              </w:rPr>
              <w:t>（2）</w:t>
            </w:r>
            <w:r w:rsidR="00502FFD" w:rsidRPr="00CF0356">
              <w:rPr>
                <w:rFonts w:asciiTheme="minorEastAsia" w:hAnsiTheme="minorEastAsia" w:hint="eastAsia"/>
                <w:sz w:val="28"/>
                <w:szCs w:val="28"/>
              </w:rPr>
              <w:t>可重复使用；</w:t>
            </w:r>
            <w:r w:rsidR="00460D9F" w:rsidRPr="00CF0356">
              <w:rPr>
                <w:rFonts w:asciiTheme="minorEastAsia" w:hAnsiTheme="minorEastAsia" w:hint="eastAsia"/>
                <w:sz w:val="28"/>
                <w:szCs w:val="28"/>
              </w:rPr>
              <w:t>（3）</w:t>
            </w:r>
            <w:r w:rsidR="005041E8" w:rsidRPr="00CF0356">
              <w:rPr>
                <w:rFonts w:asciiTheme="minorEastAsia" w:hAnsiTheme="minorEastAsia" w:hint="eastAsia"/>
                <w:sz w:val="28"/>
                <w:szCs w:val="28"/>
              </w:rPr>
              <w:t>不受温度剧烈变化的影响，应用环境范围广</w:t>
            </w:r>
            <w:r w:rsidR="00502FFD" w:rsidRPr="00CF0356">
              <w:rPr>
                <w:rFonts w:asciiTheme="minorEastAsia" w:hAnsiTheme="minorEastAsia" w:hint="eastAsia"/>
                <w:sz w:val="28"/>
                <w:szCs w:val="28"/>
              </w:rPr>
              <w:t>；</w:t>
            </w:r>
            <w:r w:rsidR="00460D9F" w:rsidRPr="00CF0356">
              <w:rPr>
                <w:rFonts w:asciiTheme="minorEastAsia" w:hAnsiTheme="minorEastAsia" w:hint="eastAsia"/>
                <w:sz w:val="28"/>
                <w:szCs w:val="28"/>
              </w:rPr>
              <w:t>（4）</w:t>
            </w:r>
            <w:r w:rsidR="00502FFD" w:rsidRPr="00CF0356">
              <w:rPr>
                <w:rFonts w:asciiTheme="minorEastAsia" w:hAnsiTheme="minorEastAsia" w:hint="eastAsia"/>
                <w:sz w:val="28"/>
                <w:szCs w:val="28"/>
              </w:rPr>
              <w:t>自由旋转性，一直到拧紧时才需要施加力矩，方便装卸；</w:t>
            </w:r>
            <w:r w:rsidR="00460D9F" w:rsidRPr="00CF0356">
              <w:rPr>
                <w:rFonts w:asciiTheme="minorEastAsia" w:hAnsiTheme="minorEastAsia" w:hint="eastAsia"/>
                <w:sz w:val="28"/>
                <w:szCs w:val="28"/>
              </w:rPr>
              <w:t>（5）</w:t>
            </w:r>
            <w:r w:rsidR="00502FFD" w:rsidRPr="00CF0356">
              <w:rPr>
                <w:rFonts w:asciiTheme="minorEastAsia" w:hAnsiTheme="minorEastAsia" w:hint="eastAsia"/>
                <w:sz w:val="28"/>
                <w:szCs w:val="28"/>
              </w:rPr>
              <w:t>与标准外螺纹匹配；</w:t>
            </w:r>
            <w:r w:rsidR="00460D9F" w:rsidRPr="00CF0356">
              <w:rPr>
                <w:rFonts w:asciiTheme="minorEastAsia" w:hAnsiTheme="minorEastAsia" w:hint="eastAsia"/>
                <w:sz w:val="28"/>
                <w:szCs w:val="28"/>
              </w:rPr>
              <w:t>（6）</w:t>
            </w:r>
            <w:r w:rsidR="00502FFD" w:rsidRPr="00CF0356">
              <w:rPr>
                <w:rFonts w:asciiTheme="minorEastAsia" w:hAnsiTheme="minorEastAsia" w:hint="eastAsia"/>
                <w:sz w:val="28"/>
                <w:szCs w:val="28"/>
              </w:rPr>
              <w:t>无需任何辅助锁紧元件，如弹簧垫圈、止动垫片</w:t>
            </w:r>
            <w:r w:rsidRPr="00CF0356">
              <w:rPr>
                <w:rFonts w:asciiTheme="minorEastAsia" w:hAnsiTheme="minorEastAsia" w:hint="eastAsia"/>
                <w:sz w:val="28"/>
                <w:szCs w:val="28"/>
              </w:rPr>
              <w:t>，</w:t>
            </w:r>
            <w:r w:rsidR="00D86361" w:rsidRPr="00CF0356">
              <w:rPr>
                <w:rFonts w:asciiTheme="minorEastAsia" w:hAnsiTheme="minorEastAsia" w:hint="eastAsia"/>
                <w:sz w:val="28"/>
                <w:szCs w:val="28"/>
              </w:rPr>
              <w:t>广泛应用</w:t>
            </w:r>
            <w:r w:rsidR="00E45835" w:rsidRPr="00CF0356">
              <w:rPr>
                <w:rFonts w:asciiTheme="minorEastAsia" w:hAnsiTheme="minorEastAsia" w:hint="eastAsia"/>
                <w:sz w:val="28"/>
                <w:szCs w:val="28"/>
              </w:rPr>
              <w:t>于防务装备和船舶行业的锁紧连接结构等领域</w:t>
            </w:r>
            <w:r w:rsidR="002558B3" w:rsidRPr="00CF0356">
              <w:rPr>
                <w:rFonts w:asciiTheme="minorEastAsia" w:hAnsiTheme="minorEastAsia" w:hint="eastAsia"/>
                <w:sz w:val="28"/>
                <w:szCs w:val="28"/>
              </w:rPr>
              <w:t>。</w:t>
            </w:r>
          </w:p>
          <w:p w14:paraId="25AE4513" w14:textId="77777777" w:rsidR="000479E7" w:rsidRPr="00CF0356" w:rsidRDefault="00E45835" w:rsidP="00CF0356">
            <w:pPr>
              <w:spacing w:line="360" w:lineRule="auto"/>
              <w:ind w:firstLineChars="250" w:firstLine="700"/>
              <w:rPr>
                <w:rFonts w:asciiTheme="minorEastAsia" w:hAnsiTheme="minorEastAsia"/>
                <w:sz w:val="28"/>
                <w:szCs w:val="28"/>
              </w:rPr>
            </w:pPr>
            <w:r w:rsidRPr="00CF0356">
              <w:rPr>
                <w:rFonts w:asciiTheme="minorEastAsia" w:hAnsiTheme="minorEastAsia" w:hint="eastAsia"/>
                <w:sz w:val="28"/>
                <w:szCs w:val="28"/>
              </w:rPr>
              <w:t>为确保防松螺纹技术指标的正确性和可靠性，需对各项参数</w:t>
            </w:r>
            <w:r w:rsidR="00460D9F" w:rsidRPr="00CF0356">
              <w:rPr>
                <w:rFonts w:asciiTheme="minorEastAsia" w:hAnsiTheme="minorEastAsia" w:hint="eastAsia"/>
                <w:sz w:val="28"/>
                <w:szCs w:val="28"/>
              </w:rPr>
              <w:t>进行测量，只能</w:t>
            </w:r>
            <w:r w:rsidRPr="00CF0356">
              <w:rPr>
                <w:rFonts w:asciiTheme="minorEastAsia" w:hAnsiTheme="minorEastAsia" w:hint="eastAsia"/>
                <w:sz w:val="28"/>
                <w:szCs w:val="28"/>
              </w:rPr>
              <w:t>采用螺纹塞规</w:t>
            </w:r>
            <w:r w:rsidR="00460D9F" w:rsidRPr="00CF0356">
              <w:rPr>
                <w:rFonts w:asciiTheme="minorEastAsia" w:hAnsiTheme="minorEastAsia" w:hint="eastAsia"/>
                <w:sz w:val="28"/>
                <w:szCs w:val="28"/>
              </w:rPr>
              <w:t>综合测量</w:t>
            </w:r>
            <w:r w:rsidRPr="00CF0356">
              <w:rPr>
                <w:rFonts w:asciiTheme="minorEastAsia" w:hAnsiTheme="minorEastAsia" w:hint="eastAsia"/>
                <w:sz w:val="28"/>
                <w:szCs w:val="28"/>
              </w:rPr>
              <w:t>。</w:t>
            </w:r>
            <w:r w:rsidR="002558B3" w:rsidRPr="00CF0356">
              <w:rPr>
                <w:rFonts w:asciiTheme="minorEastAsia" w:hAnsiTheme="minorEastAsia" w:hint="eastAsia"/>
                <w:sz w:val="28"/>
                <w:szCs w:val="28"/>
              </w:rPr>
              <w:t>螺纹塞规</w:t>
            </w:r>
            <w:r w:rsidR="00460D9F" w:rsidRPr="00CF0356">
              <w:rPr>
                <w:rFonts w:asciiTheme="minorEastAsia" w:hAnsiTheme="minorEastAsia" w:hint="eastAsia"/>
                <w:sz w:val="28"/>
                <w:szCs w:val="28"/>
              </w:rPr>
              <w:t>只有制造标准</w:t>
            </w:r>
            <w:r w:rsidR="008A0252" w:rsidRPr="00CF0356">
              <w:rPr>
                <w:rFonts w:asciiTheme="minorEastAsia" w:hAnsiTheme="minorEastAsia" w:hint="eastAsia"/>
                <w:sz w:val="28"/>
                <w:szCs w:val="28"/>
              </w:rPr>
              <w:t>GB/T37462-2019 《30°楔形防松螺纹》，规定了螺纹塞规牙型、</w:t>
            </w:r>
            <w:r w:rsidR="008A0252" w:rsidRPr="00CF0356">
              <w:rPr>
                <w:rFonts w:asciiTheme="minorEastAsia" w:hAnsiTheme="minorEastAsia" w:hint="eastAsia"/>
                <w:sz w:val="28"/>
                <w:szCs w:val="28"/>
              </w:rPr>
              <w:lastRenderedPageBreak/>
              <w:t>平顶大径、斜面小径、中径等参数和技术要求。</w:t>
            </w:r>
            <w:r w:rsidR="00460D9F" w:rsidRPr="00CF0356">
              <w:rPr>
                <w:rFonts w:asciiTheme="minorEastAsia" w:hAnsiTheme="minorEastAsia" w:hint="eastAsia"/>
                <w:sz w:val="28"/>
                <w:szCs w:val="28"/>
              </w:rPr>
              <w:t>缺乏</w:t>
            </w:r>
            <w:r w:rsidR="008A0252" w:rsidRPr="00CF0356">
              <w:rPr>
                <w:rFonts w:asciiTheme="minorEastAsia" w:hAnsiTheme="minorEastAsia" w:hint="eastAsia"/>
                <w:sz w:val="28"/>
                <w:szCs w:val="28"/>
              </w:rPr>
              <w:t>相应</w:t>
            </w:r>
            <w:r w:rsidR="00460D9F" w:rsidRPr="00CF0356">
              <w:rPr>
                <w:rFonts w:asciiTheme="minorEastAsia" w:hAnsiTheme="minorEastAsia" w:hint="eastAsia"/>
                <w:sz w:val="28"/>
                <w:szCs w:val="28"/>
              </w:rPr>
              <w:t>校准规范</w:t>
            </w:r>
            <w:r w:rsidR="000760EA" w:rsidRPr="00CF0356">
              <w:rPr>
                <w:rFonts w:asciiTheme="minorEastAsia" w:hAnsiTheme="minorEastAsia" w:hint="eastAsia"/>
                <w:sz w:val="28"/>
                <w:szCs w:val="28"/>
              </w:rPr>
              <w:t>来</w:t>
            </w:r>
            <w:r w:rsidR="008A0252" w:rsidRPr="00CF0356">
              <w:rPr>
                <w:rFonts w:asciiTheme="minorEastAsia" w:hAnsiTheme="minorEastAsia" w:hint="eastAsia"/>
                <w:sz w:val="28"/>
                <w:szCs w:val="28"/>
              </w:rPr>
              <w:t>统一</w:t>
            </w:r>
            <w:r w:rsidR="005041E8" w:rsidRPr="00CF0356">
              <w:rPr>
                <w:rFonts w:asciiTheme="minorEastAsia" w:hAnsiTheme="minorEastAsia" w:hint="eastAsia"/>
                <w:sz w:val="28"/>
                <w:szCs w:val="28"/>
              </w:rPr>
              <w:t>校准方法，</w:t>
            </w:r>
            <w:r w:rsidR="008A0252" w:rsidRPr="00CF0356">
              <w:rPr>
                <w:rFonts w:asciiTheme="minorEastAsia" w:hAnsiTheme="minorEastAsia" w:hint="eastAsia"/>
                <w:sz w:val="28"/>
                <w:szCs w:val="28"/>
              </w:rPr>
              <w:t>控制</w:t>
            </w:r>
            <w:r w:rsidR="005041E8" w:rsidRPr="00CF0356">
              <w:rPr>
                <w:rFonts w:asciiTheme="minorEastAsia" w:hAnsiTheme="minorEastAsia" w:hint="eastAsia"/>
                <w:sz w:val="28"/>
                <w:szCs w:val="28"/>
              </w:rPr>
              <w:t>30°楔形防松螺纹质量，</w:t>
            </w:r>
            <w:r w:rsidR="008A0252" w:rsidRPr="00CF0356">
              <w:rPr>
                <w:rFonts w:asciiTheme="minorEastAsia" w:hAnsiTheme="minorEastAsia" w:hint="eastAsia"/>
                <w:sz w:val="28"/>
                <w:szCs w:val="28"/>
              </w:rPr>
              <w:t>确保</w:t>
            </w:r>
            <w:r w:rsidR="005041E8" w:rsidRPr="00CF0356">
              <w:rPr>
                <w:rFonts w:asciiTheme="minorEastAsia" w:hAnsiTheme="minorEastAsia" w:hint="eastAsia"/>
                <w:sz w:val="28"/>
                <w:szCs w:val="28"/>
              </w:rPr>
              <w:t>30°楔形防松螺纹量值传递准确，</w:t>
            </w:r>
            <w:r w:rsidR="000760EA" w:rsidRPr="00CF0356">
              <w:rPr>
                <w:rFonts w:asciiTheme="minorEastAsia" w:hAnsiTheme="minorEastAsia" w:hint="eastAsia"/>
                <w:sz w:val="28"/>
                <w:szCs w:val="28"/>
              </w:rPr>
              <w:t>所以编制《30°楔形防松螺纹塞规校准规范》势在必行。</w:t>
            </w:r>
          </w:p>
          <w:p w14:paraId="299CAADE" w14:textId="7204BE9A" w:rsidR="00443383" w:rsidRPr="00CF0356" w:rsidRDefault="00443383" w:rsidP="00CF0356">
            <w:pPr>
              <w:spacing w:line="360" w:lineRule="auto"/>
              <w:ind w:firstLineChars="250" w:firstLine="700"/>
              <w:rPr>
                <w:rFonts w:asciiTheme="minorEastAsia" w:hAnsiTheme="minorEastAsia"/>
                <w:sz w:val="28"/>
                <w:szCs w:val="28"/>
              </w:rPr>
            </w:pPr>
            <w:r w:rsidRPr="00CF0356">
              <w:rPr>
                <w:rFonts w:asciiTheme="minorEastAsia" w:hAnsiTheme="minorEastAsia" w:hint="eastAsia"/>
                <w:sz w:val="28"/>
                <w:szCs w:val="28"/>
              </w:rPr>
              <w:t>2</w:t>
            </w:r>
            <w:r w:rsidR="00191BE4">
              <w:rPr>
                <w:rFonts w:asciiTheme="minorEastAsia" w:hAnsiTheme="minorEastAsia" w:hint="eastAsia"/>
                <w:sz w:val="28"/>
                <w:szCs w:val="28"/>
              </w:rPr>
              <w:t>.</w:t>
            </w:r>
            <w:r w:rsidR="00A45BE6" w:rsidRPr="00CF0356">
              <w:rPr>
                <w:rFonts w:asciiTheme="minorEastAsia" w:hAnsiTheme="minorEastAsia" w:hint="eastAsia"/>
                <w:sz w:val="28"/>
                <w:szCs w:val="28"/>
              </w:rPr>
              <w:t>编制校准规范的推广前景</w:t>
            </w:r>
          </w:p>
          <w:p w14:paraId="7A53CCA1" w14:textId="77777777" w:rsidR="00977C80" w:rsidRPr="00CF0356" w:rsidRDefault="00F73E82" w:rsidP="00CF0356">
            <w:pPr>
              <w:spacing w:line="360" w:lineRule="auto"/>
              <w:ind w:firstLineChars="214" w:firstLine="599"/>
              <w:rPr>
                <w:rFonts w:asciiTheme="minorEastAsia" w:hAnsiTheme="minorEastAsia"/>
                <w:sz w:val="28"/>
                <w:szCs w:val="28"/>
              </w:rPr>
            </w:pPr>
            <w:r w:rsidRPr="00CF0356">
              <w:rPr>
                <w:rFonts w:asciiTheme="minorEastAsia" w:hAnsiTheme="minorEastAsia" w:hint="eastAsia"/>
                <w:sz w:val="28"/>
                <w:szCs w:val="28"/>
              </w:rPr>
              <w:t>防松螺纹因其特殊的结构，无可替代的优点，广泛应用</w:t>
            </w:r>
            <w:r w:rsidR="00744CD4" w:rsidRPr="00CF0356">
              <w:rPr>
                <w:rFonts w:asciiTheme="minorEastAsia" w:hAnsiTheme="minorEastAsia" w:hint="eastAsia"/>
                <w:sz w:val="28"/>
                <w:szCs w:val="28"/>
              </w:rPr>
              <w:t>军工行业，如某</w:t>
            </w:r>
            <w:r w:rsidR="00847171" w:rsidRPr="00CF0356">
              <w:rPr>
                <w:rFonts w:asciiTheme="minorEastAsia" w:hAnsiTheme="minorEastAsia" w:hint="eastAsia"/>
                <w:sz w:val="28"/>
                <w:szCs w:val="28"/>
              </w:rPr>
              <w:t>军工</w:t>
            </w:r>
            <w:r w:rsidR="00744CD4" w:rsidRPr="00CF0356">
              <w:rPr>
                <w:rFonts w:asciiTheme="minorEastAsia" w:hAnsiTheme="minorEastAsia" w:hint="eastAsia"/>
                <w:sz w:val="28"/>
                <w:szCs w:val="28"/>
              </w:rPr>
              <w:t>产品</w:t>
            </w:r>
            <w:r w:rsidR="0097155F" w:rsidRPr="00CF0356">
              <w:rPr>
                <w:rFonts w:asciiTheme="minorEastAsia" w:hAnsiTheme="minorEastAsia" w:hint="eastAsia"/>
                <w:sz w:val="28"/>
                <w:szCs w:val="28"/>
              </w:rPr>
              <w:t>的关键部位连接件</w:t>
            </w:r>
            <w:r w:rsidR="00744CD4" w:rsidRPr="00CF0356">
              <w:rPr>
                <w:rFonts w:asciiTheme="minorEastAsia" w:hAnsiTheme="minorEastAsia" w:hint="eastAsia"/>
                <w:sz w:val="28"/>
                <w:szCs w:val="28"/>
              </w:rPr>
              <w:t>，同时也在</w:t>
            </w:r>
            <w:r w:rsidRPr="00CF0356">
              <w:rPr>
                <w:rFonts w:asciiTheme="minorEastAsia" w:hAnsiTheme="minorEastAsia" w:hint="eastAsia"/>
                <w:sz w:val="28"/>
                <w:szCs w:val="28"/>
              </w:rPr>
              <w:t>汽车、</w:t>
            </w:r>
            <w:r w:rsidR="00847171" w:rsidRPr="00CF0356">
              <w:rPr>
                <w:rFonts w:asciiTheme="minorEastAsia" w:hAnsiTheme="minorEastAsia" w:hint="eastAsia"/>
                <w:sz w:val="28"/>
                <w:szCs w:val="28"/>
              </w:rPr>
              <w:t>机</w:t>
            </w:r>
            <w:r w:rsidRPr="00CF0356">
              <w:rPr>
                <w:rFonts w:asciiTheme="minorEastAsia" w:hAnsiTheme="minorEastAsia" w:hint="eastAsia"/>
                <w:sz w:val="28"/>
                <w:szCs w:val="28"/>
              </w:rPr>
              <w:t>械等行业</w:t>
            </w:r>
            <w:r w:rsidR="00744CD4" w:rsidRPr="00CF0356">
              <w:rPr>
                <w:rFonts w:asciiTheme="minorEastAsia" w:hAnsiTheme="minorEastAsia" w:hint="eastAsia"/>
                <w:sz w:val="28"/>
                <w:szCs w:val="28"/>
              </w:rPr>
              <w:t>得到应用</w:t>
            </w:r>
            <w:r w:rsidR="00847171" w:rsidRPr="00CF0356">
              <w:rPr>
                <w:rFonts w:asciiTheme="minorEastAsia" w:hAnsiTheme="minorEastAsia" w:hint="eastAsia"/>
                <w:sz w:val="28"/>
                <w:szCs w:val="28"/>
              </w:rPr>
              <w:t>。</w:t>
            </w:r>
            <w:r w:rsidRPr="00CF0356">
              <w:rPr>
                <w:rFonts w:asciiTheme="minorEastAsia" w:hAnsiTheme="minorEastAsia" w:hint="eastAsia"/>
                <w:sz w:val="28"/>
                <w:szCs w:val="28"/>
              </w:rPr>
              <w:t>相应的，作为校准防松螺纹的螺纹塞规，</w:t>
            </w:r>
            <w:r w:rsidR="00427308" w:rsidRPr="00CF0356">
              <w:rPr>
                <w:rFonts w:asciiTheme="minorEastAsia" w:hAnsiTheme="minorEastAsia" w:hint="eastAsia"/>
                <w:sz w:val="28"/>
                <w:szCs w:val="28"/>
              </w:rPr>
              <w:t>也被大量生产和应用</w:t>
            </w:r>
            <w:r w:rsidR="00977C80" w:rsidRPr="00CF0356">
              <w:rPr>
                <w:rFonts w:asciiTheme="minorEastAsia" w:hAnsiTheme="minorEastAsia" w:hint="eastAsia"/>
                <w:sz w:val="28"/>
                <w:szCs w:val="28"/>
              </w:rPr>
              <w:t>。</w:t>
            </w:r>
          </w:p>
          <w:p w14:paraId="7BDE2F5A" w14:textId="77777777" w:rsidR="00B41FEC" w:rsidRPr="00CF0356" w:rsidRDefault="00B41FEC" w:rsidP="00CF0356">
            <w:pPr>
              <w:spacing w:line="360" w:lineRule="auto"/>
              <w:ind w:firstLineChars="250" w:firstLine="700"/>
              <w:rPr>
                <w:rFonts w:asciiTheme="minorEastAsia" w:hAnsiTheme="minorEastAsia"/>
                <w:sz w:val="28"/>
                <w:szCs w:val="28"/>
              </w:rPr>
            </w:pPr>
            <w:r w:rsidRPr="00CF0356">
              <w:rPr>
                <w:rFonts w:asciiTheme="minorEastAsia" w:hAnsiTheme="minorEastAsia" w:hint="eastAsia"/>
                <w:sz w:val="28"/>
                <w:szCs w:val="28"/>
              </w:rPr>
              <w:t>编制《30°楔形防松螺纹</w:t>
            </w:r>
            <w:r w:rsidR="00B539CB" w:rsidRPr="00CF0356">
              <w:rPr>
                <w:rFonts w:asciiTheme="minorEastAsia" w:hAnsiTheme="minorEastAsia" w:hint="eastAsia"/>
                <w:sz w:val="28"/>
                <w:szCs w:val="28"/>
              </w:rPr>
              <w:t>塞规</w:t>
            </w:r>
            <w:r w:rsidRPr="00CF0356">
              <w:rPr>
                <w:rFonts w:asciiTheme="minorEastAsia" w:hAnsiTheme="minorEastAsia" w:hint="eastAsia"/>
                <w:sz w:val="28"/>
                <w:szCs w:val="28"/>
              </w:rPr>
              <w:t>校准规范》，可以对螺纹规的校准提供依据，统一方法，从而对防松螺纹的质量提供保障。</w:t>
            </w:r>
          </w:p>
          <w:p w14:paraId="15CB7B12" w14:textId="24F7EDAC" w:rsidR="001936E3" w:rsidRPr="00CF0356" w:rsidRDefault="001936E3" w:rsidP="00CF0356">
            <w:pPr>
              <w:spacing w:line="360" w:lineRule="auto"/>
              <w:ind w:firstLineChars="250" w:firstLine="700"/>
              <w:rPr>
                <w:rFonts w:asciiTheme="minorEastAsia" w:hAnsiTheme="minorEastAsia"/>
                <w:sz w:val="28"/>
                <w:szCs w:val="28"/>
              </w:rPr>
            </w:pPr>
            <w:r w:rsidRPr="00CF0356">
              <w:rPr>
                <w:rFonts w:asciiTheme="minorEastAsia" w:hAnsiTheme="minorEastAsia" w:hint="eastAsia"/>
                <w:sz w:val="28"/>
                <w:szCs w:val="28"/>
              </w:rPr>
              <w:t>3</w:t>
            </w:r>
            <w:r w:rsidR="00191BE4">
              <w:rPr>
                <w:rFonts w:asciiTheme="minorEastAsia" w:hAnsiTheme="minorEastAsia" w:hint="eastAsia"/>
                <w:sz w:val="28"/>
                <w:szCs w:val="28"/>
              </w:rPr>
              <w:t>.</w:t>
            </w:r>
            <w:r w:rsidRPr="00CF0356">
              <w:rPr>
                <w:rFonts w:asciiTheme="minorEastAsia" w:hAnsiTheme="minorEastAsia" w:hint="eastAsia"/>
                <w:sz w:val="28"/>
                <w:szCs w:val="28"/>
              </w:rPr>
              <w:t>查新结果</w:t>
            </w:r>
          </w:p>
          <w:p w14:paraId="3A3D2041" w14:textId="5AC23360" w:rsidR="00191BE4" w:rsidRPr="00C26556" w:rsidRDefault="001936E3" w:rsidP="00C26556">
            <w:pPr>
              <w:spacing w:line="360" w:lineRule="auto"/>
              <w:ind w:firstLineChars="250" w:firstLine="700"/>
              <w:rPr>
                <w:rFonts w:asciiTheme="minorEastAsia" w:hAnsiTheme="minorEastAsia"/>
                <w:sz w:val="28"/>
                <w:szCs w:val="28"/>
              </w:rPr>
            </w:pPr>
            <w:r w:rsidRPr="00CF0356">
              <w:rPr>
                <w:rFonts w:asciiTheme="minorEastAsia" w:hAnsiTheme="minorEastAsia" w:hint="eastAsia"/>
                <w:sz w:val="28"/>
                <w:szCs w:val="28"/>
              </w:rPr>
              <w:t>经查新，</w:t>
            </w:r>
            <w:r w:rsidR="00FB18F9" w:rsidRPr="00CF0356">
              <w:rPr>
                <w:rFonts w:asciiTheme="minorEastAsia" w:hAnsiTheme="minorEastAsia" w:hint="eastAsia"/>
                <w:sz w:val="28"/>
                <w:szCs w:val="28"/>
              </w:rPr>
              <w:t>国家、地方、行业、部门均无《</w:t>
            </w:r>
            <w:r w:rsidRPr="00CF0356">
              <w:rPr>
                <w:rFonts w:asciiTheme="minorEastAsia" w:hAnsiTheme="minorEastAsia" w:hint="eastAsia"/>
                <w:sz w:val="28"/>
                <w:szCs w:val="28"/>
              </w:rPr>
              <w:t>30°楔形防松螺纹</w:t>
            </w:r>
            <w:r w:rsidR="00B539CB" w:rsidRPr="00CF0356">
              <w:rPr>
                <w:rFonts w:asciiTheme="minorEastAsia" w:hAnsiTheme="minorEastAsia" w:hint="eastAsia"/>
                <w:sz w:val="28"/>
                <w:szCs w:val="28"/>
              </w:rPr>
              <w:t>塞规</w:t>
            </w:r>
            <w:r w:rsidR="00FB18F9" w:rsidRPr="00CF0356">
              <w:rPr>
                <w:rFonts w:asciiTheme="minorEastAsia" w:hAnsiTheme="minorEastAsia" w:hint="eastAsia"/>
                <w:sz w:val="28"/>
                <w:szCs w:val="28"/>
              </w:rPr>
              <w:t>》检定规程或校准规范。</w:t>
            </w:r>
          </w:p>
        </w:tc>
      </w:tr>
      <w:tr w:rsidR="00FB18F9" w14:paraId="1123CF31" w14:textId="77777777" w:rsidTr="00FA1E3F">
        <w:trPr>
          <w:trHeight w:val="1691"/>
          <w:jc w:val="center"/>
        </w:trPr>
        <w:tc>
          <w:tcPr>
            <w:tcW w:w="1350" w:type="dxa"/>
            <w:vAlign w:val="center"/>
          </w:tcPr>
          <w:p w14:paraId="6E27CC76" w14:textId="77777777" w:rsidR="001D4675" w:rsidRDefault="00FB18F9" w:rsidP="00617A42">
            <w:pPr>
              <w:spacing w:line="360" w:lineRule="auto"/>
              <w:jc w:val="center"/>
              <w:rPr>
                <w:rFonts w:asciiTheme="minorEastAsia" w:hAnsiTheme="minorEastAsia"/>
                <w:sz w:val="28"/>
                <w:szCs w:val="28"/>
              </w:rPr>
            </w:pPr>
            <w:r w:rsidRPr="008A0252">
              <w:rPr>
                <w:rFonts w:asciiTheme="minorEastAsia" w:hAnsiTheme="minorEastAsia" w:hint="eastAsia"/>
                <w:sz w:val="28"/>
                <w:szCs w:val="28"/>
              </w:rPr>
              <w:lastRenderedPageBreak/>
              <w:t>范围</w:t>
            </w:r>
            <w:proofErr w:type="gramStart"/>
            <w:r w:rsidRPr="008A0252">
              <w:rPr>
                <w:rFonts w:asciiTheme="minorEastAsia" w:hAnsiTheme="minorEastAsia" w:hint="eastAsia"/>
                <w:sz w:val="28"/>
                <w:szCs w:val="28"/>
              </w:rPr>
              <w:t>和</w:t>
            </w:r>
            <w:proofErr w:type="gramEnd"/>
          </w:p>
          <w:p w14:paraId="15D96590" w14:textId="77777777" w:rsidR="001D4675" w:rsidRDefault="00FB18F9" w:rsidP="00617A42">
            <w:pPr>
              <w:spacing w:line="360" w:lineRule="auto"/>
              <w:jc w:val="center"/>
              <w:rPr>
                <w:rFonts w:asciiTheme="minorEastAsia" w:hAnsiTheme="minorEastAsia"/>
                <w:sz w:val="28"/>
                <w:szCs w:val="28"/>
              </w:rPr>
            </w:pPr>
            <w:r w:rsidRPr="008A0252">
              <w:rPr>
                <w:rFonts w:asciiTheme="minorEastAsia" w:hAnsiTheme="minorEastAsia" w:hint="eastAsia"/>
                <w:sz w:val="28"/>
                <w:szCs w:val="28"/>
              </w:rPr>
              <w:t>主要计</w:t>
            </w:r>
          </w:p>
          <w:p w14:paraId="078C0C9E" w14:textId="07DBC9CD" w:rsidR="00FB18F9" w:rsidRPr="008A0252" w:rsidRDefault="00FB18F9" w:rsidP="00617A42">
            <w:pPr>
              <w:spacing w:line="360" w:lineRule="auto"/>
              <w:jc w:val="center"/>
              <w:rPr>
                <w:rFonts w:asciiTheme="minorEastAsia" w:hAnsiTheme="minorEastAsia"/>
                <w:sz w:val="28"/>
                <w:szCs w:val="28"/>
              </w:rPr>
            </w:pPr>
            <w:r w:rsidRPr="008A0252">
              <w:rPr>
                <w:rFonts w:asciiTheme="minorEastAsia" w:hAnsiTheme="minorEastAsia" w:hint="eastAsia"/>
                <w:sz w:val="28"/>
                <w:szCs w:val="28"/>
              </w:rPr>
              <w:t>量特性</w:t>
            </w:r>
          </w:p>
        </w:tc>
        <w:tc>
          <w:tcPr>
            <w:tcW w:w="8148" w:type="dxa"/>
            <w:gridSpan w:val="7"/>
          </w:tcPr>
          <w:p w14:paraId="2C11AD9E" w14:textId="77777777" w:rsidR="00191BE4" w:rsidRPr="00CF0356" w:rsidRDefault="00191BE4" w:rsidP="00191BE4">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 xml:space="preserve">1.计量技术规范的适用范围 </w:t>
            </w:r>
          </w:p>
          <w:p w14:paraId="3D3E4C15" w14:textId="77777777" w:rsidR="00191BE4" w:rsidRPr="00CF0356" w:rsidRDefault="00191BE4" w:rsidP="00191BE4">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适用于公称直径范围为Φ1㎜～Φ39㎜的30°楔形防松螺纹塞规的校准。</w:t>
            </w:r>
          </w:p>
          <w:p w14:paraId="19F998A0" w14:textId="77777777" w:rsidR="00191BE4" w:rsidRPr="00CF0356" w:rsidRDefault="00191BE4" w:rsidP="00191BE4">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2.计量特性</w:t>
            </w:r>
          </w:p>
          <w:p w14:paraId="3619ECCE" w14:textId="1760E12F" w:rsidR="00595EDB" w:rsidRPr="00CF0356" w:rsidRDefault="00191BE4" w:rsidP="00191BE4">
            <w:pPr>
              <w:spacing w:line="500" w:lineRule="exact"/>
              <w:ind w:firstLineChars="200" w:firstLine="560"/>
              <w:rPr>
                <w:rFonts w:asciiTheme="minorEastAsia" w:hAnsiTheme="minorEastAsia"/>
                <w:sz w:val="28"/>
                <w:szCs w:val="28"/>
              </w:rPr>
            </w:pPr>
            <w:r w:rsidRPr="00CF0356">
              <w:rPr>
                <w:rFonts w:asciiTheme="minorEastAsia" w:hAnsiTheme="minorEastAsia" w:hint="eastAsia"/>
                <w:sz w:val="28"/>
                <w:szCs w:val="28"/>
              </w:rPr>
              <w:t>公称直径的最小值和最大值，精密级、中等级螺纹塞规</w:t>
            </w:r>
            <w:r w:rsidR="000760EA" w:rsidRPr="00CF0356">
              <w:rPr>
                <w:rFonts w:asciiTheme="minorEastAsia" w:hAnsiTheme="minorEastAsia" w:hint="eastAsia"/>
                <w:sz w:val="28"/>
                <w:szCs w:val="28"/>
              </w:rPr>
              <w:t>以及小直径螺纹塞规≤Φ4㎜</w:t>
            </w:r>
            <w:r w:rsidR="00595EDB" w:rsidRPr="00CF0356">
              <w:rPr>
                <w:rFonts w:asciiTheme="minorEastAsia" w:hAnsiTheme="minorEastAsia" w:hint="eastAsia"/>
                <w:sz w:val="28"/>
                <w:szCs w:val="28"/>
              </w:rPr>
              <w:t>的</w:t>
            </w:r>
            <w:r w:rsidR="000760EA" w:rsidRPr="00CF0356">
              <w:rPr>
                <w:rFonts w:asciiTheme="minorEastAsia" w:hAnsiTheme="minorEastAsia" w:hint="eastAsia"/>
                <w:sz w:val="28"/>
                <w:szCs w:val="28"/>
              </w:rPr>
              <w:t>公差</w:t>
            </w:r>
            <w:r w:rsidR="00595EDB" w:rsidRPr="00CF0356">
              <w:rPr>
                <w:rFonts w:asciiTheme="minorEastAsia" w:hAnsiTheme="minorEastAsia" w:hint="eastAsia"/>
                <w:sz w:val="28"/>
                <w:szCs w:val="28"/>
              </w:rPr>
              <w:t>分别为：</w:t>
            </w:r>
          </w:p>
          <w:p w14:paraId="1B9E7534" w14:textId="4FA2B867" w:rsidR="007456B1" w:rsidRPr="00CF0356" w:rsidRDefault="002E6065"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2.1塞规螺纹平顶大径（</w:t>
            </w:r>
            <w:proofErr w:type="spellStart"/>
            <w:r w:rsidR="00E11A30" w:rsidRPr="00CF0356">
              <w:rPr>
                <w:rFonts w:asciiTheme="minorEastAsia" w:hAnsiTheme="minorEastAsia" w:hint="eastAsia"/>
                <w:sz w:val="28"/>
                <w:szCs w:val="28"/>
              </w:rPr>
              <w:t>dp</w:t>
            </w:r>
            <w:proofErr w:type="spellEnd"/>
            <w:r w:rsidRPr="00CF0356">
              <w:rPr>
                <w:rFonts w:asciiTheme="minorEastAsia" w:hAnsiTheme="minorEastAsia" w:hint="eastAsia"/>
                <w:sz w:val="28"/>
                <w:szCs w:val="28"/>
              </w:rPr>
              <w:t>）</w:t>
            </w:r>
          </w:p>
          <w:p w14:paraId="2903019E" w14:textId="77777777" w:rsidR="007456B1" w:rsidRPr="00CF0356" w:rsidRDefault="00E11A30"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精密级（4H）</w:t>
            </w:r>
            <w:r w:rsidR="007456B1" w:rsidRPr="00CF0356">
              <w:rPr>
                <w:rFonts w:asciiTheme="minorEastAsia" w:hAnsiTheme="minorEastAsia" w:hint="eastAsia"/>
                <w:sz w:val="28"/>
                <w:szCs w:val="28"/>
              </w:rPr>
              <w:t>：</w:t>
            </w:r>
            <w:r w:rsidR="000F0CC4" w:rsidRPr="00CF0356">
              <w:rPr>
                <w:rFonts w:asciiTheme="minorEastAsia" w:hAnsiTheme="minorEastAsia" w:hint="eastAsia"/>
                <w:sz w:val="28"/>
                <w:szCs w:val="28"/>
              </w:rPr>
              <w:t>Φ5㎜：</w:t>
            </w:r>
            <w:r w:rsidRPr="00CF0356">
              <w:rPr>
                <w:rFonts w:asciiTheme="minorEastAsia" w:hAnsiTheme="minorEastAsia" w:hint="eastAsia"/>
                <w:sz w:val="28"/>
                <w:szCs w:val="28"/>
              </w:rPr>
              <w:t>0.007㎜</w:t>
            </w:r>
            <w:r w:rsidR="000F0CC4" w:rsidRPr="00CF0356">
              <w:rPr>
                <w:rFonts w:asciiTheme="minorEastAsia" w:hAnsiTheme="minorEastAsia" w:hint="eastAsia"/>
                <w:sz w:val="28"/>
                <w:szCs w:val="28"/>
              </w:rPr>
              <w:t>；Φ39㎜：</w:t>
            </w:r>
            <w:r w:rsidRPr="00CF0356">
              <w:rPr>
                <w:rFonts w:asciiTheme="minorEastAsia" w:hAnsiTheme="minorEastAsia" w:hint="eastAsia"/>
                <w:sz w:val="28"/>
                <w:szCs w:val="28"/>
              </w:rPr>
              <w:t>0.011㎜；</w:t>
            </w:r>
          </w:p>
          <w:p w14:paraId="7361C6F0" w14:textId="77777777" w:rsidR="002D6B41" w:rsidRPr="00CF0356" w:rsidRDefault="00E11A30"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中等级（6H）</w:t>
            </w:r>
            <w:r w:rsidR="006A24CB" w:rsidRPr="00CF0356">
              <w:rPr>
                <w:rFonts w:asciiTheme="minorEastAsia" w:hAnsiTheme="minorEastAsia" w:hint="eastAsia"/>
                <w:sz w:val="28"/>
                <w:szCs w:val="28"/>
              </w:rPr>
              <w:t>：</w:t>
            </w:r>
            <w:r w:rsidR="000F0CC4" w:rsidRPr="00CF0356">
              <w:rPr>
                <w:rFonts w:asciiTheme="minorEastAsia" w:hAnsiTheme="minorEastAsia" w:hint="eastAsia"/>
                <w:sz w:val="28"/>
                <w:szCs w:val="28"/>
              </w:rPr>
              <w:t>Φ5㎜：</w:t>
            </w:r>
            <w:r w:rsidRPr="00CF0356">
              <w:rPr>
                <w:rFonts w:asciiTheme="minorEastAsia" w:hAnsiTheme="minorEastAsia" w:hint="eastAsia"/>
                <w:sz w:val="28"/>
                <w:szCs w:val="28"/>
              </w:rPr>
              <w:t>0.011㎜</w:t>
            </w:r>
            <w:r w:rsidR="000F0CC4" w:rsidRPr="00CF0356">
              <w:rPr>
                <w:rFonts w:asciiTheme="minorEastAsia" w:hAnsiTheme="minorEastAsia" w:hint="eastAsia"/>
                <w:sz w:val="28"/>
                <w:szCs w:val="28"/>
              </w:rPr>
              <w:t>；Φ39㎜：</w:t>
            </w:r>
            <w:r w:rsidRPr="00CF0356">
              <w:rPr>
                <w:rFonts w:asciiTheme="minorEastAsia" w:hAnsiTheme="minorEastAsia" w:hint="eastAsia"/>
                <w:sz w:val="28"/>
                <w:szCs w:val="28"/>
              </w:rPr>
              <w:t>0.014㎜</w:t>
            </w:r>
          </w:p>
          <w:p w14:paraId="0919DC67" w14:textId="77777777" w:rsidR="009E758B" w:rsidRPr="00CF0356" w:rsidRDefault="006A24CB"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小直径螺纹塞规</w:t>
            </w:r>
            <w:r w:rsidR="000760EA" w:rsidRPr="00CF0356">
              <w:rPr>
                <w:rFonts w:asciiTheme="minorEastAsia" w:hAnsiTheme="minorEastAsia" w:hint="eastAsia"/>
                <w:sz w:val="28"/>
                <w:szCs w:val="28"/>
              </w:rPr>
              <w:t>（≤Φ4㎜）</w:t>
            </w:r>
            <w:r w:rsidRPr="00CF0356">
              <w:rPr>
                <w:rFonts w:asciiTheme="minorEastAsia" w:hAnsiTheme="minorEastAsia" w:hint="eastAsia"/>
                <w:sz w:val="28"/>
                <w:szCs w:val="28"/>
              </w:rPr>
              <w:t>：0.006㎜</w:t>
            </w:r>
          </w:p>
          <w:p w14:paraId="40290E98" w14:textId="3089284D" w:rsidR="003743C8" w:rsidRPr="00CF0356" w:rsidRDefault="00E11A30"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2.2塞规螺纹牙顶斜面小径（d5p）</w:t>
            </w:r>
          </w:p>
          <w:p w14:paraId="0221B962" w14:textId="77777777" w:rsidR="003743C8" w:rsidRPr="00CF0356" w:rsidRDefault="00E11A30"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lastRenderedPageBreak/>
              <w:t>精密级（4H）</w:t>
            </w:r>
            <w:r w:rsidR="003743C8" w:rsidRPr="00CF0356">
              <w:rPr>
                <w:rFonts w:asciiTheme="minorEastAsia" w:hAnsiTheme="minorEastAsia" w:hint="eastAsia"/>
                <w:sz w:val="28"/>
                <w:szCs w:val="28"/>
              </w:rPr>
              <w:t>：</w:t>
            </w:r>
            <w:r w:rsidR="009E758B" w:rsidRPr="00CF0356">
              <w:rPr>
                <w:rFonts w:asciiTheme="minorEastAsia" w:hAnsiTheme="minorEastAsia" w:hint="eastAsia"/>
                <w:sz w:val="28"/>
                <w:szCs w:val="28"/>
              </w:rPr>
              <w:t>Φ5㎜：</w:t>
            </w:r>
            <w:r w:rsidRPr="00CF0356">
              <w:rPr>
                <w:rFonts w:asciiTheme="minorEastAsia" w:hAnsiTheme="minorEastAsia" w:hint="eastAsia"/>
                <w:sz w:val="28"/>
                <w:szCs w:val="28"/>
              </w:rPr>
              <w:t>0.007㎜</w:t>
            </w:r>
            <w:r w:rsidR="009E758B" w:rsidRPr="00CF0356">
              <w:rPr>
                <w:rFonts w:asciiTheme="minorEastAsia" w:hAnsiTheme="minorEastAsia" w:hint="eastAsia"/>
                <w:sz w:val="28"/>
                <w:szCs w:val="28"/>
              </w:rPr>
              <w:t>；Φ39㎜</w:t>
            </w:r>
            <w:r w:rsidRPr="00CF0356">
              <w:rPr>
                <w:rFonts w:asciiTheme="minorEastAsia" w:hAnsiTheme="minorEastAsia" w:hint="eastAsia"/>
                <w:sz w:val="28"/>
                <w:szCs w:val="28"/>
              </w:rPr>
              <w:t>0.011㎜；</w:t>
            </w:r>
          </w:p>
          <w:p w14:paraId="202B2D44" w14:textId="3C1F1276" w:rsidR="00CF0356" w:rsidRPr="00CF0356" w:rsidRDefault="00E11A30" w:rsidP="00ED0752">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中等级（6H）</w:t>
            </w:r>
            <w:r w:rsidR="003743C8" w:rsidRPr="00CF0356">
              <w:rPr>
                <w:rFonts w:asciiTheme="minorEastAsia" w:hAnsiTheme="minorEastAsia" w:hint="eastAsia"/>
                <w:sz w:val="28"/>
                <w:szCs w:val="28"/>
              </w:rPr>
              <w:t>：</w:t>
            </w:r>
            <w:r w:rsidR="009E758B" w:rsidRPr="00CF0356">
              <w:rPr>
                <w:rFonts w:asciiTheme="minorEastAsia" w:hAnsiTheme="minorEastAsia" w:hint="eastAsia"/>
                <w:sz w:val="28"/>
                <w:szCs w:val="28"/>
              </w:rPr>
              <w:t>Φ5㎜：</w:t>
            </w:r>
            <w:r w:rsidRPr="00CF0356">
              <w:rPr>
                <w:rFonts w:asciiTheme="minorEastAsia" w:hAnsiTheme="minorEastAsia" w:hint="eastAsia"/>
                <w:sz w:val="28"/>
                <w:szCs w:val="28"/>
              </w:rPr>
              <w:t>0.011㎜</w:t>
            </w:r>
            <w:r w:rsidR="009E758B" w:rsidRPr="00CF0356">
              <w:rPr>
                <w:rFonts w:asciiTheme="minorEastAsia" w:hAnsiTheme="minorEastAsia" w:hint="eastAsia"/>
                <w:sz w:val="28"/>
                <w:szCs w:val="28"/>
              </w:rPr>
              <w:t>；Φ39㎜</w:t>
            </w:r>
            <w:r w:rsidRPr="00CF0356">
              <w:rPr>
                <w:rFonts w:asciiTheme="minorEastAsia" w:hAnsiTheme="minorEastAsia" w:hint="eastAsia"/>
                <w:sz w:val="28"/>
                <w:szCs w:val="28"/>
              </w:rPr>
              <w:t xml:space="preserve">0.014㎜ </w:t>
            </w:r>
          </w:p>
          <w:p w14:paraId="3374542F" w14:textId="4B391458" w:rsidR="003743C8" w:rsidRPr="00CF0356" w:rsidRDefault="00E11A30"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2.3塞规螺纹中径（d2p）</w:t>
            </w:r>
          </w:p>
          <w:p w14:paraId="10CE57AF" w14:textId="77777777" w:rsidR="003743C8" w:rsidRPr="00CF0356" w:rsidRDefault="00E11A30"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精密级（4H）</w:t>
            </w:r>
            <w:r w:rsidR="003743C8" w:rsidRPr="00CF0356">
              <w:rPr>
                <w:rFonts w:asciiTheme="minorEastAsia" w:hAnsiTheme="minorEastAsia" w:hint="eastAsia"/>
                <w:sz w:val="28"/>
                <w:szCs w:val="28"/>
              </w:rPr>
              <w:t>：</w:t>
            </w:r>
            <w:r w:rsidR="009E758B" w:rsidRPr="00CF0356">
              <w:rPr>
                <w:rFonts w:asciiTheme="minorEastAsia" w:hAnsiTheme="minorEastAsia" w:hint="eastAsia"/>
                <w:sz w:val="28"/>
                <w:szCs w:val="28"/>
              </w:rPr>
              <w:t>Φ5㎜：</w:t>
            </w:r>
            <w:r w:rsidRPr="00CF0356">
              <w:rPr>
                <w:rFonts w:asciiTheme="minorEastAsia" w:hAnsiTheme="minorEastAsia" w:hint="eastAsia"/>
                <w:sz w:val="28"/>
                <w:szCs w:val="28"/>
              </w:rPr>
              <w:t>0.007㎜</w:t>
            </w:r>
            <w:r w:rsidR="009E758B" w:rsidRPr="00CF0356">
              <w:rPr>
                <w:rFonts w:asciiTheme="minorEastAsia" w:hAnsiTheme="minorEastAsia" w:hint="eastAsia"/>
                <w:sz w:val="28"/>
                <w:szCs w:val="28"/>
              </w:rPr>
              <w:t>；Φ39㎜：</w:t>
            </w:r>
            <w:r w:rsidRPr="00CF0356">
              <w:rPr>
                <w:rFonts w:asciiTheme="minorEastAsia" w:hAnsiTheme="minorEastAsia" w:hint="eastAsia"/>
                <w:sz w:val="28"/>
                <w:szCs w:val="28"/>
              </w:rPr>
              <w:t>0.011㎜；</w:t>
            </w:r>
          </w:p>
          <w:p w14:paraId="5706886C" w14:textId="77777777" w:rsidR="006B2376" w:rsidRPr="00CF0356" w:rsidRDefault="00E11A30"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中等级（6H）</w:t>
            </w:r>
            <w:r w:rsidR="003743C8" w:rsidRPr="00CF0356">
              <w:rPr>
                <w:rFonts w:asciiTheme="minorEastAsia" w:hAnsiTheme="minorEastAsia" w:hint="eastAsia"/>
                <w:sz w:val="28"/>
                <w:szCs w:val="28"/>
              </w:rPr>
              <w:t>：</w:t>
            </w:r>
            <w:r w:rsidR="009E758B" w:rsidRPr="00CF0356">
              <w:rPr>
                <w:rFonts w:asciiTheme="minorEastAsia" w:hAnsiTheme="minorEastAsia" w:hint="eastAsia"/>
                <w:sz w:val="28"/>
                <w:szCs w:val="28"/>
              </w:rPr>
              <w:t>Φ5㎜：</w:t>
            </w:r>
            <w:r w:rsidRPr="00CF0356">
              <w:rPr>
                <w:rFonts w:asciiTheme="minorEastAsia" w:hAnsiTheme="minorEastAsia" w:hint="eastAsia"/>
                <w:sz w:val="28"/>
                <w:szCs w:val="28"/>
              </w:rPr>
              <w:t>0.011㎜</w:t>
            </w:r>
            <w:r w:rsidR="009E758B" w:rsidRPr="00CF0356">
              <w:rPr>
                <w:rFonts w:asciiTheme="minorEastAsia" w:hAnsiTheme="minorEastAsia" w:hint="eastAsia"/>
                <w:sz w:val="28"/>
                <w:szCs w:val="28"/>
              </w:rPr>
              <w:t>；Φ39㎜：</w:t>
            </w:r>
            <w:r w:rsidRPr="00CF0356">
              <w:rPr>
                <w:rFonts w:asciiTheme="minorEastAsia" w:hAnsiTheme="minorEastAsia" w:hint="eastAsia"/>
                <w:sz w:val="28"/>
                <w:szCs w:val="28"/>
              </w:rPr>
              <w:t>0.014㎜</w:t>
            </w:r>
          </w:p>
          <w:p w14:paraId="30AC8BC0" w14:textId="77777777" w:rsidR="006A24CB" w:rsidRPr="00CF0356" w:rsidRDefault="006A24CB"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小直径螺纹塞规</w:t>
            </w:r>
            <w:r w:rsidR="000760EA" w:rsidRPr="00CF0356">
              <w:rPr>
                <w:rFonts w:asciiTheme="minorEastAsia" w:hAnsiTheme="minorEastAsia" w:hint="eastAsia"/>
                <w:sz w:val="28"/>
                <w:szCs w:val="28"/>
              </w:rPr>
              <w:t>（≤Φ4㎜）</w:t>
            </w:r>
            <w:r w:rsidRPr="00CF0356">
              <w:rPr>
                <w:rFonts w:asciiTheme="minorEastAsia" w:hAnsiTheme="minorEastAsia" w:hint="eastAsia"/>
                <w:sz w:val="28"/>
                <w:szCs w:val="28"/>
              </w:rPr>
              <w:t>：</w:t>
            </w:r>
            <w:r w:rsidR="009E758B" w:rsidRPr="00CF0356">
              <w:rPr>
                <w:rFonts w:asciiTheme="minorEastAsia" w:hAnsiTheme="minorEastAsia" w:hint="eastAsia"/>
                <w:sz w:val="28"/>
                <w:szCs w:val="28"/>
              </w:rPr>
              <w:t xml:space="preserve"> </w:t>
            </w:r>
            <w:r w:rsidRPr="00CF0356">
              <w:rPr>
                <w:rFonts w:asciiTheme="minorEastAsia" w:hAnsiTheme="minorEastAsia" w:hint="eastAsia"/>
                <w:sz w:val="28"/>
                <w:szCs w:val="28"/>
              </w:rPr>
              <w:t>0.006㎜</w:t>
            </w:r>
          </w:p>
          <w:p w14:paraId="667A0988" w14:textId="67CE5FF0" w:rsidR="00E11A30" w:rsidRPr="00CF0356" w:rsidRDefault="00E11A30"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2.4累积螺距极限偏差</w:t>
            </w:r>
            <w:r w:rsidR="009E758B" w:rsidRPr="00CF0356">
              <w:rPr>
                <w:rFonts w:asciiTheme="minorEastAsia" w:hAnsiTheme="minorEastAsia" w:hint="eastAsia"/>
                <w:sz w:val="28"/>
                <w:szCs w:val="28"/>
              </w:rPr>
              <w:t>Φ5㎜：</w:t>
            </w:r>
            <w:r w:rsidRPr="00CF0356">
              <w:rPr>
                <w:rFonts w:asciiTheme="minorEastAsia" w:hAnsiTheme="minorEastAsia" w:hint="eastAsia"/>
                <w:sz w:val="28"/>
                <w:szCs w:val="28"/>
              </w:rPr>
              <w:t>±</w:t>
            </w:r>
            <w:r w:rsidR="003743C8" w:rsidRPr="00CF0356">
              <w:rPr>
                <w:rFonts w:asciiTheme="minorEastAsia" w:hAnsiTheme="minorEastAsia" w:hint="eastAsia"/>
                <w:sz w:val="28"/>
                <w:szCs w:val="28"/>
              </w:rPr>
              <w:t>4</w:t>
            </w:r>
            <w:r w:rsidRPr="00CF0356">
              <w:rPr>
                <w:rFonts w:asciiTheme="minorEastAsia" w:hAnsiTheme="minorEastAsia" w:hint="eastAsia"/>
                <w:sz w:val="28"/>
                <w:szCs w:val="28"/>
              </w:rPr>
              <w:t>μm</w:t>
            </w:r>
            <w:r w:rsidR="009E758B" w:rsidRPr="00CF0356">
              <w:rPr>
                <w:rFonts w:asciiTheme="minorEastAsia" w:hAnsiTheme="minorEastAsia" w:hint="eastAsia"/>
                <w:sz w:val="28"/>
                <w:szCs w:val="28"/>
              </w:rPr>
              <w:t>；Φ39㎜</w:t>
            </w:r>
            <w:r w:rsidR="003E3EEB" w:rsidRPr="00CF0356">
              <w:rPr>
                <w:rFonts w:asciiTheme="minorEastAsia" w:hAnsiTheme="minorEastAsia" w:hint="eastAsia"/>
                <w:sz w:val="28"/>
                <w:szCs w:val="28"/>
              </w:rPr>
              <w:t>：</w:t>
            </w:r>
            <w:r w:rsidRPr="00CF0356">
              <w:rPr>
                <w:rFonts w:asciiTheme="minorEastAsia" w:hAnsiTheme="minorEastAsia" w:hint="eastAsia"/>
                <w:sz w:val="28"/>
                <w:szCs w:val="28"/>
              </w:rPr>
              <w:t>±6μm</w:t>
            </w:r>
          </w:p>
          <w:p w14:paraId="33B06A12" w14:textId="77777777" w:rsidR="00191BE4" w:rsidRDefault="00102563" w:rsidP="00CF0356">
            <w:pPr>
              <w:spacing w:line="500" w:lineRule="exact"/>
              <w:ind w:firstLineChars="250" w:firstLine="700"/>
              <w:rPr>
                <w:rFonts w:asciiTheme="minorEastAsia" w:hAnsiTheme="minorEastAsia"/>
                <w:sz w:val="28"/>
                <w:szCs w:val="28"/>
              </w:rPr>
            </w:pPr>
            <w:r w:rsidRPr="00CF0356">
              <w:rPr>
                <w:rFonts w:asciiTheme="minorEastAsia" w:hAnsiTheme="minorEastAsia" w:hint="eastAsia"/>
                <w:sz w:val="28"/>
                <w:szCs w:val="28"/>
              </w:rPr>
              <w:t>2.5斜面倾角和牙侧角极限偏差：</w:t>
            </w:r>
          </w:p>
          <w:p w14:paraId="2EAAD128" w14:textId="11E20D1C" w:rsidR="00102563" w:rsidRPr="00CF0356" w:rsidRDefault="009E758B" w:rsidP="00191BE4">
            <w:pPr>
              <w:spacing w:line="500" w:lineRule="exact"/>
              <w:ind w:firstLineChars="1250" w:firstLine="3500"/>
              <w:rPr>
                <w:rFonts w:asciiTheme="minorEastAsia" w:hAnsiTheme="minorEastAsia"/>
                <w:sz w:val="28"/>
                <w:szCs w:val="28"/>
              </w:rPr>
            </w:pPr>
            <w:r w:rsidRPr="00CF0356">
              <w:rPr>
                <w:rFonts w:asciiTheme="minorEastAsia" w:hAnsiTheme="minorEastAsia" w:hint="eastAsia"/>
                <w:sz w:val="28"/>
                <w:szCs w:val="28"/>
              </w:rPr>
              <w:t>Φ5㎜：</w:t>
            </w:r>
            <w:r w:rsidR="00102563" w:rsidRPr="00CF0356">
              <w:rPr>
                <w:rFonts w:asciiTheme="minorEastAsia" w:hAnsiTheme="minorEastAsia" w:hint="eastAsia"/>
                <w:sz w:val="28"/>
                <w:szCs w:val="28"/>
              </w:rPr>
              <w:t>±1</w:t>
            </w:r>
            <w:r w:rsidR="003743C8" w:rsidRPr="00CF0356">
              <w:rPr>
                <w:rFonts w:asciiTheme="minorEastAsia" w:hAnsiTheme="minorEastAsia" w:hint="eastAsia"/>
                <w:sz w:val="28"/>
                <w:szCs w:val="28"/>
              </w:rPr>
              <w:t>6</w:t>
            </w:r>
            <w:r w:rsidR="00102563" w:rsidRPr="00CF0356">
              <w:rPr>
                <w:rFonts w:asciiTheme="minorEastAsia" w:hAnsiTheme="minorEastAsia" w:hint="eastAsia"/>
                <w:sz w:val="28"/>
                <w:szCs w:val="28"/>
              </w:rPr>
              <w:t>′</w:t>
            </w:r>
            <w:r w:rsidRPr="00CF0356">
              <w:rPr>
                <w:rFonts w:asciiTheme="minorEastAsia" w:hAnsiTheme="minorEastAsia" w:hint="eastAsia"/>
                <w:sz w:val="28"/>
                <w:szCs w:val="28"/>
              </w:rPr>
              <w:t>；Φ39㎜：</w:t>
            </w:r>
            <w:r w:rsidR="00102563" w:rsidRPr="00CF0356">
              <w:rPr>
                <w:rFonts w:asciiTheme="minorEastAsia" w:hAnsiTheme="minorEastAsia" w:hint="eastAsia"/>
                <w:sz w:val="28"/>
                <w:szCs w:val="28"/>
              </w:rPr>
              <w:t>±8′</w:t>
            </w:r>
          </w:p>
          <w:p w14:paraId="0793E65F" w14:textId="77777777" w:rsidR="00191BE4" w:rsidRDefault="006A24CB" w:rsidP="00CF0356">
            <w:pPr>
              <w:spacing w:line="360" w:lineRule="auto"/>
              <w:ind w:firstLineChars="250" w:firstLine="700"/>
              <w:rPr>
                <w:rFonts w:asciiTheme="minorEastAsia" w:hAnsiTheme="minorEastAsia"/>
                <w:sz w:val="28"/>
                <w:szCs w:val="28"/>
              </w:rPr>
            </w:pPr>
            <w:r w:rsidRPr="00CF0356">
              <w:rPr>
                <w:rFonts w:asciiTheme="minorEastAsia" w:hAnsiTheme="minorEastAsia" w:hint="eastAsia"/>
                <w:sz w:val="28"/>
                <w:szCs w:val="28"/>
              </w:rPr>
              <w:t>小直径螺纹塞规</w:t>
            </w:r>
            <w:r w:rsidR="000760EA" w:rsidRPr="00CF0356">
              <w:rPr>
                <w:rFonts w:asciiTheme="minorEastAsia" w:hAnsiTheme="minorEastAsia" w:hint="eastAsia"/>
                <w:sz w:val="28"/>
                <w:szCs w:val="28"/>
              </w:rPr>
              <w:t>（≤Φ4㎜）</w:t>
            </w:r>
            <w:r w:rsidRPr="00CF0356">
              <w:rPr>
                <w:rFonts w:asciiTheme="minorEastAsia" w:hAnsiTheme="minorEastAsia" w:hint="eastAsia"/>
                <w:sz w:val="28"/>
                <w:szCs w:val="28"/>
              </w:rPr>
              <w:t>：</w:t>
            </w:r>
          </w:p>
          <w:p w14:paraId="0E69D464" w14:textId="6739BDDE" w:rsidR="00516AE7" w:rsidRPr="00CF0356" w:rsidRDefault="009E758B" w:rsidP="00C26556">
            <w:pPr>
              <w:spacing w:line="360" w:lineRule="auto"/>
              <w:ind w:firstLineChars="1250" w:firstLine="3500"/>
              <w:rPr>
                <w:rFonts w:asciiTheme="minorEastAsia" w:hAnsiTheme="minorEastAsia"/>
                <w:sz w:val="28"/>
                <w:szCs w:val="28"/>
              </w:rPr>
            </w:pPr>
            <w:r w:rsidRPr="00CF0356">
              <w:rPr>
                <w:rFonts w:asciiTheme="minorEastAsia" w:hAnsiTheme="minorEastAsia" w:hint="eastAsia"/>
                <w:sz w:val="28"/>
                <w:szCs w:val="28"/>
              </w:rPr>
              <w:t>Φ1㎜</w:t>
            </w:r>
            <w:r w:rsidR="003E3EEB" w:rsidRPr="00CF0356">
              <w:rPr>
                <w:rFonts w:asciiTheme="minorEastAsia" w:hAnsiTheme="minorEastAsia" w:hint="eastAsia"/>
                <w:sz w:val="28"/>
                <w:szCs w:val="28"/>
              </w:rPr>
              <w:t>：</w:t>
            </w:r>
            <w:r w:rsidRPr="00CF0356">
              <w:rPr>
                <w:rFonts w:asciiTheme="minorEastAsia" w:hAnsiTheme="minorEastAsia" w:hint="eastAsia"/>
                <w:sz w:val="28"/>
                <w:szCs w:val="28"/>
              </w:rPr>
              <w:t>±48′；Φ4㎜：</w:t>
            </w:r>
            <w:r w:rsidR="006A24CB" w:rsidRPr="00CF0356">
              <w:rPr>
                <w:rFonts w:asciiTheme="minorEastAsia" w:hAnsiTheme="minorEastAsia" w:hint="eastAsia"/>
                <w:sz w:val="28"/>
                <w:szCs w:val="28"/>
              </w:rPr>
              <w:t>±18′</w:t>
            </w:r>
            <w:r w:rsidRPr="00CF0356">
              <w:rPr>
                <w:rFonts w:asciiTheme="minorEastAsia" w:hAnsiTheme="minorEastAsia" w:hint="eastAsia"/>
                <w:sz w:val="28"/>
                <w:szCs w:val="28"/>
              </w:rPr>
              <w:t>；</w:t>
            </w:r>
          </w:p>
          <w:p w14:paraId="6C29A249" w14:textId="5512C8F3" w:rsidR="007456B1" w:rsidRPr="00CF0356" w:rsidRDefault="009E758B" w:rsidP="00CF0356">
            <w:pPr>
              <w:spacing w:line="360" w:lineRule="auto"/>
              <w:ind w:firstLineChars="250" w:firstLine="700"/>
              <w:rPr>
                <w:rFonts w:asciiTheme="minorEastAsia" w:hAnsiTheme="minorEastAsia"/>
                <w:sz w:val="28"/>
                <w:szCs w:val="28"/>
              </w:rPr>
            </w:pPr>
            <w:r w:rsidRPr="00CF0356">
              <w:rPr>
                <w:rFonts w:asciiTheme="minorEastAsia" w:hAnsiTheme="minorEastAsia"/>
                <w:sz w:val="28"/>
                <w:szCs w:val="28"/>
              </w:rPr>
              <w:t xml:space="preserve"> </w:t>
            </w:r>
            <w:r w:rsidR="00A20602" w:rsidRPr="00CF0356">
              <w:rPr>
                <w:rFonts w:asciiTheme="minorEastAsia" w:hAnsiTheme="minorEastAsia" w:hint="eastAsia"/>
                <w:sz w:val="28"/>
                <w:szCs w:val="28"/>
              </w:rPr>
              <w:t>3</w:t>
            </w:r>
            <w:r w:rsidR="003B6C71">
              <w:rPr>
                <w:rFonts w:asciiTheme="minorEastAsia" w:hAnsiTheme="minorEastAsia" w:hint="eastAsia"/>
                <w:sz w:val="28"/>
                <w:szCs w:val="28"/>
              </w:rPr>
              <w:t>.</w:t>
            </w:r>
            <w:r w:rsidR="00A20602" w:rsidRPr="00CF0356">
              <w:rPr>
                <w:rFonts w:asciiTheme="minorEastAsia" w:hAnsiTheme="minorEastAsia" w:hint="eastAsia"/>
                <w:sz w:val="28"/>
                <w:szCs w:val="28"/>
              </w:rPr>
              <w:t>计量技术规范校准项目</w:t>
            </w:r>
          </w:p>
          <w:tbl>
            <w:tblPr>
              <w:tblStyle w:val="a5"/>
              <w:tblW w:w="0" w:type="auto"/>
              <w:jc w:val="center"/>
              <w:tblLook w:val="04A0" w:firstRow="1" w:lastRow="0" w:firstColumn="1" w:lastColumn="0" w:noHBand="0" w:noVBand="1"/>
            </w:tblPr>
            <w:tblGrid>
              <w:gridCol w:w="689"/>
              <w:gridCol w:w="2694"/>
              <w:gridCol w:w="3382"/>
            </w:tblGrid>
            <w:tr w:rsidR="00BC44C6" w:rsidRPr="00A45BE6" w14:paraId="06749618" w14:textId="77777777" w:rsidTr="00A45BE6">
              <w:trPr>
                <w:jc w:val="center"/>
              </w:trPr>
              <w:tc>
                <w:tcPr>
                  <w:tcW w:w="689" w:type="dxa"/>
                  <w:vAlign w:val="center"/>
                </w:tcPr>
                <w:p w14:paraId="1443BA17" w14:textId="77777777" w:rsidR="00BC44C6" w:rsidRPr="00A45BE6" w:rsidRDefault="00BC44C6" w:rsidP="00BC44C6">
                  <w:pPr>
                    <w:spacing w:line="360" w:lineRule="auto"/>
                    <w:rPr>
                      <w:rFonts w:asciiTheme="minorEastAsia" w:hAnsiTheme="minorEastAsia"/>
                      <w:szCs w:val="21"/>
                    </w:rPr>
                  </w:pPr>
                  <w:r w:rsidRPr="00A45BE6">
                    <w:rPr>
                      <w:rFonts w:asciiTheme="minorEastAsia" w:hAnsiTheme="minorEastAsia" w:hint="eastAsia"/>
                      <w:szCs w:val="21"/>
                    </w:rPr>
                    <w:t>序号</w:t>
                  </w:r>
                </w:p>
              </w:tc>
              <w:tc>
                <w:tcPr>
                  <w:tcW w:w="2694" w:type="dxa"/>
                  <w:vAlign w:val="center"/>
                </w:tcPr>
                <w:p w14:paraId="0546C9AB" w14:textId="77777777" w:rsidR="00BC44C6" w:rsidRPr="00A45BE6" w:rsidRDefault="00BC44C6" w:rsidP="00BC44C6">
                  <w:pPr>
                    <w:spacing w:line="360" w:lineRule="auto"/>
                    <w:rPr>
                      <w:rFonts w:asciiTheme="minorEastAsia" w:hAnsiTheme="minorEastAsia"/>
                      <w:szCs w:val="21"/>
                    </w:rPr>
                  </w:pPr>
                  <w:r w:rsidRPr="00A45BE6">
                    <w:rPr>
                      <w:rFonts w:asciiTheme="minorEastAsia" w:hAnsiTheme="minorEastAsia" w:hint="eastAsia"/>
                      <w:szCs w:val="21"/>
                    </w:rPr>
                    <w:t>校准项目</w:t>
                  </w:r>
                </w:p>
              </w:tc>
              <w:tc>
                <w:tcPr>
                  <w:tcW w:w="3382" w:type="dxa"/>
                  <w:vAlign w:val="center"/>
                </w:tcPr>
                <w:p w14:paraId="07B35946" w14:textId="77777777" w:rsidR="00BC44C6" w:rsidRPr="00A45BE6" w:rsidRDefault="00BC44C6" w:rsidP="00BC44C6">
                  <w:pPr>
                    <w:spacing w:line="360" w:lineRule="auto"/>
                    <w:rPr>
                      <w:rFonts w:asciiTheme="minorEastAsia" w:hAnsiTheme="minorEastAsia"/>
                      <w:szCs w:val="21"/>
                    </w:rPr>
                  </w:pPr>
                  <w:r w:rsidRPr="00A45BE6">
                    <w:rPr>
                      <w:rFonts w:asciiTheme="minorEastAsia" w:hAnsiTheme="minorEastAsia" w:hint="eastAsia"/>
                      <w:szCs w:val="21"/>
                    </w:rPr>
                    <w:t>校准用标准器及技术指标</w:t>
                  </w:r>
                </w:p>
              </w:tc>
            </w:tr>
            <w:tr w:rsidR="00BC44C6" w:rsidRPr="00A45BE6" w14:paraId="500BB0CE" w14:textId="77777777" w:rsidTr="00A45BE6">
              <w:trPr>
                <w:jc w:val="center"/>
              </w:trPr>
              <w:tc>
                <w:tcPr>
                  <w:tcW w:w="689" w:type="dxa"/>
                  <w:vAlign w:val="center"/>
                </w:tcPr>
                <w:p w14:paraId="41AECB05" w14:textId="77777777" w:rsidR="00BC44C6" w:rsidRPr="00A45BE6" w:rsidRDefault="00BC44C6" w:rsidP="008E3CDE">
                  <w:pPr>
                    <w:spacing w:line="360" w:lineRule="auto"/>
                    <w:jc w:val="center"/>
                    <w:rPr>
                      <w:rFonts w:asciiTheme="minorEastAsia" w:hAnsiTheme="minorEastAsia"/>
                      <w:szCs w:val="21"/>
                    </w:rPr>
                  </w:pPr>
                  <w:r w:rsidRPr="00A45BE6">
                    <w:rPr>
                      <w:rFonts w:asciiTheme="minorEastAsia" w:hAnsiTheme="minorEastAsia" w:hint="eastAsia"/>
                      <w:szCs w:val="21"/>
                    </w:rPr>
                    <w:t>1</w:t>
                  </w:r>
                </w:p>
              </w:tc>
              <w:tc>
                <w:tcPr>
                  <w:tcW w:w="2694" w:type="dxa"/>
                  <w:vAlign w:val="center"/>
                </w:tcPr>
                <w:p w14:paraId="69AF5069" w14:textId="77777777" w:rsidR="00BC44C6" w:rsidRPr="00A45BE6" w:rsidRDefault="00BC44C6" w:rsidP="00BC44C6">
                  <w:pPr>
                    <w:spacing w:line="360" w:lineRule="auto"/>
                    <w:rPr>
                      <w:rFonts w:asciiTheme="minorEastAsia" w:hAnsiTheme="minorEastAsia"/>
                      <w:szCs w:val="21"/>
                    </w:rPr>
                  </w:pPr>
                  <w:r w:rsidRPr="00A45BE6">
                    <w:rPr>
                      <w:rFonts w:asciiTheme="minorEastAsia" w:hAnsiTheme="minorEastAsia" w:hint="eastAsia"/>
                      <w:szCs w:val="21"/>
                    </w:rPr>
                    <w:t>塞规螺纹平顶大径（</w:t>
                  </w:r>
                  <w:proofErr w:type="spellStart"/>
                  <w:r w:rsidRPr="00A45BE6">
                    <w:rPr>
                      <w:rFonts w:asciiTheme="minorEastAsia" w:hAnsiTheme="minorEastAsia" w:hint="eastAsia"/>
                      <w:szCs w:val="21"/>
                    </w:rPr>
                    <w:t>dp</w:t>
                  </w:r>
                  <w:proofErr w:type="spellEnd"/>
                  <w:r w:rsidRPr="00A45BE6">
                    <w:rPr>
                      <w:rFonts w:asciiTheme="minorEastAsia" w:hAnsiTheme="minorEastAsia" w:hint="eastAsia"/>
                      <w:szCs w:val="21"/>
                    </w:rPr>
                    <w:t>）</w:t>
                  </w:r>
                </w:p>
              </w:tc>
              <w:tc>
                <w:tcPr>
                  <w:tcW w:w="3382" w:type="dxa"/>
                  <w:vAlign w:val="center"/>
                </w:tcPr>
                <w:p w14:paraId="05ACC4EF" w14:textId="77777777" w:rsidR="00BC44C6" w:rsidRPr="00A45BE6" w:rsidRDefault="00BC44C6" w:rsidP="00BC44C6">
                  <w:pPr>
                    <w:spacing w:line="360" w:lineRule="auto"/>
                    <w:rPr>
                      <w:rFonts w:asciiTheme="minorEastAsia" w:hAnsiTheme="minorEastAsia"/>
                      <w:szCs w:val="21"/>
                    </w:rPr>
                  </w:pPr>
                  <w:r w:rsidRPr="00A45BE6">
                    <w:rPr>
                      <w:rFonts w:asciiTheme="minorEastAsia" w:hAnsiTheme="minorEastAsia" w:hint="eastAsia"/>
                      <w:szCs w:val="21"/>
                    </w:rPr>
                    <w:t>测长仪：MPE：1μm+5×10-6L</w:t>
                  </w:r>
                </w:p>
              </w:tc>
            </w:tr>
            <w:tr w:rsidR="00BC44C6" w:rsidRPr="00A45BE6" w14:paraId="0DE8D887" w14:textId="77777777" w:rsidTr="00A45BE6">
              <w:trPr>
                <w:jc w:val="center"/>
              </w:trPr>
              <w:tc>
                <w:tcPr>
                  <w:tcW w:w="689" w:type="dxa"/>
                  <w:vAlign w:val="center"/>
                </w:tcPr>
                <w:p w14:paraId="6B8AC093" w14:textId="77777777" w:rsidR="00BC44C6" w:rsidRPr="00A45BE6" w:rsidRDefault="00BC44C6" w:rsidP="008E3CDE">
                  <w:pPr>
                    <w:spacing w:line="360" w:lineRule="auto"/>
                    <w:jc w:val="center"/>
                    <w:rPr>
                      <w:rFonts w:asciiTheme="minorEastAsia" w:hAnsiTheme="minorEastAsia"/>
                      <w:szCs w:val="21"/>
                    </w:rPr>
                  </w:pPr>
                  <w:r w:rsidRPr="00A45BE6">
                    <w:rPr>
                      <w:rFonts w:asciiTheme="minorEastAsia" w:hAnsiTheme="minorEastAsia" w:hint="eastAsia"/>
                      <w:szCs w:val="21"/>
                    </w:rPr>
                    <w:t>2</w:t>
                  </w:r>
                </w:p>
              </w:tc>
              <w:tc>
                <w:tcPr>
                  <w:tcW w:w="2694" w:type="dxa"/>
                  <w:vAlign w:val="center"/>
                </w:tcPr>
                <w:p w14:paraId="450ABD44" w14:textId="77777777" w:rsidR="00A45BE6" w:rsidRDefault="009C64CB" w:rsidP="00C26556">
                  <w:pPr>
                    <w:spacing w:line="400" w:lineRule="exact"/>
                    <w:rPr>
                      <w:rFonts w:asciiTheme="minorEastAsia" w:hAnsiTheme="minorEastAsia"/>
                      <w:szCs w:val="21"/>
                    </w:rPr>
                  </w:pPr>
                  <w:r w:rsidRPr="00A45BE6">
                    <w:rPr>
                      <w:rFonts w:asciiTheme="minorEastAsia" w:hAnsiTheme="minorEastAsia" w:hint="eastAsia"/>
                      <w:szCs w:val="21"/>
                    </w:rPr>
                    <w:t>塞规螺纹牙顶斜面</w:t>
                  </w:r>
                </w:p>
                <w:p w14:paraId="480BA8E7" w14:textId="77777777" w:rsidR="00BC44C6" w:rsidRPr="00A45BE6" w:rsidRDefault="009C64CB" w:rsidP="00C26556">
                  <w:pPr>
                    <w:spacing w:line="400" w:lineRule="exact"/>
                    <w:rPr>
                      <w:rFonts w:asciiTheme="minorEastAsia" w:hAnsiTheme="minorEastAsia"/>
                      <w:szCs w:val="21"/>
                    </w:rPr>
                  </w:pPr>
                  <w:r w:rsidRPr="00A45BE6">
                    <w:rPr>
                      <w:rFonts w:asciiTheme="minorEastAsia" w:hAnsiTheme="minorEastAsia" w:hint="eastAsia"/>
                      <w:szCs w:val="21"/>
                    </w:rPr>
                    <w:t>小径（d5p）</w:t>
                  </w:r>
                </w:p>
              </w:tc>
              <w:tc>
                <w:tcPr>
                  <w:tcW w:w="3382" w:type="dxa"/>
                  <w:vAlign w:val="center"/>
                </w:tcPr>
                <w:p w14:paraId="025B7F89" w14:textId="77777777" w:rsidR="009C64CB" w:rsidRPr="00A45BE6" w:rsidRDefault="009C64CB" w:rsidP="00C26556">
                  <w:pPr>
                    <w:spacing w:line="400" w:lineRule="exact"/>
                    <w:rPr>
                      <w:rFonts w:asciiTheme="minorEastAsia" w:hAnsiTheme="minorEastAsia"/>
                      <w:szCs w:val="21"/>
                    </w:rPr>
                  </w:pPr>
                  <w:r w:rsidRPr="00A45BE6">
                    <w:rPr>
                      <w:rFonts w:asciiTheme="minorEastAsia" w:hAnsiTheme="minorEastAsia" w:hint="eastAsia"/>
                      <w:szCs w:val="21"/>
                    </w:rPr>
                    <w:t>万能工具显微镜：</w:t>
                  </w:r>
                </w:p>
                <w:p w14:paraId="0B38678A" w14:textId="77777777" w:rsidR="00BC44C6" w:rsidRPr="00A45BE6" w:rsidRDefault="009C64CB" w:rsidP="00C26556">
                  <w:pPr>
                    <w:spacing w:line="400" w:lineRule="exact"/>
                    <w:rPr>
                      <w:rFonts w:asciiTheme="minorEastAsia" w:hAnsiTheme="minorEastAsia"/>
                      <w:szCs w:val="21"/>
                    </w:rPr>
                  </w:pPr>
                  <w:r w:rsidRPr="00A45BE6">
                    <w:rPr>
                      <w:rFonts w:asciiTheme="minorEastAsia" w:hAnsiTheme="minorEastAsia" w:hint="eastAsia"/>
                      <w:szCs w:val="21"/>
                    </w:rPr>
                    <w:t>MPE：（1 +L/100）μm</w:t>
                  </w:r>
                </w:p>
              </w:tc>
            </w:tr>
            <w:tr w:rsidR="00BC44C6" w:rsidRPr="00A45BE6" w14:paraId="0503FFFF" w14:textId="77777777" w:rsidTr="00A45BE6">
              <w:trPr>
                <w:jc w:val="center"/>
              </w:trPr>
              <w:tc>
                <w:tcPr>
                  <w:tcW w:w="689" w:type="dxa"/>
                  <w:vAlign w:val="center"/>
                </w:tcPr>
                <w:p w14:paraId="38C770C6" w14:textId="77777777" w:rsidR="00BC44C6" w:rsidRPr="00A45BE6" w:rsidRDefault="00BC44C6" w:rsidP="008E3CDE">
                  <w:pPr>
                    <w:spacing w:line="360" w:lineRule="auto"/>
                    <w:jc w:val="center"/>
                    <w:rPr>
                      <w:rFonts w:asciiTheme="minorEastAsia" w:hAnsiTheme="minorEastAsia"/>
                      <w:szCs w:val="21"/>
                    </w:rPr>
                  </w:pPr>
                  <w:r w:rsidRPr="00A45BE6">
                    <w:rPr>
                      <w:rFonts w:asciiTheme="minorEastAsia" w:hAnsiTheme="minorEastAsia" w:hint="eastAsia"/>
                      <w:szCs w:val="21"/>
                    </w:rPr>
                    <w:t>3</w:t>
                  </w:r>
                </w:p>
              </w:tc>
              <w:tc>
                <w:tcPr>
                  <w:tcW w:w="2694" w:type="dxa"/>
                  <w:vAlign w:val="center"/>
                </w:tcPr>
                <w:p w14:paraId="563E404C" w14:textId="77777777" w:rsidR="00BC44C6" w:rsidRPr="00A45BE6" w:rsidRDefault="009C64CB" w:rsidP="00C26556">
                  <w:pPr>
                    <w:spacing w:line="400" w:lineRule="exact"/>
                    <w:rPr>
                      <w:rFonts w:asciiTheme="minorEastAsia" w:hAnsiTheme="minorEastAsia"/>
                      <w:szCs w:val="21"/>
                    </w:rPr>
                  </w:pPr>
                  <w:r w:rsidRPr="00A45BE6">
                    <w:rPr>
                      <w:rFonts w:asciiTheme="minorEastAsia" w:hAnsiTheme="minorEastAsia" w:hint="eastAsia"/>
                      <w:szCs w:val="21"/>
                    </w:rPr>
                    <w:t>塞规螺纹中径（d2p）</w:t>
                  </w:r>
                </w:p>
              </w:tc>
              <w:tc>
                <w:tcPr>
                  <w:tcW w:w="3382" w:type="dxa"/>
                  <w:vAlign w:val="center"/>
                </w:tcPr>
                <w:p w14:paraId="2D357608" w14:textId="77777777" w:rsidR="006530C3" w:rsidRPr="00A45BE6" w:rsidRDefault="007456B1" w:rsidP="00C26556">
                  <w:pPr>
                    <w:spacing w:line="400" w:lineRule="exact"/>
                    <w:rPr>
                      <w:rFonts w:asciiTheme="minorEastAsia" w:hAnsiTheme="minorEastAsia"/>
                      <w:szCs w:val="21"/>
                    </w:rPr>
                  </w:pPr>
                  <w:r w:rsidRPr="00A45BE6">
                    <w:rPr>
                      <w:rFonts w:asciiTheme="minorEastAsia" w:hAnsiTheme="minorEastAsia" w:hint="eastAsia"/>
                      <w:szCs w:val="21"/>
                    </w:rPr>
                    <w:t>测长仪</w:t>
                  </w:r>
                  <w:r w:rsidR="006530C3" w:rsidRPr="00A45BE6">
                    <w:rPr>
                      <w:rFonts w:asciiTheme="minorEastAsia" w:hAnsiTheme="minorEastAsia" w:hint="eastAsia"/>
                      <w:szCs w:val="21"/>
                    </w:rPr>
                    <w:t>：1μm+5×10-6L</w:t>
                  </w:r>
                </w:p>
                <w:p w14:paraId="76FDE340" w14:textId="77777777" w:rsidR="00BC44C6" w:rsidRPr="00A45BE6" w:rsidRDefault="007456B1" w:rsidP="00C26556">
                  <w:pPr>
                    <w:spacing w:line="400" w:lineRule="exact"/>
                    <w:rPr>
                      <w:rFonts w:asciiTheme="minorEastAsia" w:hAnsiTheme="minorEastAsia"/>
                      <w:szCs w:val="21"/>
                    </w:rPr>
                  </w:pPr>
                  <w:r w:rsidRPr="00A45BE6">
                    <w:rPr>
                      <w:rFonts w:asciiTheme="minorEastAsia" w:hAnsiTheme="minorEastAsia" w:hint="eastAsia"/>
                      <w:szCs w:val="21"/>
                    </w:rPr>
                    <w:t>三针</w:t>
                  </w:r>
                  <w:r w:rsidR="006530C3" w:rsidRPr="00A45BE6">
                    <w:rPr>
                      <w:rFonts w:asciiTheme="minorEastAsia" w:hAnsiTheme="minorEastAsia" w:hint="eastAsia"/>
                      <w:szCs w:val="21"/>
                    </w:rPr>
                    <w:t>：</w:t>
                  </w:r>
                  <w:r w:rsidR="00E11B1A" w:rsidRPr="00A45BE6">
                    <w:rPr>
                      <w:rFonts w:asciiTheme="minorEastAsia" w:hAnsiTheme="minorEastAsia" w:hint="eastAsia"/>
                      <w:szCs w:val="21"/>
                    </w:rPr>
                    <w:t>直径偏差 ±0.5μm</w:t>
                  </w:r>
                </w:p>
              </w:tc>
            </w:tr>
            <w:tr w:rsidR="00BC44C6" w:rsidRPr="00A45BE6" w14:paraId="3BBBC431" w14:textId="77777777" w:rsidTr="00A45BE6">
              <w:trPr>
                <w:jc w:val="center"/>
              </w:trPr>
              <w:tc>
                <w:tcPr>
                  <w:tcW w:w="689" w:type="dxa"/>
                  <w:vAlign w:val="center"/>
                </w:tcPr>
                <w:p w14:paraId="058082ED" w14:textId="77777777" w:rsidR="00BC44C6" w:rsidRPr="00A45BE6" w:rsidRDefault="00BC44C6" w:rsidP="008E3CDE">
                  <w:pPr>
                    <w:spacing w:line="360" w:lineRule="auto"/>
                    <w:jc w:val="center"/>
                    <w:rPr>
                      <w:rFonts w:asciiTheme="minorEastAsia" w:hAnsiTheme="minorEastAsia"/>
                      <w:szCs w:val="21"/>
                    </w:rPr>
                  </w:pPr>
                  <w:r w:rsidRPr="00A45BE6">
                    <w:rPr>
                      <w:rFonts w:asciiTheme="minorEastAsia" w:hAnsiTheme="minorEastAsia" w:hint="eastAsia"/>
                      <w:szCs w:val="21"/>
                    </w:rPr>
                    <w:t>4</w:t>
                  </w:r>
                </w:p>
              </w:tc>
              <w:tc>
                <w:tcPr>
                  <w:tcW w:w="2694" w:type="dxa"/>
                  <w:vAlign w:val="center"/>
                </w:tcPr>
                <w:p w14:paraId="2E2B74CC" w14:textId="77777777" w:rsidR="00BC44C6" w:rsidRPr="00A45BE6" w:rsidRDefault="009C64CB" w:rsidP="00C26556">
                  <w:pPr>
                    <w:spacing w:line="400" w:lineRule="exact"/>
                    <w:rPr>
                      <w:rFonts w:asciiTheme="minorEastAsia" w:hAnsiTheme="minorEastAsia"/>
                      <w:szCs w:val="21"/>
                    </w:rPr>
                  </w:pPr>
                  <w:r w:rsidRPr="00A45BE6">
                    <w:rPr>
                      <w:rFonts w:asciiTheme="minorEastAsia" w:hAnsiTheme="minorEastAsia" w:hint="eastAsia"/>
                      <w:szCs w:val="21"/>
                    </w:rPr>
                    <w:t>累积螺距极限偏差</w:t>
                  </w:r>
                </w:p>
              </w:tc>
              <w:tc>
                <w:tcPr>
                  <w:tcW w:w="3382" w:type="dxa"/>
                  <w:vAlign w:val="center"/>
                </w:tcPr>
                <w:p w14:paraId="542C8083" w14:textId="77777777" w:rsidR="009C64CB" w:rsidRPr="00A45BE6" w:rsidRDefault="009C64CB" w:rsidP="00C26556">
                  <w:pPr>
                    <w:spacing w:line="400" w:lineRule="exact"/>
                    <w:rPr>
                      <w:rFonts w:asciiTheme="minorEastAsia" w:hAnsiTheme="minorEastAsia"/>
                      <w:szCs w:val="21"/>
                    </w:rPr>
                  </w:pPr>
                  <w:r w:rsidRPr="00A45BE6">
                    <w:rPr>
                      <w:rFonts w:asciiTheme="minorEastAsia" w:hAnsiTheme="minorEastAsia" w:hint="eastAsia"/>
                      <w:szCs w:val="21"/>
                    </w:rPr>
                    <w:t>万能工具显微镜：</w:t>
                  </w:r>
                </w:p>
                <w:p w14:paraId="4A4B0997" w14:textId="77777777" w:rsidR="00BC44C6" w:rsidRPr="00A45BE6" w:rsidRDefault="009C64CB" w:rsidP="00C26556">
                  <w:pPr>
                    <w:spacing w:line="400" w:lineRule="exact"/>
                    <w:rPr>
                      <w:rFonts w:asciiTheme="minorEastAsia" w:hAnsiTheme="minorEastAsia"/>
                      <w:szCs w:val="21"/>
                    </w:rPr>
                  </w:pPr>
                  <w:r w:rsidRPr="00A45BE6">
                    <w:rPr>
                      <w:rFonts w:asciiTheme="minorEastAsia" w:hAnsiTheme="minorEastAsia" w:hint="eastAsia"/>
                      <w:szCs w:val="21"/>
                    </w:rPr>
                    <w:t>MPE：（1 +L/100）μm</w:t>
                  </w:r>
                </w:p>
              </w:tc>
            </w:tr>
            <w:tr w:rsidR="00BC44C6" w:rsidRPr="00A45BE6" w14:paraId="7BAEE728" w14:textId="77777777" w:rsidTr="00511CFC">
              <w:trPr>
                <w:trHeight w:val="695"/>
                <w:jc w:val="center"/>
              </w:trPr>
              <w:tc>
                <w:tcPr>
                  <w:tcW w:w="689" w:type="dxa"/>
                  <w:vAlign w:val="center"/>
                </w:tcPr>
                <w:p w14:paraId="2D625994" w14:textId="77777777" w:rsidR="00BC44C6" w:rsidRPr="00A45BE6" w:rsidRDefault="00BC44C6" w:rsidP="008E3CDE">
                  <w:pPr>
                    <w:spacing w:line="360" w:lineRule="auto"/>
                    <w:jc w:val="center"/>
                    <w:rPr>
                      <w:rFonts w:asciiTheme="minorEastAsia" w:hAnsiTheme="minorEastAsia"/>
                      <w:szCs w:val="21"/>
                    </w:rPr>
                  </w:pPr>
                  <w:r w:rsidRPr="00A45BE6">
                    <w:rPr>
                      <w:rFonts w:asciiTheme="minorEastAsia" w:hAnsiTheme="minorEastAsia" w:hint="eastAsia"/>
                      <w:szCs w:val="21"/>
                    </w:rPr>
                    <w:t>5</w:t>
                  </w:r>
                </w:p>
              </w:tc>
              <w:tc>
                <w:tcPr>
                  <w:tcW w:w="2694" w:type="dxa"/>
                  <w:vAlign w:val="center"/>
                </w:tcPr>
                <w:p w14:paraId="31134B13" w14:textId="77777777" w:rsidR="00BC44C6" w:rsidRPr="00A45BE6" w:rsidRDefault="009C64CB" w:rsidP="009C64CB">
                  <w:pPr>
                    <w:spacing w:line="360" w:lineRule="auto"/>
                    <w:rPr>
                      <w:rFonts w:asciiTheme="minorEastAsia" w:hAnsiTheme="minorEastAsia"/>
                      <w:szCs w:val="21"/>
                    </w:rPr>
                  </w:pPr>
                  <w:r w:rsidRPr="00A45BE6">
                    <w:rPr>
                      <w:rFonts w:asciiTheme="minorEastAsia" w:hAnsiTheme="minorEastAsia" w:hint="eastAsia"/>
                      <w:szCs w:val="21"/>
                    </w:rPr>
                    <w:t>斜面倾角</w:t>
                  </w:r>
                </w:p>
              </w:tc>
              <w:tc>
                <w:tcPr>
                  <w:tcW w:w="3382" w:type="dxa"/>
                  <w:vAlign w:val="center"/>
                </w:tcPr>
                <w:p w14:paraId="4C33D63E" w14:textId="77777777" w:rsidR="00BC44C6" w:rsidRPr="00A45BE6" w:rsidRDefault="009C64CB" w:rsidP="009C64CB">
                  <w:pPr>
                    <w:spacing w:line="360" w:lineRule="auto"/>
                    <w:rPr>
                      <w:rFonts w:asciiTheme="minorEastAsia" w:hAnsiTheme="minorEastAsia"/>
                      <w:szCs w:val="21"/>
                    </w:rPr>
                  </w:pPr>
                  <w:r w:rsidRPr="00A45BE6">
                    <w:rPr>
                      <w:rFonts w:asciiTheme="minorEastAsia" w:hAnsiTheme="minorEastAsia" w:hint="eastAsia"/>
                      <w:szCs w:val="21"/>
                    </w:rPr>
                    <w:t>万能工具显微镜</w:t>
                  </w:r>
                  <w:r w:rsidR="00DA46CD" w:rsidRPr="00A45BE6">
                    <w:rPr>
                      <w:rFonts w:asciiTheme="minorEastAsia" w:hAnsiTheme="minorEastAsia" w:hint="eastAsia"/>
                      <w:szCs w:val="21"/>
                    </w:rPr>
                    <w:t>：</w:t>
                  </w:r>
                  <w:r w:rsidRPr="00A45BE6">
                    <w:rPr>
                      <w:rFonts w:asciiTheme="minorEastAsia" w:hAnsiTheme="minorEastAsia" w:hint="eastAsia"/>
                      <w:szCs w:val="21"/>
                    </w:rPr>
                    <w:t>测角装置≤1′</w:t>
                  </w:r>
                </w:p>
              </w:tc>
            </w:tr>
            <w:tr w:rsidR="009C64CB" w:rsidRPr="00A45BE6" w14:paraId="2E1412E5" w14:textId="77777777" w:rsidTr="00511CFC">
              <w:trPr>
                <w:trHeight w:val="705"/>
                <w:jc w:val="center"/>
              </w:trPr>
              <w:tc>
                <w:tcPr>
                  <w:tcW w:w="689" w:type="dxa"/>
                  <w:vAlign w:val="center"/>
                </w:tcPr>
                <w:p w14:paraId="7FE6D32D" w14:textId="77777777" w:rsidR="009C64CB" w:rsidRPr="00A45BE6" w:rsidRDefault="009C64CB" w:rsidP="008E3CDE">
                  <w:pPr>
                    <w:spacing w:line="360" w:lineRule="auto"/>
                    <w:jc w:val="center"/>
                    <w:rPr>
                      <w:rFonts w:asciiTheme="minorEastAsia" w:hAnsiTheme="minorEastAsia"/>
                      <w:szCs w:val="21"/>
                    </w:rPr>
                  </w:pPr>
                  <w:r w:rsidRPr="00A45BE6">
                    <w:rPr>
                      <w:rFonts w:asciiTheme="minorEastAsia" w:hAnsiTheme="minorEastAsia" w:hint="eastAsia"/>
                      <w:szCs w:val="21"/>
                    </w:rPr>
                    <w:t>6</w:t>
                  </w:r>
                </w:p>
              </w:tc>
              <w:tc>
                <w:tcPr>
                  <w:tcW w:w="2694" w:type="dxa"/>
                  <w:vAlign w:val="center"/>
                </w:tcPr>
                <w:p w14:paraId="55406A0B" w14:textId="77777777" w:rsidR="009C64CB" w:rsidRPr="00A45BE6" w:rsidRDefault="009C64CB" w:rsidP="00BC44C6">
                  <w:pPr>
                    <w:spacing w:line="360" w:lineRule="auto"/>
                    <w:rPr>
                      <w:rFonts w:asciiTheme="minorEastAsia" w:hAnsiTheme="minorEastAsia"/>
                      <w:szCs w:val="21"/>
                    </w:rPr>
                  </w:pPr>
                  <w:r w:rsidRPr="00A45BE6">
                    <w:rPr>
                      <w:rFonts w:asciiTheme="minorEastAsia" w:hAnsiTheme="minorEastAsia" w:hint="eastAsia"/>
                      <w:szCs w:val="21"/>
                    </w:rPr>
                    <w:t>牙侧角极限偏差</w:t>
                  </w:r>
                </w:p>
              </w:tc>
              <w:tc>
                <w:tcPr>
                  <w:tcW w:w="3382" w:type="dxa"/>
                  <w:vAlign w:val="center"/>
                </w:tcPr>
                <w:p w14:paraId="23311C36" w14:textId="77777777" w:rsidR="009C64CB" w:rsidRPr="00A45BE6" w:rsidRDefault="009C64CB" w:rsidP="009C64CB">
                  <w:pPr>
                    <w:spacing w:line="360" w:lineRule="auto"/>
                    <w:rPr>
                      <w:rFonts w:asciiTheme="minorEastAsia" w:hAnsiTheme="minorEastAsia"/>
                      <w:szCs w:val="21"/>
                    </w:rPr>
                  </w:pPr>
                  <w:r w:rsidRPr="00A45BE6">
                    <w:rPr>
                      <w:rFonts w:asciiTheme="minorEastAsia" w:hAnsiTheme="minorEastAsia" w:hint="eastAsia"/>
                      <w:szCs w:val="21"/>
                    </w:rPr>
                    <w:t>万能工具显微镜</w:t>
                  </w:r>
                  <w:r w:rsidR="00DA46CD" w:rsidRPr="00A45BE6">
                    <w:rPr>
                      <w:rFonts w:asciiTheme="minorEastAsia" w:hAnsiTheme="minorEastAsia" w:hint="eastAsia"/>
                      <w:szCs w:val="21"/>
                    </w:rPr>
                    <w:t>：</w:t>
                  </w:r>
                  <w:r w:rsidRPr="00A45BE6">
                    <w:rPr>
                      <w:rFonts w:asciiTheme="minorEastAsia" w:hAnsiTheme="minorEastAsia" w:hint="eastAsia"/>
                      <w:szCs w:val="21"/>
                    </w:rPr>
                    <w:t>测角装置≤1′</w:t>
                  </w:r>
                </w:p>
              </w:tc>
            </w:tr>
            <w:tr w:rsidR="00B539CB" w:rsidRPr="00A45BE6" w14:paraId="63E1BC27" w14:textId="77777777" w:rsidTr="00A45BE6">
              <w:trPr>
                <w:jc w:val="center"/>
              </w:trPr>
              <w:tc>
                <w:tcPr>
                  <w:tcW w:w="6765" w:type="dxa"/>
                  <w:gridSpan w:val="3"/>
                  <w:vAlign w:val="center"/>
                </w:tcPr>
                <w:p w14:paraId="53259569" w14:textId="77777777" w:rsidR="00B539CB" w:rsidRPr="00A45BE6" w:rsidRDefault="00E11B1A" w:rsidP="00C26556">
                  <w:pPr>
                    <w:spacing w:line="400" w:lineRule="exact"/>
                    <w:ind w:rightChars="50" w:right="105" w:firstLineChars="200" w:firstLine="420"/>
                    <w:rPr>
                      <w:rFonts w:asciiTheme="minorEastAsia" w:hAnsiTheme="minorEastAsia"/>
                      <w:szCs w:val="21"/>
                    </w:rPr>
                  </w:pPr>
                  <w:r w:rsidRPr="00A45BE6">
                    <w:rPr>
                      <w:rFonts w:asciiTheme="minorEastAsia" w:hAnsiTheme="minorEastAsia" w:hint="eastAsia"/>
                      <w:szCs w:val="21"/>
                    </w:rPr>
                    <w:t>除表中列出的标准器，可</w:t>
                  </w:r>
                  <w:r w:rsidR="00B539CB" w:rsidRPr="00A45BE6">
                    <w:rPr>
                      <w:rFonts w:asciiTheme="minorEastAsia" w:hAnsiTheme="minorEastAsia" w:hint="eastAsia"/>
                      <w:szCs w:val="21"/>
                    </w:rPr>
                    <w:t>使用准确度满足要求的螺纹综合测量仪、扫描仪以及轮廓仪。</w:t>
                  </w:r>
                </w:p>
              </w:tc>
            </w:tr>
          </w:tbl>
          <w:p w14:paraId="37C16880" w14:textId="77777777" w:rsidR="00A20602" w:rsidRDefault="00A20602" w:rsidP="00E11A30">
            <w:pPr>
              <w:spacing w:line="360" w:lineRule="auto"/>
              <w:rPr>
                <w:rFonts w:asciiTheme="minorEastAsia" w:hAnsiTheme="minorEastAsia"/>
                <w:sz w:val="24"/>
                <w:szCs w:val="24"/>
              </w:rPr>
            </w:pPr>
          </w:p>
          <w:p w14:paraId="2E8660F3" w14:textId="77777777" w:rsidR="001D4675" w:rsidRDefault="001D4675" w:rsidP="00E11A30">
            <w:pPr>
              <w:spacing w:line="360" w:lineRule="auto"/>
              <w:rPr>
                <w:rFonts w:asciiTheme="minorEastAsia" w:hAnsiTheme="minorEastAsia"/>
                <w:sz w:val="24"/>
                <w:szCs w:val="24"/>
              </w:rPr>
            </w:pPr>
          </w:p>
          <w:p w14:paraId="2784AF2D" w14:textId="77777777" w:rsidR="00FA1E3F" w:rsidRDefault="00FA1E3F" w:rsidP="00E11A30">
            <w:pPr>
              <w:spacing w:line="360" w:lineRule="auto"/>
              <w:rPr>
                <w:rFonts w:asciiTheme="minorEastAsia" w:hAnsiTheme="minorEastAsia"/>
                <w:sz w:val="24"/>
                <w:szCs w:val="24"/>
              </w:rPr>
            </w:pPr>
          </w:p>
          <w:p w14:paraId="65F7AF8F" w14:textId="77777777" w:rsidR="00FA1E3F" w:rsidRDefault="00FA1E3F" w:rsidP="00E11A30">
            <w:pPr>
              <w:spacing w:line="360" w:lineRule="auto"/>
              <w:rPr>
                <w:rFonts w:asciiTheme="minorEastAsia" w:hAnsiTheme="minorEastAsia"/>
                <w:sz w:val="24"/>
                <w:szCs w:val="24"/>
              </w:rPr>
            </w:pPr>
          </w:p>
          <w:p w14:paraId="65FC0A4B" w14:textId="6A16E0EE" w:rsidR="00FA1E3F" w:rsidRPr="00A20602" w:rsidRDefault="00FA1E3F" w:rsidP="00E11A30">
            <w:pPr>
              <w:spacing w:line="360" w:lineRule="auto"/>
              <w:rPr>
                <w:rFonts w:asciiTheme="minorEastAsia" w:hAnsiTheme="minorEastAsia"/>
                <w:sz w:val="24"/>
                <w:szCs w:val="24"/>
              </w:rPr>
            </w:pPr>
          </w:p>
        </w:tc>
      </w:tr>
      <w:tr w:rsidR="00B71544" w14:paraId="768B74D8" w14:textId="77777777" w:rsidTr="00FA1E3F">
        <w:trPr>
          <w:jc w:val="center"/>
        </w:trPr>
        <w:tc>
          <w:tcPr>
            <w:tcW w:w="1350" w:type="dxa"/>
          </w:tcPr>
          <w:p w14:paraId="25D04C84" w14:textId="77777777" w:rsidR="00B71544" w:rsidRPr="0028130A" w:rsidRDefault="00B71544" w:rsidP="00C314D4">
            <w:pPr>
              <w:spacing w:line="360" w:lineRule="auto"/>
              <w:jc w:val="center"/>
              <w:rPr>
                <w:rFonts w:asciiTheme="minorEastAsia" w:hAnsiTheme="minorEastAsia"/>
                <w:sz w:val="28"/>
                <w:szCs w:val="28"/>
              </w:rPr>
            </w:pPr>
            <w:r w:rsidRPr="0028130A">
              <w:rPr>
                <w:rFonts w:asciiTheme="minorEastAsia" w:hAnsiTheme="minorEastAsia" w:hint="eastAsia"/>
                <w:sz w:val="28"/>
                <w:szCs w:val="28"/>
              </w:rPr>
              <w:lastRenderedPageBreak/>
              <w:t>水平</w:t>
            </w:r>
          </w:p>
        </w:tc>
        <w:tc>
          <w:tcPr>
            <w:tcW w:w="8148" w:type="dxa"/>
            <w:gridSpan w:val="7"/>
          </w:tcPr>
          <w:p w14:paraId="431422E5" w14:textId="77777777" w:rsidR="00B71544" w:rsidRDefault="00B71544" w:rsidP="0028130A">
            <w:pPr>
              <w:spacing w:line="360" w:lineRule="auto"/>
              <w:ind w:firstLineChars="450" w:firstLine="1260"/>
              <w:rPr>
                <w:rFonts w:asciiTheme="minorEastAsia" w:hAnsiTheme="minorEastAsia"/>
                <w:sz w:val="24"/>
                <w:szCs w:val="24"/>
              </w:rPr>
            </w:pPr>
            <w:r>
              <w:rPr>
                <w:rFonts w:ascii="宋体" w:eastAsia="宋体" w:hAnsi="宋体" w:hint="eastAsia"/>
                <w:sz w:val="28"/>
                <w:szCs w:val="28"/>
              </w:rPr>
              <w:t xml:space="preserve">□国际先进       </w:t>
            </w:r>
            <w:r w:rsidR="00AF6C49">
              <w:rPr>
                <w:rFonts w:ascii="Wingdings" w:eastAsia="宋体" w:hAnsi="Wingdings"/>
                <w:sz w:val="28"/>
                <w:szCs w:val="28"/>
              </w:rPr>
              <w:sym w:font="Wingdings" w:char="F0FE"/>
            </w:r>
            <w:r>
              <w:rPr>
                <w:rFonts w:ascii="宋体" w:eastAsia="宋体" w:hAnsi="宋体" w:hint="eastAsia"/>
                <w:sz w:val="28"/>
                <w:szCs w:val="28"/>
              </w:rPr>
              <w:t>国内先进</w:t>
            </w:r>
          </w:p>
        </w:tc>
      </w:tr>
      <w:tr w:rsidR="00B71544" w14:paraId="40967597" w14:textId="77777777" w:rsidTr="00FA1E3F">
        <w:trPr>
          <w:jc w:val="center"/>
        </w:trPr>
        <w:tc>
          <w:tcPr>
            <w:tcW w:w="1350" w:type="dxa"/>
            <w:vAlign w:val="center"/>
          </w:tcPr>
          <w:p w14:paraId="106FC34A" w14:textId="77777777" w:rsidR="001D4675" w:rsidRDefault="00B71544" w:rsidP="00617A42">
            <w:pPr>
              <w:spacing w:line="360" w:lineRule="auto"/>
              <w:jc w:val="center"/>
              <w:rPr>
                <w:rFonts w:ascii="宋体" w:eastAsia="宋体" w:hAnsi="宋体"/>
                <w:sz w:val="28"/>
                <w:szCs w:val="28"/>
              </w:rPr>
            </w:pPr>
            <w:r>
              <w:rPr>
                <w:rFonts w:ascii="宋体" w:eastAsia="宋体" w:hAnsi="宋体" w:hint="eastAsia"/>
                <w:sz w:val="28"/>
                <w:szCs w:val="28"/>
              </w:rPr>
              <w:t>国内外</w:t>
            </w:r>
          </w:p>
          <w:p w14:paraId="63AB69FF" w14:textId="77777777" w:rsidR="001D4675" w:rsidRDefault="00B71544" w:rsidP="00617A42">
            <w:pPr>
              <w:spacing w:line="360" w:lineRule="auto"/>
              <w:jc w:val="center"/>
              <w:rPr>
                <w:rFonts w:ascii="宋体" w:eastAsia="宋体" w:hAnsi="宋体"/>
                <w:sz w:val="28"/>
                <w:szCs w:val="28"/>
              </w:rPr>
            </w:pPr>
            <w:r>
              <w:rPr>
                <w:rFonts w:ascii="宋体" w:eastAsia="宋体" w:hAnsi="宋体" w:hint="eastAsia"/>
                <w:sz w:val="28"/>
                <w:szCs w:val="28"/>
              </w:rPr>
              <w:t>情况简</w:t>
            </w:r>
          </w:p>
          <w:p w14:paraId="5F0E7183" w14:textId="2AA3A987" w:rsidR="00B71544" w:rsidRDefault="00B71544" w:rsidP="00617A42">
            <w:pPr>
              <w:spacing w:line="360" w:lineRule="auto"/>
              <w:jc w:val="center"/>
              <w:rPr>
                <w:rFonts w:asciiTheme="minorEastAsia" w:hAnsiTheme="minorEastAsia"/>
                <w:sz w:val="24"/>
                <w:szCs w:val="24"/>
              </w:rPr>
            </w:pPr>
            <w:r>
              <w:rPr>
                <w:rFonts w:ascii="宋体" w:eastAsia="宋体" w:hAnsi="宋体" w:hint="eastAsia"/>
                <w:sz w:val="28"/>
                <w:szCs w:val="28"/>
              </w:rPr>
              <w:t>要说明</w:t>
            </w:r>
          </w:p>
        </w:tc>
        <w:tc>
          <w:tcPr>
            <w:tcW w:w="8148" w:type="dxa"/>
            <w:gridSpan w:val="7"/>
          </w:tcPr>
          <w:p w14:paraId="48258FEC" w14:textId="77777777" w:rsidR="00847171" w:rsidRPr="00ED0752" w:rsidRDefault="00847171" w:rsidP="00A45BE6">
            <w:pPr>
              <w:spacing w:line="500" w:lineRule="exact"/>
              <w:ind w:firstLineChars="250" w:firstLine="700"/>
              <w:rPr>
                <w:rFonts w:asciiTheme="minorEastAsia" w:hAnsiTheme="minorEastAsia"/>
                <w:sz w:val="28"/>
                <w:szCs w:val="28"/>
              </w:rPr>
            </w:pPr>
            <w:r w:rsidRPr="00ED0752">
              <w:rPr>
                <w:rFonts w:asciiTheme="minorEastAsia" w:hAnsiTheme="minorEastAsia" w:hint="eastAsia"/>
                <w:sz w:val="28"/>
                <w:szCs w:val="28"/>
              </w:rPr>
              <w:t>1．国外标准查询</w:t>
            </w:r>
          </w:p>
          <w:p w14:paraId="640F28B3" w14:textId="77777777" w:rsidR="00847171" w:rsidRPr="00ED0752" w:rsidRDefault="00847171" w:rsidP="00A45BE6">
            <w:pPr>
              <w:spacing w:line="500" w:lineRule="exact"/>
              <w:ind w:firstLineChars="250" w:firstLine="700"/>
              <w:rPr>
                <w:rFonts w:asciiTheme="minorEastAsia" w:hAnsiTheme="minorEastAsia"/>
                <w:sz w:val="28"/>
                <w:szCs w:val="28"/>
              </w:rPr>
            </w:pPr>
            <w:r w:rsidRPr="00ED0752">
              <w:rPr>
                <w:rFonts w:asciiTheme="minorEastAsia" w:hAnsiTheme="minorEastAsia" w:hint="eastAsia"/>
                <w:sz w:val="28"/>
                <w:szCs w:val="28"/>
              </w:rPr>
              <w:t>经查询国外相关标准，如国际IEC 、ISO，美国的ASTM、AGMA、ARMY、MIC，澳大利亚的AS，英国BS，德国DIN，法国NF和日本JIS等标准，没有发现有关防松螺纹塞规校准的相关内容。</w:t>
            </w:r>
          </w:p>
          <w:p w14:paraId="34993E4F" w14:textId="77777777" w:rsidR="00847171" w:rsidRPr="00ED0752" w:rsidRDefault="00847171" w:rsidP="00A45BE6">
            <w:pPr>
              <w:spacing w:line="500" w:lineRule="exact"/>
              <w:ind w:firstLineChars="250" w:firstLine="700"/>
              <w:rPr>
                <w:rFonts w:asciiTheme="minorEastAsia" w:hAnsiTheme="minorEastAsia"/>
                <w:sz w:val="28"/>
                <w:szCs w:val="28"/>
              </w:rPr>
            </w:pPr>
            <w:r w:rsidRPr="00ED0752">
              <w:rPr>
                <w:rFonts w:asciiTheme="minorEastAsia" w:hAnsiTheme="minorEastAsia" w:hint="eastAsia"/>
                <w:sz w:val="28"/>
                <w:szCs w:val="28"/>
              </w:rPr>
              <w:t>2.国内标准查询</w:t>
            </w:r>
          </w:p>
          <w:p w14:paraId="75F82A06" w14:textId="77777777" w:rsidR="00847171" w:rsidRPr="00ED0752" w:rsidRDefault="00847171" w:rsidP="00A45BE6">
            <w:pPr>
              <w:spacing w:line="500" w:lineRule="exact"/>
              <w:ind w:firstLineChars="250" w:firstLine="700"/>
              <w:rPr>
                <w:rFonts w:asciiTheme="minorEastAsia" w:hAnsiTheme="minorEastAsia"/>
                <w:sz w:val="28"/>
                <w:szCs w:val="28"/>
              </w:rPr>
            </w:pPr>
            <w:r w:rsidRPr="00ED0752">
              <w:rPr>
                <w:rFonts w:asciiTheme="minorEastAsia" w:hAnsiTheme="minorEastAsia" w:hint="eastAsia"/>
                <w:sz w:val="28"/>
                <w:szCs w:val="28"/>
              </w:rPr>
              <w:t>经查询国内防松螺纹塞规的国家和行业标准及国家和行业计量技术相关标准方法，没有查到防松螺纹塞规校准规范的相关内容。</w:t>
            </w:r>
          </w:p>
          <w:p w14:paraId="4C711367" w14:textId="77777777" w:rsidR="00847171" w:rsidRPr="00ED0752" w:rsidRDefault="00847171" w:rsidP="00A45BE6">
            <w:pPr>
              <w:spacing w:line="500" w:lineRule="exact"/>
              <w:ind w:firstLineChars="250" w:firstLine="700"/>
              <w:rPr>
                <w:rFonts w:asciiTheme="minorEastAsia" w:hAnsiTheme="minorEastAsia"/>
                <w:sz w:val="28"/>
                <w:szCs w:val="28"/>
              </w:rPr>
            </w:pPr>
            <w:r w:rsidRPr="00ED0752">
              <w:rPr>
                <w:rFonts w:asciiTheme="minorEastAsia" w:hAnsiTheme="minorEastAsia" w:hint="eastAsia"/>
                <w:sz w:val="28"/>
                <w:szCs w:val="28"/>
              </w:rPr>
              <w:t>3.知识产权及专利查询</w:t>
            </w:r>
          </w:p>
          <w:p w14:paraId="29022D90" w14:textId="77777777" w:rsidR="00847171" w:rsidRPr="00ED0752" w:rsidRDefault="00847171" w:rsidP="00A45BE6">
            <w:pPr>
              <w:spacing w:line="500" w:lineRule="exact"/>
              <w:ind w:firstLineChars="250" w:firstLine="700"/>
              <w:rPr>
                <w:rFonts w:asciiTheme="minorEastAsia" w:hAnsiTheme="minorEastAsia"/>
                <w:sz w:val="28"/>
                <w:szCs w:val="28"/>
              </w:rPr>
            </w:pPr>
            <w:r w:rsidRPr="00ED0752">
              <w:rPr>
                <w:rFonts w:asciiTheme="minorEastAsia" w:hAnsiTheme="minorEastAsia" w:hint="eastAsia"/>
                <w:sz w:val="28"/>
                <w:szCs w:val="28"/>
              </w:rPr>
              <w:t>经查询未发现有知识产权的问题或涉及专利的情况。</w:t>
            </w:r>
          </w:p>
          <w:p w14:paraId="539AAA4E" w14:textId="2BCAA9BC" w:rsidR="00847171" w:rsidRPr="00ED0752" w:rsidRDefault="00847171" w:rsidP="00A45BE6">
            <w:pPr>
              <w:spacing w:line="500" w:lineRule="exact"/>
              <w:ind w:firstLineChars="250" w:firstLine="700"/>
              <w:rPr>
                <w:rFonts w:asciiTheme="minorEastAsia" w:hAnsiTheme="minorEastAsia"/>
                <w:sz w:val="28"/>
                <w:szCs w:val="28"/>
              </w:rPr>
            </w:pPr>
            <w:r w:rsidRPr="00ED0752">
              <w:rPr>
                <w:rFonts w:asciiTheme="minorEastAsia" w:hAnsiTheme="minorEastAsia" w:hint="eastAsia"/>
                <w:sz w:val="28"/>
                <w:szCs w:val="28"/>
              </w:rPr>
              <w:t>4.申请立项情况查询</w:t>
            </w:r>
          </w:p>
          <w:p w14:paraId="39AC6BE3" w14:textId="77777777" w:rsidR="00A45BE6" w:rsidRDefault="00847171" w:rsidP="00A45BE6">
            <w:pPr>
              <w:spacing w:line="500" w:lineRule="exact"/>
              <w:ind w:firstLineChars="250" w:firstLine="700"/>
              <w:rPr>
                <w:rFonts w:asciiTheme="minorEastAsia" w:hAnsiTheme="minorEastAsia"/>
                <w:sz w:val="28"/>
                <w:szCs w:val="28"/>
              </w:rPr>
            </w:pPr>
            <w:r w:rsidRPr="00ED0752">
              <w:rPr>
                <w:rFonts w:asciiTheme="minorEastAsia" w:hAnsiTheme="minorEastAsia" w:hint="eastAsia"/>
                <w:sz w:val="28"/>
                <w:szCs w:val="28"/>
              </w:rPr>
              <w:t>经查询计量技术规范立项申报中没有</w:t>
            </w:r>
            <w:r w:rsidR="00617A42" w:rsidRPr="00ED0752">
              <w:rPr>
                <w:rFonts w:asciiTheme="minorEastAsia" w:hAnsiTheme="minorEastAsia" w:hint="eastAsia"/>
                <w:sz w:val="28"/>
                <w:szCs w:val="28"/>
              </w:rPr>
              <w:t>防松螺纹塞规</w:t>
            </w:r>
            <w:r w:rsidRPr="00ED0752">
              <w:rPr>
                <w:rFonts w:asciiTheme="minorEastAsia" w:hAnsiTheme="minorEastAsia" w:hint="eastAsia"/>
                <w:sz w:val="28"/>
                <w:szCs w:val="28"/>
              </w:rPr>
              <w:t>校准规范的申请立项情况。</w:t>
            </w:r>
          </w:p>
          <w:p w14:paraId="58D106BD" w14:textId="77777777" w:rsidR="00ED0752" w:rsidRDefault="00ED0752" w:rsidP="00A45BE6">
            <w:pPr>
              <w:spacing w:line="500" w:lineRule="exact"/>
              <w:ind w:firstLineChars="250" w:firstLine="700"/>
              <w:rPr>
                <w:rFonts w:asciiTheme="minorEastAsia" w:hAnsiTheme="minorEastAsia"/>
                <w:sz w:val="28"/>
                <w:szCs w:val="28"/>
              </w:rPr>
            </w:pPr>
          </w:p>
          <w:p w14:paraId="748E31BF" w14:textId="77777777" w:rsidR="00ED0752" w:rsidRDefault="00ED0752" w:rsidP="00A45BE6">
            <w:pPr>
              <w:spacing w:line="500" w:lineRule="exact"/>
              <w:ind w:firstLineChars="250" w:firstLine="700"/>
              <w:rPr>
                <w:rFonts w:asciiTheme="minorEastAsia" w:hAnsiTheme="minorEastAsia"/>
                <w:sz w:val="28"/>
                <w:szCs w:val="28"/>
              </w:rPr>
            </w:pPr>
          </w:p>
          <w:p w14:paraId="32CA98BF" w14:textId="77777777" w:rsidR="00C26556" w:rsidRDefault="00C26556" w:rsidP="00A45BE6">
            <w:pPr>
              <w:spacing w:line="500" w:lineRule="exact"/>
              <w:ind w:firstLineChars="250" w:firstLine="700"/>
              <w:rPr>
                <w:rFonts w:asciiTheme="minorEastAsia" w:hAnsiTheme="minorEastAsia"/>
                <w:sz w:val="28"/>
                <w:szCs w:val="28"/>
              </w:rPr>
            </w:pPr>
          </w:p>
          <w:p w14:paraId="79609287" w14:textId="77777777" w:rsidR="00C26556" w:rsidRDefault="00C26556" w:rsidP="00A45BE6">
            <w:pPr>
              <w:spacing w:line="500" w:lineRule="exact"/>
              <w:ind w:firstLineChars="250" w:firstLine="700"/>
              <w:rPr>
                <w:rFonts w:asciiTheme="minorEastAsia" w:hAnsiTheme="minorEastAsia"/>
                <w:sz w:val="28"/>
                <w:szCs w:val="28"/>
              </w:rPr>
            </w:pPr>
          </w:p>
          <w:p w14:paraId="7E7DBCA0" w14:textId="77777777" w:rsidR="00C26556" w:rsidRDefault="00C26556" w:rsidP="001D4675">
            <w:pPr>
              <w:spacing w:line="500" w:lineRule="exact"/>
              <w:rPr>
                <w:rFonts w:asciiTheme="minorEastAsia" w:hAnsiTheme="minorEastAsia"/>
                <w:sz w:val="28"/>
                <w:szCs w:val="28"/>
              </w:rPr>
            </w:pPr>
          </w:p>
          <w:p w14:paraId="619145D1" w14:textId="77777777" w:rsidR="00C26556" w:rsidRDefault="00C26556" w:rsidP="00D21290">
            <w:pPr>
              <w:spacing w:line="500" w:lineRule="exact"/>
              <w:rPr>
                <w:rFonts w:asciiTheme="minorEastAsia" w:hAnsiTheme="minorEastAsia"/>
                <w:sz w:val="28"/>
                <w:szCs w:val="28"/>
              </w:rPr>
            </w:pPr>
          </w:p>
          <w:p w14:paraId="6F8446A1" w14:textId="1D304BD4" w:rsidR="00596D71" w:rsidRPr="00ED0752" w:rsidRDefault="00596D71" w:rsidP="00D21290">
            <w:pPr>
              <w:spacing w:line="500" w:lineRule="exact"/>
              <w:rPr>
                <w:rFonts w:asciiTheme="minorEastAsia" w:hAnsiTheme="minorEastAsia"/>
                <w:sz w:val="28"/>
                <w:szCs w:val="28"/>
              </w:rPr>
            </w:pPr>
          </w:p>
        </w:tc>
      </w:tr>
      <w:tr w:rsidR="001D4675" w14:paraId="3CA08E7E" w14:textId="77777777" w:rsidTr="00FA1E3F">
        <w:trPr>
          <w:trHeight w:val="2976"/>
          <w:jc w:val="center"/>
        </w:trPr>
        <w:tc>
          <w:tcPr>
            <w:tcW w:w="1350" w:type="dxa"/>
            <w:vAlign w:val="center"/>
          </w:tcPr>
          <w:p w14:paraId="602D1CCD" w14:textId="77777777" w:rsidR="001D4675" w:rsidRDefault="001D4675" w:rsidP="00FB46B0">
            <w:pPr>
              <w:jc w:val="center"/>
              <w:rPr>
                <w:rFonts w:ascii="宋体" w:eastAsia="宋体" w:hAnsi="宋体"/>
                <w:sz w:val="24"/>
                <w:szCs w:val="24"/>
              </w:rPr>
            </w:pPr>
            <w:r>
              <w:rPr>
                <w:rFonts w:ascii="宋体" w:eastAsia="宋体" w:hAnsi="宋体" w:hint="eastAsia"/>
                <w:sz w:val="24"/>
                <w:szCs w:val="24"/>
              </w:rPr>
              <w:t>主要</w:t>
            </w:r>
          </w:p>
          <w:p w14:paraId="2AF9E355" w14:textId="77777777" w:rsidR="001D4675" w:rsidRDefault="001D4675" w:rsidP="00FB46B0">
            <w:pPr>
              <w:jc w:val="center"/>
              <w:rPr>
                <w:rFonts w:ascii="宋体" w:eastAsia="宋体" w:hAnsi="宋体"/>
                <w:sz w:val="24"/>
                <w:szCs w:val="24"/>
              </w:rPr>
            </w:pPr>
            <w:r>
              <w:rPr>
                <w:rFonts w:ascii="宋体" w:eastAsia="宋体" w:hAnsi="宋体" w:hint="eastAsia"/>
                <w:sz w:val="24"/>
                <w:szCs w:val="24"/>
              </w:rPr>
              <w:t>起草</w:t>
            </w:r>
          </w:p>
          <w:p w14:paraId="12882FC2" w14:textId="3DB6DAEF" w:rsidR="001D4675" w:rsidRPr="00FB46B0" w:rsidRDefault="001D4675" w:rsidP="00FB46B0">
            <w:pPr>
              <w:jc w:val="center"/>
              <w:rPr>
                <w:rFonts w:ascii="宋体" w:eastAsia="宋体" w:hAnsi="宋体"/>
                <w:sz w:val="24"/>
                <w:szCs w:val="24"/>
              </w:rPr>
            </w:pPr>
            <w:r>
              <w:rPr>
                <w:rFonts w:ascii="宋体" w:eastAsia="宋体" w:hAnsi="宋体" w:hint="eastAsia"/>
                <w:sz w:val="24"/>
                <w:szCs w:val="24"/>
              </w:rPr>
              <w:t>单位</w:t>
            </w:r>
          </w:p>
        </w:tc>
        <w:tc>
          <w:tcPr>
            <w:tcW w:w="1911" w:type="dxa"/>
            <w:vAlign w:val="center"/>
          </w:tcPr>
          <w:p w14:paraId="22FADBA9" w14:textId="77777777" w:rsidR="001D4675" w:rsidRDefault="001D4675" w:rsidP="001D4675">
            <w:pPr>
              <w:rPr>
                <w:rFonts w:ascii="宋体" w:eastAsia="宋体" w:hAnsi="宋体"/>
                <w:sz w:val="24"/>
                <w:szCs w:val="24"/>
              </w:rPr>
            </w:pPr>
            <w:r w:rsidRPr="00A07469">
              <w:rPr>
                <w:rFonts w:ascii="宋体" w:eastAsia="宋体" w:hAnsi="宋体" w:hint="eastAsia"/>
                <w:sz w:val="24"/>
                <w:szCs w:val="24"/>
              </w:rPr>
              <w:t>（签字、盖公章）</w:t>
            </w:r>
          </w:p>
          <w:p w14:paraId="0CC99F17" w14:textId="77777777" w:rsidR="001D4675" w:rsidRDefault="001D4675" w:rsidP="001D4675">
            <w:pPr>
              <w:jc w:val="center"/>
              <w:rPr>
                <w:rFonts w:ascii="宋体" w:eastAsia="宋体" w:hAnsi="宋体"/>
                <w:sz w:val="24"/>
                <w:szCs w:val="24"/>
              </w:rPr>
            </w:pPr>
          </w:p>
          <w:p w14:paraId="2DE8EDC7" w14:textId="77777777" w:rsidR="001D4675" w:rsidRDefault="001D4675" w:rsidP="001D4675">
            <w:pPr>
              <w:jc w:val="center"/>
              <w:rPr>
                <w:rFonts w:ascii="宋体" w:eastAsia="宋体" w:hAnsi="宋体"/>
                <w:sz w:val="24"/>
                <w:szCs w:val="24"/>
              </w:rPr>
            </w:pPr>
          </w:p>
          <w:p w14:paraId="504DB179" w14:textId="5BF6BC84" w:rsidR="001D4675" w:rsidRPr="00FB46B0" w:rsidRDefault="001D4675" w:rsidP="001D4675">
            <w:pPr>
              <w:jc w:val="center"/>
              <w:rPr>
                <w:rFonts w:ascii="宋体" w:eastAsia="宋体" w:hAnsi="宋体"/>
                <w:sz w:val="24"/>
                <w:szCs w:val="24"/>
              </w:rPr>
            </w:pPr>
            <w:r>
              <w:rPr>
                <w:rFonts w:ascii="宋体" w:eastAsia="宋体" w:hAnsi="宋体" w:hint="eastAsia"/>
                <w:sz w:val="24"/>
                <w:szCs w:val="24"/>
              </w:rPr>
              <w:t xml:space="preserve"> 月   日</w:t>
            </w:r>
          </w:p>
        </w:tc>
        <w:tc>
          <w:tcPr>
            <w:tcW w:w="1348" w:type="dxa"/>
            <w:gridSpan w:val="2"/>
            <w:vAlign w:val="center"/>
          </w:tcPr>
          <w:p w14:paraId="4F9E5921" w14:textId="77777777" w:rsidR="001D4675" w:rsidRDefault="001D4675" w:rsidP="005B2EA5">
            <w:pPr>
              <w:jc w:val="center"/>
              <w:rPr>
                <w:rFonts w:ascii="宋体" w:eastAsia="宋体" w:hAnsi="宋体"/>
                <w:sz w:val="24"/>
                <w:szCs w:val="24"/>
              </w:rPr>
            </w:pPr>
            <w:r w:rsidRPr="00A07469">
              <w:rPr>
                <w:rFonts w:ascii="宋体" w:eastAsia="宋体" w:hAnsi="宋体" w:hint="eastAsia"/>
                <w:sz w:val="24"/>
                <w:szCs w:val="24"/>
              </w:rPr>
              <w:t>技术</w:t>
            </w:r>
          </w:p>
          <w:p w14:paraId="51E3CB29" w14:textId="77777777" w:rsidR="001D4675" w:rsidRDefault="001D4675" w:rsidP="005B2EA5">
            <w:pPr>
              <w:jc w:val="center"/>
              <w:rPr>
                <w:rFonts w:ascii="宋体" w:eastAsia="宋体" w:hAnsi="宋体"/>
                <w:sz w:val="24"/>
                <w:szCs w:val="24"/>
              </w:rPr>
            </w:pPr>
            <w:r w:rsidRPr="00A07469">
              <w:rPr>
                <w:rFonts w:ascii="宋体" w:eastAsia="宋体" w:hAnsi="宋体" w:hint="eastAsia"/>
                <w:sz w:val="24"/>
                <w:szCs w:val="24"/>
              </w:rPr>
              <w:t>委员</w:t>
            </w:r>
          </w:p>
          <w:p w14:paraId="08CE2F98" w14:textId="62F45167" w:rsidR="001D4675" w:rsidRPr="00A07469" w:rsidRDefault="001D4675" w:rsidP="005B2EA5">
            <w:pPr>
              <w:jc w:val="center"/>
              <w:rPr>
                <w:rFonts w:ascii="宋体" w:eastAsia="宋体" w:hAnsi="宋体"/>
                <w:sz w:val="24"/>
                <w:szCs w:val="24"/>
              </w:rPr>
            </w:pPr>
            <w:r w:rsidRPr="00A07469">
              <w:rPr>
                <w:rFonts w:ascii="宋体" w:eastAsia="宋体" w:hAnsi="宋体" w:hint="eastAsia"/>
                <w:sz w:val="24"/>
                <w:szCs w:val="24"/>
              </w:rPr>
              <w:t>会</w:t>
            </w:r>
          </w:p>
        </w:tc>
        <w:tc>
          <w:tcPr>
            <w:tcW w:w="1912" w:type="dxa"/>
            <w:vAlign w:val="center"/>
          </w:tcPr>
          <w:p w14:paraId="69047D35" w14:textId="77777777" w:rsidR="001D4675" w:rsidRDefault="001D4675" w:rsidP="00FB46B0">
            <w:pPr>
              <w:rPr>
                <w:rFonts w:ascii="宋体" w:eastAsia="宋体" w:hAnsi="宋体"/>
                <w:sz w:val="24"/>
                <w:szCs w:val="24"/>
              </w:rPr>
            </w:pPr>
            <w:r w:rsidRPr="00A07469">
              <w:rPr>
                <w:rFonts w:ascii="宋体" w:eastAsia="宋体" w:hAnsi="宋体" w:hint="eastAsia"/>
                <w:sz w:val="24"/>
                <w:szCs w:val="24"/>
              </w:rPr>
              <w:t>（签字、盖公章）</w:t>
            </w:r>
          </w:p>
          <w:p w14:paraId="6C4453C9" w14:textId="77777777" w:rsidR="001D4675" w:rsidRDefault="001D4675" w:rsidP="005B2EA5">
            <w:pPr>
              <w:jc w:val="center"/>
              <w:rPr>
                <w:rFonts w:ascii="宋体" w:eastAsia="宋体" w:hAnsi="宋体"/>
                <w:sz w:val="24"/>
                <w:szCs w:val="24"/>
              </w:rPr>
            </w:pPr>
          </w:p>
          <w:p w14:paraId="144F37B0" w14:textId="77777777" w:rsidR="001D4675" w:rsidRDefault="001D4675" w:rsidP="005B2EA5">
            <w:pPr>
              <w:jc w:val="center"/>
              <w:rPr>
                <w:rFonts w:ascii="宋体" w:eastAsia="宋体" w:hAnsi="宋体"/>
                <w:sz w:val="24"/>
                <w:szCs w:val="24"/>
              </w:rPr>
            </w:pPr>
          </w:p>
          <w:p w14:paraId="3E18238B" w14:textId="77777777" w:rsidR="001D4675" w:rsidRDefault="001D4675" w:rsidP="005B2EA5">
            <w:pPr>
              <w:jc w:val="center"/>
              <w:rPr>
                <w:rFonts w:ascii="宋体" w:eastAsia="宋体" w:hAnsi="宋体"/>
                <w:sz w:val="28"/>
                <w:szCs w:val="28"/>
              </w:rPr>
            </w:pPr>
            <w:r>
              <w:rPr>
                <w:rFonts w:ascii="宋体" w:eastAsia="宋体" w:hAnsi="宋体" w:hint="eastAsia"/>
                <w:sz w:val="24"/>
                <w:szCs w:val="24"/>
              </w:rPr>
              <w:t xml:space="preserve"> 月   日</w:t>
            </w:r>
          </w:p>
        </w:tc>
        <w:tc>
          <w:tcPr>
            <w:tcW w:w="1347" w:type="dxa"/>
            <w:gridSpan w:val="2"/>
            <w:vAlign w:val="center"/>
          </w:tcPr>
          <w:p w14:paraId="5D4E8D57" w14:textId="29911AB9" w:rsidR="001D4675" w:rsidRDefault="001D4675" w:rsidP="005B2EA5">
            <w:pPr>
              <w:jc w:val="center"/>
              <w:rPr>
                <w:rFonts w:ascii="宋体" w:eastAsia="宋体" w:hAnsi="宋体"/>
                <w:sz w:val="24"/>
                <w:szCs w:val="24"/>
              </w:rPr>
            </w:pPr>
            <w:r>
              <w:rPr>
                <w:rFonts w:ascii="宋体" w:eastAsia="宋体" w:hAnsi="宋体" w:hint="eastAsia"/>
                <w:sz w:val="24"/>
                <w:szCs w:val="24"/>
              </w:rPr>
              <w:t>委</w:t>
            </w:r>
            <w:r w:rsidRPr="00890B58">
              <w:rPr>
                <w:rFonts w:ascii="宋体" w:eastAsia="宋体" w:hAnsi="宋体" w:hint="eastAsia"/>
                <w:sz w:val="24"/>
                <w:szCs w:val="24"/>
              </w:rPr>
              <w:t>托</w:t>
            </w:r>
          </w:p>
          <w:p w14:paraId="3F1865B6" w14:textId="346D39C8" w:rsidR="001D4675" w:rsidRDefault="001D4675" w:rsidP="005B2EA5">
            <w:pPr>
              <w:jc w:val="center"/>
              <w:rPr>
                <w:rFonts w:ascii="宋体" w:eastAsia="宋体" w:hAnsi="宋体"/>
                <w:sz w:val="24"/>
                <w:szCs w:val="24"/>
              </w:rPr>
            </w:pPr>
            <w:r w:rsidRPr="00890B58">
              <w:rPr>
                <w:rFonts w:ascii="宋体" w:eastAsia="宋体" w:hAnsi="宋体" w:hint="eastAsia"/>
                <w:sz w:val="24"/>
                <w:szCs w:val="24"/>
              </w:rPr>
              <w:t>支撑</w:t>
            </w:r>
          </w:p>
          <w:p w14:paraId="2602C545" w14:textId="77777777" w:rsidR="001D4675" w:rsidRPr="00890B58" w:rsidRDefault="001D4675" w:rsidP="005B2EA5">
            <w:pPr>
              <w:jc w:val="center"/>
              <w:rPr>
                <w:rFonts w:ascii="宋体" w:eastAsia="宋体" w:hAnsi="宋体"/>
                <w:sz w:val="24"/>
                <w:szCs w:val="24"/>
              </w:rPr>
            </w:pPr>
            <w:r w:rsidRPr="00890B58">
              <w:rPr>
                <w:rFonts w:ascii="宋体" w:eastAsia="宋体" w:hAnsi="宋体" w:hint="eastAsia"/>
                <w:sz w:val="24"/>
                <w:szCs w:val="24"/>
              </w:rPr>
              <w:t>单位</w:t>
            </w:r>
          </w:p>
        </w:tc>
        <w:tc>
          <w:tcPr>
            <w:tcW w:w="1630" w:type="dxa"/>
            <w:vAlign w:val="center"/>
          </w:tcPr>
          <w:p w14:paraId="5356ACDA" w14:textId="77777777" w:rsidR="001D4675" w:rsidRPr="00FA6FAE" w:rsidRDefault="001D4675" w:rsidP="00FA6FAE">
            <w:pPr>
              <w:rPr>
                <w:rFonts w:ascii="宋体" w:eastAsia="宋体" w:hAnsi="宋体"/>
                <w:spacing w:val="-20"/>
                <w:sz w:val="24"/>
                <w:szCs w:val="24"/>
              </w:rPr>
            </w:pPr>
            <w:r w:rsidRPr="00FA6FAE">
              <w:rPr>
                <w:rFonts w:ascii="宋体" w:eastAsia="宋体" w:hAnsi="宋体" w:hint="eastAsia"/>
                <w:spacing w:val="-20"/>
                <w:sz w:val="24"/>
                <w:szCs w:val="24"/>
              </w:rPr>
              <w:t>（签字、盖公章）</w:t>
            </w:r>
          </w:p>
          <w:p w14:paraId="3F31F74B" w14:textId="77777777" w:rsidR="001D4675" w:rsidRDefault="001D4675" w:rsidP="005B2EA5">
            <w:pPr>
              <w:jc w:val="center"/>
              <w:rPr>
                <w:rFonts w:ascii="宋体" w:eastAsia="宋体" w:hAnsi="宋体"/>
                <w:sz w:val="24"/>
                <w:szCs w:val="24"/>
              </w:rPr>
            </w:pPr>
          </w:p>
          <w:p w14:paraId="7AE8D8C0" w14:textId="77777777" w:rsidR="001D4675" w:rsidRDefault="001D4675" w:rsidP="005B2EA5">
            <w:pPr>
              <w:jc w:val="center"/>
              <w:rPr>
                <w:rFonts w:ascii="宋体" w:eastAsia="宋体" w:hAnsi="宋体"/>
                <w:sz w:val="24"/>
                <w:szCs w:val="24"/>
              </w:rPr>
            </w:pPr>
          </w:p>
          <w:p w14:paraId="51D03C27" w14:textId="77777777" w:rsidR="001D4675" w:rsidRPr="00C46E53" w:rsidRDefault="001D4675" w:rsidP="005B2EA5">
            <w:pPr>
              <w:jc w:val="center"/>
              <w:rPr>
                <w:rFonts w:ascii="宋体" w:eastAsia="宋体" w:hAnsi="宋体"/>
                <w:sz w:val="28"/>
                <w:szCs w:val="28"/>
              </w:rPr>
            </w:pPr>
            <w:r w:rsidRPr="00C46E53">
              <w:rPr>
                <w:rFonts w:ascii="宋体" w:eastAsia="宋体" w:hAnsi="宋体" w:hint="eastAsia"/>
                <w:sz w:val="24"/>
                <w:szCs w:val="24"/>
              </w:rPr>
              <w:t xml:space="preserve">月 </w:t>
            </w:r>
            <w:r>
              <w:rPr>
                <w:rFonts w:ascii="宋体" w:eastAsia="宋体" w:hAnsi="宋体" w:hint="eastAsia"/>
                <w:sz w:val="24"/>
                <w:szCs w:val="24"/>
              </w:rPr>
              <w:t xml:space="preserve"> </w:t>
            </w:r>
            <w:r w:rsidRPr="00C46E53">
              <w:rPr>
                <w:rFonts w:ascii="宋体" w:eastAsia="宋体" w:hAnsi="宋体" w:hint="eastAsia"/>
                <w:sz w:val="24"/>
                <w:szCs w:val="24"/>
              </w:rPr>
              <w:t xml:space="preserve"> 日</w:t>
            </w:r>
          </w:p>
        </w:tc>
      </w:tr>
    </w:tbl>
    <w:p w14:paraId="768747F2" w14:textId="77777777" w:rsidR="0008549B" w:rsidRPr="0008549B" w:rsidRDefault="0008549B" w:rsidP="00D21290">
      <w:pPr>
        <w:rPr>
          <w:sz w:val="28"/>
          <w:szCs w:val="28"/>
        </w:rPr>
      </w:pPr>
    </w:p>
    <w:sectPr w:rsidR="0008549B" w:rsidRPr="0008549B" w:rsidSect="00FA1E3F">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098CA5" w14:textId="77777777" w:rsidR="00FC6EF5" w:rsidRDefault="00FC6EF5" w:rsidP="0008549B">
      <w:r>
        <w:separator/>
      </w:r>
    </w:p>
  </w:endnote>
  <w:endnote w:type="continuationSeparator" w:id="0">
    <w:p w14:paraId="5567F7E9" w14:textId="77777777" w:rsidR="00FC6EF5" w:rsidRDefault="00FC6EF5" w:rsidP="00085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6EBFE2" w14:textId="77777777" w:rsidR="00FC6EF5" w:rsidRDefault="00FC6EF5" w:rsidP="0008549B">
      <w:r>
        <w:separator/>
      </w:r>
    </w:p>
  </w:footnote>
  <w:footnote w:type="continuationSeparator" w:id="0">
    <w:p w14:paraId="1EF5D47B" w14:textId="77777777" w:rsidR="00FC6EF5" w:rsidRDefault="00FC6EF5" w:rsidP="000854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6115"/>
    <w:multiLevelType w:val="hybridMultilevel"/>
    <w:tmpl w:val="ED92B7AE"/>
    <w:lvl w:ilvl="0" w:tplc="C2F498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78B42B9"/>
    <w:multiLevelType w:val="hybridMultilevel"/>
    <w:tmpl w:val="BF187F00"/>
    <w:lvl w:ilvl="0" w:tplc="13AE6B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12D509F"/>
    <w:multiLevelType w:val="hybridMultilevel"/>
    <w:tmpl w:val="6F965B6C"/>
    <w:lvl w:ilvl="0" w:tplc="1E2E0B3C">
      <w:start w:val="1"/>
      <w:numFmt w:val="decimal"/>
      <w:lvlText w:val="%1．"/>
      <w:lvlJc w:val="left"/>
      <w:pPr>
        <w:ind w:left="720" w:hanging="720"/>
      </w:pPr>
      <w:rPr>
        <w:rFonts w:ascii="宋体" w:hAnsi="宋体"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63D0A9D"/>
    <w:multiLevelType w:val="hybridMultilevel"/>
    <w:tmpl w:val="8A58FD64"/>
    <w:lvl w:ilvl="0" w:tplc="22E036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02F022B"/>
    <w:multiLevelType w:val="hybridMultilevel"/>
    <w:tmpl w:val="4F68B7F4"/>
    <w:lvl w:ilvl="0" w:tplc="210AFFDC">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C226E28"/>
    <w:multiLevelType w:val="hybridMultilevel"/>
    <w:tmpl w:val="29BC811E"/>
    <w:lvl w:ilvl="0" w:tplc="9318A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8549B"/>
    <w:rsid w:val="000479E7"/>
    <w:rsid w:val="000656F6"/>
    <w:rsid w:val="000760EA"/>
    <w:rsid w:val="0008549B"/>
    <w:rsid w:val="00092022"/>
    <w:rsid w:val="00094E76"/>
    <w:rsid w:val="000C43D4"/>
    <w:rsid w:val="000F0CC4"/>
    <w:rsid w:val="00102563"/>
    <w:rsid w:val="00130245"/>
    <w:rsid w:val="001361CE"/>
    <w:rsid w:val="00191BE4"/>
    <w:rsid w:val="001936E3"/>
    <w:rsid w:val="001B52B9"/>
    <w:rsid w:val="001D4675"/>
    <w:rsid w:val="002558B3"/>
    <w:rsid w:val="0028130A"/>
    <w:rsid w:val="00282820"/>
    <w:rsid w:val="002A78FD"/>
    <w:rsid w:val="002B1EF2"/>
    <w:rsid w:val="002D6B41"/>
    <w:rsid w:val="002E6065"/>
    <w:rsid w:val="002F0D33"/>
    <w:rsid w:val="002F5AE8"/>
    <w:rsid w:val="00343A70"/>
    <w:rsid w:val="003743C8"/>
    <w:rsid w:val="003B1772"/>
    <w:rsid w:val="003B6C71"/>
    <w:rsid w:val="003E3EEB"/>
    <w:rsid w:val="003E6DA0"/>
    <w:rsid w:val="004020B9"/>
    <w:rsid w:val="00427308"/>
    <w:rsid w:val="00440FC4"/>
    <w:rsid w:val="00443383"/>
    <w:rsid w:val="00460D9F"/>
    <w:rsid w:val="00486801"/>
    <w:rsid w:val="004A0167"/>
    <w:rsid w:val="004F2E9D"/>
    <w:rsid w:val="004F4043"/>
    <w:rsid w:val="00502FFD"/>
    <w:rsid w:val="005041E8"/>
    <w:rsid w:val="00511CFC"/>
    <w:rsid w:val="00516AE7"/>
    <w:rsid w:val="00524CC5"/>
    <w:rsid w:val="005467C4"/>
    <w:rsid w:val="00547214"/>
    <w:rsid w:val="00547D36"/>
    <w:rsid w:val="00570CDB"/>
    <w:rsid w:val="00595EDB"/>
    <w:rsid w:val="00596D71"/>
    <w:rsid w:val="005A21D8"/>
    <w:rsid w:val="0061501E"/>
    <w:rsid w:val="00617A42"/>
    <w:rsid w:val="006530C3"/>
    <w:rsid w:val="00672D81"/>
    <w:rsid w:val="00692241"/>
    <w:rsid w:val="006A24CB"/>
    <w:rsid w:val="006B2376"/>
    <w:rsid w:val="006D14DC"/>
    <w:rsid w:val="00744CD4"/>
    <w:rsid w:val="007456B1"/>
    <w:rsid w:val="007541AB"/>
    <w:rsid w:val="007D0A3F"/>
    <w:rsid w:val="007E1842"/>
    <w:rsid w:val="007E4E9B"/>
    <w:rsid w:val="007F152C"/>
    <w:rsid w:val="00847171"/>
    <w:rsid w:val="00851C58"/>
    <w:rsid w:val="008924D0"/>
    <w:rsid w:val="008A0252"/>
    <w:rsid w:val="008E3CDE"/>
    <w:rsid w:val="00962BD4"/>
    <w:rsid w:val="0097155F"/>
    <w:rsid w:val="00977C80"/>
    <w:rsid w:val="0099604A"/>
    <w:rsid w:val="009C64CB"/>
    <w:rsid w:val="009E758B"/>
    <w:rsid w:val="00A20602"/>
    <w:rsid w:val="00A41581"/>
    <w:rsid w:val="00A45BE6"/>
    <w:rsid w:val="00A82DFC"/>
    <w:rsid w:val="00A85878"/>
    <w:rsid w:val="00AC1C4D"/>
    <w:rsid w:val="00AC4D80"/>
    <w:rsid w:val="00AF552B"/>
    <w:rsid w:val="00AF6C49"/>
    <w:rsid w:val="00B41FEC"/>
    <w:rsid w:val="00B539CB"/>
    <w:rsid w:val="00B71544"/>
    <w:rsid w:val="00B84BDC"/>
    <w:rsid w:val="00BC44C6"/>
    <w:rsid w:val="00C26556"/>
    <w:rsid w:val="00C314D4"/>
    <w:rsid w:val="00C50D4F"/>
    <w:rsid w:val="00CA48A6"/>
    <w:rsid w:val="00CB3D13"/>
    <w:rsid w:val="00CE5F5E"/>
    <w:rsid w:val="00CF0356"/>
    <w:rsid w:val="00D21290"/>
    <w:rsid w:val="00D32412"/>
    <w:rsid w:val="00D52504"/>
    <w:rsid w:val="00D534E2"/>
    <w:rsid w:val="00D61C89"/>
    <w:rsid w:val="00D75AC4"/>
    <w:rsid w:val="00D81A35"/>
    <w:rsid w:val="00D86361"/>
    <w:rsid w:val="00DA46CD"/>
    <w:rsid w:val="00DC7CC7"/>
    <w:rsid w:val="00E11A30"/>
    <w:rsid w:val="00E11B1A"/>
    <w:rsid w:val="00E45835"/>
    <w:rsid w:val="00E9271D"/>
    <w:rsid w:val="00EA76E1"/>
    <w:rsid w:val="00ED0752"/>
    <w:rsid w:val="00EE03FE"/>
    <w:rsid w:val="00F73E82"/>
    <w:rsid w:val="00FA1E3F"/>
    <w:rsid w:val="00FA6FAE"/>
    <w:rsid w:val="00FB18F9"/>
    <w:rsid w:val="00FB46B0"/>
    <w:rsid w:val="00FC6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7E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0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54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8549B"/>
    <w:rPr>
      <w:sz w:val="18"/>
      <w:szCs w:val="18"/>
    </w:rPr>
  </w:style>
  <w:style w:type="paragraph" w:styleId="a4">
    <w:name w:val="footer"/>
    <w:basedOn w:val="a"/>
    <w:link w:val="Char0"/>
    <w:uiPriority w:val="99"/>
    <w:semiHidden/>
    <w:unhideWhenUsed/>
    <w:rsid w:val="000854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8549B"/>
    <w:rPr>
      <w:sz w:val="18"/>
      <w:szCs w:val="18"/>
    </w:rPr>
  </w:style>
  <w:style w:type="table" w:styleId="a5">
    <w:name w:val="Table Grid"/>
    <w:basedOn w:val="a1"/>
    <w:uiPriority w:val="59"/>
    <w:rsid w:val="000854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314D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4</Pages>
  <Words>305</Words>
  <Characters>1745</Characters>
  <Application>Microsoft Office Word</Application>
  <DocSecurity>0</DocSecurity>
  <Lines>14</Lines>
  <Paragraphs>4</Paragraphs>
  <ScaleCrop>false</ScaleCrop>
  <Company>247</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ZXY</dc:creator>
  <cp:keywords/>
  <dc:description/>
  <cp:lastModifiedBy>jin</cp:lastModifiedBy>
  <cp:revision>51</cp:revision>
  <cp:lastPrinted>2020-12-18T07:53:00Z</cp:lastPrinted>
  <dcterms:created xsi:type="dcterms:W3CDTF">2020-10-12T06:50:00Z</dcterms:created>
  <dcterms:modified xsi:type="dcterms:W3CDTF">2021-01-07T11:52:00Z</dcterms:modified>
</cp:coreProperties>
</file>