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ascii="等线" w:hAnsi="等线" w:eastAsia="等线" w:cs="等线"/>
          <w:i w:val="0"/>
          <w:iCs w:val="0"/>
          <w:caps w:val="0"/>
          <w:color w:val="333333"/>
          <w:spacing w:val="0"/>
          <w:sz w:val="21"/>
          <w:szCs w:val="21"/>
        </w:rPr>
      </w:pPr>
      <w:r>
        <w:rPr>
          <w:rFonts w:ascii="黑体" w:hAnsi="宋体" w:eastAsia="黑体" w:cs="黑体"/>
          <w:i w:val="0"/>
          <w:iCs w:val="0"/>
          <w:caps w:val="0"/>
          <w:color w:val="333333"/>
          <w:spacing w:val="0"/>
          <w:kern w:val="0"/>
          <w:sz w:val="32"/>
          <w:szCs w:val="32"/>
          <w:bdr w:val="none" w:color="auto" w:sz="0" w:space="0"/>
          <w:shd w:val="clear" w:fill="FFFFFF"/>
          <w:lang w:val="en-US" w:eastAsia="zh-CN" w:bidi="ar"/>
        </w:rPr>
        <w:t>附件1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default" w:ascii="等线" w:hAnsi="等线" w:eastAsia="等线" w:cs="等线"/>
          <w:i w:val="0"/>
          <w:iCs w:val="0"/>
          <w:caps w:val="0"/>
          <w:color w:val="333333"/>
          <w:spacing w:val="0"/>
          <w:sz w:val="21"/>
          <w:szCs w:val="21"/>
        </w:rPr>
      </w:pPr>
      <w:r>
        <w:rPr>
          <w:rFonts w:ascii="华文中宋" w:hAnsi="华文中宋" w:eastAsia="华文中宋" w:cs="华文中宋"/>
          <w:i w:val="0"/>
          <w:iCs w:val="0"/>
          <w:caps w:val="0"/>
          <w:color w:val="000000"/>
          <w:spacing w:val="0"/>
          <w:kern w:val="0"/>
          <w:sz w:val="44"/>
          <w:szCs w:val="4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default" w:ascii="等线" w:hAnsi="等线" w:eastAsia="等线" w:cs="等线"/>
          <w:i w:val="0"/>
          <w:iCs w:val="0"/>
          <w:caps w:val="0"/>
          <w:color w:val="333333"/>
          <w:spacing w:val="0"/>
          <w:sz w:val="21"/>
          <w:szCs w:val="21"/>
        </w:rPr>
      </w:pPr>
      <w:r>
        <w:rPr>
          <w:rFonts w:hint="eastAsia" w:ascii="华文中宋" w:hAnsi="华文中宋" w:eastAsia="华文中宋" w:cs="华文中宋"/>
          <w:i w:val="0"/>
          <w:iCs w:val="0"/>
          <w:caps w:val="0"/>
          <w:color w:val="000000"/>
          <w:spacing w:val="0"/>
          <w:kern w:val="0"/>
          <w:sz w:val="44"/>
          <w:szCs w:val="44"/>
          <w:bdr w:val="none" w:color="auto" w:sz="0" w:space="0"/>
          <w:shd w:val="clear" w:fill="FFFFFF"/>
          <w:lang w:val="en-US" w:eastAsia="zh-CN" w:bidi="ar"/>
        </w:rPr>
        <w:t>2021年全国博士后创新创业大赛参赛条件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等线" w:hAnsi="等线" w:eastAsia="等线" w:cs="等线"/>
          <w:i w:val="0"/>
          <w:iCs w:val="0"/>
          <w:caps w:val="0"/>
          <w:color w:val="333333"/>
          <w:spacing w:val="0"/>
          <w:sz w:val="21"/>
          <w:szCs w:val="21"/>
        </w:rPr>
      </w:pPr>
      <w:r>
        <w:rPr>
          <w:rFonts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一、创新赛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参赛项目须同时具备以下条件：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（一）参赛项目技术研发负责人或项目研发团队的核心成员至少有1名是国内在站或已出站的博士后研究人员；团队成员均年满18周岁，有合作基础；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（二）项目具有创新性，且至截止报名时参赛项目尚未在中华人民共和国行政区域内登记注册运营；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（三）参赛项目所提出的成果、产品或服务符合国家法律法规和产业政策，且参赛者对参赛项目拥有合法自主的知识产权或使用权，无知识产权纠纷。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二、创业赛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参赛项目须同时具备以下条件：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（一）2016年1月1日以后至截止报名时已在中华人民共和国行政区域内登记注册的初创型企业，该企业法定代表人或股东成员中至少有1名成员是国内在站或已出站的博士后研究人员；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（二）企业拥有创新性的产品、技术或商业模式；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（三）参赛项目具有商业开发价值、市场发展空间大；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（四）企业发展符合国家法律法规和产业政策要求，经营规范，社会信誉良好，参赛项目无知识产权纠纷。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三、海外（境外）赛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参赛项目须同时具备以下条件：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一）参赛项目技术研发负责人或项目研发团队的核心成员至少有1人在报名截止前仍在海外（境外）高校、科研院所或企业工作，且满足以下条件之一：具有海外（境外）博士后研究工作经历；在海外（境外）取得博士学位，拟在国内设站单位从事博士后研究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（二）团队成员均年满18周岁，有合作基础，国籍不限；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（三）参赛项目具有创新性，且尚未在中国境内落地；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（四）须对其参赛的项目拥有合法的知识产权或使用权（授权），团队应承诺申报材料及比赛过程中无国际知识产权纠纷、商业侵权等失实或失信行为。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四、揭榜领题赛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精准聚焦于国内科技企业、科研院所、重点实验室的技术难题科研攻关和技术升级需求，面向国内在站或已出站的博士后以及拟进站从事博士后研究的博士群体征集技术解决方案，实现博士后科技成果与有效需求直接对接，推动博士后成果转移转化和快速落地，促进产学研深度合作。探索实施悬赏揭榜制，打造国内第一个面向博士后人才的揭榜领题赛事平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参赛对象为国内在站或已出站博士后人员、拟进站从事博士后研究的博士，并同时具备以下条件：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（一）能针对科技企业、科研院所、重点实验室的技术难题，提出明确解决方案，要求思路清晰、技术路线可行、数据真实；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（二）有明确的预期目标及相应技术指标，有可靠的项目完成年限及进度安排等；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（三）具有合法自主的知识产权，无知识产权纠纷；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（四）参赛者可以是个人，也可以是多人组团进行联合攻关，团队内部有较为明确的合作机制。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    五、有关要求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报名创新赛和创业赛组别的参赛者，须根据参赛项目情况，在新一代信息技术、高端装备制造、新材料、新能源（含新能源汽车）、生物医药与大健康、现代农业与食品、节能环保以及其他产业领域中选择相应的赛道。参赛者须根据创新创业项目所在地或项目主要参与人中博士后研究人员所在的设站单位，选择加入一支参赛队伍，并在通过该支队伍的预选后获得总决赛参赛资格。不得在不同省市或单位之间重复报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default" w:ascii="等线" w:hAnsi="等线" w:eastAsia="等线" w:cs="等线"/>
          <w:i w:val="0"/>
          <w:iCs w:val="0"/>
          <w:caps w:val="0"/>
          <w:color w:val="333333"/>
          <w:spacing w:val="0"/>
          <w:sz w:val="21"/>
          <w:szCs w:val="21"/>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附件2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default" w:ascii="等线" w:hAnsi="等线" w:eastAsia="等线" w:cs="等线"/>
          <w:i w:val="0"/>
          <w:iCs w:val="0"/>
          <w:caps w:val="0"/>
          <w:color w:val="333333"/>
          <w:spacing w:val="0"/>
          <w:sz w:val="21"/>
          <w:szCs w:val="21"/>
        </w:rPr>
      </w:pPr>
      <w:r>
        <w:rPr>
          <w:rFonts w:hint="eastAsia" w:ascii="华文中宋" w:hAnsi="华文中宋" w:eastAsia="华文中宋" w:cs="华文中宋"/>
          <w:i w:val="0"/>
          <w:iCs w:val="0"/>
          <w:caps w:val="0"/>
          <w:color w:val="000000"/>
          <w:spacing w:val="0"/>
          <w:kern w:val="0"/>
          <w:sz w:val="44"/>
          <w:szCs w:val="44"/>
          <w:bdr w:val="none" w:color="auto" w:sz="0" w:space="0"/>
          <w:shd w:val="clear" w:fill="FFFFFF"/>
          <w:lang w:val="en-US" w:eastAsia="zh-CN" w:bidi="ar"/>
        </w:rPr>
        <w:t>2021年全国博士后创新创业大赛赛事安排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    一、创新赛和创业赛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w:t>
      </w:r>
      <w:r>
        <w:rPr>
          <w:rFonts w:ascii="楷体" w:hAnsi="楷体" w:eastAsia="楷体" w:cs="楷体"/>
          <w:i w:val="0"/>
          <w:iCs w:val="0"/>
          <w:caps w:val="0"/>
          <w:color w:val="000000"/>
          <w:spacing w:val="0"/>
          <w:kern w:val="0"/>
          <w:sz w:val="32"/>
          <w:szCs w:val="32"/>
          <w:bdr w:val="none" w:color="auto" w:sz="0" w:space="0"/>
          <w:shd w:val="clear" w:fill="FFFFFF"/>
          <w:lang w:val="en-US" w:eastAsia="zh-CN" w:bidi="ar"/>
        </w:rPr>
        <w:t>（一）</w:t>
      </w:r>
      <w:r>
        <w:rPr>
          <w:rFonts w:hint="eastAsia" w:ascii="楷体" w:hAnsi="楷体" w:eastAsia="楷体" w:cs="楷体"/>
          <w:i w:val="0"/>
          <w:iCs w:val="0"/>
          <w:caps w:val="0"/>
          <w:color w:val="000000"/>
          <w:spacing w:val="0"/>
          <w:kern w:val="0"/>
          <w:sz w:val="32"/>
          <w:szCs w:val="32"/>
          <w:bdr w:val="none" w:color="auto" w:sz="0" w:space="0"/>
          <w:shd w:val="clear" w:fill="FFFFFF"/>
          <w:lang w:val="en-US" w:eastAsia="zh-CN" w:bidi="ar"/>
        </w:rPr>
        <w:t>报名参赛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1.自评符合参赛条件的人员自愿登录</w:t>
      </w:r>
      <w:r>
        <w:rPr>
          <w:rFonts w:hint="default" w:ascii="仿宋_GB2312" w:hAnsi="等线" w:eastAsia="仿宋_GB2312" w:cs="仿宋_GB2312"/>
          <w:i w:val="0"/>
          <w:iCs w:val="0"/>
          <w:caps w:val="0"/>
          <w:color w:val="333333"/>
          <w:spacing w:val="0"/>
          <w:kern w:val="0"/>
          <w:sz w:val="32"/>
          <w:szCs w:val="32"/>
          <w:bdr w:val="none" w:color="auto" w:sz="0" w:space="0"/>
          <w:shd w:val="clear" w:fill="FFFFFF"/>
          <w:lang w:val="en-US" w:eastAsia="zh-CN" w:bidi="ar"/>
        </w:rPr>
        <w:t>中国博士后网大赛专区（www.chinapostdoctor.org.cn）</w:t>
      </w: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注册报名。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参赛人员须对所填信息的准确性、真实性以及知识产权、允许主办方非商业性使用、宣传等问题作出正式确认和承诺。在中国博士后网大赛专区进行报名注册时须先网签承诺书，并提交项目计划书。项目计划书主要包括项目名称、项目摘要、团队或企业介绍、创新成果及技术、所提供产品或服务、市场分析、营销策略、财务规划、风险及其管理等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报名截止时间：2021年8月31日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2.各地区人力资源社会保障部门和单独组队的博士后设站单位负责对选择参加本支队伍的报名材料进行审核，对符合参赛条件且提交报名材料完整的项目确认参赛资格。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参赛资格确认截止时间：2021年9月15日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w:t>
      </w:r>
      <w:r>
        <w:rPr>
          <w:rFonts w:hint="eastAsia" w:ascii="楷体" w:hAnsi="楷体" w:eastAsia="楷体" w:cs="楷体"/>
          <w:i w:val="0"/>
          <w:iCs w:val="0"/>
          <w:caps w:val="0"/>
          <w:color w:val="000000"/>
          <w:spacing w:val="0"/>
          <w:kern w:val="0"/>
          <w:sz w:val="32"/>
          <w:szCs w:val="32"/>
          <w:bdr w:val="none" w:color="auto" w:sz="0" w:space="0"/>
          <w:shd w:val="clear" w:fill="FFFFFF"/>
          <w:lang w:val="en-US" w:eastAsia="zh-CN" w:bidi="ar"/>
        </w:rPr>
        <w:t>（二）预选推荐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1.各地区人力资源社会保障部门和单独组队的博士后设站单位可根据参赛报名情况，视情况开展初选工作。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2.</w:t>
      </w:r>
      <w:r>
        <w:rPr>
          <w:rFonts w:hint="default" w:ascii="仿宋_GB2312" w:hAnsi="等线" w:eastAsia="仿宋_GB2312" w:cs="仿宋_GB2312"/>
          <w:i w:val="0"/>
          <w:iCs w:val="0"/>
          <w:caps w:val="0"/>
          <w:color w:val="333333"/>
          <w:spacing w:val="0"/>
          <w:kern w:val="0"/>
          <w:sz w:val="32"/>
          <w:szCs w:val="32"/>
          <w:bdr w:val="none" w:color="auto" w:sz="0" w:space="0"/>
          <w:shd w:val="clear" w:fill="FFFFFF"/>
          <w:lang w:val="en-US" w:eastAsia="zh-CN" w:bidi="ar"/>
        </w:rPr>
        <w:t>每支参赛队伍可在8个专业领域的创新赛组别、创业赛组别各推荐2个以内且总数不超过24个项目参加全国总决赛。</w:t>
      </w: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（在正式推荐之前，需通过全国博士后管理信息系统对项目团队中的国内博士后研究人员身份进行核验。）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考虑到部分地区博士后数量相对偏少，全国博士后管委会办公室可在参赛项目规模基本不变的前提下，根据各地区博士后人员数量、报名积极性对总决赛参赛指标分配进行适当调整。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预选推荐截止时间：2021年10月15日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w:t>
      </w:r>
      <w:r>
        <w:rPr>
          <w:rFonts w:hint="eastAsia" w:ascii="楷体" w:hAnsi="楷体" w:eastAsia="楷体" w:cs="楷体"/>
          <w:i w:val="0"/>
          <w:iCs w:val="0"/>
          <w:caps w:val="0"/>
          <w:color w:val="000000"/>
          <w:spacing w:val="0"/>
          <w:kern w:val="0"/>
          <w:sz w:val="32"/>
          <w:szCs w:val="32"/>
          <w:bdr w:val="none" w:color="auto" w:sz="0" w:space="0"/>
          <w:shd w:val="clear" w:fill="FFFFFF"/>
          <w:lang w:val="en-US" w:eastAsia="zh-CN" w:bidi="ar"/>
        </w:rPr>
        <w:t>（三）全国大赛总决赛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总决赛按照创新赛及创业赛两个组别，分8个专业领域进行。总决赛采用“现场答辩、当场亮分”的评选方式，评委以知名行业专家、创投专家为主。总决赛将根据疫情防控工作要求，采用线下或网上路演方式进行，比赛向观众开放，并通过有关网络平台等进行直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比赛时间：2021年11月下旬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二、海外（境外）赛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w:t>
      </w:r>
      <w:r>
        <w:rPr>
          <w:rFonts w:hint="eastAsia" w:ascii="楷体" w:hAnsi="楷体" w:eastAsia="楷体" w:cs="楷体"/>
          <w:i w:val="0"/>
          <w:iCs w:val="0"/>
          <w:caps w:val="0"/>
          <w:color w:val="000000"/>
          <w:spacing w:val="0"/>
          <w:kern w:val="0"/>
          <w:sz w:val="32"/>
          <w:szCs w:val="32"/>
          <w:bdr w:val="none" w:color="auto" w:sz="0" w:space="0"/>
          <w:shd w:val="clear" w:fill="FFFFFF"/>
          <w:lang w:val="en-US" w:eastAsia="zh-CN" w:bidi="ar"/>
        </w:rPr>
        <w:t>（一）报名参赛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自评符合参赛条件的人员自愿登录中国博士后网大赛专区注册报名。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参赛人员须对所填信息的准确性、真实性以及知识产权、允许主办方非商业性使用、宣传等问题作出正式确认和承诺。在中国博士后网大赛专区进行报名注册时须先网签承诺书，并提交项目计划书。项目计划书主要包括项目名称、项目摘要、团队介绍、创新成果及技术、所提供产品或服务、市场分析、营销策略、财务规划、风险及其管理等。参赛人员须对所填信息的准确性和真实性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报名截止时间：2021年8月31日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w:t>
      </w:r>
      <w:r>
        <w:rPr>
          <w:rFonts w:hint="eastAsia" w:ascii="楷体" w:hAnsi="楷体" w:eastAsia="楷体" w:cs="楷体"/>
          <w:i w:val="0"/>
          <w:iCs w:val="0"/>
          <w:caps w:val="0"/>
          <w:color w:val="000000"/>
          <w:spacing w:val="0"/>
          <w:kern w:val="0"/>
          <w:sz w:val="32"/>
          <w:szCs w:val="32"/>
          <w:bdr w:val="none" w:color="auto" w:sz="0" w:space="0"/>
          <w:shd w:val="clear" w:fill="FFFFFF"/>
          <w:lang w:val="en-US" w:eastAsia="zh-CN" w:bidi="ar"/>
        </w:rPr>
        <w:t>（二）资格审核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由大赛执委会及具体执行机构对海外（境外）博士后的报名材料进行形式审核，对符合参赛条件且提交报名材料完整的项目确认参赛资格。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参赛资格确认截止时间：2021年9月15日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w:t>
      </w:r>
      <w:r>
        <w:rPr>
          <w:rFonts w:hint="eastAsia" w:ascii="楷体" w:hAnsi="楷体" w:eastAsia="楷体" w:cs="楷体"/>
          <w:i w:val="0"/>
          <w:iCs w:val="0"/>
          <w:caps w:val="0"/>
          <w:color w:val="000000"/>
          <w:spacing w:val="0"/>
          <w:kern w:val="0"/>
          <w:sz w:val="32"/>
          <w:szCs w:val="32"/>
          <w:bdr w:val="none" w:color="auto" w:sz="0" w:space="0"/>
          <w:shd w:val="clear" w:fill="FFFFFF"/>
          <w:lang w:val="en-US" w:eastAsia="zh-CN" w:bidi="ar"/>
        </w:rPr>
        <w:t>（三）书面评审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邀请知名行业专家、创投专家组成评审小组，对完成报名且通过资格审核的海外（境外）项目进行书面评审，评选不超过120个优秀项目进入总决赛。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w:t>
      </w:r>
      <w:r>
        <w:rPr>
          <w:rFonts w:hint="eastAsia" w:ascii="楷体" w:hAnsi="楷体" w:eastAsia="楷体" w:cs="楷体"/>
          <w:i w:val="0"/>
          <w:iCs w:val="0"/>
          <w:caps w:val="0"/>
          <w:color w:val="000000"/>
          <w:spacing w:val="0"/>
          <w:kern w:val="0"/>
          <w:sz w:val="32"/>
          <w:szCs w:val="32"/>
          <w:bdr w:val="none" w:color="auto" w:sz="0" w:space="0"/>
          <w:shd w:val="clear" w:fill="FFFFFF"/>
          <w:lang w:val="en-US" w:eastAsia="zh-CN" w:bidi="ar"/>
        </w:rPr>
        <w:t>（四）全国大赛总决赛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比赛按照“在线路演和专家答辩”的方式进行，海外（境外）参赛者通过视频连线的方式进行路演与答辩。评委在总决赛现场通过视频连线进行项目评审。比赛向观众开放，并通过有关网络平台等进行直播。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比赛时间：2021年11月下旬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三、揭榜领题赛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w:t>
      </w:r>
      <w:r>
        <w:rPr>
          <w:rFonts w:hint="eastAsia" w:ascii="楷体" w:hAnsi="楷体" w:eastAsia="楷体" w:cs="楷体"/>
          <w:i w:val="0"/>
          <w:iCs w:val="0"/>
          <w:caps w:val="0"/>
          <w:color w:val="000000"/>
          <w:spacing w:val="0"/>
          <w:kern w:val="0"/>
          <w:sz w:val="32"/>
          <w:szCs w:val="32"/>
          <w:bdr w:val="none" w:color="auto" w:sz="0" w:space="0"/>
          <w:shd w:val="clear" w:fill="FFFFFF"/>
          <w:lang w:val="en-US" w:eastAsia="zh-CN" w:bidi="ar"/>
        </w:rPr>
        <w:t>（一）需求征集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征集企业、科研院所、重点实验室等在研发、生产过程中急需解决的技术问题，包括技术研发、产品研发、技术改造和技术配套等需求，特别是阻碍企业发展的技术瓶颈和关键难题。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需求征集截止时间：2021年7月15日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w:t>
      </w:r>
      <w:r>
        <w:rPr>
          <w:rFonts w:hint="eastAsia" w:ascii="楷体" w:hAnsi="楷体" w:eastAsia="楷体" w:cs="楷体"/>
          <w:i w:val="0"/>
          <w:iCs w:val="0"/>
          <w:caps w:val="0"/>
          <w:color w:val="000000"/>
          <w:spacing w:val="0"/>
          <w:kern w:val="0"/>
          <w:sz w:val="32"/>
          <w:szCs w:val="32"/>
          <w:bdr w:val="none" w:color="auto" w:sz="0" w:space="0"/>
          <w:shd w:val="clear" w:fill="FFFFFF"/>
          <w:lang w:val="en-US" w:eastAsia="zh-CN" w:bidi="ar"/>
        </w:rPr>
        <w:t>（二）需求发布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大赛执委会根据征集的企业创新需求，统一安排专家进行分析，根据重要性、可行性、难易程度等指标，对企业技术创新需求进行梳理，形成全国博士后创新创业大赛揭榜领题需求公告，集中发布。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需求发布截止时间：2021年7月30日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w:t>
      </w:r>
      <w:r>
        <w:rPr>
          <w:rFonts w:hint="eastAsia" w:ascii="楷体" w:hAnsi="楷体" w:eastAsia="楷体" w:cs="楷体"/>
          <w:i w:val="0"/>
          <w:iCs w:val="0"/>
          <w:caps w:val="0"/>
          <w:color w:val="000000"/>
          <w:spacing w:val="0"/>
          <w:kern w:val="0"/>
          <w:sz w:val="32"/>
          <w:szCs w:val="32"/>
          <w:bdr w:val="none" w:color="auto" w:sz="0" w:space="0"/>
          <w:shd w:val="clear" w:fill="FFFFFF"/>
          <w:lang w:val="en-US" w:eastAsia="zh-CN" w:bidi="ar"/>
        </w:rPr>
        <w:t>（三）参赛应征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参赛人员针对技术需求提交解决方案。参赛人员须对所填信息的准确性、真实性以及知识产权、允许主办方非商业性使用、宣传等问题作出正式确认和承诺。在中国博士后网大赛专区进行报名注册时须先网签承诺书。大赛执委会组织专家根据有关指标及需求方实际情况，对参赛的解决方案进行分析、评估，并进行知识产权查证，选取优秀解决方案，组织供需双方对接，双方签订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参赛应征截止时间：2021年10月15日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w:t>
      </w:r>
      <w:r>
        <w:rPr>
          <w:rFonts w:hint="eastAsia" w:ascii="楷体" w:hAnsi="楷体" w:eastAsia="楷体" w:cs="楷体"/>
          <w:i w:val="0"/>
          <w:iCs w:val="0"/>
          <w:caps w:val="0"/>
          <w:color w:val="000000"/>
          <w:spacing w:val="0"/>
          <w:kern w:val="0"/>
          <w:sz w:val="32"/>
          <w:szCs w:val="32"/>
          <w:bdr w:val="none" w:color="auto" w:sz="0" w:space="0"/>
          <w:shd w:val="clear" w:fill="FFFFFF"/>
          <w:lang w:val="en-US" w:eastAsia="zh-CN" w:bidi="ar"/>
        </w:rPr>
        <w:t>（四）现场挑战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按行业领域选取不超过20个项目进行现场挑战，针对每个项目需求逐一阐述解决方案。现场挑战采用“现场答辩、当场亮分”的评选方式，评委以技术需求单位和创投专家为主。将根据疫情防控工作要求，采用线下或网上路演方式进行，比赛向观众开放，并通过有关网络平台等进行直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现场挑战赛时间：2021年11月下旬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除现场挑战外，揭榜领题赛需求征集、需求发布及参赛应征等环节均在中国博士后网大赛专区进行。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附件3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default" w:ascii="等线" w:hAnsi="等线" w:eastAsia="等线" w:cs="等线"/>
          <w:i w:val="0"/>
          <w:iCs w:val="0"/>
          <w:caps w:val="0"/>
          <w:color w:val="333333"/>
          <w:spacing w:val="0"/>
          <w:sz w:val="21"/>
          <w:szCs w:val="21"/>
        </w:rPr>
      </w:pPr>
      <w:r>
        <w:rPr>
          <w:rFonts w:hint="eastAsia" w:ascii="华文中宋" w:hAnsi="华文中宋" w:eastAsia="华文中宋" w:cs="华文中宋"/>
          <w:i w:val="0"/>
          <w:iCs w:val="0"/>
          <w:caps w:val="0"/>
          <w:color w:val="000000"/>
          <w:spacing w:val="0"/>
          <w:kern w:val="0"/>
          <w:sz w:val="44"/>
          <w:szCs w:val="44"/>
          <w:bdr w:val="none" w:color="auto" w:sz="0" w:space="0"/>
          <w:shd w:val="clear" w:fill="FFFFFF"/>
          <w:lang w:val="en-US" w:eastAsia="zh-CN" w:bidi="ar"/>
        </w:rPr>
        <w:t>可单独组队的博士后设站单位名单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北京大学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清华大学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复旦大学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上海交通大学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西安交通大学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中国科学技术大学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浙江大学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四川大学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武汉大学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中山大学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吉林大学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华中科技大学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山东大学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深圳大学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中国科学院在京研究所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附件4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default" w:ascii="等线" w:hAnsi="等线" w:eastAsia="等线" w:cs="等线"/>
          <w:i w:val="0"/>
          <w:iCs w:val="0"/>
          <w:caps w:val="0"/>
          <w:color w:val="333333"/>
          <w:spacing w:val="0"/>
          <w:sz w:val="21"/>
          <w:szCs w:val="21"/>
        </w:rPr>
      </w:pPr>
      <w:r>
        <w:rPr>
          <w:rFonts w:hint="eastAsia" w:ascii="华文中宋" w:hAnsi="华文中宋" w:eastAsia="华文中宋" w:cs="华文中宋"/>
          <w:i w:val="0"/>
          <w:iCs w:val="0"/>
          <w:caps w:val="0"/>
          <w:color w:val="000000"/>
          <w:spacing w:val="0"/>
          <w:kern w:val="0"/>
          <w:sz w:val="44"/>
          <w:szCs w:val="44"/>
          <w:bdr w:val="none" w:color="auto" w:sz="0" w:space="0"/>
          <w:shd w:val="clear" w:fill="FFFFFF"/>
          <w:lang w:val="en-US" w:eastAsia="zh-CN" w:bidi="ar"/>
        </w:rPr>
        <w:t>大赛联络员报名回执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default" w:ascii="等线" w:hAnsi="等线" w:eastAsia="等线" w:cs="等线"/>
          <w:i w:val="0"/>
          <w:iCs w:val="0"/>
          <w:caps w:val="0"/>
          <w:color w:val="333333"/>
          <w:spacing w:val="0"/>
          <w:sz w:val="21"/>
          <w:szCs w:val="21"/>
        </w:rPr>
      </w:pPr>
      <w:r>
        <w:rPr>
          <w:rFonts w:hint="eastAsia" w:ascii="华文中宋" w:hAnsi="华文中宋" w:eastAsia="华文中宋" w:cs="华文中宋"/>
          <w:i w:val="0"/>
          <w:iCs w:val="0"/>
          <w:caps w:val="0"/>
          <w:color w:val="000000"/>
          <w:spacing w:val="0"/>
          <w:kern w:val="0"/>
          <w:sz w:val="44"/>
          <w:szCs w:val="44"/>
          <w:bdr w:val="none" w:color="auto" w:sz="0" w:space="0"/>
          <w:shd w:val="clear" w:fill="FFFFFF"/>
          <w:lang w:val="en-US" w:eastAsia="zh-CN" w:bidi="ar"/>
        </w:rPr>
        <w:t> </w:t>
      </w:r>
    </w:p>
    <w:tbl>
      <w:tblPr>
        <w:tblW w:w="92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146"/>
        <w:gridCol w:w="1955"/>
        <w:gridCol w:w="2142"/>
        <w:gridCol w:w="30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5" w:hRule="atLeast"/>
        </w:trPr>
        <w:tc>
          <w:tcPr>
            <w:tcW w:w="2146" w:type="dxa"/>
            <w:tcBorders>
              <w:top w:val="single" w:color="000000" w:sz="12" w:space="0"/>
              <w:left w:val="single" w:color="000000" w:sz="12" w:space="0"/>
              <w:bottom w:val="single" w:color="000000" w:sz="12" w:space="0"/>
              <w:right w:val="single" w:color="000000" w:sz="12"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rFonts w:hint="default" w:ascii="等线" w:hAnsi="等线" w:eastAsia="等线" w:cs="等线"/>
                <w:color w:val="333333"/>
                <w:sz w:val="21"/>
                <w:szCs w:val="21"/>
              </w:rPr>
            </w:pPr>
            <w:r>
              <w:rPr>
                <w:rFonts w:hint="default" w:ascii="仿宋_GB2312" w:hAnsi="等线" w:eastAsia="仿宋_GB2312" w:cs="仿宋_GB2312"/>
                <w:i w:val="0"/>
                <w:iCs w:val="0"/>
                <w:caps w:val="0"/>
                <w:color w:val="000000"/>
                <w:spacing w:val="0"/>
                <w:kern w:val="0"/>
                <w:sz w:val="32"/>
                <w:szCs w:val="32"/>
                <w:bdr w:val="none" w:color="auto" w:sz="0" w:space="0"/>
                <w:lang w:val="en-US" w:eastAsia="zh-CN" w:bidi="ar"/>
              </w:rPr>
              <w:t>姓    名</w:t>
            </w:r>
          </w:p>
        </w:tc>
        <w:tc>
          <w:tcPr>
            <w:tcW w:w="1955" w:type="dxa"/>
            <w:tcBorders>
              <w:top w:val="single" w:color="000000" w:sz="12" w:space="0"/>
              <w:bottom w:val="single" w:color="000000" w:sz="12" w:space="0"/>
              <w:right w:val="single" w:color="000000" w:sz="12"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等线" w:hAnsi="等线" w:eastAsia="等线" w:cs="等线"/>
                <w:color w:val="333333"/>
                <w:sz w:val="21"/>
                <w:szCs w:val="21"/>
              </w:rPr>
            </w:pPr>
            <w:r>
              <w:rPr>
                <w:rFonts w:hint="default" w:ascii="仿宋_GB2312" w:hAnsi="等线" w:eastAsia="仿宋_GB2312" w:cs="仿宋_GB2312"/>
                <w:i w:val="0"/>
                <w:iCs w:val="0"/>
                <w:caps w:val="0"/>
                <w:color w:val="000000"/>
                <w:spacing w:val="0"/>
                <w:kern w:val="0"/>
                <w:sz w:val="32"/>
                <w:szCs w:val="32"/>
                <w:bdr w:val="none" w:color="auto" w:sz="0" w:space="0"/>
                <w:lang w:val="en-US" w:eastAsia="zh-CN" w:bidi="ar"/>
              </w:rPr>
              <w:t> </w:t>
            </w:r>
          </w:p>
        </w:tc>
        <w:tc>
          <w:tcPr>
            <w:tcW w:w="2142" w:type="dxa"/>
            <w:tcBorders>
              <w:top w:val="single" w:color="000000" w:sz="12" w:space="0"/>
              <w:bottom w:val="single" w:color="000000" w:sz="12" w:space="0"/>
              <w:right w:val="single" w:color="000000" w:sz="12"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rFonts w:hint="default" w:ascii="等线" w:hAnsi="等线" w:eastAsia="等线" w:cs="等线"/>
                <w:color w:val="333333"/>
                <w:sz w:val="21"/>
                <w:szCs w:val="21"/>
              </w:rPr>
            </w:pPr>
            <w:r>
              <w:rPr>
                <w:rFonts w:hint="default" w:ascii="仿宋_GB2312" w:hAnsi="等线" w:eastAsia="仿宋_GB2312" w:cs="仿宋_GB2312"/>
                <w:i w:val="0"/>
                <w:iCs w:val="0"/>
                <w:caps w:val="0"/>
                <w:color w:val="000000"/>
                <w:spacing w:val="0"/>
                <w:kern w:val="0"/>
                <w:sz w:val="32"/>
                <w:szCs w:val="32"/>
                <w:bdr w:val="none" w:color="auto" w:sz="0" w:space="0"/>
                <w:lang w:val="en-US" w:eastAsia="zh-CN" w:bidi="ar"/>
              </w:rPr>
              <w:t>职     务</w:t>
            </w:r>
          </w:p>
        </w:tc>
        <w:tc>
          <w:tcPr>
            <w:tcW w:w="3048" w:type="dxa"/>
            <w:tcBorders>
              <w:top w:val="single" w:color="000000" w:sz="12" w:space="0"/>
              <w:bottom w:val="single" w:color="000000" w:sz="12" w:space="0"/>
              <w:right w:val="single" w:color="000000" w:sz="12"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等线" w:hAnsi="等线" w:eastAsia="等线" w:cs="等线"/>
                <w:color w:val="333333"/>
                <w:sz w:val="21"/>
                <w:szCs w:val="21"/>
              </w:rPr>
            </w:pPr>
            <w:r>
              <w:rPr>
                <w:rFonts w:hint="default" w:ascii="仿宋_GB2312" w:hAnsi="等线" w:eastAsia="仿宋_GB2312" w:cs="仿宋_GB2312"/>
                <w:i w:val="0"/>
                <w:iCs w:val="0"/>
                <w:caps w:val="0"/>
                <w:color w:val="000000"/>
                <w:spacing w:val="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146" w:type="dxa"/>
            <w:tcBorders>
              <w:left w:val="single" w:color="000000" w:sz="12" w:space="0"/>
              <w:bottom w:val="single" w:color="000000" w:sz="12" w:space="0"/>
              <w:right w:val="single" w:color="000000" w:sz="12"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rFonts w:hint="default" w:ascii="等线" w:hAnsi="等线" w:eastAsia="等线" w:cs="等线"/>
                <w:color w:val="333333"/>
                <w:sz w:val="21"/>
                <w:szCs w:val="21"/>
              </w:rPr>
            </w:pPr>
            <w:r>
              <w:rPr>
                <w:rFonts w:hint="default" w:ascii="仿宋_GB2312" w:hAnsi="等线" w:eastAsia="仿宋_GB2312" w:cs="仿宋_GB2312"/>
                <w:i w:val="0"/>
                <w:iCs w:val="0"/>
                <w:caps w:val="0"/>
                <w:color w:val="000000"/>
                <w:spacing w:val="0"/>
                <w:kern w:val="0"/>
                <w:sz w:val="32"/>
                <w:szCs w:val="32"/>
                <w:bdr w:val="none" w:color="auto" w:sz="0" w:space="0"/>
                <w:lang w:val="en-US" w:eastAsia="zh-CN" w:bidi="ar"/>
              </w:rPr>
              <w:t>所在单位</w:t>
            </w:r>
          </w:p>
        </w:tc>
        <w:tc>
          <w:tcPr>
            <w:tcW w:w="7145" w:type="dxa"/>
            <w:gridSpan w:val="3"/>
            <w:tcBorders>
              <w:bottom w:val="single" w:color="000000" w:sz="12" w:space="0"/>
              <w:right w:val="single" w:color="000000" w:sz="12"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等线" w:hAnsi="等线" w:eastAsia="等线" w:cs="等线"/>
                <w:color w:val="333333"/>
                <w:sz w:val="21"/>
                <w:szCs w:val="21"/>
              </w:rPr>
            </w:pPr>
            <w:r>
              <w:rPr>
                <w:rFonts w:hint="default" w:ascii="仿宋_GB2312" w:hAnsi="等线" w:eastAsia="仿宋_GB2312" w:cs="仿宋_GB2312"/>
                <w:i w:val="0"/>
                <w:iCs w:val="0"/>
                <w:caps w:val="0"/>
                <w:color w:val="000000"/>
                <w:spacing w:val="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146" w:type="dxa"/>
            <w:tcBorders>
              <w:left w:val="single" w:color="000000" w:sz="12" w:space="0"/>
              <w:right w:val="single" w:color="000000" w:sz="12"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rFonts w:hint="default" w:ascii="等线" w:hAnsi="等线" w:eastAsia="等线" w:cs="等线"/>
                <w:color w:val="333333"/>
                <w:sz w:val="21"/>
                <w:szCs w:val="21"/>
              </w:rPr>
            </w:pPr>
            <w:r>
              <w:rPr>
                <w:rFonts w:hint="default" w:ascii="仿宋_GB2312" w:hAnsi="等线" w:eastAsia="仿宋_GB2312" w:cs="仿宋_GB2312"/>
                <w:i w:val="0"/>
                <w:iCs w:val="0"/>
                <w:caps w:val="0"/>
                <w:color w:val="000000"/>
                <w:spacing w:val="0"/>
                <w:kern w:val="0"/>
                <w:sz w:val="32"/>
                <w:szCs w:val="32"/>
                <w:bdr w:val="none" w:color="auto" w:sz="0" w:space="0"/>
                <w:lang w:val="en-US" w:eastAsia="zh-CN" w:bidi="ar"/>
              </w:rPr>
              <w:t>联系方式</w:t>
            </w:r>
          </w:p>
        </w:tc>
        <w:tc>
          <w:tcPr>
            <w:tcW w:w="7145" w:type="dxa"/>
            <w:gridSpan w:val="3"/>
            <w:vMerge w:val="restart"/>
            <w:tcBorders>
              <w:bottom w:val="single" w:color="000000" w:sz="12" w:space="0"/>
              <w:right w:val="single" w:color="000000" w:sz="12"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等线" w:hAnsi="等线" w:eastAsia="等线" w:cs="等线"/>
                <w:color w:val="333333"/>
                <w:sz w:val="21"/>
                <w:szCs w:val="21"/>
              </w:rPr>
            </w:pPr>
            <w:r>
              <w:rPr>
                <w:rFonts w:hint="default" w:ascii="仿宋_GB2312" w:hAnsi="等线" w:eastAsia="仿宋_GB2312" w:cs="仿宋_GB2312"/>
                <w:i w:val="0"/>
                <w:iCs w:val="0"/>
                <w:caps w:val="0"/>
                <w:color w:val="000000"/>
                <w:spacing w:val="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146" w:type="dxa"/>
            <w:tcBorders>
              <w:left w:val="single" w:color="000000" w:sz="12" w:space="0"/>
              <w:bottom w:val="single" w:color="000000" w:sz="12" w:space="0"/>
              <w:right w:val="single" w:color="000000" w:sz="12"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rFonts w:hint="default" w:ascii="等线" w:hAnsi="等线" w:eastAsia="等线" w:cs="等线"/>
                <w:color w:val="333333"/>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（手机号必填）</w:t>
            </w:r>
          </w:p>
        </w:tc>
        <w:tc>
          <w:tcPr>
            <w:tcW w:w="7145" w:type="dxa"/>
            <w:gridSpan w:val="3"/>
            <w:vMerge w:val="continue"/>
            <w:tcBorders>
              <w:bottom w:val="single" w:color="000000" w:sz="12" w:space="0"/>
              <w:right w:val="single" w:color="000000" w:sz="12" w:space="0"/>
            </w:tcBorders>
            <w:shd w:val="clear" w:color="auto" w:fill="FFFFFF"/>
            <w:tcMar>
              <w:top w:w="15" w:type="dxa"/>
              <w:left w:w="15" w:type="dxa"/>
              <w:bottom w:w="15" w:type="dxa"/>
              <w:right w:w="15" w:type="dxa"/>
            </w:tcMar>
            <w:vAlign w:val="center"/>
          </w:tcPr>
          <w:p>
            <w:pPr>
              <w:rPr>
                <w:rFonts w:hint="default" w:ascii="Times New Roman" w:hAnsi="Times New Roman" w:cs="Times New Roman"/>
                <w:i w:val="0"/>
                <w:iCs w:val="0"/>
                <w:caps w:val="0"/>
                <w:color w:val="000000"/>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74" w:hRule="atLeast"/>
        </w:trPr>
        <w:tc>
          <w:tcPr>
            <w:tcW w:w="2146" w:type="dxa"/>
            <w:tcBorders>
              <w:left w:val="single" w:color="000000" w:sz="12" w:space="0"/>
              <w:bottom w:val="single" w:color="000000" w:sz="12" w:space="0"/>
              <w:right w:val="single" w:color="000000" w:sz="12"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rFonts w:hint="default" w:ascii="等线" w:hAnsi="等线" w:eastAsia="等线" w:cs="等线"/>
                <w:color w:val="333333"/>
                <w:sz w:val="21"/>
                <w:szCs w:val="21"/>
              </w:rPr>
            </w:pPr>
            <w:r>
              <w:rPr>
                <w:rFonts w:hint="default" w:ascii="仿宋_GB2312" w:hAnsi="等线" w:eastAsia="仿宋_GB2312" w:cs="仿宋_GB2312"/>
                <w:i w:val="0"/>
                <w:iCs w:val="0"/>
                <w:caps w:val="0"/>
                <w:color w:val="000000"/>
                <w:spacing w:val="0"/>
                <w:kern w:val="0"/>
                <w:sz w:val="32"/>
                <w:szCs w:val="32"/>
                <w:bdr w:val="none" w:color="auto" w:sz="0" w:space="0"/>
                <w:lang w:val="en-US" w:eastAsia="zh-CN" w:bidi="ar"/>
              </w:rPr>
              <w:t>单位盖章</w:t>
            </w:r>
          </w:p>
        </w:tc>
        <w:tc>
          <w:tcPr>
            <w:tcW w:w="7145" w:type="dxa"/>
            <w:gridSpan w:val="3"/>
            <w:tcBorders>
              <w:bottom w:val="single" w:color="000000" w:sz="12" w:space="0"/>
              <w:right w:val="single" w:color="000000" w:sz="12"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rFonts w:hint="default" w:ascii="等线" w:hAnsi="等线" w:eastAsia="等线" w:cs="等线"/>
                <w:color w:val="333333"/>
                <w:sz w:val="21"/>
                <w:szCs w:val="21"/>
              </w:rPr>
            </w:pPr>
            <w:r>
              <w:rPr>
                <w:rFonts w:hint="default" w:ascii="仿宋_GB2312" w:hAnsi="等线" w:eastAsia="仿宋_GB2312" w:cs="仿宋_GB2312"/>
                <w:i w:val="0"/>
                <w:iCs w:val="0"/>
                <w:caps w:val="0"/>
                <w:color w:val="000000"/>
                <w:spacing w:val="0"/>
                <w:kern w:val="0"/>
                <w:sz w:val="32"/>
                <w:szCs w:val="32"/>
                <w:bdr w:val="none" w:color="auto" w:sz="0" w:space="0"/>
                <w:lang w:val="en-US" w:eastAsia="zh-CN" w:bidi="ar"/>
              </w:rPr>
              <w:t>               2021年   月   日</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default" w:ascii="等线" w:hAnsi="等线" w:eastAsia="等线" w:cs="等线"/>
          <w:i w:val="0"/>
          <w:iCs w:val="0"/>
          <w:caps w:val="0"/>
          <w:color w:val="333333"/>
          <w:spacing w:val="0"/>
          <w:sz w:val="21"/>
          <w:szCs w:val="21"/>
        </w:rPr>
      </w:pPr>
      <w:r>
        <w:rPr>
          <w:rFonts w:hint="eastAsia" w:ascii="华文中宋" w:hAnsi="华文中宋" w:eastAsia="华文中宋" w:cs="华文中宋"/>
          <w:i w:val="0"/>
          <w:iCs w:val="0"/>
          <w:caps w:val="0"/>
          <w:color w:val="000000"/>
          <w:spacing w:val="0"/>
          <w:kern w:val="0"/>
          <w:sz w:val="44"/>
          <w:szCs w:val="4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等线" w:hAnsi="等线" w:eastAsia="等线" w:cs="等线"/>
          <w:i w:val="0"/>
          <w:iCs w:val="0"/>
          <w:caps w:val="0"/>
          <w:color w:val="333333"/>
          <w:spacing w:val="0"/>
          <w:sz w:val="21"/>
          <w:szCs w:val="21"/>
        </w:rPr>
      </w:pPr>
      <w:r>
        <w:rPr>
          <w:rFonts w:hint="eastAsia" w:ascii="楷体" w:hAnsi="楷体" w:eastAsia="楷体" w:cs="楷体"/>
          <w:i w:val="0"/>
          <w:iCs w:val="0"/>
          <w:caps w:val="0"/>
          <w:color w:val="333333"/>
          <w:spacing w:val="0"/>
          <w:kern w:val="0"/>
          <w:sz w:val="30"/>
          <w:szCs w:val="30"/>
          <w:bdr w:val="none" w:color="auto" w:sz="0" w:space="0"/>
          <w:shd w:val="clear" w:fill="FFFFFF"/>
          <w:lang w:val="en-US" w:eastAsia="zh-CN" w:bidi="ar"/>
        </w:rPr>
        <w:t>备注：请填妥此回执于6月5日前报组委会秘书处。</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097A65"/>
    <w:rsid w:val="6D097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2021-05-25T09:24:00Z</dcterms:created>
  <dc:creator>Whale Fall</dc:creator>
  <cp:lastModifiedBy>Whale Fall</cp:lastModifiedBy>
  <dcterms:modified xsi:type="dcterms:W3CDTF">2021-05-25T09:25:17Z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450D5D9A26BF45FBBBB6BCBE794BDFE7</vt:lpwstr>
  </property>
</Properties>
</file>