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4" w:type="dxa"/>
        <w:tblLook w:val="04A0" w:firstRow="1" w:lastRow="0" w:firstColumn="1" w:lastColumn="0" w:noHBand="0" w:noVBand="1"/>
      </w:tblPr>
      <w:tblGrid>
        <w:gridCol w:w="1106"/>
        <w:gridCol w:w="2155"/>
        <w:gridCol w:w="2159"/>
        <w:gridCol w:w="3730"/>
        <w:gridCol w:w="2155"/>
        <w:gridCol w:w="2159"/>
      </w:tblGrid>
      <w:tr w:rsidR="00CD538F" w:rsidRPr="00CD538F" w:rsidTr="00754EA7">
        <w:trPr>
          <w:trHeight w:val="387"/>
        </w:trPr>
        <w:tc>
          <w:tcPr>
            <w:tcW w:w="13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Cs w:val="32"/>
              </w:rPr>
            </w:pPr>
            <w:r w:rsidRPr="00CD538F">
              <w:rPr>
                <w:rFonts w:ascii="方正仿宋_GBK" w:eastAsia="方正仿宋_GBK" w:hAnsi="等线" w:cs="宋体" w:hint="eastAsia"/>
                <w:color w:val="000000"/>
                <w:kern w:val="0"/>
                <w:szCs w:val="32"/>
              </w:rPr>
              <w:t>附</w:t>
            </w:r>
            <w:bookmarkStart w:id="0" w:name="_GoBack"/>
            <w:bookmarkEnd w:id="0"/>
            <w:r w:rsidRPr="00CD538F">
              <w:rPr>
                <w:rFonts w:ascii="方正仿宋_GBK" w:eastAsia="方正仿宋_GBK" w:hAnsi="等线" w:cs="宋体" w:hint="eastAsia"/>
                <w:color w:val="000000"/>
                <w:kern w:val="0"/>
                <w:szCs w:val="32"/>
              </w:rPr>
              <w:t>件一</w:t>
            </w:r>
          </w:p>
          <w:p w:rsidR="00CD538F" w:rsidRPr="00CD538F" w:rsidRDefault="00CD538F" w:rsidP="00CD538F">
            <w:pPr>
              <w:widowControl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44"/>
                <w:szCs w:val="44"/>
              </w:rPr>
            </w:pPr>
            <w:r w:rsidRPr="00CD538F">
              <w:rPr>
                <w:rFonts w:ascii="方正小标宋_GBK" w:eastAsia="方正小标宋_GBK" w:hAnsi="等线" w:cs="宋体" w:hint="eastAsia"/>
                <w:color w:val="000000"/>
                <w:kern w:val="0"/>
                <w:sz w:val="44"/>
                <w:szCs w:val="44"/>
              </w:rPr>
              <w:t>全省体育健身企业预付卡发行管理登记表</w:t>
            </w:r>
          </w:p>
        </w:tc>
      </w:tr>
      <w:tr w:rsidR="00CD538F" w:rsidRPr="00CD538F" w:rsidTr="00754EA7">
        <w:trPr>
          <w:trHeight w:val="25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8F" w:rsidRPr="00CD538F" w:rsidRDefault="00CD538F" w:rsidP="00CD538F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CD538F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8F" w:rsidRPr="00CD538F" w:rsidRDefault="00CD538F" w:rsidP="00CD538F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CD538F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8F" w:rsidRPr="00CD538F" w:rsidRDefault="00CD538F" w:rsidP="00CD538F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CD538F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8F" w:rsidRPr="00CD538F" w:rsidRDefault="00CD538F" w:rsidP="00CD538F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CD538F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预付卡种类标准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8F" w:rsidRPr="00CD538F" w:rsidRDefault="00CD538F" w:rsidP="00CD538F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CD538F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会员数量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8F" w:rsidRPr="00CD538F" w:rsidRDefault="00CD538F" w:rsidP="00CD538F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8"/>
                <w:szCs w:val="28"/>
              </w:rPr>
            </w:pPr>
            <w:r w:rsidRPr="00CD538F">
              <w:rPr>
                <w:rFonts w:ascii="方正黑体_GBK" w:eastAsia="方正黑体_GBK" w:hAnsi="等线" w:cs="宋体" w:hint="eastAsia"/>
                <w:color w:val="000000"/>
                <w:kern w:val="0"/>
                <w:sz w:val="28"/>
                <w:szCs w:val="28"/>
              </w:rPr>
              <w:t>运营状况</w:t>
            </w:r>
          </w:p>
        </w:tc>
      </w:tr>
      <w:tr w:rsidR="00CD538F" w:rsidRPr="00CD538F" w:rsidTr="00754EA7">
        <w:trPr>
          <w:trHeight w:val="55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38F" w:rsidRPr="00CD538F" w:rsidTr="00754EA7">
        <w:trPr>
          <w:trHeight w:val="55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38F" w:rsidRPr="00CD538F" w:rsidTr="00754EA7">
        <w:trPr>
          <w:trHeight w:val="55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D538F" w:rsidRPr="00CD538F" w:rsidTr="00754EA7">
        <w:trPr>
          <w:trHeight w:val="55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38F" w:rsidRPr="00CD538F" w:rsidTr="00754EA7">
        <w:trPr>
          <w:trHeight w:val="55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38F" w:rsidRPr="00CD538F" w:rsidTr="00754EA7">
        <w:trPr>
          <w:trHeight w:val="55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38F" w:rsidRPr="00CD538F" w:rsidTr="00754EA7">
        <w:trPr>
          <w:trHeight w:val="55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38F" w:rsidRPr="00CD538F" w:rsidTr="00754EA7">
        <w:trPr>
          <w:trHeight w:val="55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538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38F" w:rsidRPr="00CD538F" w:rsidTr="00754EA7">
        <w:trPr>
          <w:trHeight w:val="1070"/>
        </w:trPr>
        <w:tc>
          <w:tcPr>
            <w:tcW w:w="134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8F" w:rsidRPr="00CD538F" w:rsidRDefault="00CD538F" w:rsidP="00CD538F">
            <w:pPr>
              <w:widowControl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CD538F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填表说明：1、预付卡标准指年卡、季卡、月卡和金额；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</w:t>
            </w:r>
            <w:r w:rsidRPr="00CD538F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2、会员数量指目前在籍的会员人数；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</w:t>
            </w:r>
            <w:r w:rsidRPr="00CD538F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3、运营状况分为良好、亏损。</w:t>
            </w:r>
          </w:p>
        </w:tc>
      </w:tr>
    </w:tbl>
    <w:p w:rsidR="002A42A6" w:rsidRPr="00754EA7" w:rsidRDefault="002A42A6" w:rsidP="00340954">
      <w:pPr>
        <w:widowControl/>
        <w:jc w:val="left"/>
        <w:rPr>
          <w:rFonts w:ascii="方正仿宋_GBK" w:eastAsia="方正仿宋_GBK"/>
          <w:kern w:val="0"/>
        </w:rPr>
      </w:pPr>
    </w:p>
    <w:sectPr w:rsidR="002A42A6" w:rsidRPr="00754EA7" w:rsidSect="00340954">
      <w:pgSz w:w="16838" w:h="11906" w:orient="landscape" w:code="9"/>
      <w:pgMar w:top="1588" w:right="2098" w:bottom="1474" w:left="1985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D5"/>
    <w:rsid w:val="00082FD2"/>
    <w:rsid w:val="000B5BB6"/>
    <w:rsid w:val="000F70C9"/>
    <w:rsid w:val="00251087"/>
    <w:rsid w:val="002A42A6"/>
    <w:rsid w:val="002E2172"/>
    <w:rsid w:val="00340954"/>
    <w:rsid w:val="00352E49"/>
    <w:rsid w:val="003811D3"/>
    <w:rsid w:val="003A0561"/>
    <w:rsid w:val="00612530"/>
    <w:rsid w:val="00706885"/>
    <w:rsid w:val="00754EA7"/>
    <w:rsid w:val="0081092A"/>
    <w:rsid w:val="00A46C78"/>
    <w:rsid w:val="00B60E1D"/>
    <w:rsid w:val="00C403AC"/>
    <w:rsid w:val="00CC097E"/>
    <w:rsid w:val="00CD538F"/>
    <w:rsid w:val="00DF67D5"/>
    <w:rsid w:val="00F4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6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60E1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60E1D"/>
    <w:rPr>
      <w:sz w:val="32"/>
    </w:rPr>
  </w:style>
  <w:style w:type="paragraph" w:styleId="a4">
    <w:name w:val="Balloon Text"/>
    <w:basedOn w:val="a"/>
    <w:link w:val="Char0"/>
    <w:uiPriority w:val="99"/>
    <w:semiHidden/>
    <w:unhideWhenUsed/>
    <w:rsid w:val="00B60E1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60E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6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60E1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60E1D"/>
    <w:rPr>
      <w:sz w:val="32"/>
    </w:rPr>
  </w:style>
  <w:style w:type="paragraph" w:styleId="a4">
    <w:name w:val="Balloon Text"/>
    <w:basedOn w:val="a"/>
    <w:link w:val="Char0"/>
    <w:uiPriority w:val="99"/>
    <w:semiHidden/>
    <w:unhideWhenUsed/>
    <w:rsid w:val="00B60E1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60E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张秀峰(zhangxiufeng)</dc:creator>
  <cp:keywords/>
  <dc:description/>
  <cp:lastModifiedBy>Administrator</cp:lastModifiedBy>
  <cp:revision>17</cp:revision>
  <cp:lastPrinted>2021-06-11T08:18:00Z</cp:lastPrinted>
  <dcterms:created xsi:type="dcterms:W3CDTF">2021-06-10T07:07:00Z</dcterms:created>
  <dcterms:modified xsi:type="dcterms:W3CDTF">2021-06-11T09:20:00Z</dcterms:modified>
</cp:coreProperties>
</file>