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</w:p>
    <w:p>
      <w:pPr>
        <w:rPr>
          <w:rFonts w:eastAsia="黑体"/>
          <w:sz w:val="28"/>
          <w:szCs w:val="32"/>
        </w:rPr>
      </w:pPr>
    </w:p>
    <w:p>
      <w:pPr>
        <w:jc w:val="center"/>
        <w:rPr>
          <w:rFonts w:eastAsia="方正小标宋_GBK"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color w:val="000000"/>
          <w:sz w:val="44"/>
          <w:szCs w:val="44"/>
        </w:rPr>
      </w:pPr>
    </w:p>
    <w:p>
      <w:pPr>
        <w:jc w:val="center"/>
        <w:rPr>
          <w:rFonts w:eastAsia="方正小标宋_GBK"/>
          <w:color w:val="000000"/>
          <w:sz w:val="58"/>
          <w:szCs w:val="58"/>
        </w:rPr>
      </w:pPr>
      <w:r>
        <w:rPr>
          <w:rFonts w:eastAsia="方正小标宋_GBK"/>
          <w:color w:val="000000"/>
          <w:sz w:val="58"/>
          <w:szCs w:val="58"/>
        </w:rPr>
        <w:t>新设江苏省博士后创新实践基地</w:t>
      </w:r>
    </w:p>
    <w:p>
      <w:pPr>
        <w:jc w:val="center"/>
        <w:rPr>
          <w:rFonts w:eastAsia="方正小标宋_GBK"/>
          <w:color w:val="000000"/>
          <w:sz w:val="58"/>
          <w:szCs w:val="58"/>
        </w:rPr>
      </w:pPr>
      <w:r>
        <w:rPr>
          <w:rFonts w:eastAsia="方正小标宋_GBK"/>
          <w:color w:val="000000"/>
          <w:sz w:val="58"/>
          <w:szCs w:val="58"/>
        </w:rPr>
        <w:t>申 报 表</w:t>
      </w:r>
    </w:p>
    <w:p>
      <w:pPr>
        <w:jc w:val="center"/>
        <w:rPr>
          <w:rFonts w:eastAsia="仿宋_GB2312"/>
          <w:color w:val="000000"/>
          <w:sz w:val="58"/>
          <w:szCs w:val="58"/>
        </w:rPr>
      </w:pPr>
    </w:p>
    <w:p>
      <w:pPr>
        <w:jc w:val="center"/>
        <w:rPr>
          <w:rFonts w:eastAsia="仿宋_GB2312"/>
          <w:color w:val="000000"/>
          <w:szCs w:val="32"/>
        </w:rPr>
      </w:pPr>
    </w:p>
    <w:tbl>
      <w:tblPr>
        <w:tblStyle w:val="3"/>
        <w:tblW w:w="71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4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0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/>
                <w:color w:val="000000"/>
                <w:szCs w:val="32"/>
              </w:rPr>
              <w:t>申报单位全称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color w:val="000000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0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/>
                <w:color w:val="000000"/>
                <w:szCs w:val="32"/>
              </w:rPr>
              <w:t>单位所属行业</w:t>
            </w:r>
          </w:p>
        </w:tc>
        <w:tc>
          <w:tcPr>
            <w:tcW w:w="47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color w:val="000000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0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/>
                <w:color w:val="000000"/>
                <w:szCs w:val="32"/>
              </w:rPr>
              <w:t>填表部门</w:t>
            </w:r>
          </w:p>
        </w:tc>
        <w:tc>
          <w:tcPr>
            <w:tcW w:w="47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color w:val="000000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0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/>
                <w:color w:val="000000"/>
                <w:szCs w:val="32"/>
              </w:rPr>
              <w:t>联系电话</w:t>
            </w:r>
          </w:p>
        </w:tc>
        <w:tc>
          <w:tcPr>
            <w:tcW w:w="47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color w:val="000000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0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/>
                <w:color w:val="000000"/>
                <w:szCs w:val="32"/>
              </w:rPr>
              <w:t>单位地址</w:t>
            </w:r>
          </w:p>
        </w:tc>
        <w:tc>
          <w:tcPr>
            <w:tcW w:w="47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color w:val="000000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0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eastAsia="方正楷体_GBK"/>
                <w:color w:val="000000"/>
                <w:szCs w:val="32"/>
                <w:u w:val="single"/>
              </w:rPr>
            </w:pPr>
            <w:r>
              <w:rPr>
                <w:rFonts w:eastAsia="方正楷体_GBK"/>
                <w:color w:val="000000"/>
                <w:szCs w:val="32"/>
              </w:rPr>
              <w:t xml:space="preserve">邮政编码 </w:t>
            </w:r>
            <w:r>
              <w:rPr>
                <w:rFonts w:eastAsia="方正楷体_GBK"/>
                <w:color w:val="000000"/>
                <w:szCs w:val="32"/>
                <w:u w:val="single"/>
              </w:rPr>
              <w:t xml:space="preserve">  </w:t>
            </w:r>
          </w:p>
        </w:tc>
        <w:tc>
          <w:tcPr>
            <w:tcW w:w="47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eastAsia="仿宋_GB2312"/>
                <w:color w:val="000000"/>
                <w:szCs w:val="32"/>
              </w:rPr>
              <w:t xml:space="preserve">                           </w:t>
            </w:r>
          </w:p>
        </w:tc>
      </w:tr>
    </w:tbl>
    <w:p>
      <w:pPr>
        <w:rPr>
          <w:rFonts w:eastAsia="仿宋_GB2312"/>
          <w:color w:val="000000"/>
          <w:szCs w:val="32"/>
        </w:rPr>
      </w:pPr>
    </w:p>
    <w:p>
      <w:pPr>
        <w:rPr>
          <w:rFonts w:eastAsia="仿宋_GB2312"/>
          <w:color w:val="000000"/>
          <w:szCs w:val="32"/>
        </w:rPr>
      </w:pPr>
    </w:p>
    <w:p>
      <w:pPr>
        <w:rPr>
          <w:rFonts w:eastAsia="仿宋_GB2312"/>
          <w:color w:val="000000"/>
          <w:szCs w:val="32"/>
        </w:rPr>
      </w:pPr>
    </w:p>
    <w:p>
      <w:pPr>
        <w:tabs>
          <w:tab w:val="left" w:pos="680"/>
        </w:tabs>
        <w:rPr>
          <w:rFonts w:eastAsia="黑体"/>
          <w:color w:val="000000"/>
          <w:szCs w:val="32"/>
        </w:rPr>
      </w:pPr>
    </w:p>
    <w:p>
      <w:pPr>
        <w:tabs>
          <w:tab w:val="left" w:pos="680"/>
        </w:tabs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 xml:space="preserve">  </w:t>
      </w:r>
    </w:p>
    <w:p>
      <w:pPr>
        <w:tabs>
          <w:tab w:val="left" w:pos="680"/>
        </w:tabs>
        <w:jc w:val="center"/>
        <w:rPr>
          <w:rFonts w:eastAsia="方正楷体_GBK"/>
          <w:color w:val="000000"/>
          <w:sz w:val="36"/>
          <w:szCs w:val="36"/>
        </w:rPr>
      </w:pPr>
      <w:r>
        <w:rPr>
          <w:rFonts w:eastAsia="方正楷体_GBK"/>
          <w:color w:val="000000"/>
          <w:sz w:val="36"/>
          <w:szCs w:val="36"/>
        </w:rPr>
        <w:t>江苏省人力资源和社会保障厅</w:t>
      </w:r>
      <w:r>
        <w:rPr>
          <w:rFonts w:hint="eastAsia" w:eastAsia="方正楷体_GBK"/>
          <w:color w:val="000000"/>
          <w:sz w:val="36"/>
          <w:szCs w:val="36"/>
        </w:rPr>
        <w:t xml:space="preserve"> 印</w:t>
      </w:r>
      <w:r>
        <w:rPr>
          <w:rFonts w:eastAsia="方正楷体_GBK"/>
          <w:color w:val="000000"/>
          <w:sz w:val="36"/>
          <w:szCs w:val="36"/>
        </w:rPr>
        <w:t>制</w:t>
      </w:r>
    </w:p>
    <w:p>
      <w:pPr>
        <w:spacing w:line="570" w:lineRule="exact"/>
        <w:jc w:val="center"/>
        <w:rPr>
          <w:rFonts w:eastAsia="仿宋_GB2312"/>
          <w:color w:val="000000"/>
          <w:szCs w:val="32"/>
        </w:rPr>
      </w:pPr>
    </w:p>
    <w:p>
      <w:pPr>
        <w:spacing w:line="570" w:lineRule="exact"/>
        <w:jc w:val="center"/>
        <w:rPr>
          <w:rFonts w:eastAsia="仿宋_GB2312"/>
          <w:color w:val="000000"/>
          <w:szCs w:val="32"/>
        </w:rPr>
      </w:pPr>
    </w:p>
    <w:p>
      <w:pPr>
        <w:spacing w:line="57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填表须知</w:t>
      </w:r>
    </w:p>
    <w:p>
      <w:pPr>
        <w:tabs>
          <w:tab w:val="left" w:pos="945"/>
        </w:tabs>
        <w:spacing w:line="570" w:lineRule="exact"/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spacing w:line="57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申请单位需填写申报表一式2份，填表必须实事求是，认真详实，不可虚报或留空，</w:t>
      </w:r>
      <w:r>
        <w:rPr>
          <w:rFonts w:eastAsia="方正仿宋_GBK"/>
          <w:sz w:val="32"/>
          <w:szCs w:val="32"/>
        </w:rPr>
        <w:t>表中涉及</w:t>
      </w:r>
      <w:r>
        <w:rPr>
          <w:rFonts w:ascii="宋体" w:hAnsi="宋体"/>
          <w:sz w:val="32"/>
          <w:szCs w:val="32"/>
        </w:rPr>
        <w:t>“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”，请在内打“</w:t>
      </w:r>
      <w:r>
        <w:rPr>
          <w:rFonts w:eastAsia="方正仿宋_GBK"/>
          <w:sz w:val="32"/>
          <w:szCs w:val="32"/>
        </w:rPr>
        <w:sym w:font="Symbol" w:char="F0D6"/>
      </w:r>
      <w:r>
        <w:rPr>
          <w:rFonts w:eastAsia="方正仿宋_GBK"/>
          <w:sz w:val="32"/>
          <w:szCs w:val="32"/>
        </w:rPr>
        <w:t>”，</w:t>
      </w:r>
      <w:r>
        <w:rPr>
          <w:rFonts w:eastAsia="方正仿宋_GBK"/>
          <w:color w:val="000000"/>
          <w:sz w:val="32"/>
          <w:szCs w:val="32"/>
        </w:rPr>
        <w:t>如没有内容可填，请填上“没有”二字，本表一律用A4纸打印。</w:t>
      </w:r>
    </w:p>
    <w:p>
      <w:pPr>
        <w:tabs>
          <w:tab w:val="left" w:pos="945"/>
        </w:tabs>
        <w:ind w:firstLine="420" w:firstLineChars="200"/>
        <w:rPr>
          <w:rFonts w:eastAsia="方正仿宋_GBK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eastAsia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eastAsia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eastAsia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eastAsia" w:eastAsia="仿宋_GB2312"/>
          <w:color w:val="000000"/>
          <w:szCs w:val="32"/>
        </w:rPr>
      </w:pPr>
    </w:p>
    <w:p>
      <w:pPr>
        <w:tabs>
          <w:tab w:val="left" w:pos="945"/>
        </w:tabs>
        <w:rPr>
          <w:rFonts w:hint="eastAsia" w:eastAsia="方正黑体简体"/>
          <w:color w:val="000000"/>
          <w:szCs w:val="32"/>
        </w:rPr>
      </w:pPr>
    </w:p>
    <w:p>
      <w:pPr>
        <w:tabs>
          <w:tab w:val="left" w:pos="945"/>
        </w:tabs>
        <w:rPr>
          <w:rFonts w:hint="eastAsia" w:eastAsia="方正黑体简体"/>
          <w:color w:val="000000"/>
          <w:szCs w:val="32"/>
        </w:rPr>
      </w:pPr>
    </w:p>
    <w:p>
      <w:pPr>
        <w:tabs>
          <w:tab w:val="left" w:pos="945"/>
        </w:tabs>
        <w:rPr>
          <w:rFonts w:hint="eastAsia" w:eastAsia="方正黑体简体"/>
          <w:color w:val="000000"/>
          <w:szCs w:val="32"/>
        </w:rPr>
      </w:pPr>
    </w:p>
    <w:p>
      <w:pPr>
        <w:tabs>
          <w:tab w:val="left" w:pos="945"/>
        </w:tabs>
        <w:rPr>
          <w:rFonts w:hint="eastAsia" w:eastAsia="方正黑体简体"/>
          <w:color w:val="000000"/>
          <w:szCs w:val="32"/>
        </w:rPr>
      </w:pPr>
      <w:bookmarkStart w:id="0" w:name="_GoBack"/>
      <w:bookmarkEnd w:id="0"/>
    </w:p>
    <w:p>
      <w:pPr>
        <w:tabs>
          <w:tab w:val="left" w:pos="945"/>
        </w:tabs>
        <w:rPr>
          <w:rFonts w:hint="eastAsia" w:eastAsia="方正黑体简体"/>
          <w:color w:val="000000"/>
          <w:szCs w:val="32"/>
        </w:rPr>
      </w:pPr>
    </w:p>
    <w:p>
      <w:pPr>
        <w:tabs>
          <w:tab w:val="left" w:pos="945"/>
        </w:tabs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一、申报单位基本情况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0"/>
        <w:gridCol w:w="822"/>
        <w:gridCol w:w="1675"/>
        <w:gridCol w:w="8"/>
        <w:gridCol w:w="1700"/>
        <w:gridCol w:w="725"/>
        <w:gridCol w:w="1276"/>
        <w:gridCol w:w="709"/>
        <w:gridCol w:w="850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单位全称</w:t>
            </w:r>
          </w:p>
        </w:tc>
        <w:tc>
          <w:tcPr>
            <w:tcW w:w="7414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单位类型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1.企业</w:t>
            </w:r>
          </w:p>
        </w:tc>
        <w:tc>
          <w:tcPr>
            <w:tcW w:w="5731" w:type="dxa"/>
            <w:gridSpan w:val="6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□国有   □合资   □民营   □外资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2.事业单位</w:t>
            </w:r>
          </w:p>
        </w:tc>
        <w:tc>
          <w:tcPr>
            <w:tcW w:w="5731" w:type="dxa"/>
            <w:gridSpan w:val="6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□参公事业单位  □公益一类  □公益二类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69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所在地区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     县（区、市）</w:t>
            </w:r>
          </w:p>
        </w:tc>
        <w:tc>
          <w:tcPr>
            <w:tcW w:w="20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上级主管部门（省直、央企驻苏单位填写）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法人代表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传真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403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单位总人数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其中：本科学历人数</w:t>
            </w: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硕士学历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博士学历人数</w:t>
            </w: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科研人员情况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（不含兼职）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高级职称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中级职称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初级职称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其他技术人员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近三年累计研发投入资金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万元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上年研发投入资金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  业  填  报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企业上年度经济效益情况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资产总额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万元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负债总额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销售收入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万元</w:t>
            </w:r>
          </w:p>
        </w:tc>
        <w:tc>
          <w:tcPr>
            <w:tcW w:w="20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szCs w:val="21"/>
              </w:rPr>
              <w:t>其中：新产品销售收入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研发投入占年销售收入比例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Symbol" w:char="F025"/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上缴税金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86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利润总额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万元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其中：比上年增长比例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Symbol" w:char="F025"/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是否连续三年盈利</w:t>
            </w: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主要产品市场占有率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Symbol" w:char="F025"/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本行业领域排名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是否为上市公司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上市公司股票代码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银行信用等级</w:t>
            </w:r>
          </w:p>
        </w:tc>
        <w:tc>
          <w:tcPr>
            <w:tcW w:w="573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6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产业所属方向</w:t>
            </w:r>
          </w:p>
        </w:tc>
        <w:tc>
          <w:tcPr>
            <w:tcW w:w="7414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□新型电力（新能源）装备  □工程机械      □物联网     □前沿新材料 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□生物医药和新型医疗器械  □纺织服装      □集成电路  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□海工装备和高技术船舶    □高端装备      □节能环保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□核心信息技术            □汽车及零部件  □新型显示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2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介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绍</w:t>
            </w:r>
          </w:p>
        </w:tc>
        <w:tc>
          <w:tcPr>
            <w:tcW w:w="8266" w:type="dxa"/>
            <w:gridSpan w:val="1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（企业要注明主要产品、产量、技术水平及市场分析等）</w:t>
            </w:r>
          </w:p>
          <w:p>
            <w:pPr>
              <w:spacing w:line="240" w:lineRule="exact"/>
              <w:ind w:firstLine="945" w:firstLineChars="450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8" w:hRule="atLeast"/>
          <w:jc w:val="center"/>
        </w:trPr>
        <w:tc>
          <w:tcPr>
            <w:tcW w:w="839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  位  主  要  业  绩  介  绍</w:t>
            </w:r>
          </w:p>
        </w:tc>
        <w:tc>
          <w:tcPr>
            <w:tcW w:w="8266" w:type="dxa"/>
            <w:gridSpan w:val="1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（2018-2020年的产值、销售收入、利润、纳税额及纳税额列居本地区名次等情况，对行业和地区经济建设和社会发展的贡献）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1" w:hRule="atLeast"/>
          <w:jc w:val="center"/>
        </w:trPr>
        <w:tc>
          <w:tcPr>
            <w:tcW w:w="839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单位下设机构情况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0" w:hRule="atLeast"/>
          <w:jc w:val="center"/>
        </w:trPr>
        <w:tc>
          <w:tcPr>
            <w:tcW w:w="839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  位  近  期  发  展  规  划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945"/>
        </w:tabs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二、申报单位科研创新能力情况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15"/>
        <w:gridCol w:w="18"/>
        <w:gridCol w:w="1116"/>
        <w:gridCol w:w="22"/>
        <w:gridCol w:w="1256"/>
        <w:gridCol w:w="1275"/>
        <w:gridCol w:w="992"/>
        <w:gridCol w:w="1134"/>
        <w:gridCol w:w="34"/>
        <w:gridCol w:w="1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是否设有专门的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科研创新平台，全称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国家级或省级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批准部门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是否为制造业创新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中心，全称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国家级或省级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批准部门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是否为技术创新示范企业，全称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国家级或省级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批准部门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是否为高新技术企业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批准部门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近五年荣获省部级以上科技奖励情况</w:t>
            </w:r>
          </w:p>
        </w:tc>
        <w:tc>
          <w:tcPr>
            <w:tcW w:w="68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近五年承担省部级以上重点研发计划、重大科研项目情况</w:t>
            </w:r>
          </w:p>
        </w:tc>
        <w:tc>
          <w:tcPr>
            <w:tcW w:w="68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0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近五年获得专利情况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466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申请专利总数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（其中：国内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个，国际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个）</w:t>
            </w:r>
          </w:p>
        </w:tc>
        <w:tc>
          <w:tcPr>
            <w:tcW w:w="44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获得授权总数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（其中：国内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个，国际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国内发明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国际发明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国内实用新型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国际实用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新型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国内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发明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发明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国内实用新型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国际实用新型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10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近五年牵头或参加标准制定情况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国际标准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国家标准</w:t>
            </w: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行业标准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社团标准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9105" w:type="dxa"/>
            <w:gridSpan w:val="11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标准名称、类型、牵头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参与、批准部门和批准时间：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近三年获得省部级以上竞争性科研经费总额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4" w:hRule="atLeast"/>
          <w:jc w:val="center"/>
        </w:trPr>
        <w:tc>
          <w:tcPr>
            <w:tcW w:w="839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列举符合推荐条件的内容并做具体说明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6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研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发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机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构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研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发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能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力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8266" w:type="dxa"/>
            <w:gridSpan w:val="1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近五年取得的主要科研创新成果及经济效益与社会效益</w:t>
            </w:r>
          </w:p>
        </w:tc>
        <w:tc>
          <w:tcPr>
            <w:tcW w:w="8266" w:type="dxa"/>
            <w:gridSpan w:val="1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近五年与高校或科研机构共同研发、开展技术合作等情况</w:t>
            </w:r>
          </w:p>
        </w:tc>
        <w:tc>
          <w:tcPr>
            <w:tcW w:w="8266" w:type="dxa"/>
            <w:gridSpan w:val="1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>
      <w:pPr>
        <w:tabs>
          <w:tab w:val="left" w:pos="945"/>
        </w:tabs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三、博士后工作发展规划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"/>
        <w:gridCol w:w="709"/>
        <w:gridCol w:w="1842"/>
        <w:gridCol w:w="1134"/>
        <w:gridCol w:w="1134"/>
        <w:gridCol w:w="34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未来三年开展博士后工作的整体规划</w:t>
            </w:r>
          </w:p>
        </w:tc>
        <w:tc>
          <w:tcPr>
            <w:tcW w:w="82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拟开展的博士后研究项目情况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博士后项目名称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起止时间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经费投入</w:t>
            </w:r>
          </w:p>
        </w:tc>
        <w:tc>
          <w:tcPr>
            <w:tcW w:w="34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预期目标、研究水平及市场前景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未来三年博士后招收计划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年份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拟招收人数</w:t>
            </w:r>
          </w:p>
        </w:tc>
        <w:tc>
          <w:tcPr>
            <w:tcW w:w="34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专业领域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</w:t>
            </w:r>
            <w:r>
              <w:rPr>
                <w:rFonts w:hAnsi="宋体"/>
                <w:color w:val="000000"/>
                <w:szCs w:val="21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</w:t>
            </w:r>
            <w:r>
              <w:rPr>
                <w:rFonts w:hAnsi="宋体"/>
                <w:color w:val="000000"/>
                <w:szCs w:val="21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2024</w:t>
            </w:r>
            <w:r>
              <w:rPr>
                <w:rFonts w:hAnsi="宋体"/>
                <w:color w:val="000000"/>
                <w:szCs w:val="21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本单位拟担任合作导师人员情况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个人简历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（包括职称、职务、最高学历背景、入选省部级以上人才计划、研究成果应用及获奖情况等）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可为博士后研究人员提供的主要仪器设备、专业实验室及其他科研后勤条件</w:t>
            </w:r>
          </w:p>
        </w:tc>
        <w:tc>
          <w:tcPr>
            <w:tcW w:w="8281" w:type="dxa"/>
            <w:gridSpan w:val="6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可为博士后研究人员提供的住房、博士后日常经费及其他后勤保障情况</w:t>
            </w:r>
          </w:p>
        </w:tc>
        <w:tc>
          <w:tcPr>
            <w:tcW w:w="8281" w:type="dxa"/>
            <w:gridSpan w:val="6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>
      <w:pPr>
        <w:tabs>
          <w:tab w:val="left" w:pos="945"/>
        </w:tabs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四、推荐意见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910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申请单位意见：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500" w:lineRule="exact"/>
              <w:ind w:firstLine="3780" w:firstLineChars="180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单位负责人签字：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Ansi="宋体"/>
                <w:color w:val="000000"/>
                <w:szCs w:val="21"/>
              </w:rPr>
              <w:t>　　　　　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（公章）</w:t>
            </w:r>
          </w:p>
          <w:p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</w:t>
            </w:r>
            <w:r>
              <w:rPr>
                <w:rFonts w:hAnsi="宋体"/>
                <w:color w:val="000000"/>
                <w:szCs w:val="21"/>
              </w:rPr>
              <w:t>　　　　　　　　　　　　　　　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91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县（市、区）人力资源和社会保障局意见：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500" w:lineRule="exact"/>
              <w:ind w:firstLine="7348" w:firstLineChars="3499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（公章）</w:t>
            </w:r>
          </w:p>
          <w:p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</w:t>
            </w:r>
            <w:r>
              <w:rPr>
                <w:rFonts w:hAnsi="宋体"/>
                <w:color w:val="000000"/>
                <w:szCs w:val="21"/>
              </w:rPr>
              <w:t>　　　　　　　　　　　　　　　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91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市人力资源和社会保障局意见：</w:t>
            </w:r>
          </w:p>
          <w:p>
            <w:pPr>
              <w:spacing w:line="480" w:lineRule="exact"/>
              <w:rPr>
                <w:color w:val="000000"/>
                <w:szCs w:val="21"/>
              </w:rPr>
            </w:pPr>
          </w:p>
          <w:p>
            <w:pPr>
              <w:spacing w:line="480" w:lineRule="exact"/>
              <w:rPr>
                <w:color w:val="000000"/>
                <w:szCs w:val="21"/>
              </w:rPr>
            </w:pPr>
          </w:p>
          <w:p>
            <w:pPr>
              <w:spacing w:line="500" w:lineRule="exact"/>
              <w:ind w:firstLine="2940" w:firstLineChars="14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</w:t>
            </w:r>
            <w:r>
              <w:rPr>
                <w:rFonts w:hAnsi="宋体"/>
                <w:color w:val="000000"/>
                <w:szCs w:val="21"/>
              </w:rPr>
              <w:t>　　　　　　　　　　　　　　（公章）</w:t>
            </w:r>
          </w:p>
          <w:p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</w:t>
            </w:r>
            <w:r>
              <w:rPr>
                <w:rFonts w:hAnsi="宋体"/>
                <w:color w:val="000000"/>
                <w:szCs w:val="21"/>
              </w:rPr>
              <w:t>　　　　　　　　　　　　　　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910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ind w:left="2"/>
              <w:rPr>
                <w:color w:val="000000"/>
                <w:szCs w:val="21"/>
              </w:rPr>
            </w:pPr>
          </w:p>
          <w:p>
            <w:pPr>
              <w:ind w:left="2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省直或央企驻苏单位主管部门意见：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500" w:lineRule="exact"/>
              <w:ind w:firstLine="3150" w:firstLineChars="15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Ansi="宋体"/>
                <w:color w:val="000000"/>
                <w:szCs w:val="21"/>
              </w:rPr>
              <w:t>　　　　　　　　　　　　　　（公章）</w:t>
            </w:r>
          </w:p>
          <w:p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</w:t>
            </w:r>
            <w:r>
              <w:rPr>
                <w:rFonts w:hAnsi="宋体"/>
                <w:color w:val="000000"/>
                <w:szCs w:val="21"/>
              </w:rPr>
              <w:t>　　　　　　　　　　　　　　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2021-08-09T09:59:29Z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