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28" w:rsidRDefault="00785128" w:rsidP="00785128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附件8</w:t>
      </w:r>
    </w:p>
    <w:p w:rsidR="00785128" w:rsidRDefault="00785128" w:rsidP="00785128">
      <w:pPr>
        <w:spacing w:line="560" w:lineRule="exact"/>
        <w:ind w:firstLineChars="400" w:firstLine="1760"/>
        <w:rPr>
          <w:rFonts w:eastAsia="方正小标宋简体"/>
          <w:color w:val="000000"/>
          <w:sz w:val="44"/>
        </w:rPr>
      </w:pPr>
    </w:p>
    <w:p w:rsidR="00785128" w:rsidRDefault="00785128" w:rsidP="00785128">
      <w:pPr>
        <w:spacing w:line="560" w:lineRule="exact"/>
        <w:ind w:firstLineChars="400" w:firstLine="1760"/>
        <w:rPr>
          <w:rFonts w:ascii="方正小标宋_GBK" w:eastAsia="方正小标宋_GBK" w:hAnsi="方正小标宋_GBK" w:cs="方正小标宋_GBK"/>
          <w:color w:val="000000"/>
          <w:sz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</w:rPr>
        <w:t>共 有 专 利 权 人 声 明</w:t>
      </w:r>
    </w:p>
    <w:p w:rsidR="00785128" w:rsidRDefault="00785128" w:rsidP="00785128">
      <w:pPr>
        <w:spacing w:line="560" w:lineRule="exact"/>
        <w:ind w:firstLineChars="400" w:firstLine="1760"/>
        <w:rPr>
          <w:rFonts w:ascii="方正小标宋_GBK" w:eastAsia="方正小标宋_GBK" w:hAnsi="方正小标宋_GBK" w:cs="方正小标宋_GBK"/>
          <w:color w:val="000000"/>
          <w:sz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785128" w:rsidTr="00132BC5">
        <w:trPr>
          <w:trHeight w:val="8797"/>
        </w:trPr>
        <w:tc>
          <w:tcPr>
            <w:tcW w:w="9000" w:type="dxa"/>
          </w:tcPr>
          <w:p w:rsidR="00785128" w:rsidRDefault="00785128" w:rsidP="00132BC5">
            <w:pPr>
              <w:spacing w:before="200" w:line="500" w:lineRule="exact"/>
              <w:ind w:firstLine="641"/>
              <w:rPr>
                <w:rFonts w:ascii="方正小标宋简体" w:eastAsia="方正小标宋简体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本单位（本人）同意本专利申报中国专利奖，对提供的所有材料真实性负责。</w:t>
            </w:r>
          </w:p>
          <w:p w:rsidR="00785128" w:rsidRDefault="00785128" w:rsidP="00132BC5">
            <w:pPr>
              <w:spacing w:line="360" w:lineRule="auto"/>
              <w:rPr>
                <w:rFonts w:ascii="仿宋_GB2312" w:eastAsia="仿宋_GB2312"/>
                <w:color w:val="000000"/>
                <w:sz w:val="28"/>
              </w:rPr>
            </w:pP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第一专利权人：                    （名称）</w:t>
            </w: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联系人：               联系电话：</w:t>
            </w: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盖章或签字：</w:t>
            </w: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第二专利权人：                    （名称）</w:t>
            </w: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联系人：               联系电话：</w:t>
            </w: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盖章或签字：</w:t>
            </w:r>
          </w:p>
          <w:p w:rsidR="00785128" w:rsidRDefault="00785128" w:rsidP="00132BC5">
            <w:pPr>
              <w:spacing w:line="360" w:lineRule="auto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……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128"/>
    <w:rsid w:val="00366CCE"/>
    <w:rsid w:val="003A2D67"/>
    <w:rsid w:val="00785128"/>
    <w:rsid w:val="00C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8512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128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85128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Win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2021-09-06T08:20:00Z</dcterms:created>
  <dcterms:modified xsi:type="dcterms:W3CDTF">2021-09-06T08:20:00Z</dcterms:modified>
</cp:coreProperties>
</file>