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_GBK"/>
          <w:color w:val="000000"/>
          <w:kern w:val="0"/>
          <w:szCs w:val="32"/>
        </w:rPr>
      </w:pPr>
      <w:r>
        <w:rPr>
          <w:rFonts w:eastAsia="方正黑体_GBK"/>
          <w:color w:val="000000"/>
          <w:kern w:val="0"/>
          <w:szCs w:val="32"/>
        </w:rPr>
        <w:t>附件3</w:t>
      </w:r>
    </w:p>
    <w:p>
      <w:pPr>
        <w:spacing w:before="100" w:beforeAutospacing="1"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江苏省（</w:t>
      </w:r>
      <w:r>
        <w:rPr>
          <w:rFonts w:eastAsia="方正小标宋_GBK"/>
          <w:kern w:val="0"/>
          <w:sz w:val="44"/>
          <w:szCs w:val="44"/>
          <w:u w:val="single"/>
        </w:rPr>
        <w:t xml:space="preserve">              </w:t>
      </w:r>
      <w:r>
        <w:rPr>
          <w:rFonts w:eastAsia="方正小标宋_GBK"/>
          <w:kern w:val="0"/>
          <w:sz w:val="44"/>
          <w:szCs w:val="44"/>
        </w:rPr>
        <w:t>市）2021年度最具成长潜力的留学人员</w:t>
      </w:r>
    </w:p>
    <w:p>
      <w:pPr>
        <w:spacing w:line="60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创业企业推荐汇总表</w:t>
      </w:r>
    </w:p>
    <w:p>
      <w:pPr>
        <w:spacing w:line="600" w:lineRule="exact"/>
        <w:rPr>
          <w:szCs w:val="21"/>
        </w:rPr>
      </w:pPr>
      <w:r>
        <w:rPr>
          <w:rFonts w:hAnsi="宋体"/>
          <w:kern w:val="0"/>
          <w:szCs w:val="21"/>
        </w:rPr>
        <w:t>推荐单位（盖章）：</w:t>
      </w:r>
    </w:p>
    <w:tbl>
      <w:tblPr>
        <w:tblStyle w:val="6"/>
        <w:tblW w:w="136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560"/>
        <w:gridCol w:w="526"/>
        <w:gridCol w:w="679"/>
        <w:gridCol w:w="526"/>
        <w:gridCol w:w="526"/>
        <w:gridCol w:w="526"/>
        <w:gridCol w:w="645"/>
        <w:gridCol w:w="645"/>
        <w:gridCol w:w="696"/>
        <w:gridCol w:w="492"/>
        <w:gridCol w:w="883"/>
        <w:gridCol w:w="798"/>
        <w:gridCol w:w="475"/>
        <w:gridCol w:w="883"/>
        <w:gridCol w:w="883"/>
        <w:gridCol w:w="717"/>
        <w:gridCol w:w="690"/>
        <w:gridCol w:w="720"/>
        <w:gridCol w:w="14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序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号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推荐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部门</w:t>
            </w: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企业名称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所属留创园</w:t>
            </w: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申报人</w:t>
            </w: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职务</w:t>
            </w: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留学国家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出资额占比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是否为企业法人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是否为第一大股东</w:t>
            </w: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注册时间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注册资本（万元）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固定资产（万元）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员工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>人数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2020</w:t>
            </w:r>
            <w:r>
              <w:rPr>
                <w:rFonts w:hAnsi="宋体"/>
                <w:kern w:val="0"/>
                <w:szCs w:val="21"/>
              </w:rPr>
              <w:t>年营业收入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（万元）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2020</w:t>
            </w:r>
            <w:r>
              <w:rPr>
                <w:rFonts w:hAnsi="宋体"/>
                <w:kern w:val="0"/>
                <w:szCs w:val="21"/>
              </w:rPr>
              <w:t>年利润</w:t>
            </w:r>
            <w:r>
              <w:rPr>
                <w:kern w:val="0"/>
                <w:szCs w:val="21"/>
              </w:rPr>
              <w:t xml:space="preserve">       </w:t>
            </w:r>
            <w:r>
              <w:rPr>
                <w:rFonts w:hAnsi="宋体"/>
                <w:kern w:val="0"/>
                <w:szCs w:val="21"/>
              </w:rPr>
              <w:t>（万元）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创业项目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产业领域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联系电话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申报人近三年入选过省、各设区市重点人才计划情况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381" w:y="67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3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7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2021-09-13T07:53:41Z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