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AB" w:rsidRPr="000E7B5F" w:rsidRDefault="00B556AB" w:rsidP="00B556AB">
      <w:pPr>
        <w:widowControl/>
        <w:spacing w:line="580" w:lineRule="exact"/>
        <w:ind w:firstLine="480"/>
        <w:jc w:val="left"/>
        <w:rPr>
          <w:rFonts w:ascii="Times New Roman" w:eastAsia="方正黑体_GBK" w:hAnsi="Times New Roman"/>
          <w:sz w:val="30"/>
          <w:szCs w:val="30"/>
        </w:rPr>
      </w:pPr>
      <w:r w:rsidRPr="000E7B5F">
        <w:rPr>
          <w:rFonts w:ascii="Times New Roman" w:eastAsia="方正黑体_GBK" w:hAnsi="Times New Roman"/>
          <w:sz w:val="30"/>
          <w:szCs w:val="30"/>
        </w:rPr>
        <w:t>附件</w:t>
      </w:r>
    </w:p>
    <w:p w:rsidR="008F4888" w:rsidRPr="008F4888" w:rsidRDefault="008F4888" w:rsidP="008F4888">
      <w:pPr>
        <w:pStyle w:val="1"/>
        <w:shd w:val="clear" w:color="auto" w:fill="FFFFFF"/>
        <w:spacing w:before="0" w:beforeAutospacing="0" w:after="0" w:afterAutospacing="0" w:line="600" w:lineRule="exact"/>
        <w:ind w:leftChars="303" w:left="1677" w:hangingChars="288" w:hanging="1041"/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</w:pPr>
      <w:r w:rsidRPr="008F4888"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  <w:t>20</w:t>
      </w:r>
      <w:r w:rsidRPr="008F4888">
        <w:rPr>
          <w:rFonts w:ascii="Times New Roman" w:eastAsia="方正小标宋_GBK" w:hAnsi="Times New Roman" w:hint="eastAsia"/>
          <w:color w:val="3D3D3D"/>
          <w:kern w:val="0"/>
          <w:sz w:val="36"/>
          <w:szCs w:val="36"/>
          <w:shd w:val="clear" w:color="auto" w:fill="FFFFFF"/>
        </w:rPr>
        <w:t>20</w:t>
      </w:r>
      <w:r w:rsidRPr="008F4888"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  <w:t>年南京市初创科技</w:t>
      </w:r>
      <w:r w:rsidRPr="008F4888">
        <w:rPr>
          <w:rFonts w:ascii="Times New Roman" w:eastAsia="方正小标宋_GBK" w:hAnsi="Times New Roman" w:hint="eastAsia"/>
          <w:color w:val="3D3D3D"/>
          <w:kern w:val="0"/>
          <w:sz w:val="36"/>
          <w:szCs w:val="36"/>
          <w:shd w:val="clear" w:color="auto" w:fill="FFFFFF"/>
        </w:rPr>
        <w:t>型</w:t>
      </w:r>
      <w:r w:rsidRPr="008F4888"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  <w:t>企业</w:t>
      </w:r>
      <w:r w:rsidRPr="008F4888">
        <w:rPr>
          <w:rFonts w:ascii="Times New Roman" w:eastAsia="方正小标宋_GBK" w:hAnsi="Times New Roman" w:hint="eastAsia"/>
          <w:color w:val="3D3D3D"/>
          <w:kern w:val="0"/>
          <w:sz w:val="36"/>
          <w:szCs w:val="36"/>
          <w:shd w:val="clear" w:color="auto" w:fill="FFFFFF"/>
        </w:rPr>
        <w:t>经济贡献</w:t>
      </w:r>
      <w:r w:rsidRPr="008F4888"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  <w:t>奖励</w:t>
      </w:r>
      <w:r w:rsidRPr="008F4888">
        <w:rPr>
          <w:rFonts w:ascii="Times New Roman" w:eastAsia="方正小标宋_GBK" w:hAnsi="Times New Roman" w:hint="eastAsia"/>
          <w:color w:val="3D3D3D"/>
          <w:kern w:val="0"/>
          <w:sz w:val="36"/>
          <w:szCs w:val="36"/>
          <w:shd w:val="clear" w:color="auto" w:fill="FFFFFF"/>
        </w:rPr>
        <w:t>公示</w:t>
      </w:r>
      <w:r w:rsidRPr="008F4888"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  <w:t>名单</w:t>
      </w:r>
    </w:p>
    <w:p w:rsidR="008F4888" w:rsidRPr="008F4888" w:rsidRDefault="008F4888" w:rsidP="00B556AB">
      <w:pPr>
        <w:pStyle w:val="1"/>
        <w:shd w:val="clear" w:color="auto" w:fill="FFFFFF"/>
        <w:spacing w:before="0" w:beforeAutospacing="0" w:after="281" w:afterAutospacing="0" w:line="520" w:lineRule="exact"/>
        <w:ind w:leftChars="304" w:left="638"/>
        <w:jc w:val="center"/>
        <w:rPr>
          <w:rFonts w:ascii="Times New Roman" w:eastAsia="方正小标宋_GBK" w:hAnsi="Times New Roman"/>
          <w:color w:val="3D3D3D"/>
          <w:kern w:val="0"/>
          <w:sz w:val="36"/>
          <w:szCs w:val="36"/>
          <w:shd w:val="clear" w:color="auto" w:fill="FFFFFF"/>
        </w:rPr>
      </w:pPr>
    </w:p>
    <w:tbl>
      <w:tblPr>
        <w:tblW w:w="10065" w:type="dxa"/>
        <w:tblInd w:w="-176" w:type="dxa"/>
        <w:tblLook w:val="04A0"/>
      </w:tblPr>
      <w:tblGrid>
        <w:gridCol w:w="902"/>
        <w:gridCol w:w="4202"/>
        <w:gridCol w:w="2977"/>
        <w:gridCol w:w="1984"/>
      </w:tblGrid>
      <w:tr w:rsidR="00B556AB" w:rsidRPr="006A4827" w:rsidTr="008302C7">
        <w:trPr>
          <w:trHeight w:val="93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A647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极光索（南京）人工智能科技有限公司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91110105MA00FCPF35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跃信息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91110105MA00G5JP36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南京圣得鑫科技发展有限责任公司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91110109MA017THY10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南京乾缘盛世科技有限公司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91110111MA0187E774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南京韵属胜科技有限公司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91110113MA006FL8X0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南京顺合信息科技有限公司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91110113MA007LLP0H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维动视觉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91110116MA017KDJ97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南京腾名硕科技有限公司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91110117MA0017EHXG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南京昊宇成天科技有限公司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91110117MA001BRX4T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江苏云之声信息科技有限公司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91320102MA1Y3EYX0D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星智万合网络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91320106MA1MEL1B95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江苏齐同浩渺信息科技有限公司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91320106MA230CU82H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南京立臻信息科技有限公司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91320111MA1MQUQ839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南京法贝尔软件科技有限公司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91320111MA1NH1YF46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南京瑞贝西生物科技有限公司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72268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72268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91320113MA1YL66GX9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南京米中科技有限公司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91320114MA200HT79F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67226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南京中璟尚元科技有限公司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91320115MA1X107L05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A647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A647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A6472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A6472C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南京科森电气有限公司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91320115MA1YXDW680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千济诺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91320116MA1MURKT07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南京启用宝信息科技有限公司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91320118MA1X94455A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云化通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91320191MA1MK2J395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南京中遥资环信息科技有限公司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91320191MA1MKJ0U5Y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南京富岛软件有限公司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91320191MA1N2APJ24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江苏万全智能环境设备有限公司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91320191MA1N5M1F67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南京焦点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领动云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计算技术有限公司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91320191MA1N8ERA5U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南京浦惠医药科技有限公司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91320191MA1NF08W4U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江苏慧学堂系统工程有限公司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91320191MA1NWCPN46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南京安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健环智能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91320191MA1NWUAJ5P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鑫业诚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91320191MA1P6HE34U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南京慧尔特电子科技有限公司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91320191MA1PD4Y50L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南京能控系统工程有限公司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91320191MA1Q5GCY8C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南京优辉新能源科技有限公司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91320191MA1QFP707X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南京遨隽游信息科技有限公司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91320191MA1QX44H8L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江苏星宇梦创信息科技有限公司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91320191MA1R6YPF02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南京优利肯电气有限公司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91320191MA1UT43C2P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朗正集成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信息科技（南京）有限公司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91320191MA1UXD9C7H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南京泽链科技有限公司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91320191MA1WAD7F5J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南京妙想建筑科技有限责任公司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91320191MA1WEQ4C99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云智达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（南京）环境科技有限公司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91320191MA1WJ62C9T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南京瀚柏网络科技有限公司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91320191MA1WLLGR2N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南京地下空间高技术产业研究院有限公司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91320191MA1WMJUT82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江苏绿科软件科技有限公司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91320191MA1WP8LN8D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南京墨分三维科技有限公司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91320191MA1WYRB07H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南京华审信息技术有限公司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91320191MA1X1QCG23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云禾（南京）智能科技有限公司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91320191MA1X1RBD4P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南京新启迪软件工程有限公司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91320191MA1X24182K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江苏商流客通电子商务有限公司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91320191MA1X4MUNXK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江苏易键搜信息科技有限公司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91320191MA1X52QT4P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南京鸿苏电子科技有限公司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91320191MA1X63MJ5G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南京科泰智能科技有限公司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91320191MA1X6H1P9M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74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南京绿色健康建筑研究院有限公司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91320191MA1X8PGL43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江苏致准检测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91320191MA1XAEPF31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南京亿科保达医药科技有限公司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91320191MA1XK9FP2A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爱科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睿特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生物医疗科技（南京）有限公司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91320191MA1XNFXPX0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南京红薯网络科技有限公司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91320191MA1XW3E6X1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65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南京微关爱应用行为分析研究院有限公司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91320191MA1XWHAA59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7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南京青创汇信息技术有限公司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91320191MA1XXJ5A4Q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南京瀚沃生物科技有限公司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91320191MA1Y52FAX4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汇承金融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科技服务（南京）有限公司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91320191MA1Y6AN499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南京埃睿科技有限公司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91320191MA1Y6QJB4F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南京达善至美医药科技有限公司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91320191MA1YAJXC4J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南京佰特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91320191MA1YHM6HXE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南京智汇空间技术有限公司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91320191MA1YMAH56Q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南京锐福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萃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91320191MA1YMUT06H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南京新孚新材料有限公司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91320191MA1YN98U6W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江苏集萃医学免疫技术研究所有限公司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91320191MA1YQD4D9D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江苏爱谛科技研究院有限公司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91320191MA1YQYK52F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南京神州安全信息技术有限公司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91320191MA20DQ9A11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南京小爱智能科技有限公司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91320191MA20LRJN8K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南京同腾生物科技有限公司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91320191MA20XT6LXB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南京一安医疗科技有限公司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91320191MA211XCC1X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南京赛纳宝纳米科技有限公司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91320191MA213T3495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南京亿丝宝纳米纤维科技有限公司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91320191MA213TLP5W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南京市创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91320191MA21CHNC8T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南京智慧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91320191MA21M1DL95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南京信大环境科技有限公司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91320191MA21NEJD2A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南京韦博智控科技有限公司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91320191MA21P4HK04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南京庚皓信息科技有限公司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91320191MA21PXPW90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南京亚沙通信技术有限公司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91320191MA21RRBX2R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南京尚雅网络科技有限公司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91320191MA220L2B21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南京同畅新材料研究院有限公司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91320191MA2229GP43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南京易腾药物研究院有限公司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91320191MA228TFG16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南京德伟达技术咨询有限公司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91320191MA22BXU2XF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南京标异智能科技有限公司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91320191MA22CM2P5T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南京安乃鑫生物科技有限公司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91320191MA22L4Y55A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南京玛珂碧泰科技有限公司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91320191MA22L5852B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南京成贤环境科技有限公司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91320191MA243KRT4E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南京圆点环境清洁技术有限公司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91320193MA1MPG2B1T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南京瑞思化学技术有限公司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91320193MA1MPJUWXF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南京合巨药业有限公司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91320193MA1NC8W86E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南京润科环境有限公司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91320193MA1NWRCB47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南京三江新材料研发有限公司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91320193MA1PBKD25A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6AB" w:rsidRPr="006A4827" w:rsidRDefault="00B556AB" w:rsidP="00F65C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南京云数信息技术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91320700MA1PY2NQ18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南京谷瑞自动化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测控有限公司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91370303756395268A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南京微点航空科技有限公司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91320104MA1MFLX914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南京惟蕴软件有限公司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91320115MA1MFXXF3F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江苏海讯环境技术有限公司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91320115MA1NBKW91Q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南京都宁大数据科技有限公司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91320115MA1NMKCW22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南京莱芃软件技术有限公司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91320115MA1NU0JF7B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南京飞屋信息科技有限公司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91320115MA1T4R4066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南京机灵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侠软件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91320115MA1T7HK23H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南京唐舍信息科技有限公司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91320115MA1UW5W59Q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南京派深思信息科技有限公司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91320115MA1UYDTK5Q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南京微翼航通讯科技有限公司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91320115MA1WA0K93A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江苏晓牧环保科技有限公司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91320115MA1WFBGF4Q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南京德乾信息技术有限公司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91320115MA1WG4NP7H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南京苏翌信息科技有限公司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91320115MA1WG63U65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垒途智能教科技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术研究院江苏有限公司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91320115MA1WK53MX6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南京齐雷软件信息技术服务有限公司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91320115MA1WKDUU9G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南京网安科技有限公司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91320115MA1XA0UY2W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南京洞明科技有限公司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91320115MA1XA1X49A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南京科宜环保科技有限公司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91320115MA1XL4NF3E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南京凯盟仕电子科技有限公司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91320115MA1XMA9U9N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南京智欧智能技术研究院有限公司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91320115MA202F8K7Y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南京慕荣电气科技有限公司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91320115MA204MENX3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南京天遁信息安全科技有限公司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91320115MA20RQE75H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南京仁公智能科技有限公司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91320115MA215K7G93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南京烔创科技有限公司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91320115MA2180QK45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南京光准科技有限公司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91320115MA22KA2U7R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南京英科信釜航空技术研究院有限公司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91320115MA22L9FX76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南京山猫齐动信息技术有限公司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91320115MA22W6CQ2Q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南京亿博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迈网络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91320118MA1W9TGQ0Y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江苏泊车管家科技有限公司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91320191MA1XDNWN4Q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稷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下风数字科技有限公司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91370305493281081L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南京能驰科技有限公司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91320100MA1T7JNL3L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南京艾特斯科技有限公司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91320113MA1X3CDJ61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南京拂晓生物科技有限公司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91320115MA1N01LX68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江苏萤火虫环境科技有限公司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91320192MA1MJ7001X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南京烯壳智能科技有限公司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91320192MA1X0NLY3A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南京楚凡软件技术有限公司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91320192MA1X319D1K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南京艾瑞谱生物技术有限公司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91320192MA1XFBTC3E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南京大展检测仪器有限公司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91320192MA1XUXJ62N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江苏福拉特自动化设备有限公司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91320192MA1Y0L357G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南京云科益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晟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91320192MA20RUGR2C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南京晶芯光电研究院有限公司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Cs w:val="21"/>
              </w:rPr>
              <w:t>91320192MA22GLN462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经济技术开发区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江苏微睿特信息科技有限公司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91320118MA1MEYPM7T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南京朗登杰医疗科技有限公司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91320118MA1MMWTX06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南京安璟信息科技有限公司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91320118MA1P4B4GXC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南京唔哩网络科技有限公司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91320118MA1P7K8727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江苏南国之春环保科技有限公司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91320118MA1UT4MY3W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江苏热声机电科技有限公司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91320118MA1W7TBF8J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南京朗逸弘源信息科技有限公司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91320118MA1WFUHXX9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南京科锐森新能源科技有限公司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91320118MA1WQBGF4R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国亿精密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工业（南京）有限公司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91320118MA1YGE7BXW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南京泛析交通科技有限公司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91320118MA21FL0Q31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南京天汉广荣信息技术有限公司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91320118MA22JG560E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江苏启飞应用航空科技有限公司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91320100MA1N5GEK3X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南京鸿雁讯通信息科技有限公司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91320102MA1MGRY22L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南京企宝通信息科技有限公司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91320104MA1UW2D09T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南京群耀智晟信息科技有限公司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91320106MA1MGFMN51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南京华然信息科技有限公司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91320106MA1MHTCE1G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江苏健拓网络科技有限公司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91320106MA1MTBY38A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江苏安怡臣信息技术有限公司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91320106MA1MXQ6084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南京东顶科技集团有限公司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91320106MA1N0W2R0D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江苏万全智慧软件科技有限公司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91320106MA1N820P3B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南京卓康医药科技有限公司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91320106MA1NMK0B4H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南京思迈恩传媒科技有限公司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91320106MA1NPH9D6X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南京群耀智远信息科技有限公司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91320106MA1NR7PG6P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江苏腾权信息科技有限公司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91320106MA1RADDD2E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南京瑞源电力科技有限公司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91320106MA1WBCQE00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南京云狐信息科技有限公司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91320106MA1WQBCU1R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南京戏趣多科技有限公司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91320106MA1X4F2C29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南京凯程环保科技有限公司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91320106MA1YQYA91A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新地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石（南京）网络科技有限公司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91320106MA1YUX9E56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南京弘才科技有限公司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91320106MA20PTK119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南京蔚空微纳科技有限公司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91320106MA2165DHXM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南京彼誉科技咨询有限公司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91320106MA22F5112M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江苏灰姑娘智能信息技术有限公司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91320113MA20KUFE1C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南京路为智能科技有限公司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91320114MA1X09QRXF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南京方一测控科技有限公司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91320115MA1MJ15664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南京青柯一梦网络科技有限公司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91320115MA1TEK460U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江苏秋影科技有限公司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91320105MA1MHLTF6N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南京旭宸皓峰信息科技有限公司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91320105MA1MR1965E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南京景客信息技术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91320105MA1MU19296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江苏苏青创服科技有限公司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91320105MA1N23NL7U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南京王师大数据有限公司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91320105MA1P72JJ1J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江苏兆腾网络科技有限公司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91320105MA1PD10213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南京赛沃夫海洋科技有限公司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91320105MA1QFCGL0Y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艺宝（南京）信息科技有限公司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91320105MA1WFNJDXF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南京公诚节能新材料研究院有限公司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91320105MA1WYCPA7G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南京领智数据科技有限公司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91320105MA1X4LT61X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仕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达得尔智能科技有限公司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91320105MA1X5A61XD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唱画科技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91320105MA200CCMX7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南京惟真智能管网科技研究院有限公司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91320105MA206FP386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南京杰灿信息科技有限公司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91320105MA209MFPX1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江苏恩朵拉软件科技有限公司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91320105MA20ALNL0C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南京格物智能科技有限公司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91320105MA21AYFD08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南京企立科技有限公司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91320106MA1W55NK9L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国网诺博特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南京机器人科技有限公司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91320111MA1MG7CW3B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南京瑞海文信息科技有限公司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91320113MA1MFA1K8X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江苏中财数据科技有限公司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91320114MA1PBRYCXD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南京渡易能源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技术咨询有限公司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91320115MA1MG6YN7A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空空云物联科技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91320115MA226K2U89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南京宏裕原机电科技有限公司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91320102MA1MJ06F3P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南京长城医疗设备有限公司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91320104MA1MF0AUX1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克莱门斯工业传感器南京有限公司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91320106MA1MFCGW7K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南京韵哲信息科技有限公司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91320106MA1XLKGG0F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南京云略软件科技有限公司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91320113MA1N98FE05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江苏派沃智能科技有限公司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91320114MA1XA8DE28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南京薄幕软件科技有限公司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91320115MA1MFBHJ4F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南京溪苏机器人有限公司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91320115MA1MH87Q0A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南京破折号软件科技有限公司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91320115MA1MJEHM9Y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南京云精灵网络科技有限公司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91320115MA1MLRPKXU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南京海子牛信息科技有限公司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91320115MA1MP2KT53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南京景凡软件技术有限公司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91320115MA1MQ79T43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超信息技术有限公司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91320115MA1MWLWT1J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南京通儒电子科技有限公司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91320115MA1NKBGHXP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江苏考阅科技有限公司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91320115MA1NTY9408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信达发信息技术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91320115MA1P0JA4XA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南京麦斯特软件有限公司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91320115MA1P7E9C3M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南京华脉软件技术有限公司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91320115MA1T5JB12P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南京兴佑交通科技有限公司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91320115MA1T7X0B3M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优元创网络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91320115MA1WB78M82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南京市检捷生物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91320115MA1WKCXF2J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南京千桐网络科技有限公司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91320115MA1X0BYX58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南京新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脉技术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软件有限公司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91320115MA1X180U1H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南京三点水信息科技有限公司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91320115MA1XMTHM68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江苏遨信科技有限公司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91320115MA1Y4PXL15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南京进度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条软件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91320115MA1Y73YL4T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南京脉搏信息科技有限公司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91320115MA1Y8RX829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南京汇诚仪器仪表有限公司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91320115MA1Y9E8C6T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南京优赫智能科技有限公司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91320115MA1YNGDT92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星识通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南京通信科技有限公司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91320115MA1YPKR29T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南京伽利略数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字科技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91320115MA1YPQBN5P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南京瑞泓晟电力科技有限公司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91320115MA1YQFY92K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南京时序智能科技有限公司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91320115MA1YQY6964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南京德奈特系统科技有限责任公司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91320115MA201D2W6W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南京司特尔电子科技有限公司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91320115MA208KYJ0G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南京沃鸿宇智能物联有限公司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91320115MA20PU4M4A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南京创云文化科技有限公司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91320115MA22L00X70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南京小滴科技有限公司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91320115MA23KXMY0Y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南京怡必行科技有限公司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91110105MA00EB7WX9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南京泰信鼎科技有限公司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911101090828730319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南京北冥鲲科技有限公司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91320102MA1XAC719Y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南京奈非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天网络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91320113MA1N0EDK41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南京悠谷知识产权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91320115MA1MNEJC1H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普赞加信息科技南京有限公司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91320115MA1NND9B8E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南京佑友软件技术有限公司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91320115MA1P63DT2G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南京卓胜光电科技有限公司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91320115MA1T9PYE37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南京润磐环保科技有限公司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91320115MA1UTDE68H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江苏远致能源科技有限公司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91320115MA1WBHN78B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南京嗖嗖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课网络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91320115MA1WBNKG9T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南京晨亿信息科技发展有限公司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91320115MA1X1AW56P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南京福舜信息科技有限公司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91320115MA1XQCFK2G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南京创江湖企业管理有限公司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91320115MA1Y3BF28A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纵川信息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科技（南京）有限公司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91320115MA1YT5KN79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南京优知果科技信息有限公司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91320191MA1XKPNB2T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南京徽洋软件科技有限公司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91340500678948858H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南京道平方科技有限公司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91320113MA1YP0EC3X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南京拓科电子有限公司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91320117MA1N101L37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251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南京华盛智能物联网有限责任公司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91320117MA1QF39503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252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南京昌德成信息技术有限公司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91320117MA1TDGDE7C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253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昭格科技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信息服务有限公司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91320117MA1YJGQM2K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254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南京优倍信息科技有限公司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91320117MA21C9F07L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255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南京知博测控技术有限公司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91320117MA21NFJGX3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溧水区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南京云主信息科技有限公司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91110113MA01D8GK6K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南京子筑软件技术有限公司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91320116MA1PXKTX0B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蓝之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梦数据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科技江苏有限公司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91320116MA1RNX4W67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南京小锐教育科技有限公司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91320116MA1YDX3U5L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南京慧眼信息科技有限公司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91320116MA1YE04U7N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南京壹陆壹大数据科技有限公司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91320116MA1YFX5C1K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南京音为爱教育科技有限公司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91320116MA1YQNNE5M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南京金贝益智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能科技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91320116MA1YY2GA4A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江苏南冶智能装备研究院有限公司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91320116MA20QEJJ78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南京北斗创新应用科技研究院有限公司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91320116MA21WM0A81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南京承真软件开发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91320116MA2296P4XH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南京捷恩思科技有限公司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91320100MA1YEGEJ4A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南京畅远信息科技有限公司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91320111MA1MUQL078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南京驱智系统集成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91320111MA1MXXH583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南京恒锦软件科技有限公司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91320111MA1PY8AA49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南京市致诚电气智能科技有限公司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91320111MA1WM7W78Q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南京中农富通农业规划科学研究院有限公司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91320111MA1YX66Y2W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南京风清扬健康科技有限公司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91320111MA20HY196G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江苏软深网络科技有限公司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91320111MA220TJE7X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南京思农生物有机肥研究院有限公司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91320111MA225HH47K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南京孔雀蓝照明设计有限公司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91320113MA1MYR3073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江苏舜邦软件科技有限公司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91320100MA1MMHXG6R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江苏智呼云信息科技有限公司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91320102MA1Y3F2C8W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晶禄源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91320113MA1MFB6A0F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南京摩吉客自动化科技有限公司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91320113MA1MHQH27Q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南京视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倍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安智能科技有限公司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91320113MA1MPWA57F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南京尼欧释信息科技有限公司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91320113MA1MPXBJ04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南京汇宁桀信息科技有限公司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91320113MA1N0UFQXW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南京莫非信息科技有限公司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91320113MA1NDBRR37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南京优客西信息科技有限公司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91320113MA1NEQNM3P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南京劲为信软件科技有限公司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91320113MA1P2Q3M2E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南京逸杰软件科技有限公司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91320113MA1R7DE30G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南京展讯信息科技有限公司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91320113MA1R8B4E72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南京硕夫特自动化技术有限公司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91320113MA1TFC6P27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南京佰麦生物技术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91320113MA1XADD52L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南京均誉新材料科技有限公司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91320113MA1XJ0NU4L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达科小艾（南京）人工智能技术研发有限公司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91320113MA1XKMAW3X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南京铂宇测控技术有限公司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91320113MA1Y4CDY5L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南京百草和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康医药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91320113MA1YFN3M3R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南京飞洛达信息科技有限公司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91320113MA1YPLNQ25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南京中科环境监测有限公司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91320113MA2008E95H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亿芽（南京）科技有限公司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91320113MA201P5T3X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南京米萨信息技术有限公司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91320114MA1R9A4G60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南京施迈艾库智能科技有限公司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91320104MA1MHYX39E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南京奥威尔信息技术有限公司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91320104MA1MM5GUXM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江苏易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启策网络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91320104MA1MP4NM26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南京尊视软件科技有限公司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91320104MA1MP4UD3D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南京禾汇包装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91320104MA1MRMXB6A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南京推推兔信息科技有限公司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91320104MA1MT7TG1H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南京莱克贝尔信息技术有限公司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91320104MA1N97F70M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南京启虹辰通信科技有限公司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91320104MA1P5M6Y5J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南京欧飞思信息科技有限公司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91320104MA1TEYPH2T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南京瑞控信息技术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91320104MA1WDTU92R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南京智慧航空研究院有限公司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91320104MA1WMU7R57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南京塞德斯科技有限公司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91320104MA1WP4GT4H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南京君至文化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传媒有限公司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91320104MA1XJ0P87Y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南京金信通信息服务有限公司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91320104MA1XLXG3X7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英唐软件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91320104MA1XQ48Y06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清智云能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综合能源服务有限公司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91320104MA1Y0UQC5W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江苏银丰生物工程有限公司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91320104MA1YAG2T8M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南京中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企科技服务有限公司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91320104MA2052L15M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江苏智仁景行新材料研究院有限公司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91320104MA2080B20W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南京天际砺剑科技有限公司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91320104MA20L1MD4H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南京山河特种设备科技有限公司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91320104MA20UKN48J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南京埃昂环境技术有限公司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91320104MA21AB4520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智联汇诚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91320104MA21KN9M0U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南京星期五网络科技有限公司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91320106MA1ME3UE91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南京黑甲智能科技有限公司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91320113MA20DQ8L53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南京华亚圣软件开发有限公司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91320102MA1MEBFY9D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南京有荣节能科技有限公司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91320102MA1MFHHH4Y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江苏苏际达科技有限公司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91320102MA1MRJ6L8L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南京恰好信息技术有限公司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91320102MA1MUKF61A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南京戎昊电子科技有限公司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91320102MA1N0N3017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南京杰菲西生物科技有限公司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91320102MA1X3M7C82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江苏弘典中药产业研究院有限公司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91320102MA1X81BA7R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南京趣增长信息科技有限公司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91320102MA1Y7XGE46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南京渡涛智能科技有限公司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91320102MA1YWG0409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南京玄宁信息科技有限公司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91320102MA207L9Y1D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南京艾极科技有限公司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91320102MA20DR6629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南京汇海交通科技有限公司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91320102MA21MGL338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南京幻威智慧科技有限公司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91320102MA22KYN6XF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南京苏博曼纳软件科技有限公司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91320104MA1WDT0M8F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南京铭道科技有限公司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91320113MA1WYUG233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南京嘉恒仪器设备有限公司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91320191MA1WE7MW53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南京百锦信息科技有限公司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91320191MA1YNN120N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南京新中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安物联技术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91320100MA1MGMBY42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南京天聚利环保科技有限公司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91320104MA1MN0M39Y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承思铭软件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91320105MA1MYUGD4W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南京卓道环保科技有限公司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91320105MA1WMHG65W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南京思飞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赫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能信息技术有限公司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91320106MA1WC1U236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南京数海文化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传媒有限公司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91320106MA1WFHTX0X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江苏圣凡科技有限公司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91320106MA1X41G809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南京蓝途电力自动化有限公司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91320111MA1N9GMG3F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南京百利通信息技术有限责任公司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91320113MA1PD2GY8A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南京所由所以信息科技有限公司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91320113MA1Q4R403T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南京虹旗浩智信息科技有限公司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91320113MA1T7WP189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南京恒择信息科技有限公司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91320114MA1MGXBE08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南京蓝思信息科技有限公司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91320114MA1MHK8P13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江苏慧建网络科技有限公司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91320114MA1MTCDR3T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南京蓝图腾信息科技有限公司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91320114MA1MUWHD4K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南京知某数信息科技有限公司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91320114MA1MWPB60H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科佰瑞信息技术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91320114MA1N5NYG7N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南京德彼云信息技术有限公司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91320114MA1NAPKL1P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南京云祥网络科技有限公司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91320114MA1NE8MC6W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南京禾尔思信息科技有限公司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91320114MA1PXD4D9H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南京傲拓自动化技术有限公司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91320114MA1R6A9Y9W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78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南京币鑫数据科技有限公司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91320114MA1RAFLN0A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南京启辰智兴科技发展有限公司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91320114MA1T67X23U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南京扶摇信息科技有限公司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91320114MA1WY24H38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南京摩登航空科技有限公司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91320114MA1X0B7G4N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南京鹏科信息技术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91320114MA1X2FNA9H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之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城信息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91320114MA1XMCH0X6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南京韶韶科技有限公司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91320114MA1XN4KA4C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南京朴门永续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生态科技有限公司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91320114MA1XNWXE6W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南京效华信息科技有限公司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91320114MA1Y7F308H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南京运御科技有限公司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91320114MA1Y91XM1F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南京跃图信息技术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91320114MA1YP78T3B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南京拓冠科技有限公司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91320114MA1YRYLQ6C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成信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通企业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信用服务南京有限公司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91320114MA201E637M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南京飞衍智能科技有限公司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91320114MA20CQ453D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云渲染（南京）智能科技有限公司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91320114MA20UJU23M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6A4827" w:rsidTr="008302C7">
        <w:trPr>
          <w:trHeight w:val="8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672268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单位纳税人识别号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67226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纳税所在区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江苏审友软件有限公司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91320114MA21FRT87T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江苏劲步科技有限公司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91320114MA21XQJ621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江苏华锴信息技术有限公司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91320114MA225X5H09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南京尚水信息科技有限公司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91320114MA22D5N11W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南京酷欣软件技术有限公司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91320114MA22X5CM2P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南京义博智能科技有限公司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91320114MA236L7678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南京瑞景澄信息科技有限公司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91320114MA237U10XE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南京年轮文化创意发展有限公司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91320115MA1P0FHD7H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南京科盈信息科技有限公司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91320115MA1P9NYE4B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亿顺弘</w:t>
            </w:r>
            <w:proofErr w:type="gramEnd"/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91320115MA1URBTH7P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江苏米途信息科技有限公司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91320115MA1W76LY4W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南京斯维尔信息科技有限公司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91320115MA1WHPMT6W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南京证捷信息科技有限公司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91320115MA1Y61N52H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2738BC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南京光线网络科技有限公司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91320115MA1YA5163A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182833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江苏诺高科技有限公司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91320116MA1MHQP87C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 w:rsidR="00B556AB" w:rsidRPr="00155AFE" w:rsidTr="008302C7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182833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南京泰禾网络科技有限公司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91320192MA1MKGJ10T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AB" w:rsidRPr="006A4827" w:rsidRDefault="00B556AB" w:rsidP="00F65C0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A4827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</w:tbl>
    <w:p w:rsidR="00744406" w:rsidRDefault="00744406"/>
    <w:p w:rsidR="00744406" w:rsidRDefault="00744406"/>
    <w:p w:rsidR="00744406" w:rsidRDefault="00744406"/>
    <w:p w:rsidR="00080DA6" w:rsidRDefault="00080DA6"/>
    <w:p w:rsidR="003F3F14" w:rsidRDefault="003F3F14"/>
    <w:sectPr w:rsidR="003F3F14" w:rsidSect="00B556AB">
      <w:footerReference w:type="default" r:id="rId6"/>
      <w:pgSz w:w="11906" w:h="16838"/>
      <w:pgMar w:top="1474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16" w:rsidRDefault="00C62016" w:rsidP="003F3F14">
      <w:r>
        <w:separator/>
      </w:r>
    </w:p>
  </w:endnote>
  <w:endnote w:type="continuationSeparator" w:id="0">
    <w:p w:rsidR="00C62016" w:rsidRDefault="00C62016" w:rsidP="003F3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6407"/>
      <w:docPartObj>
        <w:docPartGallery w:val="Page Numbers (Bottom of Page)"/>
        <w:docPartUnique/>
      </w:docPartObj>
    </w:sdtPr>
    <w:sdtContent>
      <w:p w:rsidR="008F4888" w:rsidRDefault="008F4888">
        <w:pPr>
          <w:pStyle w:val="a4"/>
          <w:jc w:val="center"/>
        </w:pPr>
        <w:fldSimple w:instr=" PAGE   \* MERGEFORMAT ">
          <w:r w:rsidR="00E551A5" w:rsidRPr="00E551A5">
            <w:rPr>
              <w:noProof/>
              <w:lang w:val="zh-CN"/>
            </w:rPr>
            <w:t>1</w:t>
          </w:r>
        </w:fldSimple>
      </w:p>
    </w:sdtContent>
  </w:sdt>
  <w:p w:rsidR="008F4888" w:rsidRDefault="008F48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16" w:rsidRDefault="00C62016" w:rsidP="003F3F14">
      <w:r>
        <w:separator/>
      </w:r>
    </w:p>
  </w:footnote>
  <w:footnote w:type="continuationSeparator" w:id="0">
    <w:p w:rsidR="00C62016" w:rsidRDefault="00C62016" w:rsidP="003F3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F14"/>
    <w:rsid w:val="000625BA"/>
    <w:rsid w:val="00080DA6"/>
    <w:rsid w:val="000C7883"/>
    <w:rsid w:val="0012648E"/>
    <w:rsid w:val="00146E9B"/>
    <w:rsid w:val="00155AFE"/>
    <w:rsid w:val="00165715"/>
    <w:rsid w:val="00182833"/>
    <w:rsid w:val="00202592"/>
    <w:rsid w:val="00217E10"/>
    <w:rsid w:val="002738BC"/>
    <w:rsid w:val="00337DE4"/>
    <w:rsid w:val="0039024C"/>
    <w:rsid w:val="003F3F14"/>
    <w:rsid w:val="00453399"/>
    <w:rsid w:val="004F314F"/>
    <w:rsid w:val="00566BA0"/>
    <w:rsid w:val="005B1BAC"/>
    <w:rsid w:val="005B7786"/>
    <w:rsid w:val="005C015B"/>
    <w:rsid w:val="00640DCD"/>
    <w:rsid w:val="00672268"/>
    <w:rsid w:val="00680B82"/>
    <w:rsid w:val="006A4827"/>
    <w:rsid w:val="00744406"/>
    <w:rsid w:val="00821FB9"/>
    <w:rsid w:val="008302C7"/>
    <w:rsid w:val="00835C64"/>
    <w:rsid w:val="008800F9"/>
    <w:rsid w:val="008F4888"/>
    <w:rsid w:val="009335E9"/>
    <w:rsid w:val="00A060D3"/>
    <w:rsid w:val="00A6472C"/>
    <w:rsid w:val="00A760CC"/>
    <w:rsid w:val="00B10988"/>
    <w:rsid w:val="00B556AB"/>
    <w:rsid w:val="00B7352D"/>
    <w:rsid w:val="00BA0658"/>
    <w:rsid w:val="00BA5A64"/>
    <w:rsid w:val="00BD07A0"/>
    <w:rsid w:val="00BD3027"/>
    <w:rsid w:val="00C62016"/>
    <w:rsid w:val="00DD4BAF"/>
    <w:rsid w:val="00DF2936"/>
    <w:rsid w:val="00E51D45"/>
    <w:rsid w:val="00E551A5"/>
    <w:rsid w:val="00F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5A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F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5AF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2540</Words>
  <Characters>14483</Characters>
  <Application>Microsoft Office Word</Application>
  <DocSecurity>0</DocSecurity>
  <Lines>120</Lines>
  <Paragraphs>33</Paragraphs>
  <ScaleCrop>false</ScaleCrop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2021-10-08T07:20:00Z</cp:lastPrinted>
  <dcterms:created xsi:type="dcterms:W3CDTF">2021-10-14T06:28:00Z</dcterms:created>
  <dcterms:modified xsi:type="dcterms:W3CDTF">2021-10-14T06:28:00Z</dcterms:modified>
</cp:coreProperties>
</file>