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方正仿宋_GBK" w:hAnsi="方正仿宋_GBK" w:eastAsia="方正仿宋_GBK" w:cs="方正仿宋_GBK"/>
        </w:rPr>
        <w:t>附件</w:t>
      </w:r>
      <w:r>
        <w:rPr>
          <w:rFonts w:hint="eastAsia" w:eastAsia="方正仿宋_GBK"/>
        </w:rPr>
        <w:t>1</w:t>
      </w:r>
    </w:p>
    <w:p>
      <w:pPr>
        <w:spacing w:line="480" w:lineRule="exact"/>
        <w:rPr>
          <w:rFonts w:ascii="仿宋_GB2312" w:hAnsi="仿宋_GB2312" w:eastAsia="仿宋_GB2312" w:cs="仿宋_GB2312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各区咨询和项目受理联系方式（技术装备投入奖补）</w:t>
      </w:r>
    </w:p>
    <w:tbl>
      <w:tblPr>
        <w:tblStyle w:val="5"/>
        <w:tblpPr w:leftFromText="180" w:rightFromText="180" w:vertAnchor="text" w:horzAnchor="page" w:tblpX="1377" w:tblpY="279"/>
        <w:tblOverlap w:val="never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44"/>
        <w:gridCol w:w="1250"/>
        <w:gridCol w:w="2141"/>
        <w:gridCol w:w="1683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科室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玄武区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曹娇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83682467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秦淮区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产业促进科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汤蕙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84556837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鼓楼区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经济运行科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徐海滨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83230141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建邺区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工业科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徐羽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87778282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雨花台区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工业经济科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贾军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52412419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栖霞区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亓蕾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85664293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江宁区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投资与规划科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魏杰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52289133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浦口区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规划投资科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李静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68121875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六合区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投资与规划科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蒋伊蕊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57758805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溧水区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投资和产业发展科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端木小月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57421287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高淳区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规划投资与政策科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张哲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57312238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南京经开区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区经发局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投资管理办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亓金涛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85890803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江宁开发区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区经发局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经发科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王毓敏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52101039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江北新区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区经发局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工信办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蒋成慧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88029628</w:t>
            </w:r>
          </w:p>
        </w:tc>
      </w:tr>
    </w:tbl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</w:p>
    <w:p>
      <w:pPr>
        <w:rPr>
          <w:rFonts w:eastAsia="仿宋体"/>
        </w:rPr>
      </w:pPr>
    </w:p>
    <w:p/>
    <w:p>
      <w:pPr>
        <w:sectPr>
          <w:headerReference r:id="rId5" w:type="default"/>
          <w:footerReference r:id="rId6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</w:t>
      </w:r>
      <w:r>
        <w:rPr>
          <w:rFonts w:hint="eastAsia" w:eastAsia="仿宋" w:cs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南京市八大产业链骨干企业名单</w:t>
      </w:r>
    </w:p>
    <w:tbl>
      <w:tblPr>
        <w:tblStyle w:val="5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709"/>
        <w:gridCol w:w="4678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所属产业链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所属区（开发区）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新医药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与生命健康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先声药业有限公司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（江苏先声药业有限公司）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江北新区（玄武区）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江苏奥赛康药业有限公司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南京健友生化制药股份有限公司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南京正大天晴制药有限公司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南京绿叶制药有限公司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南京诺唯赞生物科技有限公司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扬子江药业集团南京海陵药业有限公司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南微医学科技股份有限公司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南京金斯瑞生物科技有限公司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南京药石科技股份有限公司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南京医药股份有限公司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国药控股江苏有限公司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南京恒生制药有限公司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南京威尔药业集团股份有限公司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江苏开元医药化工有限公司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南京迈瑞生物医疗电子有限公司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南京海辰药业股份有限公司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金陵药业股份有限公司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南京圣和药业股份有限公司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基蛋生物科技股份有限公司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南京普爱医疗设备股份有限公司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南京优科制药有限公司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江苏柯菲平医药股份有限公司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新医药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与生命健康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南京世和基因生物技术股份公司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南京伟思医疗科技股份有限公司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南京中科药业有限公司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南京易亨制药有限公司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南京巨鲨显示科技有限公司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江苏先声医学诊断有限公司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江苏集萃药康生物科技股份公司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南京麦澜德医疗科技股份公司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江苏威凯尔医药科技有限公司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南京斯瑞奇医疗用品有限公司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高淳区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南京诺尔曼生物技术股份有限公司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南京轩凯生物科技股份有限公司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南京海纳医药科技股份有限公司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正大天晴药业集团南京顺欣制药有限公司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南京华威医药科技集团有限公司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南京传奇生物科技有限公司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南京海融医药科技有限公司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新格元（南京）生物科技有限公司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前沿生物药业（南京）股份有限公司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南京帝基生物科技有限公司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药捷安康</w:t>
            </w:r>
            <w:r>
              <w:rPr>
                <w:rFonts w:eastAsia="方正仿宋_GBK"/>
                <w:color w:val="000000"/>
                <w:sz w:val="22"/>
                <w:szCs w:val="22"/>
              </w:rPr>
              <w:t xml:space="preserve"> (</w:t>
            </w: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)</w:t>
            </w: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科技股份有限公司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南京景瑞康分子医药科技有限公司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南京驯鹿医疗技术有限公司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南京沃福曼医疗科技有限公司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江苏鼎泰药物研究股份有限公司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南京三迭纪医药科技有限公司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南京北恒生物科技有限公司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软件和信息服务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华为软件技术有限公司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江苏满运软件科技有限公司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浩鲸云计算科技股份有限公司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中兴软件有限责任公司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南京嘉环科技股份有限公司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江苏润和软件股份有限公司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亚信安全科技有限公司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南京中新赛克科技有限公司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南京翼辉信息技术有限公司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汇通达网络股份有限公司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南京熊猫电子股份有限公司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江苏省通信服务有限公司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南京莱斯信息技术股份有限公司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南京壹进制信息科技有限公司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江苏三六五网络股份有限公司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江苏金智科技股份有限公司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焦点科技股份有限公司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江苏金恒信息科技股份有限公司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南京百敖软件有限公司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江苏北斗卫星应用产业研究院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江苏零浩网络科技有限公司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江苏原力数字科技股份有限公司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南京联创科技集团股份有限公司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众能联合数字技术有限公司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博智安全科技股份有限公司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软件和信息服务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南京统信软件技术有限公司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江苏新视云科技股份有限公司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江苏瑞中数据股份有限公司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南京壹证通信息科技有限公司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江苏航天七零六信息科技有限公司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南京苏宁软件技术有限公司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江苏金盾检测技术股份有限公司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江苏号百信息服务有限公司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江苏通行宝智慧交通科技有限公司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紫光云数科技有限公司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南京创维电器研究院有限公司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中软国际科技服务南京有限公司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南京软通动力信息技术服务有限公司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南京赛宁信息技术有限公司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南京国电南自软件工程有限公司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南京欣网通信科技股份有限公司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江苏东大集成电路系统工程技术有限公司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航天信息江苏有限公司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江苏中车数字科技有限公司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南京烽火星空通信发展有限公司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阿里巴巴华东有限公司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中储南京智慧物流科技有限公司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联通（江苏）产业互联网有限公司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朗坤智慧科技股份有限公司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南京华苏科技有限公司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高淳区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人工智能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图灵人工智能研究院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南京新一代人工智能研究院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南京大学人工智能创新研究院（南京智谷人工智能研究院有限公司）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南京极智嘉机器人有限公司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南京地平线机器人技术有限公司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亿嘉和科技股份有限公司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南京硅基智能科技有限公司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南京华捷艾米软件科技有限公司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南京网觉软件有限公司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中国科学院自动化研究所南京人工智能芯片创新研究院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麒麟科创园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南京汇川工业视觉技术开发有限公司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麒麟科创园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南京大鱼半导体有限公司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江苏鸿程大数据技术与应用研究院有限公司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江苏南大电子信息技术股份有限公司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赛昇信息技术研究院江苏有限公司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江苏谷梵智能科技有限公司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海飞科（南京）信息技术有限公司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南京甄视智能科技有限公司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江苏智行未来汽车研究院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南京清湛人工智能研究院有限公司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人工智能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南京南数数据运筹科学研究院有限公司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字节跳动（南京）科技研发有限公司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br w:type="textWrapping"/>
            </w:r>
            <w:r>
              <w:rPr>
                <w:rFonts w:hint="eastAsia" w:ascii="方正仿宋_GBK" w:eastAsia="方正仿宋_GBK"/>
                <w:sz w:val="22"/>
                <w:szCs w:val="22"/>
              </w:rPr>
              <w:t>（南京今日头条科技有限公司）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南京云问网络技术有限公司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南京三百云信息科技有限公司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南京云思创智信息科技有限公司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南京南邮信息产业技术研究院有限公司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烽火云科技有限公司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江苏金晓电子信息股份有限公司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出门问问创新科技有限公司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江苏达科信息科技有限公司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瑞声科技（南京）有限公司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南京睿悦信息技术有限公司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南京中科逆熵科技有限公司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麒麟科创园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江苏清微智能科技有限公司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麒麟科创园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中苏科技股份有限公司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中科曙光南京研究院有限公司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南京云创大数据科技股份有限公司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南京擎天科技有限公司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诚迈科技（南京）股份有限公司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多伦科技股份有限公司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智能制造装备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江苏中圣压力容器装备制造有限公司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南京迪威尔高端制造股份有限公司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南京苏美达智能技术有限公司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南京工大数控有限公司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南京钢铁集团江苏冶金机械有限公司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南京汽轮电机（集团）有限责任公司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南京国睿信维软件有限公司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江苏泰治科技股份有限公司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南京天创电子技术有限公司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南京铖联激光科技有限公司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南京高速齿轮制造有限公司（包括南京南传智能技术有限公司、南京高精齿轮集团有限公司）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舍弗勒（南京）有限公司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南京宝色股份公司有限公司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南京高精船用设备有限公司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南京华德仓储设备制造有限公司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江苏六维智能物流装备股份有限公司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南京工艺装备制造有限公司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南京宁庆数控机床制造有限公司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徐工集团凯宫重工南京股份有限公司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南京智田机电有限责任公司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江苏久吾高科技股份有限公司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南京大量数控科技有限公司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南京鑫业电动工具有限公司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南京南特精密机械有限公司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南京速锋数控技术有限公司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智能制造装备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南京新秀机械有限公司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南京金鑫传动设备有限公司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西门子数控（南京）有限公司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江苏冠超物流科技有限公司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南京大地水刀股份有限公司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高淳区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南京迦南比逊科技有限公司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高淳区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南京和澳自动化科技有限公司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高淳区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安百拓（南京）建筑矿山设备有限公司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南京港机重工制造有限公司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南京康尼精密机械有限公司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南京熊猫电子装备有限公司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南京合信智能装备有限公司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南京恩梯恩精密机电有限公司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南京中科煜宸激光技术有限公司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小原</w:t>
            </w:r>
            <w:r>
              <w:rPr>
                <w:rFonts w:eastAsia="方正仿宋_GBK"/>
                <w:sz w:val="22"/>
                <w:szCs w:val="22"/>
              </w:rPr>
              <w:t>(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南京</w:t>
            </w:r>
            <w:r>
              <w:rPr>
                <w:rFonts w:eastAsia="方正仿宋_GBK"/>
                <w:sz w:val="22"/>
                <w:szCs w:val="22"/>
              </w:rPr>
              <w:t>)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机电有限公司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南京音飞储存设备（集团）股份有限公司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南京埃斯顿自动化股份有限公司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中航工业南京伺服控制系统有限公司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中船重工鹏力（南京）智能系统有限公司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菲尼克斯（南京）智能制造技术工程有限公司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南京德朔实业有限公司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南京科远智慧科技集团股份有限公司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南京科润工业介质股份有限公司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中电鹏程智能装备有限公司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南京景曜智能科技有限公司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麒麟科创园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集成电路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台积电（南京）有限公司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华天科技（南京）有限公司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南京天易合芯电子有限公司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南京矽邦半导体有限公司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南京华瑞微集成电路有限公司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南京凯鼎电子科技有限公司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芯爱科技（南京）有限公司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江苏芯德半导体科技有限公司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欣铨（南京）集成电路有限公司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南京宏泰半导体科技有限公司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南京百识电子科技有限公司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南京飞恩微电子有限公司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基本半导体</w:t>
            </w:r>
            <w:r>
              <w:rPr>
                <w:rFonts w:eastAsia="方正仿宋_GBK"/>
                <w:sz w:val="22"/>
                <w:szCs w:val="22"/>
              </w:rPr>
              <w:t>(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南京</w:t>
            </w:r>
            <w:r>
              <w:rPr>
                <w:rFonts w:eastAsia="方正仿宋_GBK"/>
                <w:sz w:val="22"/>
                <w:szCs w:val="22"/>
              </w:rPr>
              <w:t>)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英韧科技（南京）有限公司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南京睿芯峰电子科技有限公司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南京慧感电子科技有限公司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南京拓邦微电子有限公司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南京先正电子股份有限公司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江苏北联国芯技术有限公司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芯华章科技股份有限公司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希烽光电科技（南京）有限公司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江苏华创微系统有限公司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晶门科技（中国）有限公司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龙芯中科（南京）技术有限公司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南京芯驰半导体科技有限公司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集成电路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诺领科技（南京）有限公司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南京芯视界微电子科技有限公司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新思科技有限公司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江苏长晶科技有限公司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创意电子（南京）有限公司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展讯半导体（南京）有限公司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南京美辰微电子有限公司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南京微盟电子有限公司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南京矽力微电子技术有限公司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南京芯力微电子有限公司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中兴光电子技术有限公司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江苏芯云电子科技有限公司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江苏展芯半导体技术有限公司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南京沁恒微电子股份有限公司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南京中旭电子科技有限公司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南京沃天科技有限公司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南京国盛电子有限公司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南京国博电子股份有限公司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南瑞联研半导体有限责任公司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钜泉科技（南京）有限公司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南京恒电电子有限公司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南京高华科技股份有限公司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南京高光半导体材料有限公司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南京银茂微电子制造有限公司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南京高喜电子科技有限公司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智能电网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南瑞集团有限公司（南瑞继保电气、南瑞继保工程、南瑞南京控制、国电南瑞科技股份、南瑞帕威尔有限公司等）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国网江苏省电力有限公司南京供电分公司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国电南京自动化股份有限公司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乐金化学（南京）新能源科技有限公司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南京汽轮电机（集团）有限责任公司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南京国电南自电网自动化有限公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司（ABB）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大全集团（包含南京大全电气有限公司、江苏大全高压开关有限公司、南京大全自动化科技有限公司和南京大全变压器有限公司）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南京汽轮电机长风新能源股份有限公司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南京立业电力变压器有限公司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南京四方亿能电力自动化有限公司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南京大吉铁塔制造有限公司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菲尼克斯亚太电气（南京）有限公司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南京华脉科技股份有限公司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中国能源建设集团南京线路器材有限公司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南京科远智慧科技集团股份有限公司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格力电工（南京）有限公司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南京电气科技有限公司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南京风电科技有限公司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江苏辉伦太阳能科技有限公司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西门子电力自动化有限公司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南京电气绝缘子有限公司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南京新联电子股份有限公司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南京东大金智电气自动化有限公司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南京市嘉隆电气科技股份有限公司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江苏大烨智能电气股份有限公司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智能电网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南京电研电力自动化股份有限公司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环宇集团（南京）有限公司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南京海兴电网技术有限公司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光一科技股份有限公司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佳源科技有限公司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中建五洲工程装备有限公司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南京华信藤仓光通信有限公司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南京开关厂有限公司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南京高精齿轮集团有限公司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南京华实齿轮传动设备有限公司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南京苏缆电缆制造有限公司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南京佳盛机电器材制造有限公司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齐丰科技股份有限公司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江苏苏美达机电科技有限公司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江苏安靠智能电站科技有限公司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南京征途信息技术有限公司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南京易思拓电力科技股份有限公司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南京欧陆电气股份有限公司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南京国轩新能源有限公司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江苏伟拓力电力工程技术有限公司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南京乾鑫电器设备有限公司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南京日托光伏新能源有限公司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南京正锐电力科技有限公司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东盟电气集团南京股份有限公司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南京合纵电力设备有限公司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轨道交通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中车南京浦镇车辆有限公司（含浦镇城轨、浦镇海泰制动）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中铁十四局集团大盾构工程有限公司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华设设计集团股份有限公司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江苏苏博特新材料股份有限公司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南京地铁集团（含运营、资源开发等）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南京轨道交通系统工程有限公司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南京康尼机电股份有限公司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菲尼克斯（中国）投资有限公司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中铁三局集团华东建设有限公司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南京华信藤仓光通信有限公司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南京消防器材股份有限公司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南京聚隆科技股份有限公司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南京熊猫信息产业有限公司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南京恩瑞特实业有限公司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南京洛普股份有限公司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中铁宝桥（南京）有限公司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江苏中砼新材料科技有限公司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蓝深集团股份有限公司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江苏省建筑工程质量检测中心有限公司（国家城市轨道交通建设工程产品质量监督检验中心）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南京雷尔伟新技术有限公司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南京利德东方橡塑科技有限公司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南京瑞发机械设备有限责任公司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南京高精轨道交通设备有限公司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南京华士电子科技有限公司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南京志卓电子科技有限公司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轨道交通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南京国电南自轨道交通工程有限公司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江苏龙冠新型材料科技有限公司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南京亚派科技股份有限公司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南京五洲制冷集团有限公司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中建隧道装备制造有限公司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南京宁北轨道交通有限公司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南京苏铁经济技术发展有限公司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南京佳盛机电器材制造有限公司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南京中兴轨道装备有限公司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中建八局轨道交通建设有限公司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南京普天通信股份有限公司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南京华夏天成建设有限公司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南京中盛铁路车辆配件有限公司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南京福加自动化科技有限公司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南京浦镇科技实业有限公司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南京宁高轨道交通有限公司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南京欧泰钢格板制造有限公司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江苏金晓电子信息股份有限公司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栖霞区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南京恒星自动化设备有限公司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南京金城轨道交通设备有限公司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南京德丰机械有限公司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南京拓控信息科技股份有限公司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南京金正奇交通设备有限责任公司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南京派光智慧感知信息技术有限公司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新能源汽车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南京汽车集团有限公司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南京乐金化学新能源电池有限公司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开沃新能源汽车集团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蔚然（南京）动力有限公司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南京莱斯网信技术研究院有限公司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南京长安汽车有限公司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南京奥特佳新能源科技有限公司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南京国轩电池有限公司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南京玻璃纤维研究设计院有限公司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江苏塔菲尔新能源科技股份有限公司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南京协众汽车空调集团有限公司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南京乐金汽车零部件有限公司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南京能瑞电力科技有限公司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南京领行科技股份有限公司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南京奥联汽车电子电器股份有限公司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南京越博动力系统股份有限公司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南京康尼新能源汽车零部件有限公司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南京普斯迪尔电子科技有限公司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南京慧尔视智能科技有限公司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南京博士朗电子技术有限公司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南京容测检测技术有限公司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江苏云快充新能源科技有限公司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南京美均电子科技有限公司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南京隼眼电子科技有限公司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中汽创智科技有限公司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新能源汽车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南京欣旺达新能源有限公司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长安马自达汽车有限公司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南京氢创能源科技有限公司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南京依维柯汽车有限公司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清研华科新能源研究院（南京）有限公司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浦口区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江苏由甲申田新能源科技有限公司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阿波罗智行信息科技（南京）有限公司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南京亚信云集智能技术研究院有限公司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布雷博（南京）汽车零部件有限公司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南京市比亚迪汽车有限公司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蜂巢能源科技（南京）有限公司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南京恒天领锐汽车有限公司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南京胜捷电机制造有限公司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上汽大通汽车有限公司南京分公司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爱尔集新能源电池</w:t>
            </w:r>
            <w:r>
              <w:rPr>
                <w:rFonts w:eastAsia="方正仿宋_GBK"/>
                <w:sz w:val="22"/>
                <w:szCs w:val="22"/>
              </w:rPr>
              <w:t>(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南京</w:t>
            </w:r>
            <w:r>
              <w:rPr>
                <w:rFonts w:eastAsia="方正仿宋_GBK"/>
                <w:sz w:val="22"/>
                <w:szCs w:val="22"/>
              </w:rPr>
              <w:t>)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南京泉峰汽车精密技术股份有限公司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南京星乔威泰克汽车零部件有限公司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南京普罗安全系统有限公司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江宁区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南京冠盛汽配有限公司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高淳区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南京创源动力科技有限公司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高淳区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爱尔集新能源（南京）有限公司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南京奥托立夫汽车安全系统有限公司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南京邦奇自动变速箱有限公司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深园汽车部件科技（南京）有限公司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南京蔚邦传动技术有限公司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  <w:szCs w:val="22"/>
              </w:rPr>
              <w:t>南京经济技术开发区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BA04D96-D75B-4DDF-918B-E11D8978E4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2E759B-148A-4D86-BF26-6CD7C0BB2DC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6C9474C-F293-4A48-81DE-D206820A380D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874B68-ABE0-40A8-848B-856F8D20751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32473D5-ABF1-47F2-B4DE-AF6473991FB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2EDDBA7E-6EE1-44F9-8A42-9FA5CFC7B1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F86071"/>
    <w:rsid w:val="000233A1"/>
    <w:rsid w:val="00031AC4"/>
    <w:rsid w:val="00032793"/>
    <w:rsid w:val="00032DB7"/>
    <w:rsid w:val="00044053"/>
    <w:rsid w:val="000610E5"/>
    <w:rsid w:val="000869EA"/>
    <w:rsid w:val="00091578"/>
    <w:rsid w:val="00096824"/>
    <w:rsid w:val="000B57B7"/>
    <w:rsid w:val="000F027D"/>
    <w:rsid w:val="000F45D9"/>
    <w:rsid w:val="001004D8"/>
    <w:rsid w:val="00105182"/>
    <w:rsid w:val="0010742C"/>
    <w:rsid w:val="00110B2F"/>
    <w:rsid w:val="0011615F"/>
    <w:rsid w:val="0012103D"/>
    <w:rsid w:val="001368F8"/>
    <w:rsid w:val="0014630D"/>
    <w:rsid w:val="00157AF9"/>
    <w:rsid w:val="0016371F"/>
    <w:rsid w:val="001671F2"/>
    <w:rsid w:val="00174A35"/>
    <w:rsid w:val="001E3FC2"/>
    <w:rsid w:val="001F2657"/>
    <w:rsid w:val="002153AB"/>
    <w:rsid w:val="00221804"/>
    <w:rsid w:val="00223E4F"/>
    <w:rsid w:val="002272F3"/>
    <w:rsid w:val="00230283"/>
    <w:rsid w:val="002353BE"/>
    <w:rsid w:val="002420D2"/>
    <w:rsid w:val="00247943"/>
    <w:rsid w:val="00270AD5"/>
    <w:rsid w:val="002A0274"/>
    <w:rsid w:val="002B37E5"/>
    <w:rsid w:val="002B5E8E"/>
    <w:rsid w:val="002B5FEC"/>
    <w:rsid w:val="002C23B7"/>
    <w:rsid w:val="002F702B"/>
    <w:rsid w:val="00321533"/>
    <w:rsid w:val="0032454A"/>
    <w:rsid w:val="00344317"/>
    <w:rsid w:val="0035537E"/>
    <w:rsid w:val="00357A18"/>
    <w:rsid w:val="00362CCA"/>
    <w:rsid w:val="00383E62"/>
    <w:rsid w:val="00392303"/>
    <w:rsid w:val="00392C6E"/>
    <w:rsid w:val="003B2137"/>
    <w:rsid w:val="003C2555"/>
    <w:rsid w:val="003C54C5"/>
    <w:rsid w:val="003E3221"/>
    <w:rsid w:val="003E58FC"/>
    <w:rsid w:val="00400075"/>
    <w:rsid w:val="00421E0A"/>
    <w:rsid w:val="00424B95"/>
    <w:rsid w:val="00425C07"/>
    <w:rsid w:val="00444FA0"/>
    <w:rsid w:val="004455E6"/>
    <w:rsid w:val="00455E95"/>
    <w:rsid w:val="004A54BD"/>
    <w:rsid w:val="004A7CD1"/>
    <w:rsid w:val="004C3011"/>
    <w:rsid w:val="004D2FC8"/>
    <w:rsid w:val="004E0DC6"/>
    <w:rsid w:val="004F28A6"/>
    <w:rsid w:val="00540AB8"/>
    <w:rsid w:val="005418AA"/>
    <w:rsid w:val="00543174"/>
    <w:rsid w:val="00575411"/>
    <w:rsid w:val="005855D9"/>
    <w:rsid w:val="00586824"/>
    <w:rsid w:val="00590339"/>
    <w:rsid w:val="00594929"/>
    <w:rsid w:val="005A582B"/>
    <w:rsid w:val="005D7F8F"/>
    <w:rsid w:val="005F23DD"/>
    <w:rsid w:val="00604CFF"/>
    <w:rsid w:val="006054FF"/>
    <w:rsid w:val="0060772B"/>
    <w:rsid w:val="00617340"/>
    <w:rsid w:val="006307AD"/>
    <w:rsid w:val="00632851"/>
    <w:rsid w:val="00633AFB"/>
    <w:rsid w:val="00634DB2"/>
    <w:rsid w:val="00643978"/>
    <w:rsid w:val="0066362E"/>
    <w:rsid w:val="006718A1"/>
    <w:rsid w:val="00675863"/>
    <w:rsid w:val="00683204"/>
    <w:rsid w:val="0068753A"/>
    <w:rsid w:val="00697254"/>
    <w:rsid w:val="006978D6"/>
    <w:rsid w:val="006A46D7"/>
    <w:rsid w:val="006C074B"/>
    <w:rsid w:val="007947A2"/>
    <w:rsid w:val="007A34C2"/>
    <w:rsid w:val="007B5875"/>
    <w:rsid w:val="007C3AF3"/>
    <w:rsid w:val="007E38F7"/>
    <w:rsid w:val="007E4380"/>
    <w:rsid w:val="007E44C6"/>
    <w:rsid w:val="007E63A8"/>
    <w:rsid w:val="00854305"/>
    <w:rsid w:val="008608C9"/>
    <w:rsid w:val="00862C0E"/>
    <w:rsid w:val="00864D53"/>
    <w:rsid w:val="00877010"/>
    <w:rsid w:val="00877BE4"/>
    <w:rsid w:val="00880C7F"/>
    <w:rsid w:val="00884E8F"/>
    <w:rsid w:val="0089132E"/>
    <w:rsid w:val="008D5CFF"/>
    <w:rsid w:val="008D5DDE"/>
    <w:rsid w:val="008F6742"/>
    <w:rsid w:val="009073C5"/>
    <w:rsid w:val="00923474"/>
    <w:rsid w:val="00933AAB"/>
    <w:rsid w:val="00967522"/>
    <w:rsid w:val="0097201E"/>
    <w:rsid w:val="00973945"/>
    <w:rsid w:val="00981D33"/>
    <w:rsid w:val="009B777F"/>
    <w:rsid w:val="009D31C5"/>
    <w:rsid w:val="009E15FB"/>
    <w:rsid w:val="009F0630"/>
    <w:rsid w:val="009F2A53"/>
    <w:rsid w:val="00A12AC9"/>
    <w:rsid w:val="00A2308C"/>
    <w:rsid w:val="00A26887"/>
    <w:rsid w:val="00A50A7A"/>
    <w:rsid w:val="00A75EA1"/>
    <w:rsid w:val="00A83D69"/>
    <w:rsid w:val="00A922CF"/>
    <w:rsid w:val="00AC2E5E"/>
    <w:rsid w:val="00AD222F"/>
    <w:rsid w:val="00AD5C02"/>
    <w:rsid w:val="00AD6498"/>
    <w:rsid w:val="00AE237C"/>
    <w:rsid w:val="00AE6874"/>
    <w:rsid w:val="00B0655E"/>
    <w:rsid w:val="00B076E9"/>
    <w:rsid w:val="00B47D1B"/>
    <w:rsid w:val="00B61939"/>
    <w:rsid w:val="00B61C07"/>
    <w:rsid w:val="00B81D22"/>
    <w:rsid w:val="00B84A45"/>
    <w:rsid w:val="00BA1C52"/>
    <w:rsid w:val="00BE7154"/>
    <w:rsid w:val="00BF0C0B"/>
    <w:rsid w:val="00BF606C"/>
    <w:rsid w:val="00C042BA"/>
    <w:rsid w:val="00C34F1B"/>
    <w:rsid w:val="00C5330A"/>
    <w:rsid w:val="00C566F7"/>
    <w:rsid w:val="00C717C3"/>
    <w:rsid w:val="00CF38E6"/>
    <w:rsid w:val="00D222B4"/>
    <w:rsid w:val="00D24FA5"/>
    <w:rsid w:val="00D36DDF"/>
    <w:rsid w:val="00D46D2D"/>
    <w:rsid w:val="00D62CF3"/>
    <w:rsid w:val="00D64AD7"/>
    <w:rsid w:val="00D75B47"/>
    <w:rsid w:val="00DA3B32"/>
    <w:rsid w:val="00DB2BB8"/>
    <w:rsid w:val="00DB2E17"/>
    <w:rsid w:val="00DF03F5"/>
    <w:rsid w:val="00DF2230"/>
    <w:rsid w:val="00E246BB"/>
    <w:rsid w:val="00E52E9E"/>
    <w:rsid w:val="00E55E35"/>
    <w:rsid w:val="00E97384"/>
    <w:rsid w:val="00EA1726"/>
    <w:rsid w:val="00EA677C"/>
    <w:rsid w:val="00EB140D"/>
    <w:rsid w:val="00EB3138"/>
    <w:rsid w:val="00EC0F6F"/>
    <w:rsid w:val="00ED4DD7"/>
    <w:rsid w:val="00ED7FAF"/>
    <w:rsid w:val="00EF0895"/>
    <w:rsid w:val="00EF5182"/>
    <w:rsid w:val="00F14633"/>
    <w:rsid w:val="00F17B52"/>
    <w:rsid w:val="00F24835"/>
    <w:rsid w:val="00F33336"/>
    <w:rsid w:val="00F341E7"/>
    <w:rsid w:val="00F44C1B"/>
    <w:rsid w:val="00F57A42"/>
    <w:rsid w:val="00F97B0E"/>
    <w:rsid w:val="00FA70F3"/>
    <w:rsid w:val="00FB27BD"/>
    <w:rsid w:val="00FB69F0"/>
    <w:rsid w:val="00FC723E"/>
    <w:rsid w:val="00FD2E26"/>
    <w:rsid w:val="00FE55D5"/>
    <w:rsid w:val="00FE567F"/>
    <w:rsid w:val="00FF3ECD"/>
    <w:rsid w:val="02CB7B7A"/>
    <w:rsid w:val="04AB67A5"/>
    <w:rsid w:val="051C514F"/>
    <w:rsid w:val="07B85E1A"/>
    <w:rsid w:val="07C40800"/>
    <w:rsid w:val="082D74ED"/>
    <w:rsid w:val="09204255"/>
    <w:rsid w:val="09EE1836"/>
    <w:rsid w:val="0A057F25"/>
    <w:rsid w:val="0A3F1B74"/>
    <w:rsid w:val="0A834306"/>
    <w:rsid w:val="0B22059B"/>
    <w:rsid w:val="0B567773"/>
    <w:rsid w:val="0D246419"/>
    <w:rsid w:val="0FBA4975"/>
    <w:rsid w:val="10CC0562"/>
    <w:rsid w:val="10E54E2A"/>
    <w:rsid w:val="11E33005"/>
    <w:rsid w:val="128C6452"/>
    <w:rsid w:val="13225592"/>
    <w:rsid w:val="175D4FF2"/>
    <w:rsid w:val="178F7777"/>
    <w:rsid w:val="18140819"/>
    <w:rsid w:val="1850678E"/>
    <w:rsid w:val="186F1BBE"/>
    <w:rsid w:val="1A3A783E"/>
    <w:rsid w:val="1A671171"/>
    <w:rsid w:val="1C0E2CB6"/>
    <w:rsid w:val="210B4546"/>
    <w:rsid w:val="21317F06"/>
    <w:rsid w:val="22194240"/>
    <w:rsid w:val="24A815B6"/>
    <w:rsid w:val="25991760"/>
    <w:rsid w:val="261633D3"/>
    <w:rsid w:val="267C1504"/>
    <w:rsid w:val="28616E08"/>
    <w:rsid w:val="2CCF540E"/>
    <w:rsid w:val="2DA76ECF"/>
    <w:rsid w:val="2DF853BB"/>
    <w:rsid w:val="2E8004CF"/>
    <w:rsid w:val="2EAE1497"/>
    <w:rsid w:val="320402D3"/>
    <w:rsid w:val="32F86071"/>
    <w:rsid w:val="335A09CE"/>
    <w:rsid w:val="34B86F75"/>
    <w:rsid w:val="351F49CA"/>
    <w:rsid w:val="36B53EE9"/>
    <w:rsid w:val="373A0EF6"/>
    <w:rsid w:val="38AA2C6F"/>
    <w:rsid w:val="395533DE"/>
    <w:rsid w:val="39B716B2"/>
    <w:rsid w:val="3C574420"/>
    <w:rsid w:val="3CA124D9"/>
    <w:rsid w:val="3ECA067C"/>
    <w:rsid w:val="3F3B0F9E"/>
    <w:rsid w:val="3FFA616B"/>
    <w:rsid w:val="4185308A"/>
    <w:rsid w:val="42F536E4"/>
    <w:rsid w:val="44CE0BFE"/>
    <w:rsid w:val="456711FB"/>
    <w:rsid w:val="46896258"/>
    <w:rsid w:val="472C1446"/>
    <w:rsid w:val="4A6875DA"/>
    <w:rsid w:val="4B9E5079"/>
    <w:rsid w:val="4E4272B2"/>
    <w:rsid w:val="4E4366E6"/>
    <w:rsid w:val="539F5F4E"/>
    <w:rsid w:val="55924919"/>
    <w:rsid w:val="56654D75"/>
    <w:rsid w:val="575702BD"/>
    <w:rsid w:val="57D9592E"/>
    <w:rsid w:val="57EA4D99"/>
    <w:rsid w:val="59FA64A8"/>
    <w:rsid w:val="5B3F0DCF"/>
    <w:rsid w:val="5BC07A90"/>
    <w:rsid w:val="5D215FE0"/>
    <w:rsid w:val="5DC16FA4"/>
    <w:rsid w:val="5F314C95"/>
    <w:rsid w:val="63C26485"/>
    <w:rsid w:val="648C38D0"/>
    <w:rsid w:val="64BB240F"/>
    <w:rsid w:val="653A147A"/>
    <w:rsid w:val="66C31405"/>
    <w:rsid w:val="692C7691"/>
    <w:rsid w:val="6AAC7293"/>
    <w:rsid w:val="6AFB6054"/>
    <w:rsid w:val="6BE12E80"/>
    <w:rsid w:val="6CE24B94"/>
    <w:rsid w:val="6CFF1BDD"/>
    <w:rsid w:val="6D413FEB"/>
    <w:rsid w:val="72F0638D"/>
    <w:rsid w:val="72FD73C7"/>
    <w:rsid w:val="73936894"/>
    <w:rsid w:val="76104B78"/>
    <w:rsid w:val="76C403A2"/>
    <w:rsid w:val="77191FCE"/>
    <w:rsid w:val="77874B3D"/>
    <w:rsid w:val="78AD35DC"/>
    <w:rsid w:val="793328BF"/>
    <w:rsid w:val="794E5B5C"/>
    <w:rsid w:val="7982457D"/>
    <w:rsid w:val="7A1B6447"/>
    <w:rsid w:val="7A957873"/>
    <w:rsid w:val="7AD3282E"/>
    <w:rsid w:val="7B932E2E"/>
    <w:rsid w:val="7CD77904"/>
    <w:rsid w:val="7D7B55D1"/>
    <w:rsid w:val="7D8705C0"/>
    <w:rsid w:val="7F337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paragraph" w:customStyle="1" w:styleId="12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FC889-CBAE-4AAC-B483-1BF242E5F3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695</Words>
  <Characters>3964</Characters>
  <Lines>33</Lines>
  <Paragraphs>9</Paragraphs>
  <TotalTime>20</TotalTime>
  <ScaleCrop>false</ScaleCrop>
  <LinksUpToDate>false</LinksUpToDate>
  <CharactersWithSpaces>4650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2021-05-07T13:57:00Z</dcterms:created>
  <dc:creator>海之韵</dc:creator>
  <cp:lastModifiedBy>他化自在</cp:lastModifiedBy>
  <cp:lastPrinted>2021-10-21T01:10:00Z</cp:lastPrinted>
  <dcterms:modified xsi:type="dcterms:W3CDTF">2021-10-26T02:44:17Z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4932FC8850584CC3A88ECF627A6A1EA7</vt:lpwstr>
  </property>
</Properties>
</file>