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32633" w14:textId="414FBEA4" w:rsidR="00E70BA9" w:rsidRDefault="00E70BA9" w:rsidP="00E70BA9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hint="eastAsia"/>
          <w:sz w:val="32"/>
          <w:szCs w:val="32"/>
        </w:rPr>
        <w:t>2</w:t>
      </w:r>
    </w:p>
    <w:p w14:paraId="5A4C58C1" w14:textId="77777777" w:rsidR="00DA325B" w:rsidRDefault="00DA325B" w:rsidP="00E70BA9">
      <w:pPr>
        <w:spacing w:line="590" w:lineRule="exact"/>
        <w:jc w:val="center"/>
        <w:rPr>
          <w:rFonts w:ascii="方正黑体_GBK" w:eastAsia="方正黑体_GBK" w:hAnsi="Times New Roman"/>
          <w:sz w:val="44"/>
          <w:szCs w:val="44"/>
        </w:rPr>
      </w:pPr>
    </w:p>
    <w:p w14:paraId="11BF0716" w14:textId="77777777" w:rsidR="00F14AAF" w:rsidRDefault="00B77B1A" w:rsidP="00E70BA9">
      <w:pPr>
        <w:spacing w:line="590" w:lineRule="exact"/>
        <w:jc w:val="center"/>
        <w:rPr>
          <w:rFonts w:ascii="方正黑体_GBK" w:eastAsia="方正黑体_GBK" w:hAnsi="Times New Roman"/>
          <w:sz w:val="44"/>
          <w:szCs w:val="44"/>
        </w:rPr>
      </w:pPr>
      <w:r w:rsidRPr="00B77B1A">
        <w:rPr>
          <w:rFonts w:ascii="方正黑体_GBK" w:eastAsia="方正黑体_GBK" w:hAnsi="Times New Roman" w:hint="eastAsia"/>
          <w:sz w:val="44"/>
          <w:szCs w:val="44"/>
        </w:rPr>
        <w:t>江苏省工业互联网示范工程</w:t>
      </w:r>
    </w:p>
    <w:p w14:paraId="7F4656E4" w14:textId="77777777" w:rsidR="00F14AAF" w:rsidRDefault="00B77B1A" w:rsidP="00E70BA9">
      <w:pPr>
        <w:spacing w:line="590" w:lineRule="exact"/>
        <w:jc w:val="center"/>
        <w:rPr>
          <w:rFonts w:ascii="方正黑体_GBK" w:eastAsia="方正黑体_GBK" w:hAnsi="Times New Roman"/>
          <w:sz w:val="44"/>
          <w:szCs w:val="44"/>
        </w:rPr>
      </w:pPr>
      <w:r w:rsidRPr="00B77B1A">
        <w:rPr>
          <w:rFonts w:ascii="方正黑体_GBK" w:eastAsia="方正黑体_GBK" w:hAnsi="Times New Roman" w:hint="eastAsia"/>
          <w:sz w:val="44"/>
          <w:szCs w:val="44"/>
        </w:rPr>
        <w:t>“互联网</w:t>
      </w:r>
      <w:r w:rsidRPr="00B77B1A">
        <w:rPr>
          <w:rFonts w:ascii="方正黑体_GBK" w:eastAsia="方正黑体_GBK" w:hAnsi="Times New Roman"/>
          <w:sz w:val="44"/>
          <w:szCs w:val="44"/>
        </w:rPr>
        <w:t>+先进制造业</w:t>
      </w:r>
      <w:r w:rsidRPr="00B77B1A">
        <w:rPr>
          <w:rFonts w:ascii="方正黑体_GBK" w:eastAsia="方正黑体_GBK" w:hAnsi="Times New Roman"/>
          <w:sz w:val="44"/>
          <w:szCs w:val="44"/>
        </w:rPr>
        <w:t>”</w:t>
      </w:r>
      <w:r w:rsidRPr="00B77B1A">
        <w:rPr>
          <w:rFonts w:ascii="方正黑体_GBK" w:eastAsia="方正黑体_GBK" w:hAnsi="Times New Roman"/>
          <w:sz w:val="44"/>
          <w:szCs w:val="44"/>
        </w:rPr>
        <w:t>基地</w:t>
      </w:r>
      <w:r w:rsidR="00F14AAF">
        <w:rPr>
          <w:rFonts w:ascii="方正黑体_GBK" w:eastAsia="方正黑体_GBK" w:hAnsi="Times New Roman" w:hint="eastAsia"/>
          <w:sz w:val="44"/>
          <w:szCs w:val="44"/>
        </w:rPr>
        <w:t>培育</w:t>
      </w:r>
      <w:r w:rsidR="00F14AAF">
        <w:rPr>
          <w:rFonts w:ascii="方正黑体_GBK" w:eastAsia="方正黑体_GBK" w:hAnsi="Times New Roman"/>
          <w:sz w:val="44"/>
          <w:szCs w:val="44"/>
        </w:rPr>
        <w:t>对象</w:t>
      </w:r>
    </w:p>
    <w:p w14:paraId="2B516675" w14:textId="4880758B" w:rsidR="00E70BA9" w:rsidRDefault="00F14AAF" w:rsidP="00E70BA9">
      <w:pPr>
        <w:spacing w:line="590" w:lineRule="exact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方正黑体_GBK" w:eastAsia="方正黑体_GBK" w:hAnsi="Times New Roman"/>
          <w:sz w:val="44"/>
          <w:szCs w:val="44"/>
        </w:rPr>
        <w:t>公示</w:t>
      </w:r>
      <w:r w:rsidR="00B77B1A" w:rsidRPr="00B77B1A">
        <w:rPr>
          <w:rFonts w:ascii="方正黑体_GBK" w:eastAsia="方正黑体_GBK" w:hAnsi="Times New Roman"/>
          <w:sz w:val="44"/>
          <w:szCs w:val="44"/>
        </w:rPr>
        <w:t>名单</w:t>
      </w:r>
    </w:p>
    <w:p w14:paraId="0F0F662A" w14:textId="77777777" w:rsidR="00DA325B" w:rsidRPr="00DA325B" w:rsidRDefault="00DA325B" w:rsidP="00DA325B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bookmarkStart w:id="0" w:name="_GoBack"/>
      <w:bookmarkEnd w:id="0"/>
    </w:p>
    <w:p w14:paraId="5809D6C2" w14:textId="0B0104BA" w:rsidR="00E70BA9" w:rsidRDefault="00DA325B" w:rsidP="00DA325B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DA325B">
        <w:rPr>
          <w:rFonts w:ascii="Times New Roman" w:eastAsia="方正仿宋_GBK" w:hAnsi="Times New Roman" w:hint="eastAsia"/>
          <w:sz w:val="32"/>
          <w:szCs w:val="32"/>
        </w:rPr>
        <w:t>盐城高新技术产业开发区</w:t>
      </w:r>
    </w:p>
    <w:p w14:paraId="72EE292E" w14:textId="5FB439A4" w:rsidR="00DA325B" w:rsidRPr="00DA325B" w:rsidRDefault="00DA325B" w:rsidP="00DA325B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DA325B">
        <w:rPr>
          <w:rFonts w:ascii="Times New Roman" w:eastAsia="方正仿宋_GBK" w:hAnsi="Times New Roman" w:hint="eastAsia"/>
          <w:sz w:val="32"/>
          <w:szCs w:val="32"/>
        </w:rPr>
        <w:t>昆山市张浦镇</w:t>
      </w:r>
    </w:p>
    <w:p w14:paraId="3FE1ADC9" w14:textId="4FD4DB99" w:rsidR="00E70BA9" w:rsidRPr="00DA325B" w:rsidRDefault="00E70BA9" w:rsidP="00E70BA9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</w:p>
    <w:p w14:paraId="5D10F6CF" w14:textId="77777777" w:rsidR="00E70BA9" w:rsidRPr="003A7ACB" w:rsidRDefault="00E70BA9" w:rsidP="00E70BA9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</w:p>
    <w:sectPr w:rsidR="00E70BA9" w:rsidRPr="003A7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89FEF" w14:textId="77777777" w:rsidR="00FA2682" w:rsidRDefault="00FA2682" w:rsidP="00DA05B3">
      <w:r>
        <w:separator/>
      </w:r>
    </w:p>
  </w:endnote>
  <w:endnote w:type="continuationSeparator" w:id="0">
    <w:p w14:paraId="082FB28C" w14:textId="77777777" w:rsidR="00FA2682" w:rsidRDefault="00FA2682" w:rsidP="00DA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7518B" w14:textId="77777777" w:rsidR="00FA2682" w:rsidRDefault="00FA2682" w:rsidP="00DA05B3">
      <w:r>
        <w:separator/>
      </w:r>
    </w:p>
  </w:footnote>
  <w:footnote w:type="continuationSeparator" w:id="0">
    <w:p w14:paraId="3ED9B9B7" w14:textId="77777777" w:rsidR="00FA2682" w:rsidRDefault="00FA2682" w:rsidP="00DA0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72"/>
    <w:rsid w:val="001001A7"/>
    <w:rsid w:val="00206A33"/>
    <w:rsid w:val="002260E1"/>
    <w:rsid w:val="002F4FA6"/>
    <w:rsid w:val="003A7ACB"/>
    <w:rsid w:val="00430445"/>
    <w:rsid w:val="004A3718"/>
    <w:rsid w:val="0051427E"/>
    <w:rsid w:val="00551188"/>
    <w:rsid w:val="006F0B1B"/>
    <w:rsid w:val="007D2D4E"/>
    <w:rsid w:val="00892A32"/>
    <w:rsid w:val="008C2F83"/>
    <w:rsid w:val="00A14AA9"/>
    <w:rsid w:val="00A77125"/>
    <w:rsid w:val="00AE1408"/>
    <w:rsid w:val="00AF3E72"/>
    <w:rsid w:val="00B77B1A"/>
    <w:rsid w:val="00CD2304"/>
    <w:rsid w:val="00D8023C"/>
    <w:rsid w:val="00DA05B3"/>
    <w:rsid w:val="00DA325B"/>
    <w:rsid w:val="00E70BA9"/>
    <w:rsid w:val="00E86531"/>
    <w:rsid w:val="00F14AAF"/>
    <w:rsid w:val="00F22D75"/>
    <w:rsid w:val="00FA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D8D41"/>
  <w15:chartTrackingRefBased/>
  <w15:docId w15:val="{27C9BEDC-8B85-496B-BBE1-EFFDF6D6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5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5B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6A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6A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4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DF693-26B9-4904-9E3F-80B228D61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7</cp:revision>
  <cp:lastPrinted>2021-11-04T03:11:00Z</cp:lastPrinted>
  <dcterms:created xsi:type="dcterms:W3CDTF">2021-11-04T03:10:00Z</dcterms:created>
  <dcterms:modified xsi:type="dcterms:W3CDTF">2021-11-11T01:11:00Z</dcterms:modified>
</cp:coreProperties>
</file>