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w w:val="95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highlight w:val="none"/>
          <w:lang w:val="en-US" w:eastAsia="zh-CN"/>
        </w:rPr>
        <w:t>第一批国家级文明旅游示范单位名单</w:t>
      </w:r>
      <w:bookmarkStart w:id="0" w:name="_GoBack"/>
      <w:bookmarkEnd w:id="0"/>
    </w:p>
    <w:tbl>
      <w:tblPr>
        <w:tblStyle w:val="3"/>
        <w:tblW w:w="1396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550"/>
        <w:gridCol w:w="10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所属地区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北京市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北京市颐和园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北京市慕田峪长城风景区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天津市</w:t>
            </w:r>
          </w:p>
        </w:tc>
        <w:tc>
          <w:tcPr>
            <w:tcW w:w="10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中国天津盘山风景名胜区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天津市滨海新区塘沽大沽口炮台遗址博物馆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河北省</w:t>
            </w:r>
          </w:p>
        </w:tc>
        <w:tc>
          <w:tcPr>
            <w:tcW w:w="10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秦皇岛市山海关景区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衡水市衡水湖景区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山西省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洪洞大槐树寻根祭祖园景区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运城市解州关帝庙景区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内蒙古自治区</w:t>
            </w:r>
          </w:p>
        </w:tc>
        <w:tc>
          <w:tcPr>
            <w:tcW w:w="10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鄂尔多斯野生动物园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伊利乳都科技示范园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辽宁省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本溪水洞景区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盘锦市红海滩国家风景廊道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吉林省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长春世界雕塑园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上海市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上海市春秋旅行社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江苏省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扬州市瘦西湖风景区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南京金陵饭店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浙江省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浙江莫干山风景名胜区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宁波市天一阁·月湖景区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安徽省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安徽中国青年旅行社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合肥泓瑞金陵大酒店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福建省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福州市三坊七巷景区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厦门建发国际旅行社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江西省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江西省三清山风景名胜区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赣州市南康大酒店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山东省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枣庄台儿庄古城景区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青岛海景花园大酒店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河南省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焦作云台山风景名胜区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河南嵖岈山风景区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广东省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深圳华侨城旅游度假区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孙中山故里旅游区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广西壮族自治区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南宁市青秀山旅游区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柳州饭店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海南省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三亚南山文化旅游区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海口香格里拉大酒店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重庆市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涪陵武陵山大裂谷景区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南川金佛山景区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四川省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青城山-都江堰旅游景区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峨眉山风景名胜区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贵州省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贵阳世纪金源大饭店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荔波樟江风景名胜区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云南省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丽江玉龙雪山风景名胜区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昆明市石林风景区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西藏自治区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西藏林芝市鲁朗小镇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陕西省</w:t>
            </w:r>
          </w:p>
        </w:tc>
        <w:tc>
          <w:tcPr>
            <w:tcW w:w="10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陕西华清宫文化旅游景区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陕西黄帝陵景区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宁夏回族自治区</w:t>
            </w: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港中旅（宁夏）沙坡头旅游景区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25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highlight w:val="none"/>
                <w:vertAlign w:val="baseline"/>
                <w:lang w:val="en-US" w:eastAsia="zh-CN"/>
              </w:rPr>
              <w:t>宁夏沙湖旅游景区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70B5E"/>
    <w:rsid w:val="020F621C"/>
    <w:rsid w:val="04E470A0"/>
    <w:rsid w:val="05D55646"/>
    <w:rsid w:val="0B1C57E6"/>
    <w:rsid w:val="0E7D5345"/>
    <w:rsid w:val="0EAB7F23"/>
    <w:rsid w:val="0F8676D2"/>
    <w:rsid w:val="11074842"/>
    <w:rsid w:val="111E3700"/>
    <w:rsid w:val="1270295C"/>
    <w:rsid w:val="128C1BFD"/>
    <w:rsid w:val="13D6674E"/>
    <w:rsid w:val="14331CB2"/>
    <w:rsid w:val="14357918"/>
    <w:rsid w:val="164D3FE5"/>
    <w:rsid w:val="16BC7326"/>
    <w:rsid w:val="17AD4997"/>
    <w:rsid w:val="17E863C1"/>
    <w:rsid w:val="247D0CBD"/>
    <w:rsid w:val="253D487F"/>
    <w:rsid w:val="25BC731C"/>
    <w:rsid w:val="26177FE1"/>
    <w:rsid w:val="26940684"/>
    <w:rsid w:val="27A110F5"/>
    <w:rsid w:val="29181BE3"/>
    <w:rsid w:val="29DE3ED0"/>
    <w:rsid w:val="2A871FB3"/>
    <w:rsid w:val="2C4E1B48"/>
    <w:rsid w:val="2D8A7365"/>
    <w:rsid w:val="2E505623"/>
    <w:rsid w:val="2F5D6F3E"/>
    <w:rsid w:val="30A13F14"/>
    <w:rsid w:val="31E85B2B"/>
    <w:rsid w:val="352655C1"/>
    <w:rsid w:val="382C5E49"/>
    <w:rsid w:val="394E78F1"/>
    <w:rsid w:val="3D031AB2"/>
    <w:rsid w:val="3D673ADA"/>
    <w:rsid w:val="3D713254"/>
    <w:rsid w:val="3D770B5E"/>
    <w:rsid w:val="3E502AD5"/>
    <w:rsid w:val="403221B3"/>
    <w:rsid w:val="420D0191"/>
    <w:rsid w:val="43DA696C"/>
    <w:rsid w:val="45640E9C"/>
    <w:rsid w:val="46226C7C"/>
    <w:rsid w:val="46F64A36"/>
    <w:rsid w:val="47261108"/>
    <w:rsid w:val="4E886911"/>
    <w:rsid w:val="4FDD6193"/>
    <w:rsid w:val="503B2279"/>
    <w:rsid w:val="52CB2C88"/>
    <w:rsid w:val="545D321B"/>
    <w:rsid w:val="57715068"/>
    <w:rsid w:val="57AA1051"/>
    <w:rsid w:val="59DD6264"/>
    <w:rsid w:val="5BD448EE"/>
    <w:rsid w:val="5C390A37"/>
    <w:rsid w:val="5C8E7193"/>
    <w:rsid w:val="5D1C479E"/>
    <w:rsid w:val="5E09755D"/>
    <w:rsid w:val="5FC1162D"/>
    <w:rsid w:val="60674012"/>
    <w:rsid w:val="61A5637D"/>
    <w:rsid w:val="650C1305"/>
    <w:rsid w:val="657038D9"/>
    <w:rsid w:val="65C42D1B"/>
    <w:rsid w:val="67B6759E"/>
    <w:rsid w:val="6CFB4D33"/>
    <w:rsid w:val="70CC520D"/>
    <w:rsid w:val="733817AF"/>
    <w:rsid w:val="7372081D"/>
    <w:rsid w:val="7C897E2D"/>
    <w:rsid w:val="7DE04732"/>
    <w:rsid w:val="7F78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2021-11-09T08:24:00Z</dcterms:created>
  <dc:creator>崔子瀛</dc:creator>
  <cp:lastModifiedBy>崔子瀛</cp:lastModifiedBy>
  <cp:lastPrinted>2021-11-17T03:37:46Z</cp:lastPrinted>
  <dcterms:modified xsi:type="dcterms:W3CDTF">2021-11-17T04:13:44Z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5EB8518E15E04451A48C620869354D6A</vt:lpwstr>
  </property>
</Properties>
</file>