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CD6575" w:rsidP="003E0C3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E0C33">
              <w:rPr>
                <w:rFonts w:ascii="黑体" w:eastAsia="黑体" w:hAnsi="黑体" w:hint="eastAsia"/>
                <w:sz w:val="21"/>
                <w:szCs w:val="21"/>
              </w:rPr>
              <w:t>03.120.20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CD6575" w:rsidP="00F616B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616B3">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3E0C33">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CD6575">
              <w:fldChar w:fldCharType="begin">
                <w:ffData>
                  <w:name w:val="c1"/>
                  <w:enabled/>
                  <w:calcOnExit w:val="0"/>
                  <w:textInput>
                    <w:maxLength w:val="8"/>
                  </w:textInput>
                </w:ffData>
              </w:fldChar>
            </w:r>
            <w:bookmarkStart w:id="3" w:name="c1"/>
            <w:r>
              <w:instrText xml:space="preserve"> FORMTEXT </w:instrText>
            </w:r>
            <w:r w:rsidR="00CD6575">
              <w:fldChar w:fldCharType="separate"/>
            </w:r>
            <w:r w:rsidR="003E0C33">
              <w:rPr>
                <w:rFonts w:hint="eastAsia"/>
              </w:rPr>
              <w:t>32</w:t>
            </w:r>
            <w:r w:rsidR="00CD6575">
              <w:fldChar w:fldCharType="end"/>
            </w:r>
            <w:bookmarkEnd w:id="3"/>
          </w:p>
        </w:tc>
      </w:tr>
    </w:tbl>
    <w:p w:rsidR="0000040A" w:rsidRPr="007B7453" w:rsidRDefault="00CD6575"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61222">
        <w:rPr>
          <w:rFonts w:ascii="黑体" w:eastAsia="黑体" w:hint="eastAsia"/>
          <w:b w:val="0"/>
          <w:w w:val="100"/>
          <w:sz w:val="48"/>
        </w:rPr>
        <w:t>江苏</w:t>
      </w:r>
      <w:r w:rsidR="00902A98">
        <w:rPr>
          <w:rFonts w:ascii="黑体" w:eastAsia="黑体" w:hint="eastAsia"/>
          <w:b w:val="0"/>
          <w:w w:val="100"/>
          <w:sz w:val="48"/>
        </w:rPr>
        <w:t>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CD6575">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CD6575">
        <w:fldChar w:fldCharType="separate"/>
      </w:r>
      <w:r w:rsidR="00761222">
        <w:rPr>
          <w:rFonts w:hint="eastAsia"/>
          <w:lang w:val="fr-FR"/>
        </w:rPr>
        <w:t>32</w:t>
      </w:r>
      <w:r w:rsidR="005F4712" w:rsidRPr="005F4712">
        <w:rPr>
          <w:lang w:val="fr-FR"/>
        </w:rPr>
        <w:t>/T</w:t>
      </w:r>
      <w:r w:rsidR="00CD6575">
        <w:fldChar w:fldCharType="end"/>
      </w:r>
      <w:bookmarkEnd w:id="5"/>
      <w:r w:rsidR="00CD6575">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CD6575">
        <w:fldChar w:fldCharType="separate"/>
      </w:r>
      <w:r w:rsidR="006E23EA" w:rsidRPr="0012059C">
        <w:rPr>
          <w:lang w:val="fr-FR"/>
        </w:rPr>
        <w:t>XXXX</w:t>
      </w:r>
      <w:r w:rsidR="00CD6575">
        <w:fldChar w:fldCharType="end"/>
      </w:r>
      <w:bookmarkEnd w:id="6"/>
      <w:r w:rsidR="004644A6" w:rsidRPr="005F4712">
        <w:rPr>
          <w:rFonts w:hAnsi="黑体"/>
          <w:lang w:val="fr-FR"/>
        </w:rPr>
        <w:t>—</w:t>
      </w:r>
      <w:r w:rsidR="00CD6575">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CD6575">
        <w:fldChar w:fldCharType="separate"/>
      </w:r>
      <w:r w:rsidR="00761222">
        <w:rPr>
          <w:rFonts w:hint="eastAsia"/>
        </w:rPr>
        <w:t>2021</w:t>
      </w:r>
      <w:r w:rsidR="00CD6575">
        <w:fldChar w:fldCharType="end"/>
      </w:r>
      <w:bookmarkEnd w:id="7"/>
    </w:p>
    <w:p w:rsidR="00E846C8" w:rsidRPr="001E4882" w:rsidRDefault="00CD6575"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301AE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D6575"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301AE0">
        <w:t>建筑工程质量评价标准</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CD6575"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4F4EAE" w:rsidRPr="004F4EAE">
        <w:rPr>
          <w:rFonts w:eastAsia="黑体"/>
          <w:noProof/>
          <w:szCs w:val="28"/>
        </w:rPr>
        <w:t>Evaluating standard for quality of building engineering</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D6575"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CD657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CD6575" w:rsidP="00301AE0">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CD6575"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654EFE">
        <w:rPr>
          <w:rFonts w:ascii="黑体" w:hint="eastAsia"/>
        </w:rPr>
        <w:t>2021</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CD6575"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654EFE">
        <w:rPr>
          <w:rFonts w:ascii="黑体" w:hint="eastAsia"/>
        </w:rPr>
        <w:t>2021</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CD6575"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54EFE">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301AE0" w:rsidP="00A02BAE">
      <w:pPr>
        <w:rPr>
          <w:rFonts w:ascii="宋体" w:hAnsi="宋体"/>
          <w:sz w:val="28"/>
          <w:szCs w:val="28"/>
        </w:rPr>
        <w:sectPr w:rsidR="00A02BAE" w:rsidRPr="00CD50A1" w:rsidSect="003E0C3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F2D19" w:rsidRDefault="00EF2D19" w:rsidP="00EF2D19">
      <w:pPr>
        <w:pStyle w:val="afffffc"/>
        <w:spacing w:after="468"/>
      </w:pPr>
      <w:bookmarkStart w:id="21" w:name="BookMark1"/>
      <w:r w:rsidRPr="00EF2D19">
        <w:rPr>
          <w:rFonts w:hint="eastAsia"/>
          <w:spacing w:val="320"/>
        </w:rPr>
        <w:lastRenderedPageBreak/>
        <w:t>目</w:t>
      </w:r>
      <w:r>
        <w:rPr>
          <w:rFonts w:hint="eastAsia"/>
        </w:rPr>
        <w:t>次</w:t>
      </w:r>
    </w:p>
    <w:p w:rsidR="00EF2D19" w:rsidRPr="00EF2D19" w:rsidRDefault="00CD6575">
      <w:pPr>
        <w:pStyle w:val="10"/>
        <w:tabs>
          <w:tab w:val="right" w:leader="dot" w:pos="9344"/>
        </w:tabs>
        <w:rPr>
          <w:rFonts w:asciiTheme="minorHAnsi" w:eastAsiaTheme="minorEastAsia" w:hAnsiTheme="minorHAnsi" w:cstheme="minorBidi"/>
          <w:noProof/>
          <w:szCs w:val="22"/>
        </w:rPr>
      </w:pPr>
      <w:r w:rsidRPr="00EF2D19">
        <w:fldChar w:fldCharType="begin"/>
      </w:r>
      <w:r w:rsidR="00EF2D19" w:rsidRPr="00EF2D19">
        <w:instrText xml:space="preserve"> </w:instrText>
      </w:r>
      <w:r w:rsidR="00EF2D19" w:rsidRPr="00EF2D19">
        <w:rPr>
          <w:rFonts w:hint="eastAsia"/>
        </w:rPr>
        <w:instrText>TOC \o "1-1" \h \t "标准文件_一级条标题,2,标准文件_二级条标题,3,标准文件_附录一级条标题,2,标准文件_附录二级条标题,3,"</w:instrText>
      </w:r>
      <w:r w:rsidR="00EF2D19" w:rsidRPr="00EF2D19">
        <w:instrText xml:space="preserve"> </w:instrText>
      </w:r>
      <w:r w:rsidRPr="00EF2D19">
        <w:fldChar w:fldCharType="separate"/>
      </w:r>
      <w:hyperlink w:anchor="_Toc71273094" w:history="1">
        <w:r w:rsidR="00EF2D19" w:rsidRPr="00EF2D19">
          <w:rPr>
            <w:rStyle w:val="affffff7"/>
            <w:rFonts w:hint="eastAsia"/>
            <w:noProof/>
          </w:rPr>
          <w:t>前言</w:t>
        </w:r>
        <w:r w:rsidR="00EF2D19" w:rsidRPr="00EF2D19">
          <w:rPr>
            <w:noProof/>
          </w:rPr>
          <w:tab/>
        </w:r>
        <w:r w:rsidRPr="00EF2D19">
          <w:rPr>
            <w:noProof/>
          </w:rPr>
          <w:fldChar w:fldCharType="begin"/>
        </w:r>
        <w:r w:rsidR="00EF2D19" w:rsidRPr="00EF2D19">
          <w:rPr>
            <w:noProof/>
          </w:rPr>
          <w:instrText xml:space="preserve"> PAGEREF _Toc71273094 \h </w:instrText>
        </w:r>
        <w:r w:rsidRPr="00EF2D19">
          <w:rPr>
            <w:noProof/>
          </w:rPr>
        </w:r>
        <w:r w:rsidRPr="00EF2D19">
          <w:rPr>
            <w:noProof/>
          </w:rPr>
          <w:fldChar w:fldCharType="separate"/>
        </w:r>
        <w:r w:rsidR="00EF2D19" w:rsidRPr="00EF2D19">
          <w:rPr>
            <w:noProof/>
          </w:rPr>
          <w:t>II</w:t>
        </w:r>
        <w:r w:rsidRPr="00EF2D19">
          <w:rPr>
            <w:noProof/>
          </w:rPr>
          <w:fldChar w:fldCharType="end"/>
        </w:r>
      </w:hyperlink>
    </w:p>
    <w:p w:rsidR="00EF2D19" w:rsidRPr="00EF2D19" w:rsidRDefault="00301AE0">
      <w:pPr>
        <w:pStyle w:val="10"/>
        <w:tabs>
          <w:tab w:val="right" w:leader="dot" w:pos="9344"/>
        </w:tabs>
        <w:rPr>
          <w:rFonts w:asciiTheme="minorHAnsi" w:eastAsiaTheme="minorEastAsia" w:hAnsiTheme="minorHAnsi" w:cstheme="minorBidi"/>
          <w:noProof/>
          <w:szCs w:val="22"/>
        </w:rPr>
      </w:pPr>
      <w:hyperlink w:anchor="_Toc71273095" w:history="1">
        <w:r w:rsidR="00EF2D19" w:rsidRPr="00EF2D19">
          <w:rPr>
            <w:rStyle w:val="affffff7"/>
            <w:noProof/>
          </w:rPr>
          <w:t>1</w:t>
        </w:r>
        <w:r w:rsidR="00EF2D19">
          <w:rPr>
            <w:rStyle w:val="affffff7"/>
            <w:noProof/>
          </w:rPr>
          <w:t xml:space="preserve"> </w:t>
        </w:r>
        <w:r w:rsidR="00EF2D19" w:rsidRPr="00EF2D19">
          <w:rPr>
            <w:rStyle w:val="affffff7"/>
            <w:rFonts w:hint="eastAsia"/>
            <w:noProof/>
          </w:rPr>
          <w:t xml:space="preserve"> 范围</w:t>
        </w:r>
        <w:r w:rsidR="00EF2D19" w:rsidRPr="00EF2D19">
          <w:rPr>
            <w:noProof/>
          </w:rPr>
          <w:tab/>
        </w:r>
        <w:r w:rsidR="00CD6575" w:rsidRPr="00EF2D19">
          <w:rPr>
            <w:noProof/>
          </w:rPr>
          <w:fldChar w:fldCharType="begin"/>
        </w:r>
        <w:r w:rsidR="00EF2D19" w:rsidRPr="00EF2D19">
          <w:rPr>
            <w:noProof/>
          </w:rPr>
          <w:instrText xml:space="preserve"> PAGEREF _Toc71273095 \h </w:instrText>
        </w:r>
        <w:r w:rsidR="00CD6575" w:rsidRPr="00EF2D19">
          <w:rPr>
            <w:noProof/>
          </w:rPr>
        </w:r>
        <w:r w:rsidR="00CD6575" w:rsidRPr="00EF2D19">
          <w:rPr>
            <w:noProof/>
          </w:rPr>
          <w:fldChar w:fldCharType="separate"/>
        </w:r>
        <w:r w:rsidR="00EF2D19" w:rsidRPr="00EF2D19">
          <w:rPr>
            <w:noProof/>
          </w:rPr>
          <w:t>1</w:t>
        </w:r>
        <w:r w:rsidR="00CD6575" w:rsidRPr="00EF2D19">
          <w:rPr>
            <w:noProof/>
          </w:rPr>
          <w:fldChar w:fldCharType="end"/>
        </w:r>
      </w:hyperlink>
    </w:p>
    <w:p w:rsidR="00EF2D19" w:rsidRPr="00EF2D19" w:rsidRDefault="00301AE0">
      <w:pPr>
        <w:pStyle w:val="10"/>
        <w:tabs>
          <w:tab w:val="right" w:leader="dot" w:pos="9344"/>
        </w:tabs>
        <w:rPr>
          <w:rFonts w:asciiTheme="minorHAnsi" w:eastAsiaTheme="minorEastAsia" w:hAnsiTheme="minorHAnsi" w:cstheme="minorBidi"/>
          <w:noProof/>
          <w:szCs w:val="22"/>
        </w:rPr>
      </w:pPr>
      <w:hyperlink w:anchor="_Toc71273096" w:history="1">
        <w:r w:rsidR="00EF2D19" w:rsidRPr="00EF2D19">
          <w:rPr>
            <w:rStyle w:val="affffff7"/>
            <w:noProof/>
          </w:rPr>
          <w:t>2</w:t>
        </w:r>
        <w:r w:rsidR="00EF2D19">
          <w:rPr>
            <w:rStyle w:val="affffff7"/>
            <w:noProof/>
          </w:rPr>
          <w:t xml:space="preserve"> </w:t>
        </w:r>
        <w:r w:rsidR="00EF2D19" w:rsidRPr="00EF2D19">
          <w:rPr>
            <w:rStyle w:val="affffff7"/>
            <w:rFonts w:hint="eastAsia"/>
            <w:noProof/>
          </w:rPr>
          <w:t xml:space="preserve"> 规范性引用文件</w:t>
        </w:r>
        <w:r w:rsidR="00EF2D19" w:rsidRPr="00EF2D19">
          <w:rPr>
            <w:noProof/>
          </w:rPr>
          <w:tab/>
        </w:r>
        <w:r w:rsidR="00CD6575" w:rsidRPr="00EF2D19">
          <w:rPr>
            <w:noProof/>
          </w:rPr>
          <w:fldChar w:fldCharType="begin"/>
        </w:r>
        <w:r w:rsidR="00EF2D19" w:rsidRPr="00EF2D19">
          <w:rPr>
            <w:noProof/>
          </w:rPr>
          <w:instrText xml:space="preserve"> PAGEREF _Toc71273096 \h </w:instrText>
        </w:r>
        <w:r w:rsidR="00CD6575" w:rsidRPr="00EF2D19">
          <w:rPr>
            <w:noProof/>
          </w:rPr>
        </w:r>
        <w:r w:rsidR="00CD6575" w:rsidRPr="00EF2D19">
          <w:rPr>
            <w:noProof/>
          </w:rPr>
          <w:fldChar w:fldCharType="separate"/>
        </w:r>
        <w:r w:rsidR="00EF2D19" w:rsidRPr="00EF2D19">
          <w:rPr>
            <w:noProof/>
          </w:rPr>
          <w:t>1</w:t>
        </w:r>
        <w:r w:rsidR="00CD6575" w:rsidRPr="00EF2D19">
          <w:rPr>
            <w:noProof/>
          </w:rPr>
          <w:fldChar w:fldCharType="end"/>
        </w:r>
      </w:hyperlink>
    </w:p>
    <w:p w:rsidR="00EF2D19" w:rsidRPr="00EF2D19" w:rsidRDefault="00301AE0">
      <w:pPr>
        <w:pStyle w:val="10"/>
        <w:tabs>
          <w:tab w:val="right" w:leader="dot" w:pos="9344"/>
        </w:tabs>
        <w:rPr>
          <w:rFonts w:asciiTheme="minorHAnsi" w:eastAsiaTheme="minorEastAsia" w:hAnsiTheme="minorHAnsi" w:cstheme="minorBidi"/>
          <w:noProof/>
          <w:szCs w:val="22"/>
        </w:rPr>
      </w:pPr>
      <w:hyperlink w:anchor="_Toc71273097" w:history="1">
        <w:r w:rsidR="00EF2D19" w:rsidRPr="00EF2D19">
          <w:rPr>
            <w:rStyle w:val="affffff7"/>
            <w:noProof/>
          </w:rPr>
          <w:t>3</w:t>
        </w:r>
        <w:r w:rsidR="00EF2D19">
          <w:rPr>
            <w:rStyle w:val="affffff7"/>
            <w:noProof/>
          </w:rPr>
          <w:t xml:space="preserve"> </w:t>
        </w:r>
        <w:r w:rsidR="00EF2D19" w:rsidRPr="00EF2D19">
          <w:rPr>
            <w:rStyle w:val="affffff7"/>
            <w:rFonts w:hint="eastAsia"/>
            <w:noProof/>
          </w:rPr>
          <w:t xml:space="preserve"> 术语和定义</w:t>
        </w:r>
        <w:r w:rsidR="00EF2D19" w:rsidRPr="00EF2D19">
          <w:rPr>
            <w:noProof/>
          </w:rPr>
          <w:tab/>
        </w:r>
        <w:r w:rsidR="00CD6575" w:rsidRPr="00EF2D19">
          <w:rPr>
            <w:noProof/>
          </w:rPr>
          <w:fldChar w:fldCharType="begin"/>
        </w:r>
        <w:r w:rsidR="00EF2D19" w:rsidRPr="00EF2D19">
          <w:rPr>
            <w:noProof/>
          </w:rPr>
          <w:instrText xml:space="preserve"> PAGEREF _Toc71273097 \h </w:instrText>
        </w:r>
        <w:r w:rsidR="00CD6575" w:rsidRPr="00EF2D19">
          <w:rPr>
            <w:noProof/>
          </w:rPr>
        </w:r>
        <w:r w:rsidR="00CD6575" w:rsidRPr="00EF2D19">
          <w:rPr>
            <w:noProof/>
          </w:rPr>
          <w:fldChar w:fldCharType="separate"/>
        </w:r>
        <w:r w:rsidR="00EF2D19" w:rsidRPr="00EF2D19">
          <w:rPr>
            <w:noProof/>
          </w:rPr>
          <w:t>1</w:t>
        </w:r>
        <w:r w:rsidR="00CD6575" w:rsidRPr="00EF2D19">
          <w:rPr>
            <w:noProof/>
          </w:rPr>
          <w:fldChar w:fldCharType="end"/>
        </w:r>
      </w:hyperlink>
    </w:p>
    <w:p w:rsidR="00EF2D19" w:rsidRPr="00EF2D19" w:rsidRDefault="00301AE0">
      <w:pPr>
        <w:pStyle w:val="10"/>
        <w:tabs>
          <w:tab w:val="right" w:leader="dot" w:pos="9344"/>
        </w:tabs>
        <w:rPr>
          <w:rFonts w:asciiTheme="minorHAnsi" w:eastAsiaTheme="minorEastAsia" w:hAnsiTheme="minorHAnsi" w:cstheme="minorBidi"/>
          <w:noProof/>
          <w:szCs w:val="22"/>
        </w:rPr>
      </w:pPr>
      <w:hyperlink w:anchor="_Toc71273098" w:history="1">
        <w:r w:rsidR="00EF2D19" w:rsidRPr="00EF2D19">
          <w:rPr>
            <w:rStyle w:val="affffff7"/>
            <w:noProof/>
          </w:rPr>
          <w:t>4</w:t>
        </w:r>
        <w:r w:rsidR="00EF2D19">
          <w:rPr>
            <w:rStyle w:val="affffff7"/>
            <w:noProof/>
          </w:rPr>
          <w:t xml:space="preserve"> </w:t>
        </w:r>
        <w:r w:rsidR="00EF2D19" w:rsidRPr="00EF2D19">
          <w:rPr>
            <w:rStyle w:val="affffff7"/>
            <w:rFonts w:hint="eastAsia"/>
            <w:noProof/>
          </w:rPr>
          <w:t xml:space="preserve"> 基本规定</w:t>
        </w:r>
        <w:r w:rsidR="00EF2D19" w:rsidRPr="00EF2D19">
          <w:rPr>
            <w:noProof/>
          </w:rPr>
          <w:tab/>
        </w:r>
        <w:r w:rsidR="006D3B68">
          <w:rPr>
            <w:noProof/>
          </w:rPr>
          <w:t>1</w:t>
        </w:r>
      </w:hyperlink>
    </w:p>
    <w:p w:rsidR="004F4EAE" w:rsidRPr="00EF2D19" w:rsidRDefault="00301AE0" w:rsidP="004F4EAE">
      <w:pPr>
        <w:pStyle w:val="23"/>
        <w:rPr>
          <w:rFonts w:asciiTheme="minorHAnsi" w:eastAsiaTheme="minorEastAsia" w:hAnsiTheme="minorHAnsi" w:cstheme="minorBidi"/>
          <w:noProof/>
          <w:szCs w:val="22"/>
        </w:rPr>
      </w:pPr>
      <w:hyperlink w:anchor="_Toc71273099" w:history="1">
        <w:r w:rsidR="004F4EAE">
          <w:rPr>
            <w:rStyle w:val="affffff7"/>
            <w:rFonts w:hint="eastAsia"/>
            <w:noProof/>
          </w:rPr>
          <w:t>4</w:t>
        </w:r>
        <w:r w:rsidR="004F4EAE" w:rsidRPr="00EF2D19">
          <w:rPr>
            <w:rStyle w:val="affffff7"/>
            <w:noProof/>
          </w:rPr>
          <w:t>.1</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评价原则</w:t>
        </w:r>
        <w:r w:rsidR="004F4EAE" w:rsidRPr="00EF2D19">
          <w:rPr>
            <w:noProof/>
          </w:rPr>
          <w:tab/>
        </w:r>
        <w:r w:rsidR="006D3B68">
          <w:rPr>
            <w:noProof/>
          </w:rPr>
          <w:t>1</w:t>
        </w:r>
      </w:hyperlink>
    </w:p>
    <w:p w:rsidR="004F4EAE" w:rsidRPr="00EF2D19" w:rsidRDefault="00301AE0" w:rsidP="004F4EAE">
      <w:pPr>
        <w:pStyle w:val="23"/>
        <w:rPr>
          <w:rFonts w:asciiTheme="minorHAnsi" w:eastAsiaTheme="minorEastAsia" w:hAnsiTheme="minorHAnsi" w:cstheme="minorBidi"/>
          <w:noProof/>
          <w:szCs w:val="22"/>
        </w:rPr>
      </w:pPr>
      <w:hyperlink w:anchor="_Toc71273100" w:history="1">
        <w:r w:rsidR="004F4EAE">
          <w:rPr>
            <w:rStyle w:val="affffff7"/>
            <w:rFonts w:hint="eastAsia"/>
            <w:noProof/>
          </w:rPr>
          <w:t>4</w:t>
        </w:r>
        <w:r w:rsidR="004F4EAE" w:rsidRPr="00EF2D19">
          <w:rPr>
            <w:rStyle w:val="affffff7"/>
            <w:noProof/>
          </w:rPr>
          <w:t>.2</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评价体系</w:t>
        </w:r>
        <w:r w:rsidR="004F4EAE" w:rsidRPr="00EF2D19">
          <w:rPr>
            <w:noProof/>
          </w:rPr>
          <w:tab/>
        </w:r>
        <w:r w:rsidR="006D3B68">
          <w:rPr>
            <w:rFonts w:hint="eastAsia"/>
            <w:noProof/>
          </w:rPr>
          <w:t>2</w:t>
        </w:r>
      </w:hyperlink>
    </w:p>
    <w:p w:rsidR="004F4EAE" w:rsidRPr="00EF2D19" w:rsidRDefault="00301AE0" w:rsidP="004F4EAE">
      <w:pPr>
        <w:pStyle w:val="23"/>
        <w:rPr>
          <w:rFonts w:asciiTheme="minorHAnsi" w:eastAsiaTheme="minorEastAsia" w:hAnsiTheme="minorHAnsi" w:cstheme="minorBidi"/>
          <w:noProof/>
          <w:szCs w:val="22"/>
        </w:rPr>
      </w:pPr>
      <w:hyperlink w:anchor="_Toc71273101" w:history="1">
        <w:r w:rsidR="004F4EAE">
          <w:rPr>
            <w:rStyle w:val="affffff7"/>
            <w:rFonts w:hint="eastAsia"/>
            <w:noProof/>
          </w:rPr>
          <w:t>4</w:t>
        </w:r>
        <w:r w:rsidR="004F4EAE" w:rsidRPr="00EF2D19">
          <w:rPr>
            <w:rStyle w:val="affffff7"/>
            <w:noProof/>
          </w:rPr>
          <w:t>.3</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评价维度</w:t>
        </w:r>
        <w:r w:rsidR="004F4EAE" w:rsidRPr="00EF2D19">
          <w:rPr>
            <w:noProof/>
          </w:rPr>
          <w:tab/>
        </w:r>
        <w:r w:rsidR="00B65734">
          <w:rPr>
            <w:rFonts w:hint="eastAsia"/>
            <w:noProof/>
          </w:rPr>
          <w:t>3</w:t>
        </w:r>
      </w:hyperlink>
    </w:p>
    <w:p w:rsidR="004F4EAE" w:rsidRPr="00EF2D19" w:rsidRDefault="00301AE0" w:rsidP="004F4EAE">
      <w:pPr>
        <w:pStyle w:val="23"/>
        <w:rPr>
          <w:rFonts w:asciiTheme="minorHAnsi" w:eastAsiaTheme="minorEastAsia" w:hAnsiTheme="minorHAnsi" w:cstheme="minorBidi"/>
          <w:noProof/>
          <w:szCs w:val="22"/>
        </w:rPr>
      </w:pPr>
      <w:hyperlink w:anchor="_Toc71273102" w:history="1">
        <w:r w:rsidR="004F4EAE">
          <w:rPr>
            <w:rStyle w:val="affffff7"/>
            <w:rFonts w:hint="eastAsia"/>
            <w:noProof/>
          </w:rPr>
          <w:t>4</w:t>
        </w:r>
        <w:r w:rsidR="004F4EAE" w:rsidRPr="00EF2D19">
          <w:rPr>
            <w:rStyle w:val="affffff7"/>
            <w:noProof/>
          </w:rPr>
          <w:t>.4</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评价方法和计分规则</w:t>
        </w:r>
        <w:r w:rsidR="004F4EAE" w:rsidRPr="00EF2D19">
          <w:rPr>
            <w:noProof/>
          </w:rPr>
          <w:tab/>
        </w:r>
        <w:r w:rsidR="00CD6575" w:rsidRPr="00EF2D19">
          <w:rPr>
            <w:noProof/>
          </w:rPr>
          <w:fldChar w:fldCharType="begin"/>
        </w:r>
        <w:r w:rsidR="004F4EAE" w:rsidRPr="00EF2D19">
          <w:rPr>
            <w:noProof/>
          </w:rPr>
          <w:instrText xml:space="preserve"> PAGEREF _Toc71273102 \h </w:instrText>
        </w:r>
        <w:r w:rsidR="00CD6575" w:rsidRPr="00EF2D19">
          <w:rPr>
            <w:noProof/>
          </w:rPr>
        </w:r>
        <w:r w:rsidR="00CD6575" w:rsidRPr="00EF2D19">
          <w:rPr>
            <w:noProof/>
          </w:rPr>
          <w:fldChar w:fldCharType="separate"/>
        </w:r>
        <w:r w:rsidR="004F4EAE" w:rsidRPr="00EF2D19">
          <w:rPr>
            <w:noProof/>
          </w:rPr>
          <w:t>4</w:t>
        </w:r>
        <w:r w:rsidR="00CD6575" w:rsidRPr="00EF2D19">
          <w:rPr>
            <w:noProof/>
          </w:rPr>
          <w:fldChar w:fldCharType="end"/>
        </w:r>
      </w:hyperlink>
    </w:p>
    <w:p w:rsidR="004F4EAE" w:rsidRPr="00EF2D19" w:rsidRDefault="00301AE0" w:rsidP="004F4EAE">
      <w:pPr>
        <w:pStyle w:val="23"/>
        <w:rPr>
          <w:rFonts w:asciiTheme="minorHAnsi" w:eastAsiaTheme="minorEastAsia" w:hAnsiTheme="minorHAnsi" w:cstheme="minorBidi"/>
          <w:noProof/>
          <w:szCs w:val="22"/>
        </w:rPr>
      </w:pPr>
      <w:hyperlink w:anchor="_Toc71273103" w:history="1">
        <w:r w:rsidR="004F4EAE">
          <w:rPr>
            <w:rStyle w:val="affffff7"/>
            <w:rFonts w:hint="eastAsia"/>
            <w:noProof/>
          </w:rPr>
          <w:t>4</w:t>
        </w:r>
        <w:r w:rsidR="004F4EAE" w:rsidRPr="00EF2D19">
          <w:rPr>
            <w:rStyle w:val="affffff7"/>
            <w:noProof/>
          </w:rPr>
          <w:t>.5</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标准化管理</w:t>
        </w:r>
        <w:r w:rsidR="004F4EAE" w:rsidRPr="00EF2D19">
          <w:rPr>
            <w:noProof/>
          </w:rPr>
          <w:tab/>
        </w:r>
        <w:r w:rsidR="00405D86">
          <w:rPr>
            <w:rFonts w:hint="eastAsia"/>
            <w:noProof/>
          </w:rPr>
          <w:t>5</w:t>
        </w:r>
      </w:hyperlink>
    </w:p>
    <w:p w:rsidR="004F4EAE" w:rsidRPr="00EF2D19" w:rsidRDefault="00301AE0" w:rsidP="004F4EAE">
      <w:pPr>
        <w:pStyle w:val="10"/>
        <w:tabs>
          <w:tab w:val="right" w:leader="dot" w:pos="9344"/>
        </w:tabs>
        <w:rPr>
          <w:rFonts w:asciiTheme="minorHAnsi" w:eastAsiaTheme="minorEastAsia" w:hAnsiTheme="minorHAnsi" w:cstheme="minorBidi"/>
          <w:noProof/>
          <w:szCs w:val="22"/>
        </w:rPr>
      </w:pPr>
      <w:hyperlink w:anchor="_Toc71273098" w:history="1">
        <w:r w:rsidR="004F4EAE">
          <w:rPr>
            <w:rStyle w:val="affffff7"/>
            <w:rFonts w:hint="eastAsia"/>
            <w:noProof/>
          </w:rPr>
          <w:t>5</w:t>
        </w:r>
        <w:r w:rsidR="004F4EAE">
          <w:rPr>
            <w:rStyle w:val="affffff7"/>
            <w:noProof/>
          </w:rPr>
          <w:t xml:space="preserve"> </w:t>
        </w:r>
        <w:r w:rsidR="004F4EAE" w:rsidRPr="00EF2D19">
          <w:rPr>
            <w:rStyle w:val="affffff7"/>
            <w:rFonts w:hint="eastAsia"/>
            <w:noProof/>
          </w:rPr>
          <w:t xml:space="preserve"> </w:t>
        </w:r>
        <w:r w:rsidR="004F4EAE" w:rsidRPr="00B6154D">
          <w:rPr>
            <w:rStyle w:val="affffff7"/>
            <w:rFonts w:hint="eastAsia"/>
            <w:noProof/>
          </w:rPr>
          <w:t>结构部分质量评价</w:t>
        </w:r>
        <w:r w:rsidR="004F4EAE" w:rsidRPr="00EF2D19">
          <w:rPr>
            <w:noProof/>
          </w:rPr>
          <w:tab/>
        </w:r>
        <w:r w:rsidR="00405D86">
          <w:rPr>
            <w:rFonts w:hint="eastAsia"/>
            <w:noProof/>
          </w:rPr>
          <w:t>6</w:t>
        </w:r>
      </w:hyperlink>
    </w:p>
    <w:p w:rsidR="004F4EAE" w:rsidRPr="00EF2D19" w:rsidRDefault="00301AE0" w:rsidP="004F4EAE">
      <w:pPr>
        <w:pStyle w:val="23"/>
        <w:rPr>
          <w:rFonts w:asciiTheme="minorHAnsi" w:eastAsiaTheme="minorEastAsia" w:hAnsiTheme="minorHAnsi" w:cstheme="minorBidi"/>
          <w:noProof/>
          <w:szCs w:val="22"/>
        </w:rPr>
      </w:pPr>
      <w:hyperlink w:anchor="_Toc71273099" w:history="1">
        <w:r w:rsidR="004F4EAE">
          <w:rPr>
            <w:rStyle w:val="affffff7"/>
            <w:rFonts w:hint="eastAsia"/>
            <w:noProof/>
          </w:rPr>
          <w:t>5</w:t>
        </w:r>
        <w:r w:rsidR="004F4EAE" w:rsidRPr="00EF2D19">
          <w:rPr>
            <w:rStyle w:val="affffff7"/>
            <w:noProof/>
          </w:rPr>
          <w:t>.1</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地基与基础</w:t>
        </w:r>
        <w:r w:rsidR="004F4EAE" w:rsidRPr="00EF2D19">
          <w:rPr>
            <w:noProof/>
          </w:rPr>
          <w:tab/>
        </w:r>
        <w:r w:rsidR="0027314F">
          <w:rPr>
            <w:rFonts w:hint="eastAsia"/>
            <w:noProof/>
          </w:rPr>
          <w:t>6</w:t>
        </w:r>
      </w:hyperlink>
    </w:p>
    <w:p w:rsidR="004F4EAE" w:rsidRPr="00EF2D19" w:rsidRDefault="00301AE0" w:rsidP="004F4EAE">
      <w:pPr>
        <w:pStyle w:val="23"/>
        <w:rPr>
          <w:rFonts w:asciiTheme="minorHAnsi" w:eastAsiaTheme="minorEastAsia" w:hAnsiTheme="minorHAnsi" w:cstheme="minorBidi"/>
          <w:noProof/>
          <w:szCs w:val="22"/>
        </w:rPr>
      </w:pPr>
      <w:hyperlink w:anchor="_Toc71273100" w:history="1">
        <w:r w:rsidR="004F4EAE">
          <w:rPr>
            <w:rStyle w:val="affffff7"/>
            <w:rFonts w:hint="eastAsia"/>
            <w:noProof/>
          </w:rPr>
          <w:t>5</w:t>
        </w:r>
        <w:r w:rsidR="004F4EAE" w:rsidRPr="00EF2D19">
          <w:rPr>
            <w:rStyle w:val="affffff7"/>
            <w:noProof/>
          </w:rPr>
          <w:t>.2</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混凝土结构</w:t>
        </w:r>
        <w:r w:rsidR="004F4EAE" w:rsidRPr="00EF2D19">
          <w:rPr>
            <w:noProof/>
          </w:rPr>
          <w:tab/>
        </w:r>
        <w:r w:rsidR="0027314F">
          <w:rPr>
            <w:rFonts w:hint="eastAsia"/>
            <w:noProof/>
          </w:rPr>
          <w:t>9</w:t>
        </w:r>
      </w:hyperlink>
    </w:p>
    <w:p w:rsidR="004F4EAE" w:rsidRPr="00EF2D19" w:rsidRDefault="00301AE0" w:rsidP="004F4EAE">
      <w:pPr>
        <w:pStyle w:val="23"/>
        <w:rPr>
          <w:rFonts w:asciiTheme="minorHAnsi" w:eastAsiaTheme="minorEastAsia" w:hAnsiTheme="minorHAnsi" w:cstheme="minorBidi"/>
          <w:noProof/>
          <w:szCs w:val="22"/>
        </w:rPr>
      </w:pPr>
      <w:hyperlink w:anchor="_Toc71273101" w:history="1">
        <w:r w:rsidR="004F4EAE">
          <w:rPr>
            <w:rStyle w:val="affffff7"/>
            <w:rFonts w:hint="eastAsia"/>
            <w:noProof/>
          </w:rPr>
          <w:t>5</w:t>
        </w:r>
        <w:r w:rsidR="004F4EAE" w:rsidRPr="00EF2D19">
          <w:rPr>
            <w:rStyle w:val="affffff7"/>
            <w:noProof/>
          </w:rPr>
          <w:t>.3</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砌体结构</w:t>
        </w:r>
        <w:r w:rsidR="004F4EAE" w:rsidRPr="00EF2D19">
          <w:rPr>
            <w:noProof/>
          </w:rPr>
          <w:tab/>
        </w:r>
        <w:r w:rsidR="0064296F">
          <w:rPr>
            <w:rFonts w:hint="eastAsia"/>
            <w:noProof/>
          </w:rPr>
          <w:t>11</w:t>
        </w:r>
      </w:hyperlink>
    </w:p>
    <w:p w:rsidR="004F4EAE" w:rsidRPr="00EF2D19" w:rsidRDefault="00301AE0" w:rsidP="004F4EAE">
      <w:pPr>
        <w:pStyle w:val="23"/>
        <w:rPr>
          <w:rFonts w:asciiTheme="minorHAnsi" w:eastAsiaTheme="minorEastAsia" w:hAnsiTheme="minorHAnsi" w:cstheme="minorBidi"/>
          <w:noProof/>
          <w:szCs w:val="22"/>
        </w:rPr>
      </w:pPr>
      <w:hyperlink w:anchor="_Toc71273102" w:history="1">
        <w:r w:rsidR="004F4EAE">
          <w:rPr>
            <w:rStyle w:val="affffff7"/>
            <w:rFonts w:hint="eastAsia"/>
            <w:noProof/>
          </w:rPr>
          <w:t>5</w:t>
        </w:r>
        <w:r w:rsidR="004F4EAE" w:rsidRPr="00EF2D19">
          <w:rPr>
            <w:rStyle w:val="affffff7"/>
            <w:noProof/>
          </w:rPr>
          <w:t>.4</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钢结构</w:t>
        </w:r>
        <w:r w:rsidR="004F4EAE" w:rsidRPr="00EF2D19">
          <w:rPr>
            <w:noProof/>
          </w:rPr>
          <w:tab/>
        </w:r>
        <w:r w:rsidR="0064296F">
          <w:rPr>
            <w:rFonts w:hint="eastAsia"/>
            <w:noProof/>
          </w:rPr>
          <w:t>13</w:t>
        </w:r>
      </w:hyperlink>
    </w:p>
    <w:p w:rsidR="004F4EAE" w:rsidRPr="00EF2D19" w:rsidRDefault="00301AE0" w:rsidP="004F4EAE">
      <w:pPr>
        <w:pStyle w:val="10"/>
        <w:tabs>
          <w:tab w:val="right" w:leader="dot" w:pos="9344"/>
        </w:tabs>
        <w:rPr>
          <w:rFonts w:asciiTheme="minorHAnsi" w:eastAsiaTheme="minorEastAsia" w:hAnsiTheme="minorHAnsi" w:cstheme="minorBidi"/>
          <w:noProof/>
          <w:szCs w:val="22"/>
        </w:rPr>
      </w:pPr>
      <w:hyperlink w:anchor="_Toc71273104" w:history="1">
        <w:r w:rsidR="004F4EAE">
          <w:rPr>
            <w:rStyle w:val="affffff7"/>
            <w:noProof/>
          </w:rPr>
          <w:t xml:space="preserve">6 </w:t>
        </w:r>
        <w:r w:rsidR="004F4EAE" w:rsidRPr="00EF2D19">
          <w:rPr>
            <w:rStyle w:val="affffff7"/>
            <w:rFonts w:hint="eastAsia"/>
            <w:noProof/>
          </w:rPr>
          <w:t xml:space="preserve"> </w:t>
        </w:r>
        <w:r w:rsidR="004F4EAE" w:rsidRPr="00B6154D">
          <w:rPr>
            <w:rStyle w:val="affffff7"/>
            <w:rFonts w:hint="eastAsia"/>
            <w:noProof/>
          </w:rPr>
          <w:t>装饰部分质量评价</w:t>
        </w:r>
        <w:r w:rsidR="004F4EAE" w:rsidRPr="00EF2D19">
          <w:rPr>
            <w:noProof/>
          </w:rPr>
          <w:tab/>
        </w:r>
        <w:r w:rsidR="0064296F">
          <w:rPr>
            <w:rFonts w:hint="eastAsia"/>
            <w:noProof/>
          </w:rPr>
          <w:t>15</w:t>
        </w:r>
      </w:hyperlink>
    </w:p>
    <w:p w:rsidR="004F4EAE" w:rsidRPr="00EF2D19" w:rsidRDefault="00301AE0" w:rsidP="004F4EAE">
      <w:pPr>
        <w:pStyle w:val="23"/>
        <w:rPr>
          <w:rFonts w:asciiTheme="minorHAnsi" w:eastAsiaTheme="minorEastAsia" w:hAnsiTheme="minorHAnsi" w:cstheme="minorBidi"/>
          <w:noProof/>
          <w:szCs w:val="22"/>
        </w:rPr>
      </w:pPr>
      <w:hyperlink w:anchor="_Toc71273105" w:history="1">
        <w:r w:rsidR="004F4EAE">
          <w:rPr>
            <w:rStyle w:val="affffff7"/>
            <w:noProof/>
          </w:rPr>
          <w:t>6</w:t>
        </w:r>
        <w:r w:rsidR="004F4EAE" w:rsidRPr="00EF2D19">
          <w:rPr>
            <w:rStyle w:val="affffff7"/>
            <w:noProof/>
          </w:rPr>
          <w:t>.1</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内饰面</w:t>
        </w:r>
        <w:r w:rsidR="004F4EAE" w:rsidRPr="00EF2D19">
          <w:rPr>
            <w:noProof/>
          </w:rPr>
          <w:tab/>
        </w:r>
        <w:r w:rsidR="0064296F">
          <w:rPr>
            <w:rFonts w:hint="eastAsia"/>
            <w:noProof/>
          </w:rPr>
          <w:t>15</w:t>
        </w:r>
      </w:hyperlink>
    </w:p>
    <w:p w:rsidR="004F4EAE" w:rsidRPr="00EF2D19" w:rsidRDefault="00301AE0" w:rsidP="004F4EAE">
      <w:pPr>
        <w:pStyle w:val="23"/>
        <w:rPr>
          <w:rFonts w:asciiTheme="minorHAnsi" w:eastAsiaTheme="minorEastAsia" w:hAnsiTheme="minorHAnsi" w:cstheme="minorBidi"/>
          <w:noProof/>
          <w:szCs w:val="22"/>
        </w:rPr>
      </w:pPr>
      <w:hyperlink w:anchor="_Toc71273106" w:history="1">
        <w:r w:rsidR="004F4EAE">
          <w:rPr>
            <w:rStyle w:val="affffff7"/>
            <w:noProof/>
          </w:rPr>
          <w:t>6</w:t>
        </w:r>
        <w:r w:rsidR="004F4EAE" w:rsidRPr="00EF2D19">
          <w:rPr>
            <w:rStyle w:val="affffff7"/>
            <w:noProof/>
          </w:rPr>
          <w:t>.2</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隔断与细部</w:t>
        </w:r>
        <w:r w:rsidR="004F4EAE" w:rsidRPr="00EF2D19">
          <w:rPr>
            <w:noProof/>
          </w:rPr>
          <w:tab/>
        </w:r>
        <w:r w:rsidR="0064296F">
          <w:rPr>
            <w:rFonts w:hint="eastAsia"/>
            <w:noProof/>
          </w:rPr>
          <w:t>17</w:t>
        </w:r>
      </w:hyperlink>
    </w:p>
    <w:p w:rsidR="004F4EAE" w:rsidRPr="00EF2D19" w:rsidRDefault="00301AE0" w:rsidP="004F4EAE">
      <w:pPr>
        <w:pStyle w:val="23"/>
        <w:rPr>
          <w:rFonts w:asciiTheme="minorHAnsi" w:eastAsiaTheme="minorEastAsia" w:hAnsiTheme="minorHAnsi" w:cstheme="minorBidi"/>
          <w:noProof/>
          <w:szCs w:val="22"/>
        </w:rPr>
      </w:pPr>
      <w:hyperlink w:anchor="_Toc71273107" w:history="1">
        <w:r w:rsidR="004F4EAE">
          <w:rPr>
            <w:rStyle w:val="affffff7"/>
            <w:noProof/>
          </w:rPr>
          <w:t>6</w:t>
        </w:r>
        <w:r w:rsidR="004F4EAE" w:rsidRPr="00EF2D19">
          <w:rPr>
            <w:rStyle w:val="affffff7"/>
            <w:noProof/>
          </w:rPr>
          <w:t>.3</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门窗</w:t>
        </w:r>
        <w:r w:rsidR="004F4EAE" w:rsidRPr="00EF2D19">
          <w:rPr>
            <w:noProof/>
          </w:rPr>
          <w:tab/>
        </w:r>
        <w:r w:rsidR="0064296F">
          <w:rPr>
            <w:rFonts w:hint="eastAsia"/>
            <w:noProof/>
          </w:rPr>
          <w:t>19</w:t>
        </w:r>
      </w:hyperlink>
    </w:p>
    <w:p w:rsidR="004F4EAE" w:rsidRDefault="00301AE0" w:rsidP="004F4EAE">
      <w:pPr>
        <w:pStyle w:val="23"/>
      </w:pPr>
      <w:hyperlink w:anchor="_Toc71273108" w:history="1">
        <w:r w:rsidR="004F4EAE">
          <w:rPr>
            <w:rStyle w:val="affffff7"/>
            <w:noProof/>
          </w:rPr>
          <w:t>6</w:t>
        </w:r>
        <w:r w:rsidR="004F4EAE" w:rsidRPr="00EF2D19">
          <w:rPr>
            <w:rStyle w:val="affffff7"/>
            <w:noProof/>
          </w:rPr>
          <w:t>.4</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屋面</w:t>
        </w:r>
        <w:r w:rsidR="004F4EAE" w:rsidRPr="00EF2D19">
          <w:rPr>
            <w:noProof/>
          </w:rPr>
          <w:tab/>
        </w:r>
        <w:r w:rsidR="0064296F">
          <w:rPr>
            <w:rFonts w:hint="eastAsia"/>
            <w:noProof/>
          </w:rPr>
          <w:t>20</w:t>
        </w:r>
      </w:hyperlink>
    </w:p>
    <w:p w:rsidR="004F4EAE" w:rsidRPr="00EF2D19" w:rsidRDefault="00301AE0" w:rsidP="004F4EAE">
      <w:pPr>
        <w:pStyle w:val="23"/>
        <w:rPr>
          <w:rFonts w:asciiTheme="minorHAnsi" w:eastAsiaTheme="minorEastAsia" w:hAnsiTheme="minorHAnsi" w:cstheme="minorBidi"/>
          <w:noProof/>
          <w:szCs w:val="22"/>
        </w:rPr>
      </w:pPr>
      <w:hyperlink w:anchor="_Toc71273108" w:history="1">
        <w:r w:rsidR="004F4EAE">
          <w:rPr>
            <w:rStyle w:val="affffff7"/>
            <w:noProof/>
          </w:rPr>
          <w:t>6</w:t>
        </w:r>
        <w:r w:rsidR="004F4EAE" w:rsidRPr="00EF2D19">
          <w:rPr>
            <w:rStyle w:val="affffff7"/>
            <w:noProof/>
          </w:rPr>
          <w:t>.</w:t>
        </w:r>
        <w:r w:rsidR="004F4EAE">
          <w:rPr>
            <w:rStyle w:val="affffff7"/>
            <w:noProof/>
          </w:rPr>
          <w:t xml:space="preserve">5 </w:t>
        </w:r>
        <w:r w:rsidR="004F4EAE" w:rsidRPr="00EF2D19">
          <w:rPr>
            <w:rStyle w:val="affffff7"/>
            <w:rFonts w:hint="eastAsia"/>
            <w:noProof/>
          </w:rPr>
          <w:t xml:space="preserve"> </w:t>
        </w:r>
        <w:r w:rsidR="004F4EAE">
          <w:rPr>
            <w:rStyle w:val="affffff7"/>
            <w:rFonts w:hint="eastAsia"/>
            <w:noProof/>
          </w:rPr>
          <w:t>外墙</w:t>
        </w:r>
        <w:r w:rsidR="004F4EAE" w:rsidRPr="00EF2D19">
          <w:rPr>
            <w:noProof/>
          </w:rPr>
          <w:tab/>
        </w:r>
        <w:r w:rsidR="0064296F">
          <w:rPr>
            <w:rFonts w:hint="eastAsia"/>
            <w:noProof/>
          </w:rPr>
          <w:t>22</w:t>
        </w:r>
      </w:hyperlink>
    </w:p>
    <w:p w:rsidR="004F4EAE" w:rsidRPr="00EF2D19" w:rsidRDefault="00301AE0" w:rsidP="004F4EAE">
      <w:pPr>
        <w:pStyle w:val="10"/>
        <w:tabs>
          <w:tab w:val="right" w:leader="dot" w:pos="9344"/>
        </w:tabs>
        <w:rPr>
          <w:rFonts w:asciiTheme="minorHAnsi" w:eastAsiaTheme="minorEastAsia" w:hAnsiTheme="minorHAnsi" w:cstheme="minorBidi"/>
          <w:noProof/>
          <w:szCs w:val="22"/>
        </w:rPr>
      </w:pPr>
      <w:hyperlink w:anchor="_Toc71273109" w:history="1">
        <w:r w:rsidR="004F4EAE">
          <w:rPr>
            <w:rStyle w:val="affffff7"/>
            <w:noProof/>
          </w:rPr>
          <w:t xml:space="preserve">7 </w:t>
        </w:r>
        <w:r w:rsidR="004F4EAE" w:rsidRPr="00EF2D19">
          <w:rPr>
            <w:rStyle w:val="affffff7"/>
            <w:rFonts w:hint="eastAsia"/>
            <w:noProof/>
          </w:rPr>
          <w:t xml:space="preserve"> </w:t>
        </w:r>
        <w:r w:rsidR="004F4EAE" w:rsidRPr="00B6154D">
          <w:rPr>
            <w:rStyle w:val="affffff7"/>
            <w:rFonts w:hint="eastAsia"/>
            <w:noProof/>
          </w:rPr>
          <w:t>安装部分质量评价</w:t>
        </w:r>
        <w:r w:rsidR="004F4EAE" w:rsidRPr="00EF2D19">
          <w:rPr>
            <w:noProof/>
          </w:rPr>
          <w:tab/>
        </w:r>
        <w:r w:rsidR="0064296F">
          <w:rPr>
            <w:rFonts w:hint="eastAsia"/>
            <w:noProof/>
          </w:rPr>
          <w:t>2</w:t>
        </w:r>
        <w:r w:rsidR="00CD6575" w:rsidRPr="00EF2D19">
          <w:rPr>
            <w:noProof/>
          </w:rPr>
          <w:fldChar w:fldCharType="begin"/>
        </w:r>
        <w:r w:rsidR="004F4EAE" w:rsidRPr="00EF2D19">
          <w:rPr>
            <w:noProof/>
          </w:rPr>
          <w:instrText xml:space="preserve"> PAGEREF _Toc71273109 \h </w:instrText>
        </w:r>
        <w:r w:rsidR="00CD6575" w:rsidRPr="00EF2D19">
          <w:rPr>
            <w:noProof/>
          </w:rPr>
        </w:r>
        <w:r w:rsidR="00CD6575" w:rsidRPr="00EF2D19">
          <w:rPr>
            <w:noProof/>
          </w:rPr>
          <w:fldChar w:fldCharType="separate"/>
        </w:r>
        <w:r w:rsidR="004F4EAE" w:rsidRPr="00EF2D19">
          <w:rPr>
            <w:noProof/>
          </w:rPr>
          <w:t>5</w:t>
        </w:r>
        <w:r w:rsidR="00CD6575" w:rsidRPr="00EF2D19">
          <w:rPr>
            <w:noProof/>
          </w:rPr>
          <w:fldChar w:fldCharType="end"/>
        </w:r>
      </w:hyperlink>
    </w:p>
    <w:p w:rsidR="004F4EAE" w:rsidRPr="00EF2D19" w:rsidRDefault="00301AE0" w:rsidP="004F4EAE">
      <w:pPr>
        <w:pStyle w:val="23"/>
        <w:rPr>
          <w:rFonts w:asciiTheme="minorHAnsi" w:eastAsiaTheme="minorEastAsia" w:hAnsiTheme="minorHAnsi" w:cstheme="minorBidi"/>
          <w:noProof/>
          <w:szCs w:val="22"/>
        </w:rPr>
      </w:pPr>
      <w:hyperlink w:anchor="_Toc71273110" w:history="1">
        <w:r w:rsidR="004F4EAE">
          <w:rPr>
            <w:rStyle w:val="affffff7"/>
            <w:noProof/>
          </w:rPr>
          <w:t>7</w:t>
        </w:r>
        <w:r w:rsidR="004F4EAE" w:rsidRPr="00EF2D19">
          <w:rPr>
            <w:rStyle w:val="affffff7"/>
            <w:noProof/>
          </w:rPr>
          <w:t>.1</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给水排水及供暖</w:t>
        </w:r>
        <w:r w:rsidR="004F4EAE" w:rsidRPr="00EF2D19">
          <w:rPr>
            <w:noProof/>
          </w:rPr>
          <w:tab/>
        </w:r>
        <w:r w:rsidR="0064296F">
          <w:rPr>
            <w:rFonts w:hint="eastAsia"/>
            <w:noProof/>
          </w:rPr>
          <w:t>2</w:t>
        </w:r>
        <w:r w:rsidR="00CD6575" w:rsidRPr="00EF2D19">
          <w:rPr>
            <w:noProof/>
          </w:rPr>
          <w:fldChar w:fldCharType="begin"/>
        </w:r>
        <w:r w:rsidR="004F4EAE" w:rsidRPr="00EF2D19">
          <w:rPr>
            <w:noProof/>
          </w:rPr>
          <w:instrText xml:space="preserve"> PAGEREF _Toc71273110 \h </w:instrText>
        </w:r>
        <w:r w:rsidR="00CD6575" w:rsidRPr="00EF2D19">
          <w:rPr>
            <w:noProof/>
          </w:rPr>
        </w:r>
        <w:r w:rsidR="00CD6575" w:rsidRPr="00EF2D19">
          <w:rPr>
            <w:noProof/>
          </w:rPr>
          <w:fldChar w:fldCharType="separate"/>
        </w:r>
        <w:r w:rsidR="004F4EAE" w:rsidRPr="00EF2D19">
          <w:rPr>
            <w:noProof/>
          </w:rPr>
          <w:t>5</w:t>
        </w:r>
        <w:r w:rsidR="00CD6575" w:rsidRPr="00EF2D19">
          <w:rPr>
            <w:noProof/>
          </w:rPr>
          <w:fldChar w:fldCharType="end"/>
        </w:r>
      </w:hyperlink>
    </w:p>
    <w:p w:rsidR="004F4EAE" w:rsidRPr="00EF2D19" w:rsidRDefault="00301AE0" w:rsidP="004F4EAE">
      <w:pPr>
        <w:pStyle w:val="23"/>
        <w:rPr>
          <w:rFonts w:asciiTheme="minorHAnsi" w:eastAsiaTheme="minorEastAsia" w:hAnsiTheme="minorHAnsi" w:cstheme="minorBidi"/>
          <w:noProof/>
          <w:szCs w:val="22"/>
        </w:rPr>
      </w:pPr>
      <w:hyperlink w:anchor="_Toc71273111" w:history="1">
        <w:r w:rsidR="004F4EAE">
          <w:rPr>
            <w:rStyle w:val="affffff7"/>
            <w:noProof/>
          </w:rPr>
          <w:t>7</w:t>
        </w:r>
        <w:r w:rsidR="004F4EAE" w:rsidRPr="00EF2D19">
          <w:rPr>
            <w:rStyle w:val="affffff7"/>
            <w:noProof/>
          </w:rPr>
          <w:t>.2</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建筑电气</w:t>
        </w:r>
        <w:r w:rsidR="004F4EAE" w:rsidRPr="00EF2D19">
          <w:rPr>
            <w:noProof/>
          </w:rPr>
          <w:tab/>
        </w:r>
        <w:r w:rsidR="0064296F">
          <w:rPr>
            <w:rFonts w:hint="eastAsia"/>
            <w:noProof/>
          </w:rPr>
          <w:t>27</w:t>
        </w:r>
      </w:hyperlink>
    </w:p>
    <w:p w:rsidR="004F4EAE" w:rsidRDefault="00301AE0" w:rsidP="004F4EAE">
      <w:pPr>
        <w:pStyle w:val="23"/>
      </w:pPr>
      <w:hyperlink w:anchor="_Toc71273112" w:history="1">
        <w:r w:rsidR="004F4EAE">
          <w:rPr>
            <w:rStyle w:val="affffff7"/>
            <w:noProof/>
          </w:rPr>
          <w:t>7</w:t>
        </w:r>
        <w:r w:rsidR="004F4EAE" w:rsidRPr="00EF2D19">
          <w:rPr>
            <w:rStyle w:val="affffff7"/>
            <w:noProof/>
          </w:rPr>
          <w:t>.3</w:t>
        </w:r>
        <w:r w:rsidR="004F4EAE">
          <w:rPr>
            <w:rStyle w:val="affffff7"/>
            <w:noProof/>
          </w:rPr>
          <w:t xml:space="preserve"> </w:t>
        </w:r>
        <w:r w:rsidR="004F4EAE" w:rsidRPr="00EF2D19">
          <w:rPr>
            <w:rStyle w:val="affffff7"/>
            <w:rFonts w:hint="eastAsia"/>
            <w:noProof/>
          </w:rPr>
          <w:t xml:space="preserve"> </w:t>
        </w:r>
        <w:r w:rsidR="004F4EAE">
          <w:rPr>
            <w:rStyle w:val="affffff7"/>
            <w:rFonts w:hint="eastAsia"/>
            <w:noProof/>
          </w:rPr>
          <w:t>通风与空调</w:t>
        </w:r>
        <w:r w:rsidR="004F4EAE" w:rsidRPr="00EF2D19">
          <w:rPr>
            <w:noProof/>
          </w:rPr>
          <w:tab/>
        </w:r>
        <w:r w:rsidR="0064296F">
          <w:rPr>
            <w:rFonts w:hint="eastAsia"/>
            <w:noProof/>
          </w:rPr>
          <w:t>30</w:t>
        </w:r>
      </w:hyperlink>
    </w:p>
    <w:p w:rsidR="004F4EAE" w:rsidRDefault="00301AE0" w:rsidP="004F4EAE">
      <w:pPr>
        <w:pStyle w:val="23"/>
      </w:pPr>
      <w:hyperlink w:anchor="_Toc71273112" w:history="1">
        <w:r w:rsidR="004F4EAE">
          <w:rPr>
            <w:rStyle w:val="affffff7"/>
            <w:noProof/>
          </w:rPr>
          <w:t>7</w:t>
        </w:r>
        <w:r w:rsidR="004F4EAE" w:rsidRPr="00EF2D19">
          <w:rPr>
            <w:rStyle w:val="affffff7"/>
            <w:noProof/>
          </w:rPr>
          <w:t>.</w:t>
        </w:r>
        <w:r w:rsidR="004F4EAE">
          <w:rPr>
            <w:rStyle w:val="affffff7"/>
            <w:noProof/>
          </w:rPr>
          <w:t xml:space="preserve">4 </w:t>
        </w:r>
        <w:r w:rsidR="004F4EAE" w:rsidRPr="00EF2D19">
          <w:rPr>
            <w:rStyle w:val="affffff7"/>
            <w:rFonts w:hint="eastAsia"/>
            <w:noProof/>
          </w:rPr>
          <w:t xml:space="preserve"> </w:t>
        </w:r>
        <w:r w:rsidR="004F4EAE">
          <w:rPr>
            <w:rStyle w:val="affffff7"/>
            <w:rFonts w:hint="eastAsia"/>
            <w:noProof/>
          </w:rPr>
          <w:t>智能建筑</w:t>
        </w:r>
        <w:r w:rsidR="004F4EAE" w:rsidRPr="00EF2D19">
          <w:rPr>
            <w:noProof/>
          </w:rPr>
          <w:tab/>
        </w:r>
        <w:r w:rsidR="0064296F">
          <w:rPr>
            <w:rFonts w:hint="eastAsia"/>
            <w:noProof/>
          </w:rPr>
          <w:t>34</w:t>
        </w:r>
      </w:hyperlink>
    </w:p>
    <w:p w:rsidR="00EF2D19" w:rsidRPr="00EF2D19" w:rsidRDefault="00CD6575" w:rsidP="00EF2D19">
      <w:pPr>
        <w:pStyle w:val="afffffc"/>
        <w:spacing w:after="468"/>
        <w:sectPr w:rsidR="00EF2D19" w:rsidRPr="00EF2D19" w:rsidSect="003E0C33">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type="lines" w:linePitch="312"/>
        </w:sectPr>
      </w:pPr>
      <w:r w:rsidRPr="00EF2D19">
        <w:fldChar w:fldCharType="end"/>
      </w:r>
    </w:p>
    <w:p w:rsidR="003E0C33" w:rsidRDefault="003E0C33" w:rsidP="003E0C33">
      <w:pPr>
        <w:pStyle w:val="a6"/>
        <w:spacing w:after="468"/>
      </w:pPr>
      <w:bookmarkStart w:id="22" w:name="_Toc71273094"/>
      <w:bookmarkStart w:id="23" w:name="BookMark2"/>
      <w:bookmarkEnd w:id="21"/>
      <w:r w:rsidRPr="003E0C33">
        <w:rPr>
          <w:spacing w:val="320"/>
        </w:rPr>
        <w:lastRenderedPageBreak/>
        <w:t>前</w:t>
      </w:r>
      <w:r>
        <w:t>言</w:t>
      </w:r>
      <w:bookmarkEnd w:id="22"/>
    </w:p>
    <w:p w:rsidR="004F4EAE" w:rsidRDefault="004F4EAE" w:rsidP="004F4EAE">
      <w:pPr>
        <w:pStyle w:val="affff6"/>
        <w:ind w:firstLine="420"/>
      </w:pPr>
      <w:r>
        <w:rPr>
          <w:rFonts w:hint="eastAsia"/>
        </w:rPr>
        <w:t>本规程按照GB/T 1.1—2020《标准化工作导则  第1部分：标准化文件的结构和起草规则》的规定起草。</w:t>
      </w:r>
    </w:p>
    <w:p w:rsidR="004F4EAE" w:rsidRDefault="004F4EAE" w:rsidP="004F4EAE">
      <w:pPr>
        <w:pStyle w:val="affff6"/>
        <w:ind w:firstLine="420"/>
      </w:pPr>
      <w:r>
        <w:rPr>
          <w:rFonts w:hint="eastAsia"/>
        </w:rPr>
        <w:t>本规程由</w:t>
      </w:r>
      <w:r>
        <w:rPr>
          <w:rFonts w:ascii="Times New Roman"/>
        </w:rPr>
        <w:t>江苏省住房和城乡建设厅</w:t>
      </w:r>
      <w:r>
        <w:rPr>
          <w:rFonts w:hint="eastAsia"/>
        </w:rPr>
        <w:t>提出。</w:t>
      </w:r>
    </w:p>
    <w:p w:rsidR="004F4EAE" w:rsidRDefault="004F4EAE" w:rsidP="004F4EAE">
      <w:pPr>
        <w:pStyle w:val="affff6"/>
        <w:ind w:firstLine="420"/>
      </w:pPr>
      <w:r>
        <w:rPr>
          <w:rFonts w:hint="eastAsia"/>
        </w:rPr>
        <w:t>本规程由</w:t>
      </w:r>
      <w:r>
        <w:rPr>
          <w:rFonts w:ascii="Times New Roman"/>
        </w:rPr>
        <w:t>江苏省住房和城乡建设厅</w:t>
      </w:r>
      <w:r>
        <w:rPr>
          <w:rFonts w:hint="eastAsia"/>
        </w:rPr>
        <w:t>归口。</w:t>
      </w:r>
    </w:p>
    <w:p w:rsidR="004F4EAE" w:rsidRDefault="004F4EAE" w:rsidP="004F4EAE">
      <w:pPr>
        <w:pStyle w:val="affff6"/>
        <w:ind w:firstLine="420"/>
      </w:pPr>
      <w:r>
        <w:rPr>
          <w:rFonts w:hint="eastAsia"/>
        </w:rPr>
        <w:t>本规程起草单位：</w:t>
      </w:r>
      <w:bookmarkStart w:id="24" w:name="_GoBack"/>
      <w:r w:rsidRPr="00916599">
        <w:rPr>
          <w:rFonts w:hint="eastAsia"/>
        </w:rPr>
        <w:t>南京市建筑工程质量安全监督站</w:t>
      </w:r>
      <w:r>
        <w:rPr>
          <w:rFonts w:hint="eastAsia"/>
        </w:rPr>
        <w:t>、</w:t>
      </w:r>
      <w:r>
        <w:rPr>
          <w:rFonts w:hAnsi="宋体" w:hint="eastAsia"/>
        </w:rPr>
        <w:t>东南大学</w:t>
      </w:r>
      <w:r>
        <w:rPr>
          <w:rFonts w:hint="eastAsia"/>
        </w:rPr>
        <w:t>、</w:t>
      </w:r>
      <w:r w:rsidRPr="00D315B7">
        <w:rPr>
          <w:rFonts w:hAnsi="宋体" w:hint="eastAsia"/>
        </w:rPr>
        <w:t>南京市建筑市场监督站</w:t>
      </w:r>
      <w:r>
        <w:rPr>
          <w:rFonts w:hint="eastAsia"/>
        </w:rPr>
        <w:t>、</w:t>
      </w:r>
      <w:r>
        <w:rPr>
          <w:rFonts w:hAnsi="宋体" w:hint="eastAsia"/>
        </w:rPr>
        <w:t>南通新华建筑集团有限公司</w:t>
      </w:r>
      <w:r>
        <w:rPr>
          <w:rFonts w:hint="eastAsia"/>
        </w:rPr>
        <w:t>、</w:t>
      </w:r>
      <w:r>
        <w:rPr>
          <w:rFonts w:hAnsi="宋体" w:hint="eastAsia"/>
        </w:rPr>
        <w:t>上海嘉实（集团）有限公司</w:t>
      </w:r>
      <w:r>
        <w:rPr>
          <w:rFonts w:hint="eastAsia"/>
        </w:rPr>
        <w:t>、</w:t>
      </w:r>
      <w:r>
        <w:rPr>
          <w:rFonts w:hAnsi="宋体" w:hint="eastAsia"/>
        </w:rPr>
        <w:t>深圳瑞捷工程咨询股份有限公司</w:t>
      </w:r>
      <w:bookmarkEnd w:id="24"/>
      <w:r>
        <w:rPr>
          <w:rFonts w:hint="eastAsia"/>
        </w:rPr>
        <w:t>。</w:t>
      </w:r>
    </w:p>
    <w:p w:rsidR="003E0C33" w:rsidRDefault="004F4EAE" w:rsidP="003E0C33">
      <w:pPr>
        <w:pStyle w:val="affff6"/>
        <w:ind w:firstLine="420"/>
      </w:pPr>
      <w:r>
        <w:rPr>
          <w:rFonts w:hint="eastAsia"/>
        </w:rPr>
        <w:t>本规程主要起草人：</w:t>
      </w:r>
      <w:r>
        <w:rPr>
          <w:rFonts w:hAnsi="宋体" w:hint="eastAsia"/>
        </w:rPr>
        <w:t>石平府、李德智、梁新华、沈中标、李涛、吕如楠、罗震、周若涵、徐萍、徐宏均、张超、黄新华、朱诗尧、何厚全、吴小聪、付爱平、李海欣、肖亦林。</w:t>
      </w:r>
    </w:p>
    <w:p w:rsidR="003E0C33" w:rsidRPr="003E0C33" w:rsidRDefault="003E0C33" w:rsidP="003E0C33">
      <w:pPr>
        <w:pStyle w:val="affff6"/>
        <w:ind w:firstLine="420"/>
        <w:sectPr w:rsidR="003E0C33" w:rsidRPr="003E0C33" w:rsidSect="00EF2D19">
          <w:pgSz w:w="11906" w:h="16838" w:code="9"/>
          <w:pgMar w:top="567" w:right="1134" w:bottom="1134" w:left="1134" w:header="1418" w:footer="1134" w:gutter="284"/>
          <w:pgNumType w:fmt="upperRoman"/>
          <w:cols w:space="425"/>
          <w:formProt w:val="0"/>
          <w:docGrid w:type="lines" w:linePitch="312"/>
        </w:sectPr>
      </w:pPr>
    </w:p>
    <w:bookmarkEnd w:id="23"/>
    <w:p w:rsidR="00894836" w:rsidRPr="00952DCB" w:rsidRDefault="00894836" w:rsidP="00093D25">
      <w:pPr>
        <w:spacing w:line="20" w:lineRule="exact"/>
        <w:jc w:val="center"/>
        <w:rPr>
          <w:rFonts w:ascii="黑体" w:eastAsia="黑体" w:hAnsi="黑体"/>
          <w:sz w:val="32"/>
          <w:szCs w:val="32"/>
        </w:rPr>
      </w:pPr>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B9AC1DAF4D94C6BB6F8661462FD8D92"/>
        </w:placeholder>
      </w:sdtPr>
      <w:sdtContent>
        <w:bookmarkStart w:id="25" w:name="NEW_STAND_NAME" w:displacedByCustomXml="prev"/>
        <w:p w:rsidR="00F26B7E" w:rsidRPr="00F26B7E" w:rsidRDefault="00EA4A59" w:rsidP="00301AE0">
          <w:pPr>
            <w:pStyle w:val="afffffffff1"/>
            <w:spacing w:beforeLines="1" w:before="3" w:afterLines="220" w:after="686"/>
          </w:pPr>
          <w:r>
            <w:rPr>
              <w:rFonts w:hint="eastAsia"/>
            </w:rPr>
            <w:t>建筑工程质量评价标准</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71273095"/>
      <w:r>
        <w:rPr>
          <w:rFonts w:hint="eastAsia"/>
        </w:rPr>
        <w:t>范围</w:t>
      </w:r>
      <w:bookmarkEnd w:id="26"/>
      <w:bookmarkEnd w:id="27"/>
      <w:bookmarkEnd w:id="28"/>
      <w:bookmarkEnd w:id="29"/>
      <w:bookmarkEnd w:id="30"/>
      <w:bookmarkEnd w:id="31"/>
      <w:bookmarkEnd w:id="32"/>
      <w:bookmarkEnd w:id="33"/>
      <w:bookmarkEnd w:id="34"/>
    </w:p>
    <w:p w:rsidR="000E5F82" w:rsidRDefault="000E5F82" w:rsidP="000E5F82">
      <w:pPr>
        <w:pStyle w:val="affff6"/>
        <w:ind w:firstLine="420"/>
      </w:pPr>
      <w:bookmarkStart w:id="35" w:name="_Toc17233326"/>
      <w:bookmarkStart w:id="36" w:name="_Toc17233334"/>
      <w:bookmarkStart w:id="37" w:name="_Toc24884212"/>
      <w:bookmarkStart w:id="38" w:name="_Toc24884219"/>
      <w:bookmarkStart w:id="39" w:name="_Toc26648466"/>
      <w:r>
        <w:rPr>
          <w:rFonts w:hint="eastAsia"/>
        </w:rPr>
        <w:t>本标准规定了</w:t>
      </w:r>
      <w:r w:rsidR="00EA4A59">
        <w:rPr>
          <w:rFonts w:hint="eastAsia"/>
        </w:rPr>
        <w:t>建筑工程质量评价标准</w:t>
      </w:r>
      <w:r>
        <w:rPr>
          <w:rFonts w:hint="eastAsia"/>
        </w:rPr>
        <w:t>的</w:t>
      </w:r>
      <w:r w:rsidR="00EA4A59">
        <w:rPr>
          <w:rFonts w:hint="eastAsia"/>
        </w:rPr>
        <w:t>总则</w:t>
      </w:r>
      <w:r>
        <w:rPr>
          <w:rFonts w:hint="eastAsia"/>
        </w:rPr>
        <w:t>、</w:t>
      </w:r>
      <w:r w:rsidR="00EA4A59">
        <w:rPr>
          <w:rFonts w:hint="eastAsia"/>
        </w:rPr>
        <w:t>术语</w:t>
      </w:r>
      <w:r>
        <w:rPr>
          <w:rFonts w:hint="eastAsia"/>
        </w:rPr>
        <w:t>、</w:t>
      </w:r>
      <w:r w:rsidR="00EA4A59">
        <w:rPr>
          <w:rFonts w:hint="eastAsia"/>
        </w:rPr>
        <w:t>基本规定</w:t>
      </w:r>
      <w:r>
        <w:rPr>
          <w:rFonts w:hint="eastAsia"/>
        </w:rPr>
        <w:t>、</w:t>
      </w:r>
      <w:r w:rsidR="00EA4A59">
        <w:rPr>
          <w:rFonts w:hint="eastAsia"/>
        </w:rPr>
        <w:t>结构部分质量评价</w:t>
      </w:r>
      <w:r>
        <w:rPr>
          <w:rFonts w:hint="eastAsia"/>
        </w:rPr>
        <w:t>、</w:t>
      </w:r>
      <w:r w:rsidR="00EA4A59">
        <w:rPr>
          <w:rFonts w:hint="eastAsia"/>
        </w:rPr>
        <w:t>装饰部分质量评价、安装部分质量评价</w:t>
      </w:r>
      <w:r>
        <w:rPr>
          <w:rFonts w:hint="eastAsia"/>
        </w:rPr>
        <w:t>等内容。</w:t>
      </w:r>
    </w:p>
    <w:p w:rsidR="008B0C9C" w:rsidRDefault="00EA4A59" w:rsidP="00EA4A59">
      <w:pPr>
        <w:pStyle w:val="affff6"/>
        <w:ind w:firstLine="420"/>
      </w:pPr>
      <w:r w:rsidRPr="00EA4A59">
        <w:rPr>
          <w:rFonts w:hint="eastAsia"/>
          <w:bCs/>
        </w:rPr>
        <w:t>本标准适用于江苏省行政区域内新建建筑工程施工质量水平的评价。</w:t>
      </w:r>
    </w:p>
    <w:p w:rsidR="00E2552F" w:rsidRDefault="00E2552F" w:rsidP="00A77CCB">
      <w:pPr>
        <w:pStyle w:val="affc"/>
        <w:spacing w:before="312" w:after="312"/>
      </w:pPr>
      <w:bookmarkStart w:id="40" w:name="_Toc26718931"/>
      <w:bookmarkStart w:id="41" w:name="_Toc26986531"/>
      <w:bookmarkStart w:id="42" w:name="_Toc26986772"/>
      <w:bookmarkStart w:id="43" w:name="_Toc71273096"/>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B61532C5FF6E4BFBA109D27D2165E6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EA4A59" w:rsidP="008A57E6">
          <w:pPr>
            <w:pStyle w:val="affff6"/>
            <w:ind w:firstLine="420"/>
          </w:pPr>
          <w:r>
            <w:rPr>
              <w:rFonts w:hint="eastAsia"/>
            </w:rPr>
            <w:t>本文件没有规范性引用文件。</w:t>
          </w:r>
        </w:p>
      </w:sdtContent>
    </w:sdt>
    <w:p w:rsidR="00B265BC" w:rsidRPr="00E030F9" w:rsidRDefault="00FD59EB" w:rsidP="00FD59EB">
      <w:pPr>
        <w:pStyle w:val="affc"/>
        <w:spacing w:before="312" w:after="312"/>
      </w:pPr>
      <w:bookmarkStart w:id="44" w:name="_Toc71273097"/>
      <w:r>
        <w:rPr>
          <w:rFonts w:hint="eastAsia"/>
          <w:szCs w:val="21"/>
        </w:rPr>
        <w:t>术语和定义</w:t>
      </w:r>
      <w:bookmarkEnd w:id="44"/>
    </w:p>
    <w:bookmarkStart w:id="45" w:name="_Toc26986532" w:displacedByCustomXml="next"/>
    <w:bookmarkEnd w:id="45" w:displacedByCustomXml="next"/>
    <w:sdt>
      <w:sdtPr>
        <w:id w:val="-1909835108"/>
        <w:placeholder>
          <w:docPart w:val="CCC8D6C67D014AA0ADC4A6423145A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FA4BCD" w:rsidP="00BA263B">
          <w:pPr>
            <w:pStyle w:val="affff6"/>
            <w:ind w:firstLine="420"/>
          </w:pPr>
          <w:r>
            <w:t>下列术语和定义适用于本文件。</w:t>
          </w:r>
        </w:p>
      </w:sdtContent>
    </w:sdt>
    <w:p w:rsidR="004B3E93" w:rsidRPr="00FA4BCD" w:rsidRDefault="00FA4BCD" w:rsidP="00FA4BCD">
      <w:pPr>
        <w:pStyle w:val="affffffffffe"/>
        <w:ind w:left="420" w:hangingChars="200" w:hanging="420"/>
        <w:rPr>
          <w:rFonts w:ascii="黑体" w:eastAsia="黑体" w:hAnsi="黑体"/>
        </w:rPr>
      </w:pPr>
      <w:r w:rsidRPr="00FA4BCD">
        <w:rPr>
          <w:rFonts w:ascii="黑体" w:eastAsia="黑体" w:hAnsi="黑体"/>
        </w:rPr>
        <w:br/>
      </w:r>
      <w:r w:rsidR="006752A6" w:rsidRPr="006752A6">
        <w:rPr>
          <w:rFonts w:ascii="黑体" w:eastAsia="黑体" w:hAnsi="黑体" w:hint="eastAsia"/>
        </w:rPr>
        <w:t>工程质量评价</w:t>
      </w:r>
      <w:r w:rsidR="006752A6">
        <w:rPr>
          <w:rFonts w:ascii="黑体" w:eastAsia="黑体" w:hAnsi="黑体" w:hint="eastAsia"/>
        </w:rPr>
        <w:t xml:space="preserve"> </w:t>
      </w:r>
      <w:r w:rsidR="00973694">
        <w:rPr>
          <w:rFonts w:ascii="黑体" w:eastAsia="黑体" w:hAnsi="黑体" w:hint="eastAsia"/>
        </w:rPr>
        <w:t>quality evaluating of engineering</w:t>
      </w:r>
    </w:p>
    <w:p w:rsidR="002A1260" w:rsidRDefault="006752A6" w:rsidP="006752A6">
      <w:pPr>
        <w:pStyle w:val="affff6"/>
        <w:ind w:firstLine="420"/>
      </w:pPr>
      <w:r w:rsidRPr="006752A6">
        <w:rPr>
          <w:rFonts w:hint="eastAsia"/>
        </w:rPr>
        <w:t>在工程质量验收合格的基础上，通过检查工程技术管理资料和工程实体的方式，对确定建筑工程施工质量满足验收标准要求程度并评定工程施工质量等级所做的检查、量测等活动。</w:t>
      </w:r>
    </w:p>
    <w:p w:rsidR="001D212F" w:rsidRDefault="003C70AA" w:rsidP="003C70AA">
      <w:pPr>
        <w:pStyle w:val="affffffffffe"/>
        <w:ind w:left="420" w:hangingChars="200" w:hanging="420"/>
        <w:rPr>
          <w:rFonts w:ascii="黑体" w:eastAsia="黑体" w:hAnsi="黑体"/>
        </w:rPr>
      </w:pPr>
      <w:r w:rsidRPr="003C70AA">
        <w:rPr>
          <w:rFonts w:ascii="黑体" w:eastAsia="黑体" w:hAnsi="黑体"/>
        </w:rPr>
        <w:br/>
      </w:r>
      <w:r w:rsidR="00973694" w:rsidRPr="00973694">
        <w:rPr>
          <w:rFonts w:ascii="黑体" w:eastAsia="黑体" w:hAnsi="黑体" w:hint="eastAsia"/>
        </w:rPr>
        <w:t>评价部分</w:t>
      </w:r>
      <w:r w:rsidR="00973694">
        <w:rPr>
          <w:rFonts w:ascii="黑体" w:eastAsia="黑体" w:hAnsi="黑体" w:hint="eastAsia"/>
        </w:rPr>
        <w:t xml:space="preserve"> evaluating</w:t>
      </w:r>
      <w:r w:rsidR="00DB16E1" w:rsidRPr="00DB16E1">
        <w:rPr>
          <w:rFonts w:ascii="黑体" w:eastAsia="黑体" w:hAnsi="黑体" w:hint="eastAsia"/>
        </w:rPr>
        <w:t xml:space="preserve"> </w:t>
      </w:r>
      <w:r w:rsidR="00973694">
        <w:rPr>
          <w:rFonts w:ascii="黑体" w:eastAsia="黑体" w:hAnsi="黑体" w:hint="eastAsia"/>
        </w:rPr>
        <w:t>section</w:t>
      </w:r>
    </w:p>
    <w:p w:rsidR="003C70AA" w:rsidRDefault="00973694" w:rsidP="00973694">
      <w:pPr>
        <w:pStyle w:val="affff6"/>
        <w:ind w:firstLine="420"/>
      </w:pPr>
      <w:r w:rsidRPr="00973694">
        <w:rPr>
          <w:rFonts w:hint="eastAsia"/>
        </w:rPr>
        <w:t>为便于实施工程质量评价，将一个工程的相关分部工程合并形成的能独立进行评价并进一步构成评价体系的工程模块。</w:t>
      </w:r>
    </w:p>
    <w:p w:rsidR="003C70AA" w:rsidRDefault="003C70AA" w:rsidP="003C70AA">
      <w:pPr>
        <w:pStyle w:val="affffffffffe"/>
        <w:ind w:left="420" w:hangingChars="200" w:hanging="420"/>
        <w:rPr>
          <w:rFonts w:ascii="黑体" w:eastAsia="黑体" w:hAnsi="黑体"/>
        </w:rPr>
      </w:pPr>
      <w:r w:rsidRPr="003C70AA">
        <w:rPr>
          <w:rFonts w:ascii="黑体" w:eastAsia="黑体" w:hAnsi="黑体"/>
        </w:rPr>
        <w:br/>
      </w:r>
      <w:r w:rsidR="00973694" w:rsidRPr="00973694">
        <w:rPr>
          <w:rFonts w:ascii="黑体" w:eastAsia="黑体" w:hAnsi="黑体" w:hint="eastAsia"/>
        </w:rPr>
        <w:t>评价内容</w:t>
      </w:r>
      <w:r w:rsidR="00973694">
        <w:rPr>
          <w:rFonts w:ascii="黑体" w:eastAsia="黑体" w:hAnsi="黑体" w:hint="eastAsia"/>
        </w:rPr>
        <w:t xml:space="preserve"> evaluating</w:t>
      </w:r>
      <w:r w:rsidR="0019559F" w:rsidRPr="0019559F">
        <w:rPr>
          <w:rFonts w:ascii="黑体" w:eastAsia="黑体" w:hAnsi="黑体" w:hint="eastAsia"/>
        </w:rPr>
        <w:t xml:space="preserve"> </w:t>
      </w:r>
      <w:r w:rsidR="00973694">
        <w:rPr>
          <w:rFonts w:ascii="黑体" w:eastAsia="黑体" w:hAnsi="黑体" w:hint="eastAsia"/>
        </w:rPr>
        <w:t>content</w:t>
      </w:r>
    </w:p>
    <w:p w:rsidR="003C70AA" w:rsidRDefault="00973694" w:rsidP="00973694">
      <w:pPr>
        <w:pStyle w:val="affff6"/>
        <w:ind w:firstLine="420"/>
      </w:pPr>
      <w:r w:rsidRPr="00973694">
        <w:rPr>
          <w:rFonts w:hint="eastAsia"/>
        </w:rPr>
        <w:t>每个评价部分中由相关子分部工程和分项工程合并形成的具体实施质量评价的基础工程模块。</w:t>
      </w:r>
    </w:p>
    <w:p w:rsidR="003C70AA" w:rsidRDefault="003C70AA" w:rsidP="003C70AA">
      <w:pPr>
        <w:pStyle w:val="affffffffffe"/>
        <w:ind w:left="420" w:hangingChars="200" w:hanging="420"/>
        <w:rPr>
          <w:rFonts w:ascii="黑体" w:eastAsia="黑体" w:hAnsi="黑体"/>
        </w:rPr>
      </w:pPr>
      <w:r w:rsidRPr="003C70AA">
        <w:rPr>
          <w:rFonts w:ascii="黑体" w:eastAsia="黑体" w:hAnsi="黑体"/>
        </w:rPr>
        <w:br/>
      </w:r>
      <w:r w:rsidR="00973694">
        <w:rPr>
          <w:rFonts w:ascii="黑体" w:eastAsia="黑体" w:hAnsi="黑体" w:hint="eastAsia"/>
        </w:rPr>
        <w:t>评价维度</w:t>
      </w:r>
      <w:r w:rsidR="0019559F" w:rsidRPr="0019559F">
        <w:rPr>
          <w:rFonts w:ascii="黑体" w:eastAsia="黑体" w:hAnsi="黑体" w:hint="eastAsia"/>
        </w:rPr>
        <w:t xml:space="preserve"> </w:t>
      </w:r>
      <w:r w:rsidR="00973694">
        <w:rPr>
          <w:rFonts w:ascii="黑体" w:eastAsia="黑体" w:hAnsi="黑体" w:hint="eastAsia"/>
        </w:rPr>
        <w:t>evaluating</w:t>
      </w:r>
      <w:r w:rsidR="0019559F" w:rsidRPr="0019559F">
        <w:rPr>
          <w:rFonts w:ascii="黑体" w:eastAsia="黑体" w:hAnsi="黑体" w:hint="eastAsia"/>
        </w:rPr>
        <w:t xml:space="preserve"> </w:t>
      </w:r>
      <w:r w:rsidR="00973694">
        <w:rPr>
          <w:rFonts w:ascii="黑体" w:eastAsia="黑体" w:hAnsi="黑体" w:hint="eastAsia"/>
        </w:rPr>
        <w:t>dimension</w:t>
      </w:r>
    </w:p>
    <w:p w:rsidR="003C70AA" w:rsidRDefault="00973694" w:rsidP="00973694">
      <w:pPr>
        <w:pStyle w:val="affff6"/>
        <w:ind w:firstLine="420"/>
      </w:pPr>
      <w:r w:rsidRPr="00973694">
        <w:rPr>
          <w:rFonts w:hint="eastAsia"/>
        </w:rPr>
        <w:t>对每项评价内容进行质量评价时，具体针对的质量资料、实体检测、观感质量和标准化管理等四个方面，是构成评价体系的最基本单元。</w:t>
      </w:r>
    </w:p>
    <w:p w:rsidR="003C70AA" w:rsidRPr="003C70AA" w:rsidRDefault="003C70AA" w:rsidP="003C70AA">
      <w:pPr>
        <w:pStyle w:val="affffffffffe"/>
        <w:ind w:left="420" w:hangingChars="200" w:hanging="420"/>
        <w:rPr>
          <w:rFonts w:ascii="黑体" w:eastAsia="黑体" w:hAnsi="黑体"/>
        </w:rPr>
      </w:pPr>
      <w:r w:rsidRPr="003C70AA">
        <w:rPr>
          <w:rFonts w:ascii="黑体" w:eastAsia="黑体" w:hAnsi="黑体"/>
        </w:rPr>
        <w:br/>
      </w:r>
      <w:r w:rsidR="00973694" w:rsidRPr="00973694">
        <w:rPr>
          <w:rFonts w:ascii="黑体" w:eastAsia="黑体" w:hAnsi="黑体" w:hint="eastAsia"/>
        </w:rPr>
        <w:t>评价权重</w:t>
      </w:r>
      <w:r w:rsidR="00973694">
        <w:rPr>
          <w:rFonts w:ascii="黑体" w:eastAsia="黑体" w:hAnsi="黑体" w:hint="eastAsia"/>
        </w:rPr>
        <w:t xml:space="preserve"> evaluating</w:t>
      </w:r>
      <w:r w:rsidR="0019559F" w:rsidRPr="0019559F">
        <w:rPr>
          <w:rFonts w:ascii="黑体" w:eastAsia="黑体" w:hAnsi="黑体" w:hint="eastAsia"/>
        </w:rPr>
        <w:t xml:space="preserve"> </w:t>
      </w:r>
      <w:r w:rsidR="00973694">
        <w:rPr>
          <w:rFonts w:ascii="黑体" w:eastAsia="黑体" w:hAnsi="黑体" w:hint="eastAsia"/>
        </w:rPr>
        <w:t>weight</w:t>
      </w:r>
    </w:p>
    <w:p w:rsidR="003C70AA" w:rsidRDefault="00973694" w:rsidP="00973694">
      <w:pPr>
        <w:pStyle w:val="affff6"/>
        <w:ind w:firstLine="420"/>
      </w:pPr>
      <w:r w:rsidRPr="00973694">
        <w:rPr>
          <w:rFonts w:hint="eastAsia"/>
        </w:rPr>
        <w:t>在质量评价体系中，按影响整体能力的重要程度或所占工作量大小，各评价项目相对于评价内容，或各评价内容相对于评价部分，或各评价部分相对于工程总体质量评价结果所占的比重。</w:t>
      </w:r>
    </w:p>
    <w:p w:rsidR="005F4F82" w:rsidRDefault="0040762A" w:rsidP="0040762A">
      <w:pPr>
        <w:pStyle w:val="affc"/>
        <w:spacing w:before="312" w:after="312"/>
      </w:pPr>
      <w:bookmarkStart w:id="46" w:name="_Toc71273098"/>
      <w:r>
        <w:rPr>
          <w:rFonts w:hint="eastAsia"/>
        </w:rPr>
        <w:t>基本规定</w:t>
      </w:r>
      <w:bookmarkEnd w:id="46"/>
    </w:p>
    <w:p w:rsidR="005F4F82" w:rsidRDefault="007F2D03" w:rsidP="0040762A">
      <w:pPr>
        <w:pStyle w:val="affd"/>
        <w:spacing w:before="156" w:after="156"/>
      </w:pPr>
      <w:r>
        <w:rPr>
          <w:rFonts w:hint="eastAsia"/>
        </w:rPr>
        <w:t>评价原则</w:t>
      </w:r>
    </w:p>
    <w:p w:rsidR="0040762A" w:rsidRDefault="007F2D03" w:rsidP="000E2F82">
      <w:pPr>
        <w:pStyle w:val="affffffffa"/>
      </w:pPr>
      <w:r w:rsidRPr="007F2D03">
        <w:rPr>
          <w:rFonts w:hint="eastAsia"/>
          <w:bCs/>
        </w:rPr>
        <w:t>工程质量评价可用于加强工程质量管理、确定工程质量水平或评选优质工程。</w:t>
      </w:r>
      <w:r w:rsidRPr="007F2D03">
        <w:rPr>
          <w:rFonts w:hint="eastAsia"/>
        </w:rPr>
        <w:t>工程质量相关责任主体（建设、施工、监理单位）、建筑行业协会、工程质量监督机构、建设主管部门均可实施工程质量评价，也可根据需要委托专业机构实施。</w:t>
      </w:r>
      <w:r w:rsidRPr="007F2D03">
        <w:rPr>
          <w:rFonts w:hint="eastAsia"/>
          <w:bCs/>
        </w:rPr>
        <w:t>工程质量评价</w:t>
      </w:r>
      <w:proofErr w:type="gramStart"/>
      <w:r w:rsidRPr="007F2D03">
        <w:rPr>
          <w:rFonts w:hint="eastAsia"/>
          <w:bCs/>
        </w:rPr>
        <w:t>按评价</w:t>
      </w:r>
      <w:proofErr w:type="gramEnd"/>
      <w:r w:rsidRPr="007F2D03">
        <w:rPr>
          <w:rFonts w:hint="eastAsia"/>
          <w:bCs/>
        </w:rPr>
        <w:t>单位的性质可分为</w:t>
      </w:r>
      <w:r w:rsidRPr="007F2D03">
        <w:rPr>
          <w:rFonts w:hint="eastAsia"/>
        </w:rPr>
        <w:t>责任主体自评、第三</w:t>
      </w:r>
      <w:r w:rsidRPr="007F2D03">
        <w:rPr>
          <w:rFonts w:hint="eastAsia"/>
        </w:rPr>
        <w:lastRenderedPageBreak/>
        <w:t>方评价、主管部门评价三类。</w:t>
      </w:r>
    </w:p>
    <w:p w:rsidR="0040762A" w:rsidRDefault="007F2D03" w:rsidP="000E2F82">
      <w:pPr>
        <w:pStyle w:val="affffffffa"/>
      </w:pPr>
      <w:r w:rsidRPr="007F2D03">
        <w:rPr>
          <w:rFonts w:hint="eastAsia"/>
        </w:rPr>
        <w:t>工程</w:t>
      </w:r>
      <w:r w:rsidRPr="007F2D03">
        <w:t>质量</w:t>
      </w:r>
      <w:r w:rsidRPr="007F2D03">
        <w:rPr>
          <w:rFonts w:hint="eastAsia"/>
        </w:rPr>
        <w:t>评价采用计分制，根据评价得分确定质量评价等级。</w:t>
      </w:r>
    </w:p>
    <w:p w:rsidR="0040762A" w:rsidRDefault="007F2D03" w:rsidP="000E2F82">
      <w:pPr>
        <w:pStyle w:val="affffffffa"/>
      </w:pPr>
      <w:r w:rsidRPr="007F2D03">
        <w:rPr>
          <w:rFonts w:hint="eastAsia"/>
        </w:rPr>
        <w:t>工程</w:t>
      </w:r>
      <w:r w:rsidRPr="007F2D03">
        <w:t>质量</w:t>
      </w:r>
      <w:r w:rsidRPr="007F2D03">
        <w:rPr>
          <w:rFonts w:hint="eastAsia"/>
        </w:rPr>
        <w:t>评价应坚持客观、公正的原则，评价结果应具有科学性和代表性。</w:t>
      </w:r>
    </w:p>
    <w:p w:rsidR="0040762A" w:rsidRDefault="007F2D03" w:rsidP="000E2F82">
      <w:pPr>
        <w:pStyle w:val="affffffffa"/>
      </w:pPr>
      <w:r w:rsidRPr="007F2D03">
        <w:rPr>
          <w:rFonts w:hint="eastAsia"/>
        </w:rPr>
        <w:t>工程</w:t>
      </w:r>
      <w:r w:rsidRPr="007F2D03">
        <w:t>质量</w:t>
      </w:r>
      <w:r w:rsidRPr="007F2D03">
        <w:rPr>
          <w:rFonts w:hint="eastAsia"/>
        </w:rPr>
        <w:t>评价应在工程质量验收合格的基础上，针对工程完工时的原始质量状态进行，不应考虑验收后为提升观感质量而进行的整改工作。</w:t>
      </w:r>
    </w:p>
    <w:p w:rsidR="007F2D03" w:rsidRDefault="007F2D03" w:rsidP="000E2F82">
      <w:pPr>
        <w:pStyle w:val="affffffffa"/>
      </w:pPr>
      <w:r w:rsidRPr="007F2D03">
        <w:rPr>
          <w:rFonts w:hint="eastAsia"/>
        </w:rPr>
        <w:t>工程各参建单位应认真履行法定质量义务，工程质量评价不能免除参建单位的质量责任，不能代替质量检验和质量验收。</w:t>
      </w:r>
    </w:p>
    <w:p w:rsidR="0040762A" w:rsidRPr="006D3B68" w:rsidRDefault="006D3B68" w:rsidP="000E2F82">
      <w:pPr>
        <w:pStyle w:val="affd"/>
        <w:spacing w:before="156" w:after="156"/>
      </w:pPr>
      <w:r w:rsidRPr="006D3B68">
        <w:t>评价</w:t>
      </w:r>
      <w:r w:rsidRPr="006D3B68">
        <w:rPr>
          <w:rFonts w:hint="eastAsia"/>
        </w:rPr>
        <w:t>体系</w:t>
      </w:r>
    </w:p>
    <w:p w:rsidR="0040762A" w:rsidRDefault="006D3B68" w:rsidP="00DC23ED">
      <w:pPr>
        <w:pStyle w:val="affffffffa"/>
      </w:pPr>
      <w:r w:rsidRPr="006D3B68">
        <w:t>工程质量</w:t>
      </w:r>
      <w:r w:rsidRPr="006D3B68">
        <w:rPr>
          <w:rFonts w:hint="eastAsia"/>
        </w:rPr>
        <w:t>评价应根据工程特点分为结构、装饰、安装三个评价部分，各评价部分包含若干评价内容。各评价内容分别评价计分，评价得分按权重计算相应评价部分评价得分。各评价部分评价得分按权重计算工程总体质量评价得分。各评价部分、各评价内容质量评价得分以及工程总体质量评价得分满分均为100分。各评价部分权重及包含的评价内容应符合表1的规定，工程情况特殊时可按实际工作量和重要程度调整。</w:t>
      </w:r>
    </w:p>
    <w:p w:rsidR="00C20735" w:rsidRPr="009362EC" w:rsidRDefault="00C20735" w:rsidP="00C20735">
      <w:pPr>
        <w:spacing w:line="240" w:lineRule="auto"/>
        <w:jc w:val="center"/>
        <w:rPr>
          <w:rFonts w:ascii="黑体" w:eastAsia="黑体" w:hAnsi="黑体"/>
          <w:sz w:val="18"/>
          <w:szCs w:val="18"/>
        </w:rPr>
      </w:pPr>
      <w:r w:rsidRPr="009362EC">
        <w:rPr>
          <w:rFonts w:ascii="黑体" w:eastAsia="黑体" w:hAnsi="黑体"/>
          <w:sz w:val="18"/>
          <w:szCs w:val="18"/>
        </w:rPr>
        <w:t>表</w:t>
      </w:r>
      <w:r w:rsidRPr="009362EC">
        <w:rPr>
          <w:rFonts w:ascii="黑体" w:eastAsia="黑体" w:hAnsi="黑体" w:hint="eastAsia"/>
          <w:bCs/>
          <w:sz w:val="18"/>
          <w:szCs w:val="18"/>
        </w:rPr>
        <w:t>1</w:t>
      </w:r>
      <w:r w:rsidRPr="009362EC">
        <w:rPr>
          <w:rFonts w:ascii="黑体" w:eastAsia="黑体" w:hAnsi="黑体"/>
          <w:sz w:val="18"/>
          <w:szCs w:val="18"/>
        </w:rPr>
        <w:t xml:space="preserve">  </w:t>
      </w:r>
      <w:r w:rsidRPr="009362EC">
        <w:rPr>
          <w:rFonts w:ascii="黑体" w:eastAsia="黑体" w:hAnsi="黑体" w:hint="eastAsia"/>
          <w:sz w:val="18"/>
          <w:szCs w:val="18"/>
        </w:rPr>
        <w:t>各</w:t>
      </w:r>
      <w:r w:rsidRPr="009362EC">
        <w:rPr>
          <w:rFonts w:ascii="黑体" w:eastAsia="黑体" w:hAnsi="黑体"/>
          <w:sz w:val="18"/>
          <w:szCs w:val="18"/>
        </w:rPr>
        <w:t>评价部分权重</w:t>
      </w:r>
      <w:r w:rsidRPr="009362EC">
        <w:rPr>
          <w:rFonts w:ascii="黑体" w:eastAsia="黑体" w:hAnsi="黑体" w:hint="eastAsia"/>
          <w:sz w:val="18"/>
          <w:szCs w:val="18"/>
        </w:rPr>
        <w:t>及包含评价内容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1"/>
        <w:gridCol w:w="1423"/>
        <w:gridCol w:w="4635"/>
      </w:tblGrid>
      <w:tr w:rsidR="00C20735" w:rsidRPr="009362EC" w:rsidTr="008C160D">
        <w:trPr>
          <w:jc w:val="center"/>
        </w:trPr>
        <w:tc>
          <w:tcPr>
            <w:tcW w:w="1361" w:type="dxa"/>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评价部分</w:t>
            </w:r>
          </w:p>
        </w:tc>
        <w:tc>
          <w:tcPr>
            <w:tcW w:w="1423" w:type="dxa"/>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权重</w:t>
            </w:r>
            <w:r w:rsidRPr="009362EC">
              <w:rPr>
                <w:rFonts w:ascii="宋体" w:hAnsi="宋体" w:hint="eastAsia"/>
                <w:i/>
                <w:sz w:val="18"/>
                <w:szCs w:val="18"/>
              </w:rPr>
              <w:t>w</w:t>
            </w:r>
            <w:r w:rsidRPr="009362EC">
              <w:rPr>
                <w:rFonts w:ascii="宋体" w:hAnsi="宋体" w:hint="eastAsia"/>
                <w:sz w:val="18"/>
                <w:szCs w:val="18"/>
              </w:rPr>
              <w:t>（%）</w:t>
            </w:r>
          </w:p>
        </w:tc>
        <w:tc>
          <w:tcPr>
            <w:tcW w:w="4635" w:type="dxa"/>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包含的评价内容</w:t>
            </w:r>
          </w:p>
        </w:tc>
      </w:tr>
      <w:tr w:rsidR="00C20735" w:rsidRPr="009362EC" w:rsidTr="008C160D">
        <w:trPr>
          <w:jc w:val="center"/>
        </w:trPr>
        <w:tc>
          <w:tcPr>
            <w:tcW w:w="1361" w:type="dxa"/>
            <w:vAlign w:val="center"/>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结构</w:t>
            </w:r>
          </w:p>
        </w:tc>
        <w:tc>
          <w:tcPr>
            <w:tcW w:w="1423" w:type="dxa"/>
            <w:vAlign w:val="center"/>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40</w:t>
            </w:r>
          </w:p>
        </w:tc>
        <w:tc>
          <w:tcPr>
            <w:tcW w:w="4635" w:type="dxa"/>
            <w:vAlign w:val="center"/>
          </w:tcPr>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地基与基础</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混凝土结构</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砌体结构</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钢结构</w:t>
            </w:r>
          </w:p>
        </w:tc>
      </w:tr>
      <w:tr w:rsidR="00C20735" w:rsidRPr="009362EC" w:rsidTr="008C160D">
        <w:trPr>
          <w:jc w:val="center"/>
        </w:trPr>
        <w:tc>
          <w:tcPr>
            <w:tcW w:w="1361" w:type="dxa"/>
            <w:vAlign w:val="center"/>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装饰</w:t>
            </w:r>
          </w:p>
        </w:tc>
        <w:tc>
          <w:tcPr>
            <w:tcW w:w="1423" w:type="dxa"/>
            <w:vAlign w:val="center"/>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30</w:t>
            </w:r>
          </w:p>
        </w:tc>
        <w:tc>
          <w:tcPr>
            <w:tcW w:w="4635" w:type="dxa"/>
            <w:vAlign w:val="center"/>
          </w:tcPr>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内饰面（含楼地面、墙面、顶棚（吊顶））</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隔断与细部</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门窗</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屋面</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外墙（含幕墙）</w:t>
            </w:r>
          </w:p>
        </w:tc>
      </w:tr>
      <w:tr w:rsidR="00C20735" w:rsidRPr="009362EC" w:rsidTr="008C160D">
        <w:trPr>
          <w:jc w:val="center"/>
        </w:trPr>
        <w:tc>
          <w:tcPr>
            <w:tcW w:w="1361" w:type="dxa"/>
            <w:vAlign w:val="center"/>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安装</w:t>
            </w:r>
          </w:p>
        </w:tc>
        <w:tc>
          <w:tcPr>
            <w:tcW w:w="1423" w:type="dxa"/>
            <w:vAlign w:val="center"/>
          </w:tcPr>
          <w:p w:rsidR="00C20735" w:rsidRPr="009362EC" w:rsidRDefault="00C20735" w:rsidP="00C20735">
            <w:pPr>
              <w:spacing w:line="240" w:lineRule="auto"/>
              <w:jc w:val="center"/>
              <w:rPr>
                <w:rFonts w:ascii="宋体" w:hAnsi="宋体"/>
                <w:sz w:val="18"/>
                <w:szCs w:val="18"/>
              </w:rPr>
            </w:pPr>
            <w:r w:rsidRPr="009362EC">
              <w:rPr>
                <w:rFonts w:ascii="宋体" w:hAnsi="宋体" w:hint="eastAsia"/>
                <w:sz w:val="18"/>
                <w:szCs w:val="18"/>
              </w:rPr>
              <w:t>30</w:t>
            </w:r>
          </w:p>
        </w:tc>
        <w:tc>
          <w:tcPr>
            <w:tcW w:w="4635" w:type="dxa"/>
            <w:vAlign w:val="center"/>
          </w:tcPr>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给水排水及供暖</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建筑电气</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通风与空调</w:t>
            </w:r>
          </w:p>
          <w:p w:rsidR="00C20735" w:rsidRPr="009362EC" w:rsidRDefault="00C20735" w:rsidP="00C20735">
            <w:pPr>
              <w:spacing w:line="240" w:lineRule="auto"/>
              <w:rPr>
                <w:rFonts w:ascii="宋体" w:hAnsi="宋体"/>
                <w:sz w:val="18"/>
                <w:szCs w:val="18"/>
              </w:rPr>
            </w:pPr>
            <w:r w:rsidRPr="009362EC">
              <w:rPr>
                <w:rFonts w:ascii="宋体" w:hAnsi="宋体" w:hint="eastAsia"/>
                <w:sz w:val="18"/>
                <w:szCs w:val="18"/>
              </w:rPr>
              <w:t>智能建筑</w:t>
            </w:r>
          </w:p>
        </w:tc>
      </w:tr>
    </w:tbl>
    <w:p w:rsidR="00C20735" w:rsidRPr="005F2063" w:rsidRDefault="00C20735" w:rsidP="00C20735">
      <w:pPr>
        <w:spacing w:line="240" w:lineRule="auto"/>
        <w:rPr>
          <w:rFonts w:ascii="宋体" w:hAnsi="宋体"/>
          <w:sz w:val="18"/>
          <w:szCs w:val="18"/>
        </w:rPr>
      </w:pPr>
      <w:r w:rsidRPr="005F2063">
        <w:rPr>
          <w:rFonts w:ascii="黑体" w:eastAsia="黑体" w:hAnsi="黑体" w:hint="eastAsia"/>
          <w:sz w:val="18"/>
          <w:szCs w:val="18"/>
        </w:rPr>
        <w:t>注：</w:t>
      </w:r>
      <w:r w:rsidRPr="005F2063">
        <w:rPr>
          <w:rFonts w:ascii="宋体" w:hAnsi="宋体" w:hint="eastAsia"/>
          <w:sz w:val="18"/>
          <w:szCs w:val="18"/>
        </w:rPr>
        <w:t>1．考虑特种设备管理要求，电梯不列入安装部分评价内容，但电梯检验合格应作为安装部分评价的前提条件。</w:t>
      </w:r>
    </w:p>
    <w:p w:rsidR="00C20735" w:rsidRPr="005F2063" w:rsidRDefault="00C20735" w:rsidP="00C20735">
      <w:pPr>
        <w:spacing w:line="240" w:lineRule="auto"/>
        <w:rPr>
          <w:rFonts w:ascii="宋体" w:hAnsi="宋体"/>
          <w:sz w:val="18"/>
          <w:szCs w:val="18"/>
        </w:rPr>
      </w:pPr>
      <w:r w:rsidRPr="005F2063">
        <w:rPr>
          <w:rFonts w:ascii="宋体" w:hAnsi="宋体" w:hint="eastAsia"/>
          <w:sz w:val="18"/>
          <w:szCs w:val="18"/>
        </w:rPr>
        <w:t xml:space="preserve">    2．各评价内容中应包含涉及的防水和建筑节能内容。</w:t>
      </w:r>
    </w:p>
    <w:p w:rsidR="00C20735" w:rsidRDefault="00C20735" w:rsidP="00C20735">
      <w:pPr>
        <w:spacing w:line="240" w:lineRule="auto"/>
        <w:rPr>
          <w:rFonts w:ascii="宋体" w:hAnsi="宋体"/>
          <w:sz w:val="18"/>
          <w:szCs w:val="18"/>
        </w:rPr>
      </w:pPr>
      <w:r w:rsidRPr="005F2063">
        <w:rPr>
          <w:rFonts w:ascii="宋体" w:hAnsi="宋体" w:hint="eastAsia"/>
          <w:sz w:val="18"/>
          <w:szCs w:val="18"/>
        </w:rPr>
        <w:t xml:space="preserve">    3．工程室内全部为毛坯状态时，结构、装饰、安装部分评价权重宜分别为50%、25%、25%。</w:t>
      </w:r>
    </w:p>
    <w:p w:rsidR="008F307A" w:rsidRPr="005F2063" w:rsidRDefault="008F307A" w:rsidP="00C20735">
      <w:pPr>
        <w:spacing w:line="240" w:lineRule="auto"/>
        <w:rPr>
          <w:rFonts w:ascii="宋体" w:hAnsi="宋体"/>
          <w:sz w:val="18"/>
          <w:szCs w:val="18"/>
        </w:rPr>
      </w:pPr>
    </w:p>
    <w:p w:rsidR="0040762A" w:rsidRDefault="00C20735" w:rsidP="00DC23ED">
      <w:pPr>
        <w:pStyle w:val="affffffffa"/>
      </w:pPr>
      <w:r w:rsidRPr="00C20735">
        <w:rPr>
          <w:rFonts w:hint="eastAsia"/>
        </w:rPr>
        <w:t>评价部分包含的各项评价内容的权重</w:t>
      </w:r>
      <w:proofErr w:type="gramStart"/>
      <w:r w:rsidRPr="00C20735">
        <w:rPr>
          <w:rFonts w:hint="eastAsia"/>
        </w:rPr>
        <w:t>由评价</w:t>
      </w:r>
      <w:proofErr w:type="gramEnd"/>
      <w:r w:rsidRPr="00C20735">
        <w:rPr>
          <w:rFonts w:hint="eastAsia"/>
        </w:rPr>
        <w:t>单位根据工程特点按实际工作量和重要程度确定，且应符合下列要求，工程不包含的评价内容权重为0：</w:t>
      </w:r>
    </w:p>
    <w:p w:rsidR="00C20735" w:rsidRPr="007A718F" w:rsidRDefault="00C20735" w:rsidP="00C20735">
      <w:pPr>
        <w:spacing w:line="240" w:lineRule="auto"/>
        <w:ind w:firstLineChars="200" w:firstLine="420"/>
        <w:rPr>
          <w:rFonts w:ascii="宋体" w:hAnsi="宋体"/>
        </w:rPr>
      </w:pPr>
      <w:r w:rsidRPr="007A718F">
        <w:rPr>
          <w:rFonts w:ascii="宋体" w:hAnsi="宋体" w:hint="eastAsia"/>
        </w:rPr>
        <w:t>1．地基与基础包含地基处理或桩基时，其在结构部分中的评价权重不应低于30%；砌体结构若仅为填充墙，其在结构部分中的评价权重不应高于15%，若为砖混结构时，砌体结构在结构部分中的评价权重不应低于40%。</w:t>
      </w:r>
    </w:p>
    <w:p w:rsidR="00C20735" w:rsidRPr="007A718F" w:rsidRDefault="00C20735" w:rsidP="00C20735">
      <w:pPr>
        <w:spacing w:line="240" w:lineRule="auto"/>
        <w:ind w:firstLineChars="200" w:firstLine="420"/>
        <w:rPr>
          <w:rFonts w:ascii="宋体" w:hAnsi="宋体"/>
        </w:rPr>
      </w:pPr>
      <w:r w:rsidRPr="007A718F">
        <w:rPr>
          <w:rFonts w:ascii="宋体" w:hAnsi="宋体" w:hint="eastAsia"/>
        </w:rPr>
        <w:t>2．装饰部分中，屋面的评价权重不应低于15%，外墙的评价权重不应低于20%，外墙为幕墙时，评价权重不应低于25%；工程室内全部为毛坯状态时，内饰面、隔断与细部在装饰部分中的总评价权重不应高于25%，室内全部为全装修状态时，二者的总评价权重不应低于45%。</w:t>
      </w:r>
    </w:p>
    <w:p w:rsidR="00C20735" w:rsidRPr="007A718F" w:rsidRDefault="00C20735" w:rsidP="00C20735">
      <w:pPr>
        <w:spacing w:line="240" w:lineRule="auto"/>
        <w:ind w:firstLineChars="200" w:firstLine="420"/>
        <w:rPr>
          <w:rFonts w:ascii="宋体" w:hAnsi="宋体"/>
        </w:rPr>
      </w:pPr>
      <w:r w:rsidRPr="007A718F">
        <w:rPr>
          <w:rFonts w:ascii="宋体" w:hAnsi="宋体" w:hint="eastAsia"/>
        </w:rPr>
        <w:t>3．智能建筑在安装部分中的评价权重不应高于15%；工程室内全部为毛坯状态时，给水排水及供暖、建筑电气在安装部分中的总评价权重不应低于70%。</w:t>
      </w:r>
    </w:p>
    <w:p w:rsidR="00DC23ED" w:rsidRDefault="00C20735" w:rsidP="00DC23ED">
      <w:pPr>
        <w:pStyle w:val="affffffffa"/>
      </w:pPr>
      <w:r w:rsidRPr="00C20735">
        <w:rPr>
          <w:rFonts w:hint="eastAsia"/>
        </w:rPr>
        <w:lastRenderedPageBreak/>
        <w:t>主体结构分部工程验收合格后完成结构部分质量评价。工程竣工验收合格后完成装饰、安装部分质量评价。三个评价部分均完成质量评价后，将评价得分按第</w:t>
      </w:r>
      <w:r>
        <w:rPr>
          <w:rFonts w:hint="eastAsia"/>
        </w:rPr>
        <w:t>4</w:t>
      </w:r>
      <w:r w:rsidRPr="00C20735">
        <w:rPr>
          <w:rFonts w:hint="eastAsia"/>
        </w:rPr>
        <w:t>.2.1条规定的权重和式1计算工程总体质量评价得分。各评价部分评价得分按式2计算。</w:t>
      </w:r>
    </w:p>
    <w:p w:rsidR="00605C3C" w:rsidRPr="007A718F" w:rsidRDefault="00605C3C" w:rsidP="00605C3C">
      <w:pPr>
        <w:tabs>
          <w:tab w:val="left" w:pos="7455"/>
        </w:tabs>
        <w:spacing w:line="240" w:lineRule="auto"/>
        <w:ind w:firstLineChars="200" w:firstLine="420"/>
        <w:rPr>
          <w:rFonts w:ascii="宋体" w:hAnsi="宋体"/>
        </w:rPr>
      </w:pPr>
      <w:r w:rsidRPr="007A718F">
        <w:rPr>
          <w:rFonts w:ascii="宋体" w:hAnsi="宋体" w:hint="eastAsia"/>
          <w:i/>
        </w:rPr>
        <w:t>E</w:t>
      </w:r>
      <w:r w:rsidRPr="007A718F">
        <w:rPr>
          <w:rFonts w:ascii="宋体" w:hAnsi="宋体" w:hint="eastAsia"/>
        </w:rPr>
        <w:t>=</w:t>
      </w:r>
      <w:r w:rsidRPr="007A718F">
        <w:rPr>
          <w:rFonts w:ascii="宋体" w:hAnsi="宋体" w:hint="eastAsia"/>
          <w:i/>
        </w:rPr>
        <w:t>w</w:t>
      </w:r>
      <w:r w:rsidRPr="007A718F">
        <w:rPr>
          <w:rFonts w:ascii="宋体" w:hAnsi="宋体" w:hint="eastAsia"/>
          <w:vertAlign w:val="subscript"/>
        </w:rPr>
        <w:t>1</w:t>
      </w:r>
      <w:r w:rsidRPr="007A718F">
        <w:rPr>
          <w:rFonts w:ascii="宋体" w:hAnsi="宋体" w:hint="eastAsia"/>
          <w:i/>
        </w:rPr>
        <w:t>E</w:t>
      </w:r>
      <w:r w:rsidRPr="007A718F">
        <w:rPr>
          <w:rFonts w:ascii="宋体" w:hAnsi="宋体" w:hint="eastAsia"/>
          <w:vertAlign w:val="subscript"/>
        </w:rPr>
        <w:t>1</w:t>
      </w:r>
      <w:r w:rsidRPr="007A718F">
        <w:rPr>
          <w:rFonts w:ascii="宋体" w:hAnsi="宋体" w:hint="eastAsia"/>
        </w:rPr>
        <w:t>+</w:t>
      </w:r>
      <w:r w:rsidRPr="007A718F">
        <w:rPr>
          <w:rFonts w:ascii="宋体" w:hAnsi="宋体" w:hint="eastAsia"/>
          <w:i/>
        </w:rPr>
        <w:t>w</w:t>
      </w:r>
      <w:r w:rsidRPr="007A718F">
        <w:rPr>
          <w:rFonts w:ascii="宋体" w:hAnsi="宋体" w:hint="eastAsia"/>
          <w:vertAlign w:val="subscript"/>
        </w:rPr>
        <w:t>2</w:t>
      </w:r>
      <w:r w:rsidRPr="007A718F">
        <w:rPr>
          <w:rFonts w:ascii="宋体" w:hAnsi="宋体" w:hint="eastAsia"/>
          <w:i/>
        </w:rPr>
        <w:t>E</w:t>
      </w:r>
      <w:r w:rsidRPr="007A718F">
        <w:rPr>
          <w:rFonts w:ascii="宋体" w:hAnsi="宋体" w:hint="eastAsia"/>
          <w:vertAlign w:val="subscript"/>
        </w:rPr>
        <w:t>2</w:t>
      </w:r>
      <w:r w:rsidRPr="007A718F">
        <w:rPr>
          <w:rFonts w:ascii="宋体" w:hAnsi="宋体" w:hint="eastAsia"/>
        </w:rPr>
        <w:t>+</w:t>
      </w:r>
      <w:r w:rsidRPr="007A718F">
        <w:rPr>
          <w:rFonts w:ascii="宋体" w:hAnsi="宋体" w:hint="eastAsia"/>
          <w:i/>
        </w:rPr>
        <w:t>w</w:t>
      </w:r>
      <w:r w:rsidRPr="007A718F">
        <w:rPr>
          <w:rFonts w:ascii="宋体" w:hAnsi="宋体" w:hint="eastAsia"/>
          <w:vertAlign w:val="subscript"/>
        </w:rPr>
        <w:t>3</w:t>
      </w:r>
      <w:r w:rsidRPr="007A718F">
        <w:rPr>
          <w:rFonts w:ascii="宋体" w:hAnsi="宋体" w:hint="eastAsia"/>
          <w:i/>
        </w:rPr>
        <w:t>E</w:t>
      </w:r>
      <w:r w:rsidRPr="007A718F">
        <w:rPr>
          <w:rFonts w:ascii="宋体" w:hAnsi="宋体" w:hint="eastAsia"/>
          <w:vertAlign w:val="subscript"/>
        </w:rPr>
        <w:t>3</w:t>
      </w:r>
      <w:r w:rsidRPr="007A718F">
        <w:rPr>
          <w:rFonts w:ascii="宋体" w:hAnsi="宋体" w:hint="eastAsia"/>
        </w:rPr>
        <w:t>+</w:t>
      </w:r>
      <w:r w:rsidRPr="007A718F">
        <w:rPr>
          <w:rFonts w:ascii="宋体" w:hAnsi="宋体" w:hint="eastAsia"/>
          <w:i/>
        </w:rPr>
        <w:t>E</w:t>
      </w:r>
      <w:r w:rsidRPr="007A718F">
        <w:rPr>
          <w:rFonts w:ascii="宋体" w:hAnsi="宋体" w:hint="eastAsia"/>
          <w:vertAlign w:val="subscript"/>
        </w:rPr>
        <w:t>4</w:t>
      </w:r>
      <w:r w:rsidRPr="007A718F">
        <w:rPr>
          <w:rFonts w:ascii="宋体" w:hAnsi="宋体" w:hint="eastAsia"/>
        </w:rPr>
        <w:t xml:space="preserve">                                         </w:t>
      </w:r>
      <w:r w:rsidR="00A35D69">
        <w:rPr>
          <w:rFonts w:ascii="宋体" w:hAnsi="宋体" w:hint="eastAsia"/>
        </w:rPr>
        <w:t xml:space="preserve">    </w:t>
      </w:r>
      <w:r w:rsidRPr="007A718F">
        <w:rPr>
          <w:rFonts w:ascii="宋体" w:hAnsi="宋体" w:hint="eastAsia"/>
        </w:rPr>
        <w:t xml:space="preserve">  </w:t>
      </w:r>
      <w:r w:rsidR="0006691A">
        <w:rPr>
          <w:rFonts w:ascii="宋体" w:hAnsi="宋体" w:hint="eastAsia"/>
        </w:rPr>
        <w:t xml:space="preserve">              </w:t>
      </w:r>
      <w:r w:rsidRPr="007A718F">
        <w:rPr>
          <w:rFonts w:ascii="宋体" w:hAnsi="宋体" w:hint="eastAsia"/>
        </w:rPr>
        <w:t xml:space="preserve"> （1）</w:t>
      </w:r>
    </w:p>
    <w:p w:rsidR="00605C3C" w:rsidRPr="007A718F" w:rsidRDefault="00605C3C" w:rsidP="00605C3C">
      <w:pPr>
        <w:spacing w:line="240" w:lineRule="auto"/>
        <w:ind w:firstLineChars="400" w:firstLine="840"/>
        <w:rPr>
          <w:rFonts w:ascii="宋体" w:hAnsi="宋体"/>
          <w:i/>
        </w:rPr>
      </w:pPr>
      <w:r w:rsidRPr="007A718F">
        <w:rPr>
          <w:rFonts w:ascii="宋体" w:hAnsi="宋体" w:hint="eastAsia"/>
          <w:i/>
        </w:rPr>
        <w:t>E</w:t>
      </w:r>
      <w:r w:rsidRPr="007A718F">
        <w:rPr>
          <w:rFonts w:ascii="宋体" w:hAnsi="宋体" w:hint="eastAsia"/>
        </w:rPr>
        <w:t>——工程总体质量评价得分</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E</w:t>
      </w:r>
      <w:r w:rsidRPr="007A718F">
        <w:rPr>
          <w:rFonts w:ascii="宋体" w:hAnsi="宋体" w:hint="eastAsia"/>
          <w:vertAlign w:val="subscript"/>
        </w:rPr>
        <w:t>1</w:t>
      </w:r>
      <w:r w:rsidRPr="007A718F">
        <w:rPr>
          <w:rFonts w:ascii="宋体" w:hAnsi="宋体" w:hint="eastAsia"/>
        </w:rPr>
        <w:t>——结构部分质量评价得分</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w</w:t>
      </w:r>
      <w:r w:rsidRPr="007A718F">
        <w:rPr>
          <w:rFonts w:ascii="宋体" w:hAnsi="宋体" w:hint="eastAsia"/>
          <w:vertAlign w:val="subscript"/>
        </w:rPr>
        <w:t>1</w:t>
      </w:r>
      <w:r w:rsidRPr="007A718F">
        <w:rPr>
          <w:rFonts w:ascii="宋体" w:hAnsi="宋体" w:hint="eastAsia"/>
        </w:rPr>
        <w:t>——结构部分质量评价权重</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E</w:t>
      </w:r>
      <w:r w:rsidRPr="007A718F">
        <w:rPr>
          <w:rFonts w:ascii="宋体" w:hAnsi="宋体" w:hint="eastAsia"/>
          <w:vertAlign w:val="subscript"/>
        </w:rPr>
        <w:t>2</w:t>
      </w:r>
      <w:r w:rsidRPr="007A718F">
        <w:rPr>
          <w:rFonts w:ascii="宋体" w:hAnsi="宋体" w:hint="eastAsia"/>
        </w:rPr>
        <w:t>——装修部分质量评价得分</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w</w:t>
      </w:r>
      <w:r w:rsidRPr="007A718F">
        <w:rPr>
          <w:rFonts w:ascii="宋体" w:hAnsi="宋体" w:hint="eastAsia"/>
          <w:vertAlign w:val="subscript"/>
        </w:rPr>
        <w:t>2</w:t>
      </w:r>
      <w:r w:rsidRPr="007A718F">
        <w:rPr>
          <w:rFonts w:ascii="宋体" w:hAnsi="宋体" w:hint="eastAsia"/>
        </w:rPr>
        <w:t>——装修部分质量评价权重</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E</w:t>
      </w:r>
      <w:r w:rsidRPr="007A718F">
        <w:rPr>
          <w:rFonts w:ascii="宋体" w:hAnsi="宋体" w:hint="eastAsia"/>
          <w:vertAlign w:val="subscript"/>
        </w:rPr>
        <w:t>3</w:t>
      </w:r>
      <w:r w:rsidRPr="007A718F">
        <w:rPr>
          <w:rFonts w:ascii="宋体" w:hAnsi="宋体" w:hint="eastAsia"/>
        </w:rPr>
        <w:t>——安装部分质量评价得分</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w</w:t>
      </w:r>
      <w:r w:rsidRPr="007A718F">
        <w:rPr>
          <w:rFonts w:ascii="宋体" w:hAnsi="宋体" w:hint="eastAsia"/>
          <w:vertAlign w:val="subscript"/>
        </w:rPr>
        <w:t>3</w:t>
      </w:r>
      <w:r w:rsidRPr="007A718F">
        <w:rPr>
          <w:rFonts w:ascii="宋体" w:hAnsi="宋体" w:hint="eastAsia"/>
        </w:rPr>
        <w:t>——安装部分质量评价权重</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E</w:t>
      </w:r>
      <w:r w:rsidRPr="007A718F">
        <w:rPr>
          <w:rFonts w:ascii="宋体" w:hAnsi="宋体" w:hint="eastAsia"/>
          <w:vertAlign w:val="subscript"/>
        </w:rPr>
        <w:t>4</w:t>
      </w:r>
      <w:r w:rsidRPr="007A718F">
        <w:rPr>
          <w:rFonts w:ascii="宋体" w:hAnsi="宋体" w:hint="eastAsia"/>
        </w:rPr>
        <w:t>——加减分，详见第3.2.4条规定，不涉及第3.2.4条规定内容的，该值为0</w:t>
      </w:r>
    </w:p>
    <w:p w:rsidR="00605C3C" w:rsidRPr="007A718F" w:rsidRDefault="00605C3C" w:rsidP="00605C3C">
      <w:pPr>
        <w:spacing w:line="240" w:lineRule="auto"/>
        <w:rPr>
          <w:rFonts w:ascii="宋体" w:hAnsi="宋体"/>
        </w:rPr>
      </w:pPr>
      <w:r w:rsidRPr="007A718F">
        <w:rPr>
          <w:rFonts w:ascii="宋体" w:hAnsi="宋体" w:hint="eastAsia"/>
        </w:rPr>
        <w:t xml:space="preserve">    </w:t>
      </w:r>
      <w:r w:rsidRPr="007A718F">
        <w:rPr>
          <w:rFonts w:ascii="宋体" w:hAnsi="宋体" w:hint="eastAsia"/>
          <w:i/>
        </w:rPr>
        <w:t>E</w:t>
      </w:r>
      <w:r w:rsidRPr="007A718F">
        <w:rPr>
          <w:rFonts w:ascii="宋体" w:hAnsi="宋体" w:hint="eastAsia"/>
          <w:vertAlign w:val="subscript"/>
        </w:rPr>
        <w:t>i</w:t>
      </w:r>
      <w:r w:rsidRPr="007A718F">
        <w:rPr>
          <w:rFonts w:ascii="宋体" w:hAnsi="宋体" w:hint="eastAsia"/>
        </w:rPr>
        <w:t>=∑</w:t>
      </w:r>
      <w:r w:rsidRPr="007A718F">
        <w:rPr>
          <w:rFonts w:ascii="宋体" w:hAnsi="宋体" w:hint="eastAsia"/>
          <w:i/>
        </w:rPr>
        <w:t>w</w:t>
      </w:r>
      <w:r w:rsidRPr="007A718F">
        <w:rPr>
          <w:rFonts w:ascii="宋体" w:hAnsi="宋体" w:hint="eastAsia"/>
          <w:vertAlign w:val="subscript"/>
        </w:rPr>
        <w:t>i-j</w:t>
      </w:r>
      <w:r w:rsidRPr="007A718F">
        <w:rPr>
          <w:rFonts w:ascii="宋体" w:hAnsi="宋体" w:hint="eastAsia"/>
          <w:i/>
        </w:rPr>
        <w:t>E</w:t>
      </w:r>
      <w:r w:rsidRPr="007A718F">
        <w:rPr>
          <w:rFonts w:ascii="宋体" w:hAnsi="宋体" w:hint="eastAsia"/>
          <w:vertAlign w:val="subscript"/>
        </w:rPr>
        <w:t>i-j</w:t>
      </w:r>
      <w:r w:rsidRPr="007A718F">
        <w:rPr>
          <w:rFonts w:ascii="宋体" w:hAnsi="宋体" w:hint="eastAsia"/>
        </w:rPr>
        <w:t xml:space="preserve">    </w:t>
      </w:r>
      <w:r w:rsidRPr="007A718F">
        <w:rPr>
          <w:rFonts w:ascii="宋体" w:hAnsi="宋体" w:hint="eastAsia"/>
          <w:i/>
        </w:rPr>
        <w:t>i</w:t>
      </w:r>
      <w:r w:rsidRPr="007A718F">
        <w:rPr>
          <w:rFonts w:ascii="宋体" w:hAnsi="宋体" w:hint="eastAsia"/>
        </w:rPr>
        <w:t xml:space="preserve">=1，2，3    </w:t>
      </w:r>
      <w:r w:rsidRPr="007A718F">
        <w:rPr>
          <w:rFonts w:ascii="宋体" w:hAnsi="宋体" w:hint="eastAsia"/>
          <w:i/>
        </w:rPr>
        <w:t>j</w:t>
      </w:r>
      <w:r w:rsidRPr="007A718F">
        <w:rPr>
          <w:rFonts w:ascii="宋体" w:hAnsi="宋体" w:hint="eastAsia"/>
        </w:rPr>
        <w:t>=1，2，3</w:t>
      </w:r>
      <w:r w:rsidRPr="007A718F">
        <w:rPr>
          <w:rFonts w:ascii="宋体" w:hAnsi="宋体"/>
        </w:rPr>
        <w:t>……</w:t>
      </w:r>
      <w:r w:rsidRPr="007A718F">
        <w:rPr>
          <w:rFonts w:ascii="宋体" w:hAnsi="宋体" w:hint="eastAsia"/>
        </w:rPr>
        <w:t xml:space="preserve">                       </w:t>
      </w:r>
      <w:r w:rsidR="0006691A">
        <w:rPr>
          <w:rFonts w:ascii="宋体" w:hAnsi="宋体" w:hint="eastAsia"/>
        </w:rPr>
        <w:t xml:space="preserve">              </w:t>
      </w:r>
      <w:r w:rsidRPr="007A718F">
        <w:rPr>
          <w:rFonts w:ascii="宋体" w:hAnsi="宋体" w:hint="eastAsia"/>
        </w:rPr>
        <w:t xml:space="preserve"> （2）</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E</w:t>
      </w:r>
      <w:r w:rsidRPr="007A718F">
        <w:rPr>
          <w:rFonts w:ascii="宋体" w:hAnsi="宋体" w:hint="eastAsia"/>
          <w:vertAlign w:val="subscript"/>
        </w:rPr>
        <w:t>i-j</w:t>
      </w:r>
      <w:r w:rsidRPr="007A718F">
        <w:rPr>
          <w:rFonts w:ascii="宋体" w:hAnsi="宋体" w:hint="eastAsia"/>
        </w:rPr>
        <w:t>——第</w:t>
      </w:r>
      <w:r w:rsidRPr="007A718F">
        <w:rPr>
          <w:rFonts w:ascii="宋体" w:hAnsi="宋体" w:hint="eastAsia"/>
          <w:i/>
        </w:rPr>
        <w:t>i</w:t>
      </w:r>
      <w:proofErr w:type="gramStart"/>
      <w:r w:rsidRPr="007A718F">
        <w:rPr>
          <w:rFonts w:ascii="宋体" w:hAnsi="宋体" w:hint="eastAsia"/>
        </w:rPr>
        <w:t>个</w:t>
      </w:r>
      <w:proofErr w:type="gramEnd"/>
      <w:r w:rsidRPr="007A718F">
        <w:rPr>
          <w:rFonts w:ascii="宋体" w:hAnsi="宋体" w:hint="eastAsia"/>
        </w:rPr>
        <w:t>评价部分中第</w:t>
      </w:r>
      <w:r w:rsidRPr="007A718F">
        <w:rPr>
          <w:rFonts w:ascii="宋体" w:hAnsi="宋体" w:hint="eastAsia"/>
          <w:i/>
        </w:rPr>
        <w:t>j</w:t>
      </w:r>
      <w:proofErr w:type="gramStart"/>
      <w:r w:rsidRPr="007A718F">
        <w:rPr>
          <w:rFonts w:ascii="宋体" w:hAnsi="宋体" w:hint="eastAsia"/>
        </w:rPr>
        <w:t>项评价</w:t>
      </w:r>
      <w:proofErr w:type="gramEnd"/>
      <w:r w:rsidRPr="007A718F">
        <w:rPr>
          <w:rFonts w:ascii="宋体" w:hAnsi="宋体" w:hint="eastAsia"/>
        </w:rPr>
        <w:t>内容评价得分</w:t>
      </w:r>
    </w:p>
    <w:p w:rsidR="00605C3C" w:rsidRPr="007A718F" w:rsidRDefault="00605C3C" w:rsidP="00605C3C">
      <w:pPr>
        <w:spacing w:line="240" w:lineRule="auto"/>
        <w:ind w:firstLineChars="400" w:firstLine="840"/>
        <w:rPr>
          <w:rFonts w:ascii="宋体" w:hAnsi="宋体"/>
        </w:rPr>
      </w:pPr>
      <w:r w:rsidRPr="007A718F">
        <w:rPr>
          <w:rFonts w:ascii="宋体" w:hAnsi="宋体" w:hint="eastAsia"/>
          <w:i/>
        </w:rPr>
        <w:t>w</w:t>
      </w:r>
      <w:r w:rsidRPr="007A718F">
        <w:rPr>
          <w:rFonts w:ascii="宋体" w:hAnsi="宋体" w:hint="eastAsia"/>
          <w:vertAlign w:val="subscript"/>
        </w:rPr>
        <w:t>i-j</w:t>
      </w:r>
      <w:r w:rsidRPr="007A718F">
        <w:rPr>
          <w:rFonts w:ascii="宋体" w:hAnsi="宋体" w:hint="eastAsia"/>
        </w:rPr>
        <w:t>——第</w:t>
      </w:r>
      <w:r w:rsidRPr="007A718F">
        <w:rPr>
          <w:rFonts w:ascii="宋体" w:hAnsi="宋体" w:hint="eastAsia"/>
          <w:i/>
        </w:rPr>
        <w:t>i</w:t>
      </w:r>
      <w:proofErr w:type="gramStart"/>
      <w:r w:rsidRPr="007A718F">
        <w:rPr>
          <w:rFonts w:ascii="宋体" w:hAnsi="宋体" w:hint="eastAsia"/>
        </w:rPr>
        <w:t>个</w:t>
      </w:r>
      <w:proofErr w:type="gramEnd"/>
      <w:r w:rsidRPr="007A718F">
        <w:rPr>
          <w:rFonts w:ascii="宋体" w:hAnsi="宋体" w:hint="eastAsia"/>
        </w:rPr>
        <w:t>评价部分中第</w:t>
      </w:r>
      <w:r w:rsidRPr="007A718F">
        <w:rPr>
          <w:rFonts w:ascii="宋体" w:hAnsi="宋体" w:hint="eastAsia"/>
          <w:i/>
        </w:rPr>
        <w:t>j</w:t>
      </w:r>
      <w:proofErr w:type="gramStart"/>
      <w:r w:rsidRPr="007A718F">
        <w:rPr>
          <w:rFonts w:ascii="宋体" w:hAnsi="宋体" w:hint="eastAsia"/>
        </w:rPr>
        <w:t>项评价</w:t>
      </w:r>
      <w:proofErr w:type="gramEnd"/>
      <w:r w:rsidRPr="007A718F">
        <w:rPr>
          <w:rFonts w:ascii="宋体" w:hAnsi="宋体" w:hint="eastAsia"/>
        </w:rPr>
        <w:t>内容评价得分权重</w:t>
      </w:r>
    </w:p>
    <w:p w:rsidR="00DC23ED" w:rsidRDefault="003A1F17" w:rsidP="00DC23ED">
      <w:pPr>
        <w:pStyle w:val="affffffffa"/>
      </w:pPr>
      <w:r w:rsidRPr="003A1F17">
        <w:rPr>
          <w:rFonts w:hint="eastAsia"/>
        </w:rPr>
        <w:t>被评为二星级及以上绿色建筑的，可在工程总体质量评价得分基础上直接加1</w:t>
      </w:r>
      <w:r>
        <w:rPr>
          <w:rFonts w:hint="eastAsia"/>
        </w:rPr>
        <w:t>～</w:t>
      </w:r>
      <w:r w:rsidRPr="003A1F17">
        <w:rPr>
          <w:rFonts w:hint="eastAsia"/>
        </w:rPr>
        <w:t>2分。施工中发生工程质量事故的，可在工程总体质量评价得分基础上直接减2</w:t>
      </w:r>
      <w:r>
        <w:rPr>
          <w:rFonts w:hint="eastAsia"/>
        </w:rPr>
        <w:t>～</w:t>
      </w:r>
      <w:r w:rsidRPr="003A1F17">
        <w:rPr>
          <w:rFonts w:hint="eastAsia"/>
        </w:rPr>
        <w:t>3分。</w:t>
      </w:r>
    </w:p>
    <w:p w:rsidR="003A1F17" w:rsidRDefault="003A1F17" w:rsidP="003A1F17">
      <w:pPr>
        <w:pStyle w:val="affffffffa"/>
      </w:pPr>
      <w:r w:rsidRPr="003A1F17">
        <w:rPr>
          <w:rFonts w:hint="eastAsia"/>
        </w:rPr>
        <w:t>结构、装饰、安装部分质量评价得分和工程总体质量评价得分可按表</w:t>
      </w:r>
      <w:r w:rsidR="0006691A">
        <w:rPr>
          <w:rFonts w:hint="eastAsia"/>
        </w:rPr>
        <w:t>2</w:t>
      </w:r>
      <w:r w:rsidRPr="003A1F17">
        <w:rPr>
          <w:rFonts w:hint="eastAsia"/>
        </w:rPr>
        <w:t>规定划分质量评价等级。开展结构、装饰、安装工程专项质量评优或工程总体质量评优时，结构、装饰、安装部分质量评价等级或工程总体质量评价等级</w:t>
      </w:r>
      <w:proofErr w:type="gramStart"/>
      <w:r w:rsidRPr="003A1F17">
        <w:rPr>
          <w:rFonts w:hint="eastAsia"/>
        </w:rPr>
        <w:t>宜达到</w:t>
      </w:r>
      <w:proofErr w:type="gramEnd"/>
      <w:r w:rsidRPr="003A1F17">
        <w:rPr>
          <w:rFonts w:hint="eastAsia"/>
        </w:rPr>
        <w:t>A级。结构部分质量评价等级为C级的，工程总体质量评价等级不得高于B级。施工中发生工程质量事故的，相关评价部分质量评价等级和工程总体质量评价等级均不得高于B级。</w:t>
      </w:r>
    </w:p>
    <w:p w:rsidR="007A718F" w:rsidRPr="0006691A" w:rsidRDefault="007A718F" w:rsidP="007A718F">
      <w:pPr>
        <w:spacing w:line="240" w:lineRule="auto"/>
        <w:jc w:val="center"/>
        <w:rPr>
          <w:rFonts w:ascii="黑体" w:eastAsia="黑体" w:hAnsi="黑体"/>
          <w:sz w:val="18"/>
          <w:szCs w:val="18"/>
        </w:rPr>
      </w:pPr>
      <w:r w:rsidRPr="0006691A">
        <w:rPr>
          <w:rFonts w:ascii="黑体" w:eastAsia="黑体" w:hAnsi="黑体"/>
          <w:sz w:val="18"/>
          <w:szCs w:val="18"/>
        </w:rPr>
        <w:t>表</w:t>
      </w:r>
      <w:r w:rsidR="0006691A" w:rsidRPr="0006691A">
        <w:rPr>
          <w:rFonts w:ascii="黑体" w:eastAsia="黑体" w:hAnsi="黑体" w:hint="eastAsia"/>
          <w:bCs/>
          <w:sz w:val="18"/>
          <w:szCs w:val="18"/>
        </w:rPr>
        <w:t>2</w:t>
      </w:r>
      <w:r w:rsidRPr="0006691A">
        <w:rPr>
          <w:rFonts w:ascii="黑体" w:eastAsia="黑体" w:hAnsi="黑体"/>
          <w:sz w:val="18"/>
          <w:szCs w:val="18"/>
        </w:rPr>
        <w:t xml:space="preserve">  质量评价等级划分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8"/>
        <w:gridCol w:w="3121"/>
      </w:tblGrid>
      <w:tr w:rsidR="007A718F" w:rsidRPr="0006691A" w:rsidTr="008C160D">
        <w:trPr>
          <w:trHeight w:val="224"/>
          <w:jc w:val="center"/>
        </w:trPr>
        <w:tc>
          <w:tcPr>
            <w:tcW w:w="2478"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质量评价得分</w:t>
            </w:r>
          </w:p>
        </w:tc>
        <w:tc>
          <w:tcPr>
            <w:tcW w:w="3121"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质量评价等级</w:t>
            </w:r>
          </w:p>
        </w:tc>
      </w:tr>
      <w:tr w:rsidR="007A718F" w:rsidRPr="0006691A" w:rsidTr="008C160D">
        <w:trPr>
          <w:trHeight w:val="60"/>
          <w:jc w:val="center"/>
        </w:trPr>
        <w:tc>
          <w:tcPr>
            <w:tcW w:w="2478"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高于85分</w:t>
            </w:r>
          </w:p>
        </w:tc>
        <w:tc>
          <w:tcPr>
            <w:tcW w:w="3121"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A级</w:t>
            </w:r>
          </w:p>
        </w:tc>
      </w:tr>
      <w:tr w:rsidR="007A718F" w:rsidRPr="0006691A" w:rsidTr="008C160D">
        <w:trPr>
          <w:jc w:val="center"/>
        </w:trPr>
        <w:tc>
          <w:tcPr>
            <w:tcW w:w="2478"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70至85分</w:t>
            </w:r>
          </w:p>
        </w:tc>
        <w:tc>
          <w:tcPr>
            <w:tcW w:w="3121"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B级</w:t>
            </w:r>
          </w:p>
        </w:tc>
      </w:tr>
      <w:tr w:rsidR="007A718F" w:rsidRPr="0006691A" w:rsidTr="008C160D">
        <w:trPr>
          <w:jc w:val="center"/>
        </w:trPr>
        <w:tc>
          <w:tcPr>
            <w:tcW w:w="2478"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低于70分</w:t>
            </w:r>
          </w:p>
        </w:tc>
        <w:tc>
          <w:tcPr>
            <w:tcW w:w="3121" w:type="dxa"/>
          </w:tcPr>
          <w:p w:rsidR="007A718F" w:rsidRPr="0006691A" w:rsidRDefault="007A718F" w:rsidP="007A718F">
            <w:pPr>
              <w:spacing w:line="240" w:lineRule="auto"/>
              <w:jc w:val="center"/>
              <w:rPr>
                <w:rFonts w:ascii="宋体" w:hAnsi="宋体"/>
                <w:sz w:val="18"/>
                <w:szCs w:val="18"/>
              </w:rPr>
            </w:pPr>
            <w:r w:rsidRPr="0006691A">
              <w:rPr>
                <w:rFonts w:ascii="宋体" w:hAnsi="宋体" w:hint="eastAsia"/>
                <w:sz w:val="18"/>
                <w:szCs w:val="18"/>
              </w:rPr>
              <w:t>C级</w:t>
            </w:r>
          </w:p>
        </w:tc>
      </w:tr>
    </w:tbl>
    <w:p w:rsidR="008F307A" w:rsidRPr="008F307A" w:rsidRDefault="008F307A" w:rsidP="008C160D">
      <w:pPr>
        <w:pStyle w:val="affffffffa"/>
        <w:numPr>
          <w:ilvl w:val="0"/>
          <w:numId w:val="0"/>
        </w:numPr>
        <w:spacing w:before="120" w:after="120"/>
      </w:pPr>
    </w:p>
    <w:p w:rsidR="00DC23ED" w:rsidRDefault="00FE7CA0" w:rsidP="00B67A08">
      <w:pPr>
        <w:pStyle w:val="affd"/>
        <w:spacing w:before="156" w:after="156"/>
      </w:pPr>
      <w:r>
        <w:rPr>
          <w:rFonts w:hint="eastAsia"/>
        </w:rPr>
        <w:t>评价维度</w:t>
      </w:r>
    </w:p>
    <w:p w:rsidR="0040762A" w:rsidRDefault="00FE7CA0" w:rsidP="00B67A08">
      <w:pPr>
        <w:pStyle w:val="affffffffa"/>
      </w:pPr>
      <w:r w:rsidRPr="00FE7CA0">
        <w:rPr>
          <w:rFonts w:hint="eastAsia"/>
        </w:rPr>
        <w:t>每个评价部分中的每项评价内容均通过质量资料、实体检测、观感质量和标准化管理等四个评价维度进行质量评价，相应评价分值权重应符合表</w:t>
      </w:r>
      <w:r w:rsidR="0006691A">
        <w:rPr>
          <w:rFonts w:hint="eastAsia"/>
        </w:rPr>
        <w:t>3</w:t>
      </w:r>
      <w:r w:rsidRPr="00FE7CA0">
        <w:rPr>
          <w:rFonts w:hint="eastAsia"/>
        </w:rPr>
        <w:t>的规定。</w:t>
      </w:r>
    </w:p>
    <w:p w:rsidR="00944A19" w:rsidRPr="0006691A" w:rsidRDefault="00944A19" w:rsidP="00944A19">
      <w:pPr>
        <w:spacing w:line="240" w:lineRule="auto"/>
        <w:jc w:val="center"/>
        <w:rPr>
          <w:rFonts w:ascii="黑体" w:eastAsia="黑体" w:hAnsi="黑体"/>
          <w:sz w:val="18"/>
          <w:szCs w:val="18"/>
        </w:rPr>
      </w:pPr>
      <w:r w:rsidRPr="0006691A">
        <w:rPr>
          <w:rFonts w:ascii="黑体" w:eastAsia="黑体" w:hAnsi="黑体"/>
          <w:sz w:val="18"/>
          <w:szCs w:val="18"/>
        </w:rPr>
        <w:t>表</w:t>
      </w:r>
      <w:r w:rsidR="0006691A" w:rsidRPr="0006691A">
        <w:rPr>
          <w:rFonts w:ascii="黑体" w:eastAsia="黑体" w:hAnsi="黑体" w:hint="eastAsia"/>
          <w:bCs/>
          <w:sz w:val="18"/>
          <w:szCs w:val="18"/>
        </w:rPr>
        <w:t>3</w:t>
      </w:r>
      <w:r w:rsidRPr="0006691A">
        <w:rPr>
          <w:rFonts w:ascii="黑体" w:eastAsia="黑体" w:hAnsi="黑体"/>
          <w:sz w:val="18"/>
          <w:szCs w:val="18"/>
        </w:rPr>
        <w:t xml:space="preserve">  </w:t>
      </w:r>
      <w:r w:rsidRPr="0006691A">
        <w:rPr>
          <w:rFonts w:ascii="黑体" w:eastAsia="黑体" w:hAnsi="黑体" w:hint="eastAsia"/>
          <w:sz w:val="18"/>
          <w:szCs w:val="18"/>
        </w:rPr>
        <w:t>各评价维度评价分值权重</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7"/>
        <w:gridCol w:w="1302"/>
        <w:gridCol w:w="2965"/>
        <w:gridCol w:w="1738"/>
        <w:gridCol w:w="1684"/>
      </w:tblGrid>
      <w:tr w:rsidR="00944A19" w:rsidRPr="0006691A" w:rsidTr="008C160D">
        <w:trPr>
          <w:trHeight w:val="224"/>
          <w:jc w:val="center"/>
        </w:trPr>
        <w:tc>
          <w:tcPr>
            <w:tcW w:w="1307" w:type="dxa"/>
            <w:vMerge w:val="restart"/>
            <w:vAlign w:val="center"/>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评价维度</w:t>
            </w:r>
          </w:p>
        </w:tc>
        <w:tc>
          <w:tcPr>
            <w:tcW w:w="7689" w:type="dxa"/>
            <w:gridSpan w:val="4"/>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评价分值权重（%）</w:t>
            </w:r>
          </w:p>
        </w:tc>
      </w:tr>
      <w:tr w:rsidR="00944A19" w:rsidRPr="0006691A" w:rsidTr="00944A19">
        <w:trPr>
          <w:trHeight w:val="224"/>
          <w:jc w:val="center"/>
        </w:trPr>
        <w:tc>
          <w:tcPr>
            <w:tcW w:w="1307" w:type="dxa"/>
            <w:vMerge/>
          </w:tcPr>
          <w:p w:rsidR="00944A19" w:rsidRPr="0006691A" w:rsidRDefault="00944A19" w:rsidP="00944A19">
            <w:pPr>
              <w:spacing w:line="240" w:lineRule="auto"/>
              <w:jc w:val="center"/>
              <w:rPr>
                <w:rFonts w:ascii="宋体" w:hAnsi="宋体"/>
                <w:sz w:val="18"/>
                <w:szCs w:val="18"/>
              </w:rPr>
            </w:pPr>
          </w:p>
        </w:tc>
        <w:tc>
          <w:tcPr>
            <w:tcW w:w="4267" w:type="dxa"/>
            <w:gridSpan w:val="2"/>
            <w:vAlign w:val="center"/>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结构部分</w:t>
            </w:r>
          </w:p>
        </w:tc>
        <w:tc>
          <w:tcPr>
            <w:tcW w:w="1738" w:type="dxa"/>
            <w:vMerge w:val="restart"/>
            <w:vAlign w:val="center"/>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装饰部分中</w:t>
            </w:r>
          </w:p>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各项评价内容</w:t>
            </w:r>
          </w:p>
        </w:tc>
        <w:tc>
          <w:tcPr>
            <w:tcW w:w="1684" w:type="dxa"/>
            <w:vMerge w:val="restart"/>
            <w:vAlign w:val="center"/>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安装部分中</w:t>
            </w:r>
          </w:p>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各项评价内容</w:t>
            </w:r>
          </w:p>
        </w:tc>
      </w:tr>
      <w:tr w:rsidR="00944A19" w:rsidRPr="0006691A" w:rsidTr="00944A19">
        <w:trPr>
          <w:trHeight w:val="224"/>
          <w:jc w:val="center"/>
        </w:trPr>
        <w:tc>
          <w:tcPr>
            <w:tcW w:w="1307" w:type="dxa"/>
            <w:vMerge/>
          </w:tcPr>
          <w:p w:rsidR="00944A19" w:rsidRPr="0006691A" w:rsidRDefault="00944A19" w:rsidP="00944A19">
            <w:pPr>
              <w:spacing w:line="240" w:lineRule="auto"/>
              <w:jc w:val="center"/>
              <w:rPr>
                <w:rFonts w:ascii="宋体" w:hAnsi="宋体"/>
                <w:sz w:val="18"/>
                <w:szCs w:val="18"/>
              </w:rPr>
            </w:pPr>
          </w:p>
        </w:tc>
        <w:tc>
          <w:tcPr>
            <w:tcW w:w="1302" w:type="dxa"/>
            <w:vAlign w:val="center"/>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地基与基础</w:t>
            </w:r>
          </w:p>
        </w:tc>
        <w:tc>
          <w:tcPr>
            <w:tcW w:w="2965" w:type="dxa"/>
            <w:vAlign w:val="center"/>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混凝土结构/砌体结构/钢结构</w:t>
            </w:r>
          </w:p>
        </w:tc>
        <w:tc>
          <w:tcPr>
            <w:tcW w:w="1738" w:type="dxa"/>
            <w:vMerge/>
            <w:vAlign w:val="center"/>
          </w:tcPr>
          <w:p w:rsidR="00944A19" w:rsidRPr="0006691A" w:rsidRDefault="00944A19" w:rsidP="00944A19">
            <w:pPr>
              <w:spacing w:line="240" w:lineRule="auto"/>
              <w:jc w:val="center"/>
              <w:rPr>
                <w:rFonts w:ascii="宋体" w:hAnsi="宋体"/>
                <w:sz w:val="18"/>
                <w:szCs w:val="18"/>
              </w:rPr>
            </w:pPr>
          </w:p>
        </w:tc>
        <w:tc>
          <w:tcPr>
            <w:tcW w:w="1684" w:type="dxa"/>
            <w:vMerge/>
            <w:vAlign w:val="center"/>
          </w:tcPr>
          <w:p w:rsidR="00944A19" w:rsidRPr="0006691A" w:rsidRDefault="00944A19" w:rsidP="00944A19">
            <w:pPr>
              <w:spacing w:line="240" w:lineRule="auto"/>
              <w:jc w:val="center"/>
              <w:rPr>
                <w:rFonts w:ascii="宋体" w:hAnsi="宋体"/>
                <w:sz w:val="18"/>
                <w:szCs w:val="18"/>
              </w:rPr>
            </w:pPr>
          </w:p>
        </w:tc>
      </w:tr>
      <w:tr w:rsidR="00944A19" w:rsidRPr="0006691A" w:rsidTr="00944A19">
        <w:trPr>
          <w:trHeight w:val="60"/>
          <w:jc w:val="center"/>
        </w:trPr>
        <w:tc>
          <w:tcPr>
            <w:tcW w:w="1307"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质量资料</w:t>
            </w:r>
          </w:p>
        </w:tc>
        <w:tc>
          <w:tcPr>
            <w:tcW w:w="1302"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50</w:t>
            </w:r>
          </w:p>
        </w:tc>
        <w:tc>
          <w:tcPr>
            <w:tcW w:w="2965"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30</w:t>
            </w:r>
          </w:p>
        </w:tc>
        <w:tc>
          <w:tcPr>
            <w:tcW w:w="1738"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20</w:t>
            </w:r>
          </w:p>
        </w:tc>
        <w:tc>
          <w:tcPr>
            <w:tcW w:w="1684"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30</w:t>
            </w:r>
          </w:p>
        </w:tc>
      </w:tr>
      <w:tr w:rsidR="00944A19" w:rsidRPr="0006691A" w:rsidTr="00944A19">
        <w:trPr>
          <w:trHeight w:val="60"/>
          <w:jc w:val="center"/>
        </w:trPr>
        <w:tc>
          <w:tcPr>
            <w:tcW w:w="1307"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实体检测</w:t>
            </w:r>
          </w:p>
        </w:tc>
        <w:tc>
          <w:tcPr>
            <w:tcW w:w="1302"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20</w:t>
            </w:r>
          </w:p>
        </w:tc>
        <w:tc>
          <w:tcPr>
            <w:tcW w:w="2965"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30</w:t>
            </w:r>
          </w:p>
        </w:tc>
        <w:tc>
          <w:tcPr>
            <w:tcW w:w="1738"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30</w:t>
            </w:r>
          </w:p>
        </w:tc>
        <w:tc>
          <w:tcPr>
            <w:tcW w:w="1684"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30</w:t>
            </w:r>
          </w:p>
        </w:tc>
      </w:tr>
      <w:tr w:rsidR="00944A19" w:rsidRPr="0006691A" w:rsidTr="00944A19">
        <w:trPr>
          <w:jc w:val="center"/>
        </w:trPr>
        <w:tc>
          <w:tcPr>
            <w:tcW w:w="1307"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观感质量</w:t>
            </w:r>
          </w:p>
        </w:tc>
        <w:tc>
          <w:tcPr>
            <w:tcW w:w="1302"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20</w:t>
            </w:r>
          </w:p>
        </w:tc>
        <w:tc>
          <w:tcPr>
            <w:tcW w:w="2965"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30</w:t>
            </w:r>
          </w:p>
        </w:tc>
        <w:tc>
          <w:tcPr>
            <w:tcW w:w="1738"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40</w:t>
            </w:r>
          </w:p>
        </w:tc>
        <w:tc>
          <w:tcPr>
            <w:tcW w:w="1684"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30</w:t>
            </w:r>
          </w:p>
        </w:tc>
      </w:tr>
      <w:tr w:rsidR="00944A19" w:rsidRPr="0006691A" w:rsidTr="00944A19">
        <w:trPr>
          <w:jc w:val="center"/>
        </w:trPr>
        <w:tc>
          <w:tcPr>
            <w:tcW w:w="1307"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标准化管理</w:t>
            </w:r>
          </w:p>
        </w:tc>
        <w:tc>
          <w:tcPr>
            <w:tcW w:w="1302"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10</w:t>
            </w:r>
          </w:p>
        </w:tc>
        <w:tc>
          <w:tcPr>
            <w:tcW w:w="2965"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10</w:t>
            </w:r>
          </w:p>
        </w:tc>
        <w:tc>
          <w:tcPr>
            <w:tcW w:w="1738"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10</w:t>
            </w:r>
          </w:p>
        </w:tc>
        <w:tc>
          <w:tcPr>
            <w:tcW w:w="1684" w:type="dxa"/>
          </w:tcPr>
          <w:p w:rsidR="00944A19" w:rsidRPr="0006691A" w:rsidRDefault="00944A19" w:rsidP="00944A19">
            <w:pPr>
              <w:spacing w:line="240" w:lineRule="auto"/>
              <w:jc w:val="center"/>
              <w:rPr>
                <w:rFonts w:ascii="宋体" w:hAnsi="宋体"/>
                <w:sz w:val="18"/>
                <w:szCs w:val="18"/>
              </w:rPr>
            </w:pPr>
            <w:r w:rsidRPr="0006691A">
              <w:rPr>
                <w:rFonts w:ascii="宋体" w:hAnsi="宋体" w:hint="eastAsia"/>
                <w:sz w:val="18"/>
                <w:szCs w:val="18"/>
              </w:rPr>
              <w:t>10</w:t>
            </w:r>
          </w:p>
        </w:tc>
      </w:tr>
    </w:tbl>
    <w:p w:rsidR="008F307A" w:rsidRDefault="008F307A" w:rsidP="008F307A">
      <w:pPr>
        <w:pStyle w:val="affffffffa"/>
        <w:numPr>
          <w:ilvl w:val="0"/>
          <w:numId w:val="0"/>
        </w:numPr>
      </w:pPr>
    </w:p>
    <w:p w:rsidR="00B67A08" w:rsidRDefault="00CC1776" w:rsidP="00B67A08">
      <w:pPr>
        <w:pStyle w:val="affffffffa"/>
      </w:pPr>
      <w:r w:rsidRPr="00CC1776">
        <w:rPr>
          <w:rFonts w:hint="eastAsia"/>
        </w:rPr>
        <w:t>各评价维度质量评价得分按式</w:t>
      </w:r>
      <w:r w:rsidR="0006691A">
        <w:rPr>
          <w:rFonts w:hint="eastAsia"/>
        </w:rPr>
        <w:t>3</w:t>
      </w:r>
      <w:r w:rsidRPr="00CC1776">
        <w:rPr>
          <w:rFonts w:hint="eastAsia"/>
        </w:rPr>
        <w:t>计算相关评价内容质量评价得分。</w:t>
      </w:r>
    </w:p>
    <w:p w:rsidR="00A35D69" w:rsidRPr="00A35D69" w:rsidRDefault="00A35D69" w:rsidP="00A35D69">
      <w:pPr>
        <w:spacing w:line="240" w:lineRule="auto"/>
        <w:ind w:firstLineChars="200" w:firstLine="420"/>
        <w:rPr>
          <w:rFonts w:ascii="宋体" w:hAnsi="宋体"/>
          <w:lang w:val="sv-SE"/>
        </w:rPr>
      </w:pPr>
      <w:r w:rsidRPr="00A35D69">
        <w:rPr>
          <w:rFonts w:ascii="宋体" w:hAnsi="宋体" w:hint="eastAsia"/>
          <w:i/>
          <w:lang w:val="sv-SE"/>
        </w:rPr>
        <w:t>E</w:t>
      </w:r>
      <w:r w:rsidRPr="00A35D69">
        <w:rPr>
          <w:rFonts w:ascii="宋体" w:hAnsi="宋体" w:hint="eastAsia"/>
          <w:vertAlign w:val="subscript"/>
          <w:lang w:val="sv-SE"/>
        </w:rPr>
        <w:t>i-j</w:t>
      </w:r>
      <w:r w:rsidRPr="00A35D69">
        <w:rPr>
          <w:rFonts w:ascii="宋体" w:hAnsi="宋体" w:hint="eastAsia"/>
          <w:lang w:val="sv-SE"/>
        </w:rPr>
        <w:t>=</w:t>
      </w:r>
      <w:r w:rsidRPr="00A35D69">
        <w:rPr>
          <w:rFonts w:ascii="宋体" w:hAnsi="宋体" w:hint="eastAsia"/>
          <w:i/>
          <w:lang w:val="sv-SE"/>
        </w:rPr>
        <w:t>w</w:t>
      </w:r>
      <w:r w:rsidRPr="00A35D69">
        <w:rPr>
          <w:rFonts w:ascii="宋体" w:hAnsi="宋体" w:hint="eastAsia"/>
          <w:vertAlign w:val="subscript"/>
          <w:lang w:val="sv-SE"/>
        </w:rPr>
        <w:t>z-i-j</w:t>
      </w:r>
      <w:r w:rsidRPr="00A35D69">
        <w:rPr>
          <w:rFonts w:ascii="宋体" w:hAnsi="宋体" w:hint="eastAsia"/>
          <w:i/>
          <w:lang w:val="sv-SE"/>
        </w:rPr>
        <w:t>E</w:t>
      </w:r>
      <w:r w:rsidRPr="00A35D69">
        <w:rPr>
          <w:rFonts w:ascii="宋体" w:hAnsi="宋体" w:hint="eastAsia"/>
          <w:vertAlign w:val="subscript"/>
          <w:lang w:val="sv-SE"/>
        </w:rPr>
        <w:t>z-i-j</w:t>
      </w:r>
      <w:r w:rsidRPr="00A35D69">
        <w:rPr>
          <w:rFonts w:ascii="宋体" w:hAnsi="宋体" w:hint="eastAsia"/>
          <w:lang w:val="sv-SE"/>
        </w:rPr>
        <w:t>+</w:t>
      </w:r>
      <w:r w:rsidRPr="00A35D69">
        <w:rPr>
          <w:rFonts w:ascii="宋体" w:hAnsi="宋体" w:hint="eastAsia"/>
          <w:i/>
          <w:lang w:val="sv-SE"/>
        </w:rPr>
        <w:t>w</w:t>
      </w:r>
      <w:r w:rsidRPr="00A35D69">
        <w:rPr>
          <w:rFonts w:ascii="宋体" w:hAnsi="宋体" w:hint="eastAsia"/>
          <w:vertAlign w:val="subscript"/>
          <w:lang w:val="sv-SE"/>
        </w:rPr>
        <w:t>s-i-j</w:t>
      </w:r>
      <w:r w:rsidRPr="00A35D69">
        <w:rPr>
          <w:rFonts w:ascii="宋体" w:hAnsi="宋体" w:hint="eastAsia"/>
          <w:i/>
          <w:lang w:val="sv-SE"/>
        </w:rPr>
        <w:t>E</w:t>
      </w:r>
      <w:r w:rsidRPr="00A35D69">
        <w:rPr>
          <w:rFonts w:ascii="宋体" w:hAnsi="宋体" w:hint="eastAsia"/>
          <w:vertAlign w:val="subscript"/>
          <w:lang w:val="sv-SE"/>
        </w:rPr>
        <w:t>s-i-j</w:t>
      </w:r>
      <w:r w:rsidRPr="00A35D69">
        <w:rPr>
          <w:rFonts w:ascii="宋体" w:hAnsi="宋体" w:hint="eastAsia"/>
          <w:lang w:val="sv-SE"/>
        </w:rPr>
        <w:t>+</w:t>
      </w:r>
      <w:r w:rsidRPr="00A35D69">
        <w:rPr>
          <w:rFonts w:ascii="宋体" w:hAnsi="宋体" w:hint="eastAsia"/>
          <w:i/>
          <w:lang w:val="sv-SE"/>
        </w:rPr>
        <w:t>w</w:t>
      </w:r>
      <w:r w:rsidRPr="00A35D69">
        <w:rPr>
          <w:rFonts w:ascii="宋体" w:hAnsi="宋体" w:hint="eastAsia"/>
          <w:vertAlign w:val="subscript"/>
          <w:lang w:val="sv-SE"/>
        </w:rPr>
        <w:t>g-i-j</w:t>
      </w:r>
      <w:r w:rsidRPr="00A35D69">
        <w:rPr>
          <w:rFonts w:ascii="宋体" w:hAnsi="宋体" w:hint="eastAsia"/>
          <w:i/>
          <w:lang w:val="sv-SE"/>
        </w:rPr>
        <w:t>E</w:t>
      </w:r>
      <w:r w:rsidRPr="00A35D69">
        <w:rPr>
          <w:rFonts w:ascii="宋体" w:hAnsi="宋体" w:hint="eastAsia"/>
          <w:vertAlign w:val="subscript"/>
          <w:lang w:val="sv-SE"/>
        </w:rPr>
        <w:t>g-i-j</w:t>
      </w:r>
      <w:r w:rsidRPr="00A35D69">
        <w:rPr>
          <w:rFonts w:ascii="宋体" w:hAnsi="宋体" w:hint="eastAsia"/>
          <w:lang w:val="sv-SE"/>
        </w:rPr>
        <w:t>+</w:t>
      </w:r>
      <w:r w:rsidRPr="00A35D69">
        <w:rPr>
          <w:rFonts w:ascii="宋体" w:hAnsi="宋体" w:hint="eastAsia"/>
          <w:i/>
          <w:lang w:val="sv-SE"/>
        </w:rPr>
        <w:t>w</w:t>
      </w:r>
      <w:r w:rsidRPr="00A35D69">
        <w:rPr>
          <w:rFonts w:ascii="宋体" w:hAnsi="宋体" w:hint="eastAsia"/>
          <w:vertAlign w:val="subscript"/>
          <w:lang w:val="sv-SE"/>
        </w:rPr>
        <w:t>b-i-j</w:t>
      </w:r>
      <w:r w:rsidRPr="00A35D69">
        <w:rPr>
          <w:rFonts w:ascii="宋体" w:hAnsi="宋体" w:hint="eastAsia"/>
          <w:i/>
          <w:lang w:val="sv-SE"/>
        </w:rPr>
        <w:t>E</w:t>
      </w:r>
      <w:r w:rsidRPr="00A35D69">
        <w:rPr>
          <w:rFonts w:ascii="宋体" w:hAnsi="宋体" w:hint="eastAsia"/>
          <w:vertAlign w:val="subscript"/>
          <w:lang w:val="sv-SE"/>
        </w:rPr>
        <w:t>b-i-j</w:t>
      </w:r>
      <w:r w:rsidRPr="00A35D69">
        <w:rPr>
          <w:rFonts w:ascii="宋体" w:hAnsi="宋体" w:hint="eastAsia"/>
          <w:lang w:val="sv-SE"/>
        </w:rPr>
        <w:t xml:space="preserve">     </w:t>
      </w:r>
      <w:r w:rsidRPr="00A35D69">
        <w:rPr>
          <w:rFonts w:ascii="宋体" w:hAnsi="宋体" w:hint="eastAsia"/>
          <w:i/>
          <w:lang w:val="sv-SE"/>
        </w:rPr>
        <w:t>i</w:t>
      </w:r>
      <w:r w:rsidRPr="00A35D69">
        <w:rPr>
          <w:rFonts w:ascii="宋体" w:hAnsi="宋体" w:hint="eastAsia"/>
          <w:lang w:val="sv-SE"/>
        </w:rPr>
        <w:t xml:space="preserve">=1，2，3    </w:t>
      </w:r>
      <w:r w:rsidRPr="00A35D69">
        <w:rPr>
          <w:rFonts w:ascii="宋体" w:hAnsi="宋体" w:hint="eastAsia"/>
          <w:i/>
          <w:lang w:val="sv-SE"/>
        </w:rPr>
        <w:t>j</w:t>
      </w:r>
      <w:r w:rsidRPr="00A35D69">
        <w:rPr>
          <w:rFonts w:ascii="宋体" w:hAnsi="宋体" w:hint="eastAsia"/>
          <w:lang w:val="sv-SE"/>
        </w:rPr>
        <w:t>=1，2，3</w:t>
      </w:r>
      <w:r w:rsidRPr="00A35D69">
        <w:rPr>
          <w:rFonts w:ascii="宋体" w:hAnsi="宋体"/>
          <w:lang w:val="sv-SE"/>
        </w:rPr>
        <w:t>……</w:t>
      </w:r>
      <w:r w:rsidRPr="00A35D69">
        <w:rPr>
          <w:rFonts w:ascii="宋体" w:hAnsi="宋体" w:hint="eastAsia"/>
          <w:lang w:val="sv-SE"/>
        </w:rPr>
        <w:t xml:space="preserve">   </w:t>
      </w:r>
      <w:r w:rsidR="0006691A">
        <w:rPr>
          <w:rFonts w:ascii="宋体" w:hAnsi="宋体" w:hint="eastAsia"/>
          <w:lang w:val="sv-SE"/>
        </w:rPr>
        <w:t xml:space="preserve">        </w:t>
      </w:r>
      <w:r w:rsidRPr="00A35D69">
        <w:rPr>
          <w:rFonts w:ascii="宋体" w:hAnsi="宋体"/>
          <w:lang w:val="sv-SE"/>
        </w:rPr>
        <w:t>（</w:t>
      </w:r>
      <w:r w:rsidR="0006691A">
        <w:rPr>
          <w:rFonts w:ascii="宋体" w:hAnsi="宋体" w:hint="eastAsia"/>
          <w:lang w:val="sv-SE"/>
        </w:rPr>
        <w:t>3</w:t>
      </w:r>
      <w:r w:rsidRPr="00A35D69">
        <w:rPr>
          <w:rFonts w:ascii="宋体" w:hAnsi="宋体"/>
          <w:lang w:val="sv-SE"/>
        </w:rPr>
        <w:t>）</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lastRenderedPageBreak/>
        <w:t>E</w:t>
      </w:r>
      <w:r w:rsidRPr="00A35D69">
        <w:rPr>
          <w:rFonts w:ascii="宋体" w:hAnsi="宋体" w:hint="eastAsia"/>
          <w:vertAlign w:val="subscript"/>
        </w:rPr>
        <w:t>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内容质量评价得分</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E</w:t>
      </w:r>
      <w:r w:rsidRPr="00A35D69">
        <w:rPr>
          <w:rFonts w:ascii="宋体" w:hAnsi="宋体" w:hint="eastAsia"/>
          <w:vertAlign w:val="subscript"/>
          <w:lang w:val="sv-SE"/>
        </w:rPr>
        <w:t>z-i-j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内容的质量资料评价维度评价得分</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w</w:t>
      </w:r>
      <w:r w:rsidRPr="00A35D69">
        <w:rPr>
          <w:rFonts w:ascii="宋体" w:hAnsi="宋体" w:hint="eastAsia"/>
          <w:vertAlign w:val="subscript"/>
          <w:lang w:val="sv-SE"/>
        </w:rPr>
        <w:t>z-i-j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内容的质量资料评价维度评价得分权重</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E</w:t>
      </w:r>
      <w:r w:rsidRPr="00A35D69">
        <w:rPr>
          <w:rFonts w:ascii="宋体" w:hAnsi="宋体" w:hint="eastAsia"/>
          <w:vertAlign w:val="subscript"/>
          <w:lang w:val="sv-SE"/>
        </w:rPr>
        <w:t>s-i-j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内容的实体检测评价维度评价得分</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w</w:t>
      </w:r>
      <w:r w:rsidRPr="00A35D69">
        <w:rPr>
          <w:rFonts w:ascii="宋体" w:hAnsi="宋体" w:hint="eastAsia"/>
          <w:vertAlign w:val="subscript"/>
          <w:lang w:val="sv-SE"/>
        </w:rPr>
        <w:t>s-i-j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内容的实体检测评价维度评价得分权重</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E</w:t>
      </w:r>
      <w:r w:rsidRPr="00A35D69">
        <w:rPr>
          <w:rFonts w:ascii="宋体" w:hAnsi="宋体" w:hint="eastAsia"/>
          <w:vertAlign w:val="subscript"/>
          <w:lang w:val="sv-SE"/>
        </w:rPr>
        <w:t>g-i-j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内容的观感质量评价维度评价得分</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w</w:t>
      </w:r>
      <w:r w:rsidRPr="00A35D69">
        <w:rPr>
          <w:rFonts w:ascii="宋体" w:hAnsi="宋体" w:hint="eastAsia"/>
          <w:vertAlign w:val="subscript"/>
          <w:lang w:val="sv-SE"/>
        </w:rPr>
        <w:t>g-i-j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内容的观感质量评价维度评价得分权重</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E</w:t>
      </w:r>
      <w:r w:rsidRPr="00A35D69">
        <w:rPr>
          <w:rFonts w:ascii="宋体" w:hAnsi="宋体" w:hint="eastAsia"/>
          <w:vertAlign w:val="subscript"/>
          <w:lang w:val="sv-SE"/>
        </w:rPr>
        <w:t>b-i-j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内容的标准化管理评价维度评价得分</w:t>
      </w:r>
    </w:p>
    <w:p w:rsidR="00A35D69" w:rsidRPr="00A35D69" w:rsidRDefault="00A35D69" w:rsidP="00A35D69">
      <w:pPr>
        <w:spacing w:line="240" w:lineRule="auto"/>
        <w:ind w:firstLineChars="350" w:firstLine="735"/>
        <w:rPr>
          <w:rFonts w:ascii="宋体" w:hAnsi="宋体"/>
        </w:rPr>
      </w:pPr>
      <w:r w:rsidRPr="00A35D69">
        <w:rPr>
          <w:rFonts w:ascii="宋体" w:hAnsi="宋体" w:hint="eastAsia"/>
          <w:i/>
        </w:rPr>
        <w:t>w</w:t>
      </w:r>
      <w:r w:rsidRPr="00A35D69">
        <w:rPr>
          <w:rFonts w:ascii="宋体" w:hAnsi="宋体" w:hint="eastAsia"/>
          <w:vertAlign w:val="subscript"/>
          <w:lang w:val="sv-SE"/>
        </w:rPr>
        <w:t>b-i-j</w:t>
      </w:r>
      <w:r w:rsidRPr="00A35D69">
        <w:rPr>
          <w:rFonts w:ascii="宋体" w:hAnsi="宋体" w:hint="eastAsia"/>
        </w:rPr>
        <w:t>——第</w:t>
      </w:r>
      <w:r w:rsidRPr="00A35D69">
        <w:rPr>
          <w:rFonts w:ascii="宋体" w:hAnsi="宋体" w:hint="eastAsia"/>
          <w:i/>
        </w:rPr>
        <w:t>i</w:t>
      </w:r>
      <w:proofErr w:type="gramStart"/>
      <w:r w:rsidRPr="00A35D69">
        <w:rPr>
          <w:rFonts w:ascii="宋体" w:hAnsi="宋体" w:hint="eastAsia"/>
        </w:rPr>
        <w:t>个</w:t>
      </w:r>
      <w:proofErr w:type="gramEnd"/>
      <w:r w:rsidRPr="00A35D69">
        <w:rPr>
          <w:rFonts w:ascii="宋体" w:hAnsi="宋体" w:hint="eastAsia"/>
        </w:rPr>
        <w:t>评价部分中第</w:t>
      </w:r>
      <w:r w:rsidRPr="00A35D69">
        <w:rPr>
          <w:rFonts w:ascii="宋体" w:hAnsi="宋体" w:hint="eastAsia"/>
          <w:i/>
        </w:rPr>
        <w:t>j</w:t>
      </w:r>
      <w:proofErr w:type="gramStart"/>
      <w:r w:rsidRPr="00A35D69">
        <w:rPr>
          <w:rFonts w:ascii="宋体" w:hAnsi="宋体" w:hint="eastAsia"/>
        </w:rPr>
        <w:t>项评价</w:t>
      </w:r>
      <w:proofErr w:type="gramEnd"/>
      <w:r w:rsidRPr="00A35D69">
        <w:rPr>
          <w:rFonts w:ascii="宋体" w:hAnsi="宋体" w:hint="eastAsia"/>
        </w:rPr>
        <w:t>内容的标准化管理评价维度评价得分权重</w:t>
      </w:r>
    </w:p>
    <w:p w:rsidR="00B67A08" w:rsidRDefault="00A22C1C" w:rsidP="00B67A08">
      <w:pPr>
        <w:pStyle w:val="affffffffa"/>
      </w:pPr>
      <w:r w:rsidRPr="00A22C1C">
        <w:rPr>
          <w:rFonts w:hint="eastAsia"/>
        </w:rPr>
        <w:t>质量资料评价主要对进场建筑材料（构配件、设备）质量验收资料、施工过程质量控制资料（</w:t>
      </w:r>
      <w:proofErr w:type="gramStart"/>
      <w:r w:rsidRPr="00A22C1C">
        <w:rPr>
          <w:rFonts w:hint="eastAsia"/>
        </w:rPr>
        <w:t>含施工</w:t>
      </w:r>
      <w:proofErr w:type="gramEnd"/>
      <w:r w:rsidRPr="00A22C1C">
        <w:rPr>
          <w:rFonts w:hint="eastAsia"/>
        </w:rPr>
        <w:t>原始记录、施工试验报告、隐蔽验收记录等）和质量验收标准要求的检测报告等三方面资料的完整性、规范性进行检查评价工作。</w:t>
      </w:r>
    </w:p>
    <w:p w:rsidR="00B67A08" w:rsidRDefault="00A22C1C" w:rsidP="00B67A08">
      <w:pPr>
        <w:pStyle w:val="affffffffa"/>
      </w:pPr>
      <w:r w:rsidRPr="00A22C1C">
        <w:rPr>
          <w:rFonts w:hint="eastAsia"/>
        </w:rPr>
        <w:t>实体检测评价是在质量验收标准要求的检测之外，</w:t>
      </w:r>
      <w:proofErr w:type="gramStart"/>
      <w:r w:rsidRPr="00A22C1C">
        <w:rPr>
          <w:rFonts w:hint="eastAsia"/>
        </w:rPr>
        <w:t>由评价</w:t>
      </w:r>
      <w:proofErr w:type="gramEnd"/>
      <w:r w:rsidRPr="00A22C1C">
        <w:rPr>
          <w:rFonts w:hint="eastAsia"/>
        </w:rPr>
        <w:t>单位通过对工程实体进行涉及结构安全、重要使用功能、外观尺寸偏差的检测而进行检查评价工作。</w:t>
      </w:r>
    </w:p>
    <w:p w:rsidR="00B67A08" w:rsidRDefault="00A22C1C" w:rsidP="00B67A08">
      <w:pPr>
        <w:pStyle w:val="affffffffa"/>
      </w:pPr>
      <w:r w:rsidRPr="00A22C1C">
        <w:rPr>
          <w:rFonts w:hint="eastAsia"/>
        </w:rPr>
        <w:t>观感质量评价主要对工程实体外在质量和功能状态进行现场检查评定和对观感质量检查记录进行检查评价工作。</w:t>
      </w:r>
    </w:p>
    <w:p w:rsidR="00A22C1C" w:rsidRDefault="00A22C1C" w:rsidP="00B67A08">
      <w:pPr>
        <w:pStyle w:val="affffffffa"/>
      </w:pPr>
      <w:r w:rsidRPr="00A22C1C">
        <w:rPr>
          <w:rFonts w:hint="eastAsia"/>
        </w:rPr>
        <w:t>标准化管理评价主要对工程质量管理人员配置和在岗情况、总分包管理、施工组织设计及专项施工方案编制、施工技术交底、关键节点工序施工质量样板、材料管理、过程检查验收和落实、建设程序和行为等方面进行检查评价工作。</w:t>
      </w:r>
    </w:p>
    <w:p w:rsidR="00A22C1C" w:rsidRDefault="00A22C1C" w:rsidP="00B67A08">
      <w:pPr>
        <w:pStyle w:val="affffffffa"/>
      </w:pPr>
      <w:r w:rsidRPr="00A22C1C">
        <w:rPr>
          <w:rFonts w:hint="eastAsia"/>
        </w:rPr>
        <w:t>同</w:t>
      </w:r>
      <w:proofErr w:type="gramStart"/>
      <w:r w:rsidRPr="00A22C1C">
        <w:rPr>
          <w:rFonts w:hint="eastAsia"/>
        </w:rPr>
        <w:t>一评价</w:t>
      </w:r>
      <w:proofErr w:type="gramEnd"/>
      <w:r w:rsidRPr="00A22C1C">
        <w:rPr>
          <w:rFonts w:hint="eastAsia"/>
        </w:rPr>
        <w:t>内容由多家施工单位完成的，应对各施工标段分别评价后，按各标段施工工作量加权计算评价内容得分，</w:t>
      </w:r>
      <w:proofErr w:type="gramStart"/>
      <w:r w:rsidRPr="00A22C1C">
        <w:rPr>
          <w:rFonts w:hint="eastAsia"/>
        </w:rPr>
        <w:t>见式</w:t>
      </w:r>
      <w:proofErr w:type="gramEnd"/>
      <w:r w:rsidR="0006691A">
        <w:rPr>
          <w:rFonts w:hint="eastAsia"/>
        </w:rPr>
        <w:t>4</w:t>
      </w:r>
      <w:r w:rsidRPr="00A22C1C">
        <w:rPr>
          <w:rFonts w:hint="eastAsia"/>
        </w:rPr>
        <w:t>。</w:t>
      </w:r>
    </w:p>
    <w:p w:rsidR="00A22C1C" w:rsidRPr="00A22C1C" w:rsidRDefault="00A22C1C" w:rsidP="00A22C1C">
      <w:pPr>
        <w:spacing w:line="240" w:lineRule="auto"/>
        <w:ind w:firstLineChars="200" w:firstLine="420"/>
        <w:rPr>
          <w:rFonts w:ascii="宋体" w:hAnsi="宋体"/>
        </w:rPr>
      </w:pPr>
      <w:r w:rsidRPr="00A22C1C">
        <w:rPr>
          <w:rFonts w:ascii="宋体" w:hAnsi="宋体" w:hint="eastAsia"/>
          <w:i/>
        </w:rPr>
        <w:t>E</w:t>
      </w:r>
      <w:r w:rsidRPr="00A22C1C">
        <w:rPr>
          <w:rFonts w:ascii="宋体" w:hAnsi="宋体" w:hint="eastAsia"/>
          <w:vertAlign w:val="subscript"/>
        </w:rPr>
        <w:t>i-j</w:t>
      </w:r>
      <w:r w:rsidRPr="00A22C1C">
        <w:rPr>
          <w:rFonts w:ascii="宋体" w:hAnsi="宋体" w:hint="eastAsia"/>
        </w:rPr>
        <w:t>=∑</w:t>
      </w:r>
      <w:r w:rsidRPr="00A22C1C">
        <w:rPr>
          <w:rFonts w:ascii="宋体" w:hAnsi="宋体" w:hint="eastAsia"/>
          <w:i/>
        </w:rPr>
        <w:t>w</w:t>
      </w:r>
      <w:r w:rsidRPr="00A22C1C">
        <w:rPr>
          <w:rFonts w:ascii="宋体" w:hAnsi="宋体" w:hint="eastAsia"/>
          <w:vertAlign w:val="subscript"/>
        </w:rPr>
        <w:t>i-j-k</w:t>
      </w:r>
      <w:r w:rsidRPr="00A22C1C">
        <w:rPr>
          <w:rFonts w:ascii="宋体" w:hAnsi="宋体" w:hint="eastAsia"/>
          <w:i/>
        </w:rPr>
        <w:t>E</w:t>
      </w:r>
      <w:r w:rsidRPr="00A22C1C">
        <w:rPr>
          <w:rFonts w:ascii="宋体" w:hAnsi="宋体" w:hint="eastAsia"/>
          <w:vertAlign w:val="subscript"/>
        </w:rPr>
        <w:t>i-j-k</w:t>
      </w:r>
      <w:r w:rsidRPr="00A22C1C">
        <w:rPr>
          <w:rFonts w:ascii="宋体" w:hAnsi="宋体" w:hint="eastAsia"/>
        </w:rPr>
        <w:t xml:space="preserve">    </w:t>
      </w:r>
      <w:r w:rsidRPr="00A22C1C">
        <w:rPr>
          <w:rFonts w:ascii="宋体" w:hAnsi="宋体" w:hint="eastAsia"/>
          <w:i/>
        </w:rPr>
        <w:t>i</w:t>
      </w:r>
      <w:r w:rsidRPr="00A22C1C">
        <w:rPr>
          <w:rFonts w:ascii="宋体" w:hAnsi="宋体" w:hint="eastAsia"/>
        </w:rPr>
        <w:t xml:space="preserve">=1，2，3    </w:t>
      </w:r>
      <w:r w:rsidRPr="00A22C1C">
        <w:rPr>
          <w:rFonts w:ascii="宋体" w:hAnsi="宋体" w:hint="eastAsia"/>
          <w:i/>
        </w:rPr>
        <w:t>j</w:t>
      </w:r>
      <w:r w:rsidRPr="00A22C1C">
        <w:rPr>
          <w:rFonts w:ascii="宋体" w:hAnsi="宋体" w:hint="eastAsia"/>
        </w:rPr>
        <w:t>=1，2</w:t>
      </w:r>
      <w:r w:rsidRPr="00A22C1C">
        <w:rPr>
          <w:rFonts w:ascii="宋体" w:hAnsi="宋体"/>
        </w:rPr>
        <w:t>……</w:t>
      </w:r>
      <w:r w:rsidRPr="00A22C1C">
        <w:rPr>
          <w:rFonts w:ascii="宋体" w:hAnsi="宋体" w:hint="eastAsia"/>
        </w:rPr>
        <w:t xml:space="preserve">     </w:t>
      </w:r>
      <w:r w:rsidRPr="00A22C1C">
        <w:rPr>
          <w:rFonts w:ascii="宋体" w:hAnsi="宋体" w:hint="eastAsia"/>
          <w:i/>
        </w:rPr>
        <w:t>k</w:t>
      </w:r>
      <w:r w:rsidRPr="00A22C1C">
        <w:rPr>
          <w:rFonts w:ascii="宋体" w:hAnsi="宋体" w:hint="eastAsia"/>
        </w:rPr>
        <w:t>=1，2</w:t>
      </w:r>
      <w:r w:rsidRPr="00A22C1C">
        <w:rPr>
          <w:rFonts w:ascii="宋体" w:hAnsi="宋体"/>
        </w:rPr>
        <w:t>……</w:t>
      </w:r>
      <w:r w:rsidRPr="00A22C1C">
        <w:rPr>
          <w:rFonts w:ascii="宋体" w:hAnsi="宋体" w:hint="eastAsia"/>
        </w:rPr>
        <w:t xml:space="preserve">             </w:t>
      </w:r>
      <w:r w:rsidR="0006691A">
        <w:rPr>
          <w:rFonts w:ascii="宋体" w:hAnsi="宋体" w:hint="eastAsia"/>
        </w:rPr>
        <w:t xml:space="preserve">         </w:t>
      </w:r>
      <w:r w:rsidRPr="00A22C1C">
        <w:rPr>
          <w:rFonts w:ascii="宋体" w:hAnsi="宋体" w:hint="eastAsia"/>
        </w:rPr>
        <w:t xml:space="preserve">  （</w:t>
      </w:r>
      <w:r w:rsidR="0006691A">
        <w:rPr>
          <w:rFonts w:ascii="宋体" w:hAnsi="宋体" w:hint="eastAsia"/>
        </w:rPr>
        <w:t>4</w:t>
      </w:r>
      <w:r w:rsidRPr="00A22C1C">
        <w:rPr>
          <w:rFonts w:ascii="宋体" w:hAnsi="宋体" w:hint="eastAsia"/>
        </w:rPr>
        <w:t>）</w:t>
      </w:r>
    </w:p>
    <w:p w:rsidR="00A22C1C" w:rsidRPr="00A22C1C" w:rsidRDefault="00A22C1C" w:rsidP="00A22C1C">
      <w:pPr>
        <w:spacing w:line="240" w:lineRule="auto"/>
        <w:ind w:firstLineChars="400" w:firstLine="840"/>
        <w:rPr>
          <w:rFonts w:ascii="宋体" w:hAnsi="宋体"/>
        </w:rPr>
      </w:pPr>
      <w:r w:rsidRPr="00A22C1C">
        <w:rPr>
          <w:rFonts w:ascii="宋体" w:hAnsi="宋体" w:hint="eastAsia"/>
          <w:i/>
        </w:rPr>
        <w:t>E</w:t>
      </w:r>
      <w:r w:rsidRPr="00A22C1C">
        <w:rPr>
          <w:rFonts w:ascii="宋体" w:hAnsi="宋体" w:hint="eastAsia"/>
          <w:vertAlign w:val="subscript"/>
        </w:rPr>
        <w:t>i-j</w:t>
      </w:r>
      <w:r w:rsidRPr="00A22C1C">
        <w:rPr>
          <w:rFonts w:ascii="宋体" w:hAnsi="宋体" w:hint="eastAsia"/>
        </w:rPr>
        <w:t>——第</w:t>
      </w:r>
      <w:r w:rsidRPr="00A22C1C">
        <w:rPr>
          <w:rFonts w:ascii="宋体" w:hAnsi="宋体" w:hint="eastAsia"/>
          <w:i/>
        </w:rPr>
        <w:t>i</w:t>
      </w:r>
      <w:proofErr w:type="gramStart"/>
      <w:r w:rsidRPr="00A22C1C">
        <w:rPr>
          <w:rFonts w:ascii="宋体" w:hAnsi="宋体" w:hint="eastAsia"/>
        </w:rPr>
        <w:t>个</w:t>
      </w:r>
      <w:proofErr w:type="gramEnd"/>
      <w:r w:rsidRPr="00A22C1C">
        <w:rPr>
          <w:rFonts w:ascii="宋体" w:hAnsi="宋体" w:hint="eastAsia"/>
        </w:rPr>
        <w:t>评价部分中第</w:t>
      </w:r>
      <w:r w:rsidRPr="00A22C1C">
        <w:rPr>
          <w:rFonts w:ascii="宋体" w:hAnsi="宋体" w:hint="eastAsia"/>
          <w:i/>
        </w:rPr>
        <w:t>j</w:t>
      </w:r>
      <w:proofErr w:type="gramStart"/>
      <w:r w:rsidRPr="00A22C1C">
        <w:rPr>
          <w:rFonts w:ascii="宋体" w:hAnsi="宋体" w:hint="eastAsia"/>
        </w:rPr>
        <w:t>项评价</w:t>
      </w:r>
      <w:proofErr w:type="gramEnd"/>
      <w:r w:rsidRPr="00A22C1C">
        <w:rPr>
          <w:rFonts w:ascii="宋体" w:hAnsi="宋体" w:hint="eastAsia"/>
        </w:rPr>
        <w:t>内容质量评价得分</w:t>
      </w:r>
    </w:p>
    <w:p w:rsidR="00A22C1C" w:rsidRPr="00A22C1C" w:rsidRDefault="00A22C1C" w:rsidP="00A22C1C">
      <w:pPr>
        <w:spacing w:line="240" w:lineRule="auto"/>
        <w:ind w:firstLineChars="400" w:firstLine="840"/>
        <w:rPr>
          <w:rFonts w:ascii="宋体" w:hAnsi="宋体"/>
        </w:rPr>
      </w:pPr>
      <w:r w:rsidRPr="00A22C1C">
        <w:rPr>
          <w:rFonts w:ascii="宋体" w:hAnsi="宋体" w:hint="eastAsia"/>
          <w:i/>
        </w:rPr>
        <w:t>E</w:t>
      </w:r>
      <w:r w:rsidRPr="00A22C1C">
        <w:rPr>
          <w:rFonts w:ascii="宋体" w:hAnsi="宋体" w:hint="eastAsia"/>
          <w:vertAlign w:val="subscript"/>
        </w:rPr>
        <w:t>i-j-k</w:t>
      </w:r>
      <w:r w:rsidRPr="00A22C1C">
        <w:rPr>
          <w:rFonts w:ascii="宋体" w:hAnsi="宋体" w:hint="eastAsia"/>
        </w:rPr>
        <w:t>——第</w:t>
      </w:r>
      <w:r w:rsidRPr="00A22C1C">
        <w:rPr>
          <w:rFonts w:ascii="宋体" w:hAnsi="宋体" w:hint="eastAsia"/>
          <w:i/>
        </w:rPr>
        <w:t>i</w:t>
      </w:r>
      <w:proofErr w:type="gramStart"/>
      <w:r w:rsidRPr="00A22C1C">
        <w:rPr>
          <w:rFonts w:ascii="宋体" w:hAnsi="宋体" w:hint="eastAsia"/>
        </w:rPr>
        <w:t>个</w:t>
      </w:r>
      <w:proofErr w:type="gramEnd"/>
      <w:r w:rsidRPr="00A22C1C">
        <w:rPr>
          <w:rFonts w:ascii="宋体" w:hAnsi="宋体" w:hint="eastAsia"/>
        </w:rPr>
        <w:t>评价部分中第</w:t>
      </w:r>
      <w:r w:rsidRPr="00A22C1C">
        <w:rPr>
          <w:rFonts w:ascii="宋体" w:hAnsi="宋体" w:hint="eastAsia"/>
          <w:i/>
        </w:rPr>
        <w:t>j</w:t>
      </w:r>
      <w:proofErr w:type="gramStart"/>
      <w:r w:rsidRPr="00A22C1C">
        <w:rPr>
          <w:rFonts w:ascii="宋体" w:hAnsi="宋体" w:hint="eastAsia"/>
        </w:rPr>
        <w:t>项评价</w:t>
      </w:r>
      <w:proofErr w:type="gramEnd"/>
      <w:r w:rsidRPr="00A22C1C">
        <w:rPr>
          <w:rFonts w:ascii="宋体" w:hAnsi="宋体" w:hint="eastAsia"/>
        </w:rPr>
        <w:t>内容中第k</w:t>
      </w:r>
      <w:proofErr w:type="gramStart"/>
      <w:r w:rsidRPr="00A22C1C">
        <w:rPr>
          <w:rFonts w:ascii="宋体" w:hAnsi="宋体" w:hint="eastAsia"/>
        </w:rPr>
        <w:t>个</w:t>
      </w:r>
      <w:proofErr w:type="gramEnd"/>
      <w:r w:rsidRPr="00A22C1C">
        <w:rPr>
          <w:rFonts w:ascii="宋体" w:hAnsi="宋体" w:hint="eastAsia"/>
        </w:rPr>
        <w:t>施工标段评价得分</w:t>
      </w:r>
    </w:p>
    <w:p w:rsidR="00A22C1C" w:rsidRPr="00A22C1C" w:rsidRDefault="00A22C1C" w:rsidP="00A22C1C">
      <w:pPr>
        <w:spacing w:line="240" w:lineRule="auto"/>
        <w:ind w:firstLineChars="400" w:firstLine="840"/>
        <w:rPr>
          <w:rFonts w:ascii="宋体" w:hAnsi="宋体"/>
        </w:rPr>
      </w:pPr>
      <w:r w:rsidRPr="00A22C1C">
        <w:rPr>
          <w:rFonts w:ascii="宋体" w:hAnsi="宋体" w:hint="eastAsia"/>
          <w:i/>
        </w:rPr>
        <w:t>w</w:t>
      </w:r>
      <w:r w:rsidRPr="00A22C1C">
        <w:rPr>
          <w:rFonts w:ascii="宋体" w:hAnsi="宋体" w:hint="eastAsia"/>
          <w:vertAlign w:val="subscript"/>
        </w:rPr>
        <w:t>i-j-k</w:t>
      </w:r>
      <w:r w:rsidRPr="00A22C1C">
        <w:rPr>
          <w:rFonts w:ascii="宋体" w:hAnsi="宋体" w:hint="eastAsia"/>
        </w:rPr>
        <w:t>——第k</w:t>
      </w:r>
      <w:proofErr w:type="gramStart"/>
      <w:r w:rsidRPr="00A22C1C">
        <w:rPr>
          <w:rFonts w:ascii="宋体" w:hAnsi="宋体" w:hint="eastAsia"/>
        </w:rPr>
        <w:t>个</w:t>
      </w:r>
      <w:proofErr w:type="gramEnd"/>
      <w:r w:rsidRPr="00A22C1C">
        <w:rPr>
          <w:rFonts w:ascii="宋体" w:hAnsi="宋体" w:hint="eastAsia"/>
        </w:rPr>
        <w:t>施工标段</w:t>
      </w:r>
      <w:proofErr w:type="gramStart"/>
      <w:r w:rsidRPr="00A22C1C">
        <w:rPr>
          <w:rFonts w:ascii="宋体" w:hAnsi="宋体" w:hint="eastAsia"/>
        </w:rPr>
        <w:t>占第</w:t>
      </w:r>
      <w:r w:rsidRPr="00A22C1C">
        <w:rPr>
          <w:rFonts w:ascii="宋体" w:hAnsi="宋体" w:hint="eastAsia"/>
          <w:i/>
        </w:rPr>
        <w:t>j</w:t>
      </w:r>
      <w:r w:rsidRPr="00A22C1C">
        <w:rPr>
          <w:rFonts w:ascii="宋体" w:hAnsi="宋体" w:hint="eastAsia"/>
        </w:rPr>
        <w:t>项评价</w:t>
      </w:r>
      <w:proofErr w:type="gramEnd"/>
      <w:r w:rsidRPr="00A22C1C">
        <w:rPr>
          <w:rFonts w:ascii="宋体" w:hAnsi="宋体" w:hint="eastAsia"/>
        </w:rPr>
        <w:t>内容施工工作量权重</w:t>
      </w:r>
    </w:p>
    <w:p w:rsidR="00A22C1C" w:rsidRDefault="00A22C1C" w:rsidP="00A22C1C">
      <w:pPr>
        <w:pStyle w:val="affffffffa"/>
      </w:pPr>
      <w:r w:rsidRPr="00A22C1C">
        <w:rPr>
          <w:rFonts w:hint="eastAsia"/>
        </w:rPr>
        <w:t>结构部分、含幕墙评价内容的装饰部分、含地</w:t>
      </w:r>
      <w:proofErr w:type="gramStart"/>
      <w:r w:rsidRPr="00A22C1C">
        <w:rPr>
          <w:rFonts w:hint="eastAsia"/>
        </w:rPr>
        <w:t>暖评价</w:t>
      </w:r>
      <w:proofErr w:type="gramEnd"/>
      <w:r w:rsidRPr="00A22C1C">
        <w:rPr>
          <w:rFonts w:hint="eastAsia"/>
        </w:rPr>
        <w:t>内容的安装部分，评价前应在施工过程中对关键施工作业面工程实体质量现场检查不少于1次，检查结果计入各部分评价结果中。</w:t>
      </w:r>
    </w:p>
    <w:p w:rsidR="00B67A08" w:rsidRPr="00B65734" w:rsidRDefault="00B65734" w:rsidP="00B67A08">
      <w:pPr>
        <w:pStyle w:val="affd"/>
        <w:spacing w:before="156" w:after="156"/>
      </w:pPr>
      <w:r w:rsidRPr="00B65734">
        <w:rPr>
          <w:rFonts w:hint="eastAsia"/>
          <w:bCs/>
        </w:rPr>
        <w:t>评价方法和计分规则</w:t>
      </w:r>
    </w:p>
    <w:p w:rsidR="00BB2766" w:rsidRDefault="00BB2766" w:rsidP="00BB2766">
      <w:pPr>
        <w:pStyle w:val="affffffffa"/>
      </w:pPr>
      <w:r w:rsidRPr="00BB2766">
        <w:rPr>
          <w:rFonts w:hint="eastAsia"/>
        </w:rPr>
        <w:t>质量资料评价方法应符合下列规定：</w:t>
      </w:r>
    </w:p>
    <w:p w:rsidR="00BB2766" w:rsidRPr="00BB2766" w:rsidRDefault="00BB2766" w:rsidP="00BB2766">
      <w:pPr>
        <w:spacing w:line="240" w:lineRule="auto"/>
        <w:rPr>
          <w:rFonts w:ascii="宋体" w:hAnsi="宋体"/>
        </w:rPr>
      </w:pPr>
      <w:r w:rsidRPr="00BB2766">
        <w:rPr>
          <w:rFonts w:ascii="宋体" w:hAnsi="宋体" w:hint="eastAsia"/>
        </w:rPr>
        <w:t xml:space="preserve">    评价标准：质量验收主控和一般项目资料完整并能满足设计要求及规范规定的应为一档，取100%的分值；质量验收主控项目资料完整，一般项目资料基本完整并能满足设计要求及规范规定的应为二档，取70%的分值；资料缺失、虚假或达不到验收合格要求的，计为零分。</w:t>
      </w:r>
    </w:p>
    <w:p w:rsidR="00BB2766" w:rsidRPr="00BB2766" w:rsidRDefault="00BB2766" w:rsidP="00BB2766">
      <w:pPr>
        <w:spacing w:line="240" w:lineRule="auto"/>
        <w:rPr>
          <w:rFonts w:ascii="宋体" w:hAnsi="宋体"/>
        </w:rPr>
      </w:pPr>
      <w:r w:rsidRPr="00BB2766">
        <w:rPr>
          <w:rFonts w:ascii="宋体" w:hAnsi="宋体" w:hint="eastAsia"/>
        </w:rPr>
        <w:t xml:space="preserve">    评价方法：核查资料的项目、数量及数据内容。</w:t>
      </w:r>
    </w:p>
    <w:p w:rsidR="00B67A08" w:rsidRDefault="00BB2766" w:rsidP="00B67A08">
      <w:pPr>
        <w:pStyle w:val="affffffffa"/>
      </w:pPr>
      <w:r w:rsidRPr="00BB2766">
        <w:rPr>
          <w:rFonts w:hint="eastAsia"/>
        </w:rPr>
        <w:t>实体检测评价方法应符合下列规定：</w:t>
      </w:r>
    </w:p>
    <w:p w:rsidR="00BB2766" w:rsidRPr="00BB2766" w:rsidRDefault="00BB2766" w:rsidP="00BB2766">
      <w:pPr>
        <w:spacing w:line="240" w:lineRule="auto"/>
        <w:rPr>
          <w:rFonts w:ascii="宋体" w:hAnsi="宋体"/>
        </w:rPr>
      </w:pPr>
      <w:r w:rsidRPr="00BB2766">
        <w:rPr>
          <w:rFonts w:ascii="宋体" w:hAnsi="宋体" w:hint="eastAsia"/>
        </w:rPr>
        <w:t xml:space="preserve">    评价标准：项目的检测指标一次检测达到设计要求及规范规定的应为一档，取100%的分值；按规定经过处理后满足设计要求及规范规定的应为二档，取70%的分值；达不到验收合格要求的，计为零分。</w:t>
      </w:r>
    </w:p>
    <w:p w:rsidR="00CE1FF8" w:rsidRPr="00BB2766" w:rsidRDefault="00BB2766" w:rsidP="00BB2766">
      <w:pPr>
        <w:spacing w:line="240" w:lineRule="auto"/>
        <w:rPr>
          <w:rFonts w:ascii="宋体" w:hAnsi="宋体"/>
        </w:rPr>
      </w:pPr>
      <w:r w:rsidRPr="00BB2766">
        <w:rPr>
          <w:rFonts w:ascii="宋体" w:hAnsi="宋体" w:hint="eastAsia"/>
        </w:rPr>
        <w:t xml:space="preserve">    评价方法：核查实体检测报告。</w:t>
      </w:r>
    </w:p>
    <w:p w:rsidR="00CE1FF8" w:rsidRDefault="00CE1FF8" w:rsidP="00CE1FF8">
      <w:pPr>
        <w:pStyle w:val="affffffffa"/>
      </w:pPr>
      <w:r w:rsidRPr="00CE1FF8">
        <w:rPr>
          <w:rFonts w:hint="eastAsia"/>
        </w:rPr>
        <w:t>观感质量评价方法应符合下列规定：</w:t>
      </w:r>
    </w:p>
    <w:p w:rsidR="00CE1FF8" w:rsidRPr="00CE1FF8" w:rsidRDefault="00CE1FF8" w:rsidP="00CE1FF8">
      <w:pPr>
        <w:spacing w:line="240" w:lineRule="auto"/>
        <w:rPr>
          <w:rFonts w:ascii="宋体" w:hAnsi="宋体"/>
        </w:rPr>
      </w:pPr>
      <w:r w:rsidRPr="00CE1FF8">
        <w:rPr>
          <w:rFonts w:ascii="宋体" w:hAnsi="宋体" w:hint="eastAsia"/>
        </w:rPr>
        <w:t xml:space="preserve">    评价标准：以现场随机抽取的实体检查点检查情况和观感质量检查</w:t>
      </w:r>
      <w:proofErr w:type="gramStart"/>
      <w:r w:rsidRPr="00CE1FF8">
        <w:rPr>
          <w:rFonts w:ascii="宋体" w:hAnsi="宋体" w:hint="eastAsia"/>
        </w:rPr>
        <w:t>记录按</w:t>
      </w:r>
      <w:proofErr w:type="gramEnd"/>
      <w:r w:rsidRPr="00CE1FF8">
        <w:rPr>
          <w:rFonts w:ascii="宋体" w:hAnsi="宋体" w:hint="eastAsia"/>
        </w:rPr>
        <w:t>“好”、“一般”给出评价。检查点90%及以上达到“好”，其余检查点达到“一般”的应为一档，取100%的分值；检查点70%及以上达到“好”，但不足90%，其余检查点达到“一般”的应为二档，取70%的分值；达不到验收合格要求的，计为零分。</w:t>
      </w:r>
    </w:p>
    <w:p w:rsidR="00CE1FF8" w:rsidRPr="00CE1FF8" w:rsidRDefault="00CE1FF8" w:rsidP="00CE1FF8">
      <w:pPr>
        <w:spacing w:line="240" w:lineRule="auto"/>
        <w:rPr>
          <w:rFonts w:ascii="宋体" w:hAnsi="宋体"/>
        </w:rPr>
      </w:pPr>
      <w:r w:rsidRPr="00CE1FF8">
        <w:rPr>
          <w:rFonts w:ascii="宋体" w:hAnsi="宋体" w:hint="eastAsia"/>
        </w:rPr>
        <w:lastRenderedPageBreak/>
        <w:t xml:space="preserve">    评价方法：现场实体检查，抽查观感质量检查记录。</w:t>
      </w:r>
    </w:p>
    <w:p w:rsidR="00CE1FF8" w:rsidRDefault="00CB1783" w:rsidP="00CE1FF8">
      <w:pPr>
        <w:pStyle w:val="affffffffa"/>
      </w:pPr>
      <w:r w:rsidRPr="00CB1783">
        <w:rPr>
          <w:rFonts w:hint="eastAsia"/>
          <w:bCs/>
        </w:rPr>
        <w:t>评价单位实施</w:t>
      </w:r>
      <w:r w:rsidRPr="00CB1783">
        <w:rPr>
          <w:rFonts w:hint="eastAsia"/>
        </w:rPr>
        <w:t>实体检测评价和观感质量评价时应根据样本容量确定随机抽取的检验批数量，且不少于3个检验批。</w:t>
      </w:r>
    </w:p>
    <w:p w:rsidR="00B67A08" w:rsidRPr="00CB1783" w:rsidRDefault="00CB1783" w:rsidP="00B67A08">
      <w:pPr>
        <w:pStyle w:val="affd"/>
        <w:spacing w:before="156" w:after="156"/>
      </w:pPr>
      <w:r w:rsidRPr="00CB1783">
        <w:rPr>
          <w:rFonts w:hint="eastAsia"/>
          <w:bCs/>
        </w:rPr>
        <w:t>标准化管理</w:t>
      </w:r>
    </w:p>
    <w:p w:rsidR="00B67A08" w:rsidRPr="009362EC" w:rsidRDefault="009362EC" w:rsidP="00B67A08">
      <w:pPr>
        <w:pStyle w:val="affffffffa"/>
      </w:pPr>
      <w:r w:rsidRPr="009362EC">
        <w:rPr>
          <w:rFonts w:hint="eastAsia"/>
          <w:bCs/>
        </w:rPr>
        <w:t>标准化管理</w:t>
      </w:r>
      <w:r w:rsidRPr="009362EC">
        <w:rPr>
          <w:bCs/>
        </w:rPr>
        <w:t>是</w:t>
      </w:r>
      <w:r w:rsidRPr="009362EC">
        <w:rPr>
          <w:rFonts w:hint="eastAsia"/>
          <w:bCs/>
        </w:rPr>
        <w:t>工程施工</w:t>
      </w:r>
      <w:r w:rsidRPr="009362EC">
        <w:rPr>
          <w:bCs/>
        </w:rPr>
        <w:t>过程</w:t>
      </w:r>
      <w:r w:rsidRPr="009362EC">
        <w:rPr>
          <w:rFonts w:hint="eastAsia"/>
          <w:bCs/>
        </w:rPr>
        <w:t>中</w:t>
      </w:r>
      <w:r w:rsidRPr="009362EC">
        <w:rPr>
          <w:bCs/>
        </w:rPr>
        <w:t>对工程参建各方主体的质量行为和工程实体质量控制实行的规范化管理活动，</w:t>
      </w:r>
      <w:r w:rsidRPr="009362EC">
        <w:rPr>
          <w:rFonts w:hint="eastAsia"/>
          <w:bCs/>
        </w:rPr>
        <w:t>主要评价</w:t>
      </w:r>
      <w:r w:rsidRPr="009362EC">
        <w:rPr>
          <w:bCs/>
        </w:rPr>
        <w:t>内容是质量行为标准化和工程实体质量控制标准化。</w:t>
      </w:r>
    </w:p>
    <w:p w:rsidR="009362EC" w:rsidRDefault="009362EC" w:rsidP="00B67A08">
      <w:pPr>
        <w:pStyle w:val="affffffffa"/>
      </w:pPr>
      <w:r w:rsidRPr="009362EC">
        <w:rPr>
          <w:rFonts w:hint="eastAsia"/>
          <w:bCs/>
        </w:rPr>
        <w:t>质量行为标准化评价主要包括人员管理、技术管理、材料管理、分包管理、施工管理、资料管理和验收管理等方面内容。</w:t>
      </w:r>
    </w:p>
    <w:p w:rsidR="00B67A08" w:rsidRDefault="009362EC" w:rsidP="00B67A08">
      <w:pPr>
        <w:pStyle w:val="affffffffa"/>
      </w:pPr>
      <w:r w:rsidRPr="009362EC">
        <w:rPr>
          <w:rFonts w:hint="eastAsia"/>
          <w:bCs/>
        </w:rPr>
        <w:t>工程实体质量控制标准化评价应针对施工质量样板化、技术交底可视化、操作过程规范化等方面的管理要求情况进行。</w:t>
      </w:r>
    </w:p>
    <w:p w:rsidR="00B67A08" w:rsidRPr="009362EC" w:rsidRDefault="009362EC" w:rsidP="00B67A08">
      <w:pPr>
        <w:pStyle w:val="affffffffa"/>
      </w:pPr>
      <w:r w:rsidRPr="009362EC">
        <w:rPr>
          <w:rFonts w:hint="eastAsia"/>
          <w:bCs/>
        </w:rPr>
        <w:t>标准化管理评价检查项目及评分应符合表4的规定。</w:t>
      </w:r>
    </w:p>
    <w:p w:rsidR="009362EC" w:rsidRPr="0006691A" w:rsidRDefault="009362EC" w:rsidP="009362EC">
      <w:pPr>
        <w:spacing w:line="240" w:lineRule="auto"/>
        <w:jc w:val="center"/>
        <w:rPr>
          <w:rFonts w:ascii="黑体" w:eastAsia="黑体" w:hAnsi="黑体"/>
          <w:sz w:val="18"/>
          <w:szCs w:val="18"/>
        </w:rPr>
      </w:pPr>
      <w:r w:rsidRPr="0006691A">
        <w:rPr>
          <w:rFonts w:ascii="黑体" w:eastAsia="黑体" w:hAnsi="黑体" w:hint="eastAsia"/>
          <w:bCs/>
          <w:sz w:val="18"/>
          <w:szCs w:val="18"/>
        </w:rPr>
        <w:t>表4  标准化管理评价检查计分表</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514"/>
        <w:gridCol w:w="2223"/>
        <w:gridCol w:w="496"/>
        <w:gridCol w:w="551"/>
        <w:gridCol w:w="561"/>
        <w:gridCol w:w="326"/>
        <w:gridCol w:w="849"/>
        <w:gridCol w:w="706"/>
        <w:gridCol w:w="681"/>
        <w:gridCol w:w="616"/>
        <w:gridCol w:w="626"/>
      </w:tblGrid>
      <w:tr w:rsidR="009362EC" w:rsidRPr="0006691A" w:rsidTr="008C160D">
        <w:trPr>
          <w:jc w:val="center"/>
        </w:trPr>
        <w:tc>
          <w:tcPr>
            <w:tcW w:w="1065" w:type="dxa"/>
            <w:gridSpan w:val="2"/>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工程名称</w:t>
            </w:r>
          </w:p>
        </w:tc>
        <w:tc>
          <w:tcPr>
            <w:tcW w:w="2719" w:type="dxa"/>
            <w:gridSpan w:val="2"/>
          </w:tcPr>
          <w:p w:rsidR="009362EC" w:rsidRPr="0006691A" w:rsidRDefault="009362EC" w:rsidP="009362EC">
            <w:pPr>
              <w:spacing w:line="240" w:lineRule="auto"/>
              <w:jc w:val="center"/>
              <w:rPr>
                <w:rFonts w:ascii="宋体" w:hAnsi="宋体"/>
                <w:sz w:val="18"/>
                <w:szCs w:val="18"/>
              </w:rPr>
            </w:pPr>
          </w:p>
        </w:tc>
        <w:tc>
          <w:tcPr>
            <w:tcW w:w="1112" w:type="dxa"/>
            <w:gridSpan w:val="2"/>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评价部分</w:t>
            </w:r>
          </w:p>
        </w:tc>
        <w:tc>
          <w:tcPr>
            <w:tcW w:w="3804" w:type="dxa"/>
            <w:gridSpan w:val="6"/>
          </w:tcPr>
          <w:p w:rsidR="009362EC" w:rsidRPr="0006691A" w:rsidRDefault="009362EC" w:rsidP="009362EC">
            <w:pPr>
              <w:spacing w:line="240" w:lineRule="auto"/>
              <w:jc w:val="center"/>
              <w:rPr>
                <w:rFonts w:ascii="宋体" w:hAnsi="宋体"/>
                <w:sz w:val="18"/>
                <w:szCs w:val="18"/>
              </w:rPr>
            </w:pPr>
            <w:r w:rsidRPr="0006691A">
              <w:rPr>
                <w:rFonts w:ascii="宋体" w:hAnsi="宋体" w:cs="MS Gothic" w:hint="eastAsia"/>
                <w:sz w:val="18"/>
                <w:szCs w:val="18"/>
              </w:rPr>
              <w:t>□</w:t>
            </w:r>
            <w:r w:rsidRPr="0006691A">
              <w:rPr>
                <w:rFonts w:ascii="宋体" w:hAnsi="宋体" w:hint="eastAsia"/>
                <w:sz w:val="18"/>
                <w:szCs w:val="18"/>
              </w:rPr>
              <w:t xml:space="preserve">结构    </w:t>
            </w:r>
            <w:r w:rsidRPr="0006691A">
              <w:rPr>
                <w:rFonts w:ascii="宋体" w:hAnsi="宋体" w:cs="MS Gothic" w:hint="eastAsia"/>
                <w:sz w:val="18"/>
                <w:szCs w:val="18"/>
              </w:rPr>
              <w:t>□</w:t>
            </w:r>
            <w:r w:rsidRPr="0006691A">
              <w:rPr>
                <w:rFonts w:ascii="宋体" w:hAnsi="宋体" w:hint="eastAsia"/>
                <w:sz w:val="18"/>
                <w:szCs w:val="18"/>
              </w:rPr>
              <w:t xml:space="preserve">装饰    </w:t>
            </w:r>
            <w:r w:rsidRPr="0006691A">
              <w:rPr>
                <w:rFonts w:ascii="宋体" w:hAnsi="宋体" w:cs="MS Gothic" w:hint="eastAsia"/>
                <w:sz w:val="18"/>
                <w:szCs w:val="18"/>
              </w:rPr>
              <w:t>□</w:t>
            </w:r>
            <w:r w:rsidRPr="0006691A">
              <w:rPr>
                <w:rFonts w:ascii="宋体" w:hAnsi="宋体" w:hint="eastAsia"/>
                <w:sz w:val="18"/>
                <w:szCs w:val="18"/>
              </w:rPr>
              <w:t>安装</w:t>
            </w:r>
          </w:p>
        </w:tc>
      </w:tr>
      <w:tr w:rsidR="009362EC" w:rsidRPr="0006691A" w:rsidTr="008C160D">
        <w:trPr>
          <w:jc w:val="center"/>
        </w:trPr>
        <w:tc>
          <w:tcPr>
            <w:tcW w:w="1065" w:type="dxa"/>
            <w:gridSpan w:val="2"/>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建设单位</w:t>
            </w:r>
          </w:p>
        </w:tc>
        <w:tc>
          <w:tcPr>
            <w:tcW w:w="2719" w:type="dxa"/>
            <w:gridSpan w:val="2"/>
          </w:tcPr>
          <w:p w:rsidR="009362EC" w:rsidRPr="0006691A" w:rsidRDefault="009362EC" w:rsidP="009362EC">
            <w:pPr>
              <w:spacing w:line="240" w:lineRule="auto"/>
              <w:jc w:val="center"/>
              <w:rPr>
                <w:rFonts w:ascii="宋体" w:hAnsi="宋体"/>
                <w:sz w:val="18"/>
                <w:szCs w:val="18"/>
              </w:rPr>
            </w:pPr>
          </w:p>
        </w:tc>
        <w:tc>
          <w:tcPr>
            <w:tcW w:w="1112" w:type="dxa"/>
            <w:gridSpan w:val="2"/>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评价单位</w:t>
            </w:r>
          </w:p>
        </w:tc>
        <w:tc>
          <w:tcPr>
            <w:tcW w:w="3804" w:type="dxa"/>
            <w:gridSpan w:val="6"/>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1065" w:type="dxa"/>
            <w:gridSpan w:val="2"/>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施工单位</w:t>
            </w:r>
          </w:p>
        </w:tc>
        <w:tc>
          <w:tcPr>
            <w:tcW w:w="2719" w:type="dxa"/>
            <w:gridSpan w:val="2"/>
          </w:tcPr>
          <w:p w:rsidR="009362EC" w:rsidRPr="0006691A" w:rsidRDefault="009362EC" w:rsidP="009362EC">
            <w:pPr>
              <w:spacing w:line="240" w:lineRule="auto"/>
              <w:jc w:val="center"/>
              <w:rPr>
                <w:rFonts w:ascii="宋体" w:hAnsi="宋体"/>
                <w:sz w:val="18"/>
                <w:szCs w:val="18"/>
              </w:rPr>
            </w:pPr>
          </w:p>
        </w:tc>
        <w:tc>
          <w:tcPr>
            <w:tcW w:w="1112" w:type="dxa"/>
            <w:gridSpan w:val="2"/>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评价类别</w:t>
            </w:r>
          </w:p>
        </w:tc>
        <w:tc>
          <w:tcPr>
            <w:tcW w:w="3804" w:type="dxa"/>
            <w:gridSpan w:val="6"/>
          </w:tcPr>
          <w:p w:rsidR="009362EC" w:rsidRPr="0006691A" w:rsidRDefault="009362EC" w:rsidP="009362EC">
            <w:pPr>
              <w:spacing w:line="240" w:lineRule="auto"/>
              <w:jc w:val="center"/>
              <w:rPr>
                <w:rFonts w:ascii="宋体" w:hAnsi="宋体"/>
                <w:sz w:val="18"/>
                <w:szCs w:val="18"/>
              </w:rPr>
            </w:pPr>
            <w:r w:rsidRPr="0006691A">
              <w:rPr>
                <w:rFonts w:ascii="宋体" w:hAnsi="宋体" w:cs="MS Gothic" w:hint="eastAsia"/>
                <w:sz w:val="18"/>
                <w:szCs w:val="18"/>
              </w:rPr>
              <w:t>□</w:t>
            </w:r>
            <w:r w:rsidRPr="0006691A">
              <w:rPr>
                <w:rFonts w:ascii="宋体" w:hAnsi="宋体" w:hint="eastAsia"/>
                <w:sz w:val="18"/>
                <w:szCs w:val="18"/>
              </w:rPr>
              <w:t xml:space="preserve">自评 </w:t>
            </w:r>
            <w:r w:rsidRPr="0006691A">
              <w:rPr>
                <w:rFonts w:ascii="宋体" w:hAnsi="宋体" w:cs="MS Gothic" w:hint="eastAsia"/>
                <w:sz w:val="18"/>
                <w:szCs w:val="18"/>
              </w:rPr>
              <w:t>□</w:t>
            </w:r>
            <w:r w:rsidRPr="0006691A">
              <w:rPr>
                <w:rFonts w:ascii="宋体" w:hAnsi="宋体" w:hint="eastAsia"/>
                <w:sz w:val="18"/>
                <w:szCs w:val="18"/>
              </w:rPr>
              <w:t xml:space="preserve">第三方评价 </w:t>
            </w:r>
            <w:r w:rsidRPr="0006691A">
              <w:rPr>
                <w:rFonts w:ascii="宋体" w:hAnsi="宋体" w:cs="MS Gothic" w:hint="eastAsia"/>
                <w:sz w:val="18"/>
                <w:szCs w:val="18"/>
              </w:rPr>
              <w:t>□</w:t>
            </w:r>
            <w:r w:rsidRPr="0006691A">
              <w:rPr>
                <w:rFonts w:ascii="宋体" w:hAnsi="宋体" w:hint="eastAsia"/>
                <w:sz w:val="18"/>
                <w:szCs w:val="18"/>
              </w:rPr>
              <w:t>主管部门评价</w:t>
            </w:r>
          </w:p>
        </w:tc>
      </w:tr>
      <w:tr w:rsidR="009362EC" w:rsidRPr="0006691A" w:rsidTr="008C160D">
        <w:trPr>
          <w:trHeight w:val="184"/>
          <w:jc w:val="center"/>
        </w:trPr>
        <w:tc>
          <w:tcPr>
            <w:tcW w:w="551" w:type="dxa"/>
            <w:vMerge w:val="restart"/>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序</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号</w:t>
            </w:r>
          </w:p>
        </w:tc>
        <w:tc>
          <w:tcPr>
            <w:tcW w:w="2737" w:type="dxa"/>
            <w:gridSpan w:val="2"/>
            <w:vMerge w:val="restart"/>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评价检查项目</w:t>
            </w:r>
          </w:p>
        </w:tc>
        <w:tc>
          <w:tcPr>
            <w:tcW w:w="496" w:type="dxa"/>
            <w:vMerge w:val="restart"/>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应</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得</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分</w:t>
            </w:r>
          </w:p>
        </w:tc>
        <w:tc>
          <w:tcPr>
            <w:tcW w:w="2287" w:type="dxa"/>
            <w:gridSpan w:val="4"/>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各</w:t>
            </w:r>
            <w:proofErr w:type="gramStart"/>
            <w:r w:rsidRPr="0006691A">
              <w:rPr>
                <w:rFonts w:ascii="宋体" w:hAnsi="宋体" w:hint="eastAsia"/>
                <w:sz w:val="18"/>
                <w:szCs w:val="18"/>
              </w:rPr>
              <w:t>类评价</w:t>
            </w:r>
            <w:proofErr w:type="gramEnd"/>
            <w:r w:rsidRPr="0006691A">
              <w:rPr>
                <w:rFonts w:ascii="宋体" w:hAnsi="宋体" w:hint="eastAsia"/>
                <w:sz w:val="18"/>
                <w:szCs w:val="18"/>
              </w:rPr>
              <w:t>具体要求</w:t>
            </w:r>
          </w:p>
        </w:tc>
        <w:tc>
          <w:tcPr>
            <w:tcW w:w="2003" w:type="dxa"/>
            <w:gridSpan w:val="3"/>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实得分</w:t>
            </w:r>
          </w:p>
        </w:tc>
        <w:tc>
          <w:tcPr>
            <w:tcW w:w="626" w:type="dxa"/>
            <w:vMerge w:val="restart"/>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备</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注</w:t>
            </w:r>
          </w:p>
        </w:tc>
      </w:tr>
      <w:tr w:rsidR="009362EC" w:rsidRPr="0006691A" w:rsidTr="008C160D">
        <w:trPr>
          <w:trHeight w:val="394"/>
          <w:jc w:val="center"/>
        </w:trPr>
        <w:tc>
          <w:tcPr>
            <w:tcW w:w="551" w:type="dxa"/>
            <w:vMerge/>
          </w:tcPr>
          <w:p w:rsidR="009362EC" w:rsidRPr="0006691A" w:rsidRDefault="009362EC" w:rsidP="009362EC">
            <w:pPr>
              <w:spacing w:line="240" w:lineRule="auto"/>
              <w:rPr>
                <w:rFonts w:ascii="宋体" w:hAnsi="宋体"/>
                <w:sz w:val="18"/>
                <w:szCs w:val="18"/>
              </w:rPr>
            </w:pPr>
          </w:p>
        </w:tc>
        <w:tc>
          <w:tcPr>
            <w:tcW w:w="2737" w:type="dxa"/>
            <w:gridSpan w:val="2"/>
            <w:vMerge/>
          </w:tcPr>
          <w:p w:rsidR="009362EC" w:rsidRPr="0006691A" w:rsidRDefault="009362EC" w:rsidP="009362EC">
            <w:pPr>
              <w:spacing w:line="240" w:lineRule="auto"/>
              <w:rPr>
                <w:rFonts w:ascii="宋体" w:hAnsi="宋体"/>
                <w:sz w:val="18"/>
                <w:szCs w:val="18"/>
              </w:rPr>
            </w:pPr>
          </w:p>
        </w:tc>
        <w:tc>
          <w:tcPr>
            <w:tcW w:w="496" w:type="dxa"/>
            <w:vMerge/>
          </w:tcPr>
          <w:p w:rsidR="009362EC" w:rsidRPr="0006691A" w:rsidRDefault="009362EC" w:rsidP="009362EC">
            <w:pPr>
              <w:spacing w:line="240" w:lineRule="auto"/>
              <w:rPr>
                <w:rFonts w:ascii="宋体" w:hAnsi="宋体"/>
                <w:sz w:val="18"/>
                <w:szCs w:val="18"/>
              </w:rPr>
            </w:pP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自</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评</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第三方</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评价</w:t>
            </w:r>
          </w:p>
        </w:tc>
        <w:tc>
          <w:tcPr>
            <w:tcW w:w="849"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主管部</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门评价</w:t>
            </w:r>
          </w:p>
        </w:tc>
        <w:tc>
          <w:tcPr>
            <w:tcW w:w="70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100%</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分值</w:t>
            </w:r>
          </w:p>
        </w:tc>
        <w:tc>
          <w:tcPr>
            <w:tcW w:w="68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70%</w:t>
            </w:r>
          </w:p>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分值</w:t>
            </w:r>
          </w:p>
        </w:tc>
        <w:tc>
          <w:tcPr>
            <w:tcW w:w="61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0</w:t>
            </w:r>
          </w:p>
        </w:tc>
        <w:tc>
          <w:tcPr>
            <w:tcW w:w="626" w:type="dxa"/>
            <w:vMerge/>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施工项目部质量管理人员配备及项目负责人在岗情况</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p>
        </w:tc>
        <w:tc>
          <w:tcPr>
            <w:tcW w:w="849"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2</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施工项目部质量管理制度和体系</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49"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3</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质量管理人员培训证明</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p>
        </w:tc>
        <w:tc>
          <w:tcPr>
            <w:tcW w:w="849" w:type="dxa"/>
            <w:vAlign w:val="center"/>
          </w:tcPr>
          <w:p w:rsidR="009362EC" w:rsidRPr="0006691A" w:rsidRDefault="009362EC" w:rsidP="009362EC">
            <w:pPr>
              <w:spacing w:line="240" w:lineRule="auto"/>
              <w:jc w:val="center"/>
              <w:rPr>
                <w:rFonts w:ascii="宋体" w:hAnsi="宋体"/>
                <w:sz w:val="18"/>
                <w:szCs w:val="18"/>
              </w:rPr>
            </w:pP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4</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施工组织设计、专项施工方案编制和审查</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49"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5</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材料管理</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49" w:type="dxa"/>
            <w:vAlign w:val="center"/>
          </w:tcPr>
          <w:p w:rsidR="009362EC" w:rsidRPr="0006691A" w:rsidRDefault="009362EC" w:rsidP="009362EC">
            <w:pPr>
              <w:spacing w:line="240" w:lineRule="auto"/>
              <w:jc w:val="center"/>
              <w:rPr>
                <w:rFonts w:ascii="宋体" w:hAnsi="宋体"/>
                <w:sz w:val="18"/>
                <w:szCs w:val="18"/>
              </w:rPr>
            </w:pP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6</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总分包管理</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p>
        </w:tc>
        <w:tc>
          <w:tcPr>
            <w:tcW w:w="849" w:type="dxa"/>
            <w:vAlign w:val="center"/>
          </w:tcPr>
          <w:p w:rsidR="009362EC" w:rsidRPr="0006691A" w:rsidRDefault="009362EC" w:rsidP="009362EC">
            <w:pPr>
              <w:spacing w:line="240" w:lineRule="auto"/>
              <w:jc w:val="center"/>
              <w:rPr>
                <w:rFonts w:ascii="宋体" w:hAnsi="宋体"/>
                <w:sz w:val="18"/>
                <w:szCs w:val="18"/>
              </w:rPr>
            </w:pP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7</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施工技术交底</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49"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8</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工序施工质量样板</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49" w:type="dxa"/>
            <w:vAlign w:val="center"/>
          </w:tcPr>
          <w:p w:rsidR="009362EC" w:rsidRPr="0006691A" w:rsidRDefault="009362EC" w:rsidP="009362EC">
            <w:pPr>
              <w:spacing w:line="240" w:lineRule="auto"/>
              <w:jc w:val="center"/>
              <w:rPr>
                <w:rFonts w:ascii="宋体" w:hAnsi="宋体"/>
                <w:sz w:val="18"/>
                <w:szCs w:val="18"/>
              </w:rPr>
            </w:pP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9</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过程检查验收和落实情况</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49"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2737" w:type="dxa"/>
            <w:gridSpan w:val="2"/>
            <w:vAlign w:val="center"/>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质量问题整改处理规范性</w:t>
            </w:r>
          </w:p>
        </w:tc>
        <w:tc>
          <w:tcPr>
            <w:tcW w:w="49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10</w:t>
            </w:r>
          </w:p>
        </w:tc>
        <w:tc>
          <w:tcPr>
            <w:tcW w:w="551"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87" w:type="dxa"/>
            <w:gridSpan w:val="2"/>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849"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706" w:type="dxa"/>
            <w:vAlign w:val="center"/>
          </w:tcPr>
          <w:p w:rsidR="009362EC" w:rsidRPr="0006691A" w:rsidRDefault="009362EC" w:rsidP="009362EC">
            <w:pPr>
              <w:spacing w:line="240" w:lineRule="auto"/>
              <w:jc w:val="center"/>
              <w:rPr>
                <w:rFonts w:ascii="宋体" w:hAnsi="宋体"/>
                <w:sz w:val="18"/>
                <w:szCs w:val="18"/>
              </w:rPr>
            </w:pPr>
          </w:p>
        </w:tc>
        <w:tc>
          <w:tcPr>
            <w:tcW w:w="681" w:type="dxa"/>
            <w:vAlign w:val="center"/>
          </w:tcPr>
          <w:p w:rsidR="009362EC" w:rsidRPr="0006691A" w:rsidRDefault="009362EC" w:rsidP="009362EC">
            <w:pPr>
              <w:spacing w:line="240" w:lineRule="auto"/>
              <w:jc w:val="center"/>
              <w:rPr>
                <w:rFonts w:ascii="宋体" w:hAnsi="宋体"/>
                <w:sz w:val="18"/>
                <w:szCs w:val="18"/>
              </w:rPr>
            </w:pPr>
          </w:p>
        </w:tc>
        <w:tc>
          <w:tcPr>
            <w:tcW w:w="616" w:type="dxa"/>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p>
        </w:tc>
      </w:tr>
      <w:tr w:rsidR="009362EC" w:rsidRPr="0006691A" w:rsidTr="008C160D">
        <w:trPr>
          <w:jc w:val="center"/>
        </w:trPr>
        <w:tc>
          <w:tcPr>
            <w:tcW w:w="3288" w:type="dxa"/>
            <w:gridSpan w:val="3"/>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合计得分</w:t>
            </w:r>
          </w:p>
        </w:tc>
        <w:tc>
          <w:tcPr>
            <w:tcW w:w="496" w:type="dxa"/>
          </w:tcPr>
          <w:p w:rsidR="009362EC" w:rsidRPr="0006691A" w:rsidRDefault="009362EC" w:rsidP="009362EC">
            <w:pPr>
              <w:spacing w:line="240" w:lineRule="auto"/>
              <w:rPr>
                <w:rFonts w:ascii="宋体" w:hAnsi="宋体"/>
                <w:sz w:val="18"/>
                <w:szCs w:val="18"/>
              </w:rPr>
            </w:pPr>
          </w:p>
        </w:tc>
        <w:tc>
          <w:tcPr>
            <w:tcW w:w="2287" w:type="dxa"/>
            <w:gridSpan w:val="4"/>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c>
          <w:tcPr>
            <w:tcW w:w="2003" w:type="dxa"/>
            <w:gridSpan w:val="3"/>
            <w:vAlign w:val="center"/>
          </w:tcPr>
          <w:p w:rsidR="009362EC" w:rsidRPr="0006691A" w:rsidRDefault="009362EC" w:rsidP="009362EC">
            <w:pPr>
              <w:spacing w:line="240" w:lineRule="auto"/>
              <w:jc w:val="center"/>
              <w:rPr>
                <w:rFonts w:ascii="宋体" w:hAnsi="宋体"/>
                <w:sz w:val="18"/>
                <w:szCs w:val="18"/>
              </w:rPr>
            </w:pPr>
          </w:p>
        </w:tc>
        <w:tc>
          <w:tcPr>
            <w:tcW w:w="626" w:type="dxa"/>
            <w:vAlign w:val="center"/>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w:t>
            </w:r>
          </w:p>
        </w:tc>
      </w:tr>
      <w:tr w:rsidR="009362EC" w:rsidRPr="0006691A" w:rsidTr="008C160D">
        <w:trPr>
          <w:jc w:val="center"/>
        </w:trPr>
        <w:tc>
          <w:tcPr>
            <w:tcW w:w="3288" w:type="dxa"/>
            <w:gridSpan w:val="3"/>
          </w:tcPr>
          <w:p w:rsidR="009362EC" w:rsidRPr="0006691A" w:rsidRDefault="009362EC" w:rsidP="009362EC">
            <w:pPr>
              <w:spacing w:line="240" w:lineRule="auto"/>
              <w:jc w:val="center"/>
              <w:rPr>
                <w:rFonts w:ascii="宋体" w:hAnsi="宋体"/>
                <w:sz w:val="18"/>
                <w:szCs w:val="18"/>
              </w:rPr>
            </w:pPr>
            <w:r w:rsidRPr="0006691A">
              <w:rPr>
                <w:rFonts w:ascii="宋体" w:hAnsi="宋体" w:hint="eastAsia"/>
                <w:sz w:val="18"/>
                <w:szCs w:val="18"/>
              </w:rPr>
              <w:t>标准化管理评价得分</w:t>
            </w:r>
          </w:p>
        </w:tc>
        <w:tc>
          <w:tcPr>
            <w:tcW w:w="5412" w:type="dxa"/>
            <w:gridSpan w:val="9"/>
          </w:tcPr>
          <w:p w:rsidR="009362EC" w:rsidRPr="0006691A" w:rsidRDefault="009362EC" w:rsidP="009362EC">
            <w:pPr>
              <w:spacing w:line="240" w:lineRule="auto"/>
              <w:rPr>
                <w:rFonts w:ascii="宋体" w:hAnsi="宋体"/>
                <w:sz w:val="18"/>
                <w:szCs w:val="18"/>
              </w:rPr>
            </w:pPr>
            <w:r w:rsidRPr="0006691A">
              <w:rPr>
                <w:rFonts w:ascii="宋体" w:hAnsi="宋体" w:hint="eastAsia"/>
                <w:i/>
                <w:sz w:val="18"/>
                <w:szCs w:val="18"/>
              </w:rPr>
              <w:t>E</w:t>
            </w:r>
            <w:r w:rsidRPr="0006691A">
              <w:rPr>
                <w:rFonts w:ascii="宋体" w:hAnsi="宋体" w:hint="eastAsia"/>
                <w:sz w:val="18"/>
                <w:szCs w:val="18"/>
                <w:vertAlign w:val="subscript"/>
              </w:rPr>
              <w:t>b-i-j</w:t>
            </w:r>
            <w:r w:rsidRPr="0006691A">
              <w:rPr>
                <w:rFonts w:ascii="宋体" w:hAnsi="宋体" w:hint="eastAsia"/>
                <w:sz w:val="18"/>
                <w:szCs w:val="18"/>
              </w:rPr>
              <w:t>=合计实得分×100/合计应得分=</w:t>
            </w:r>
          </w:p>
        </w:tc>
      </w:tr>
      <w:tr w:rsidR="009362EC" w:rsidRPr="0006691A" w:rsidTr="008C160D">
        <w:trPr>
          <w:jc w:val="center"/>
        </w:trPr>
        <w:tc>
          <w:tcPr>
            <w:tcW w:w="8700" w:type="dxa"/>
            <w:gridSpan w:val="12"/>
          </w:tcPr>
          <w:p w:rsidR="009362EC" w:rsidRPr="0006691A" w:rsidRDefault="009362EC" w:rsidP="009362EC">
            <w:pPr>
              <w:spacing w:line="240" w:lineRule="auto"/>
              <w:rPr>
                <w:rFonts w:ascii="宋体" w:hAnsi="宋体"/>
                <w:sz w:val="18"/>
                <w:szCs w:val="18"/>
              </w:rPr>
            </w:pPr>
            <w:r w:rsidRPr="0006691A">
              <w:rPr>
                <w:rFonts w:ascii="宋体" w:hAnsi="宋体" w:hint="eastAsia"/>
                <w:sz w:val="18"/>
                <w:szCs w:val="18"/>
              </w:rPr>
              <w:t>评价人员：                                                          年  月  日</w:t>
            </w:r>
          </w:p>
        </w:tc>
      </w:tr>
    </w:tbl>
    <w:p w:rsidR="0006691A" w:rsidRPr="005F2063" w:rsidRDefault="009362EC" w:rsidP="005F2063">
      <w:pPr>
        <w:spacing w:line="240" w:lineRule="auto"/>
        <w:ind w:left="540" w:hangingChars="300" w:hanging="540"/>
        <w:rPr>
          <w:rFonts w:ascii="宋体" w:hAnsi="宋体"/>
          <w:sz w:val="18"/>
          <w:szCs w:val="18"/>
        </w:rPr>
      </w:pPr>
      <w:r w:rsidRPr="005F2063">
        <w:rPr>
          <w:rFonts w:ascii="黑体" w:eastAsia="黑体" w:hAnsi="黑体" w:hint="eastAsia"/>
          <w:sz w:val="18"/>
          <w:szCs w:val="18"/>
        </w:rPr>
        <w:t>注：</w:t>
      </w:r>
      <w:r w:rsidRPr="005F2063">
        <w:rPr>
          <w:rFonts w:ascii="宋体" w:hAnsi="宋体"/>
          <w:sz w:val="18"/>
          <w:szCs w:val="18"/>
        </w:rPr>
        <w:t>1</w:t>
      </w:r>
      <w:r w:rsidRPr="005F2063">
        <w:rPr>
          <w:rFonts w:ascii="宋体" w:hAnsi="宋体" w:hint="eastAsia"/>
          <w:sz w:val="18"/>
          <w:szCs w:val="18"/>
        </w:rPr>
        <w:t>．备注</w:t>
      </w:r>
      <w:proofErr w:type="gramStart"/>
      <w:r w:rsidRPr="005F2063">
        <w:rPr>
          <w:rFonts w:ascii="宋体" w:hAnsi="宋体" w:hint="eastAsia"/>
          <w:sz w:val="18"/>
          <w:szCs w:val="18"/>
        </w:rPr>
        <w:t>栏用于</w:t>
      </w:r>
      <w:proofErr w:type="gramEnd"/>
      <w:r w:rsidRPr="005F2063">
        <w:rPr>
          <w:rFonts w:ascii="宋体" w:hAnsi="宋体" w:hint="eastAsia"/>
          <w:sz w:val="18"/>
          <w:szCs w:val="18"/>
        </w:rPr>
        <w:t>填写两方面信息：一是注明过程检查项目的评价检查日期，二是注明工程本身不包含的评价检查项目，这些项目不参与评价计分；</w:t>
      </w:r>
    </w:p>
    <w:p w:rsidR="0006691A" w:rsidRPr="005F2063" w:rsidRDefault="0006691A" w:rsidP="005F2063">
      <w:pPr>
        <w:spacing w:line="240" w:lineRule="auto"/>
        <w:ind w:left="540" w:hangingChars="300" w:hanging="540"/>
        <w:rPr>
          <w:rFonts w:ascii="宋体" w:hAnsi="宋体"/>
          <w:sz w:val="18"/>
          <w:szCs w:val="18"/>
        </w:rPr>
      </w:pPr>
      <w:r w:rsidRPr="005F2063">
        <w:rPr>
          <w:rFonts w:ascii="宋体" w:hAnsi="宋体" w:hint="eastAsia"/>
          <w:sz w:val="18"/>
          <w:szCs w:val="18"/>
        </w:rPr>
        <w:t xml:space="preserve">    </w:t>
      </w:r>
      <w:r w:rsidR="009362EC" w:rsidRPr="005F2063">
        <w:rPr>
          <w:rFonts w:ascii="宋体" w:hAnsi="宋体"/>
          <w:sz w:val="18"/>
          <w:szCs w:val="18"/>
        </w:rPr>
        <w:t>2</w:t>
      </w:r>
      <w:r w:rsidR="009362EC" w:rsidRPr="005F2063">
        <w:rPr>
          <w:rFonts w:ascii="宋体" w:hAnsi="宋体" w:hint="eastAsia"/>
          <w:sz w:val="18"/>
          <w:szCs w:val="18"/>
        </w:rPr>
        <w:t>．实得分栏中：评价得100%分值的，在相应列中填10分；评价得70%分值的，在相应列中填7分；评价为零分的，在相应列中填0分。</w:t>
      </w:r>
    </w:p>
    <w:p w:rsidR="009362EC" w:rsidRDefault="0006691A" w:rsidP="005F2063">
      <w:pPr>
        <w:spacing w:line="240" w:lineRule="auto"/>
        <w:ind w:left="540" w:hangingChars="300" w:hanging="540"/>
        <w:rPr>
          <w:rFonts w:ascii="宋体" w:hAnsi="宋体"/>
          <w:sz w:val="18"/>
          <w:szCs w:val="18"/>
        </w:rPr>
      </w:pPr>
      <w:r w:rsidRPr="005F2063">
        <w:rPr>
          <w:rFonts w:ascii="宋体" w:hAnsi="宋体" w:hint="eastAsia"/>
          <w:sz w:val="18"/>
          <w:szCs w:val="18"/>
        </w:rPr>
        <w:t xml:space="preserve">    </w:t>
      </w:r>
      <w:r w:rsidR="009362EC" w:rsidRPr="005F2063">
        <w:rPr>
          <w:rFonts w:ascii="宋体" w:hAnsi="宋体" w:hint="eastAsia"/>
          <w:sz w:val="18"/>
          <w:szCs w:val="18"/>
        </w:rPr>
        <w:t>3．各评价内容的质量资料、实体检测、观感质量、标准化管理等四个评价维度的评价得分均为百分制，</w:t>
      </w:r>
      <w:proofErr w:type="gramStart"/>
      <w:r w:rsidR="009362EC" w:rsidRPr="005F2063">
        <w:rPr>
          <w:rFonts w:ascii="宋体" w:hAnsi="宋体" w:hint="eastAsia"/>
          <w:sz w:val="18"/>
          <w:szCs w:val="18"/>
        </w:rPr>
        <w:t>故计算</w:t>
      </w:r>
      <w:proofErr w:type="gramEnd"/>
      <w:r w:rsidR="009362EC" w:rsidRPr="005F2063">
        <w:rPr>
          <w:rFonts w:ascii="宋体" w:hAnsi="宋体" w:hint="eastAsia"/>
          <w:sz w:val="18"/>
          <w:szCs w:val="18"/>
        </w:rPr>
        <w:t>各评价维度评价得分时需乘以100进行换算。</w:t>
      </w:r>
    </w:p>
    <w:p w:rsidR="008F307A" w:rsidRPr="005F2063" w:rsidRDefault="008F307A" w:rsidP="005F2063">
      <w:pPr>
        <w:spacing w:line="240" w:lineRule="auto"/>
        <w:ind w:left="540" w:hangingChars="300" w:hanging="540"/>
        <w:rPr>
          <w:rFonts w:ascii="宋体" w:hAnsi="宋体"/>
          <w:sz w:val="18"/>
          <w:szCs w:val="18"/>
        </w:rPr>
      </w:pPr>
    </w:p>
    <w:p w:rsidR="009362EC" w:rsidRDefault="00AE52BA" w:rsidP="00B67A08">
      <w:pPr>
        <w:pStyle w:val="affffffffa"/>
      </w:pPr>
      <w:r w:rsidRPr="00AE52BA">
        <w:rPr>
          <w:rFonts w:hint="eastAsia"/>
        </w:rPr>
        <w:t>标准化管理评价方法应符合下列规定：</w:t>
      </w:r>
    </w:p>
    <w:p w:rsidR="008121AF" w:rsidRDefault="008121AF" w:rsidP="008121AF">
      <w:pPr>
        <w:spacing w:line="240" w:lineRule="auto"/>
        <w:ind w:firstLineChars="200" w:firstLine="420"/>
        <w:rPr>
          <w:rFonts w:hAnsi="宋体"/>
        </w:rPr>
      </w:pPr>
      <w:r w:rsidRPr="008121AF">
        <w:rPr>
          <w:rFonts w:hAnsi="宋体" w:hint="eastAsia"/>
        </w:rPr>
        <w:t>评价标准：评价各检查项目是否符合相关法规、规章和管理文件要求，行为规范、管理体系健全、</w:t>
      </w:r>
      <w:r w:rsidRPr="008121AF">
        <w:rPr>
          <w:rFonts w:hAnsi="宋体" w:hint="eastAsia"/>
        </w:rPr>
        <w:lastRenderedPageBreak/>
        <w:t>管理资料完善的取</w:t>
      </w:r>
      <w:r w:rsidRPr="008121AF">
        <w:rPr>
          <w:rFonts w:hAnsi="宋体" w:hint="eastAsia"/>
        </w:rPr>
        <w:t>100%</w:t>
      </w:r>
      <w:r w:rsidRPr="008121AF">
        <w:rPr>
          <w:rFonts w:hAnsi="宋体" w:hint="eastAsia"/>
        </w:rPr>
        <w:t>的分值；其余情况定为二档，取</w:t>
      </w:r>
      <w:r w:rsidRPr="008121AF">
        <w:rPr>
          <w:rFonts w:hAnsi="宋体" w:hint="eastAsia"/>
        </w:rPr>
        <w:t>70%</w:t>
      </w:r>
      <w:r w:rsidRPr="008121AF">
        <w:rPr>
          <w:rFonts w:hAnsi="宋体" w:hint="eastAsia"/>
        </w:rPr>
        <w:t>的分值；未开展相应管理工作的，计为零分。</w:t>
      </w:r>
    </w:p>
    <w:p w:rsidR="00AE52BA" w:rsidRPr="008121AF" w:rsidRDefault="008121AF" w:rsidP="008121AF">
      <w:pPr>
        <w:spacing w:line="240" w:lineRule="auto"/>
        <w:ind w:firstLineChars="200" w:firstLine="420"/>
      </w:pPr>
      <w:r w:rsidRPr="008121AF">
        <w:rPr>
          <w:rFonts w:hAnsi="宋体" w:hint="eastAsia"/>
        </w:rPr>
        <w:t>评价方法：核查管理资料，抽查实体施工样板，施工过程检查实体质量与管理资料的一致性。</w:t>
      </w:r>
    </w:p>
    <w:p w:rsidR="00B67A08" w:rsidRPr="00F32E01" w:rsidRDefault="00F32E01" w:rsidP="00F04EED">
      <w:pPr>
        <w:pStyle w:val="affc"/>
        <w:spacing w:before="312" w:after="312"/>
      </w:pPr>
      <w:r w:rsidRPr="00F32E01">
        <w:t>结构</w:t>
      </w:r>
      <w:r w:rsidRPr="00F32E01">
        <w:rPr>
          <w:rFonts w:hint="eastAsia"/>
        </w:rPr>
        <w:t>部分</w:t>
      </w:r>
      <w:r w:rsidRPr="00F32E01">
        <w:t>质量评价</w:t>
      </w:r>
    </w:p>
    <w:p w:rsidR="00B67A08" w:rsidRPr="00F32E01" w:rsidRDefault="00F32E01" w:rsidP="00F04EED">
      <w:pPr>
        <w:pStyle w:val="affd"/>
        <w:spacing w:before="156" w:after="156"/>
      </w:pPr>
      <w:r w:rsidRPr="00F32E01">
        <w:t>地基与基础</w:t>
      </w:r>
    </w:p>
    <w:p w:rsidR="00F04EED" w:rsidRDefault="00F32E01" w:rsidP="00F04EED">
      <w:pPr>
        <w:pStyle w:val="affffffffa"/>
      </w:pPr>
      <w:r w:rsidRPr="00F32E01">
        <w:rPr>
          <w:rFonts w:hint="eastAsia"/>
        </w:rPr>
        <w:t>地基</w:t>
      </w:r>
      <w:r w:rsidRPr="00F32E01">
        <w:t>与</w:t>
      </w:r>
      <w:r w:rsidRPr="00F32E01">
        <w:rPr>
          <w:rFonts w:hint="eastAsia"/>
        </w:rPr>
        <w:t>基础</w:t>
      </w:r>
      <w:r w:rsidRPr="00F32E01">
        <w:t>质量资料</w:t>
      </w:r>
      <w:r w:rsidRPr="00F32E01">
        <w:rPr>
          <w:rFonts w:hint="eastAsia"/>
        </w:rPr>
        <w:t>评价检查项目及评分</w:t>
      </w:r>
      <w:r w:rsidRPr="00F32E01">
        <w:t>应符合表</w:t>
      </w:r>
      <w:r>
        <w:rPr>
          <w:rFonts w:hint="eastAsia"/>
        </w:rPr>
        <w:t>5</w:t>
      </w:r>
      <w:r w:rsidRPr="00F32E01">
        <w:t>的规定。</w:t>
      </w:r>
    </w:p>
    <w:p w:rsidR="00F32E01" w:rsidRPr="00F32E01" w:rsidRDefault="00F32E01" w:rsidP="00F32E01">
      <w:pPr>
        <w:spacing w:line="240" w:lineRule="auto"/>
        <w:jc w:val="center"/>
        <w:rPr>
          <w:rFonts w:eastAsia="黑体"/>
          <w:sz w:val="18"/>
          <w:szCs w:val="18"/>
        </w:rPr>
      </w:pPr>
      <w:r w:rsidRPr="00F32E01">
        <w:rPr>
          <w:rFonts w:eastAsia="黑体" w:hAnsi="黑体"/>
          <w:sz w:val="18"/>
          <w:szCs w:val="18"/>
        </w:rPr>
        <w:t>表</w:t>
      </w:r>
      <w:r w:rsidRPr="00F32E01">
        <w:rPr>
          <w:rFonts w:eastAsia="黑体" w:hint="eastAsia"/>
          <w:sz w:val="18"/>
          <w:szCs w:val="18"/>
        </w:rPr>
        <w:t>5</w:t>
      </w:r>
      <w:r w:rsidRPr="00F32E01">
        <w:rPr>
          <w:rFonts w:eastAsia="黑体"/>
          <w:sz w:val="18"/>
          <w:szCs w:val="18"/>
        </w:rPr>
        <w:t xml:space="preserve">  </w:t>
      </w:r>
      <w:r w:rsidRPr="00F32E01">
        <w:rPr>
          <w:rFonts w:eastAsia="黑体" w:hAnsi="黑体" w:hint="eastAsia"/>
          <w:sz w:val="18"/>
          <w:szCs w:val="18"/>
        </w:rPr>
        <w:t>地基</w:t>
      </w:r>
      <w:r w:rsidRPr="00F32E01">
        <w:rPr>
          <w:rFonts w:eastAsia="黑体" w:hAnsi="黑体"/>
          <w:sz w:val="18"/>
          <w:szCs w:val="18"/>
        </w:rPr>
        <w:t>与</w:t>
      </w:r>
      <w:r w:rsidRPr="00F32E01">
        <w:rPr>
          <w:rFonts w:eastAsia="黑体" w:hAnsi="黑体" w:hint="eastAsia"/>
          <w:sz w:val="18"/>
          <w:szCs w:val="18"/>
        </w:rPr>
        <w:t>基础</w:t>
      </w:r>
      <w:r w:rsidRPr="00F32E01">
        <w:rPr>
          <w:rFonts w:eastAsia="黑体" w:hAnsi="黑体"/>
          <w:sz w:val="18"/>
          <w:szCs w:val="18"/>
        </w:rPr>
        <w:t>质量资料评价检查计分表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96"/>
        <w:gridCol w:w="39"/>
        <w:gridCol w:w="2312"/>
        <w:gridCol w:w="500"/>
        <w:gridCol w:w="558"/>
        <w:gridCol w:w="576"/>
        <w:gridCol w:w="335"/>
        <w:gridCol w:w="871"/>
        <w:gridCol w:w="10"/>
        <w:gridCol w:w="742"/>
        <w:gridCol w:w="854"/>
        <w:gridCol w:w="796"/>
        <w:gridCol w:w="437"/>
        <w:gridCol w:w="9"/>
      </w:tblGrid>
      <w:tr w:rsidR="00F32E01" w:rsidRPr="00F32E01" w:rsidTr="008C160D">
        <w:trPr>
          <w:gridAfter w:val="1"/>
          <w:wAfter w:w="9" w:type="dxa"/>
          <w:jc w:val="center"/>
        </w:trPr>
        <w:tc>
          <w:tcPr>
            <w:tcW w:w="1092" w:type="dxa"/>
            <w:gridSpan w:val="3"/>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工程名称</w:t>
            </w:r>
          </w:p>
        </w:tc>
        <w:tc>
          <w:tcPr>
            <w:tcW w:w="2812" w:type="dxa"/>
            <w:gridSpan w:val="2"/>
          </w:tcPr>
          <w:p w:rsidR="00F32E01" w:rsidRPr="00F32E01" w:rsidRDefault="00F32E01" w:rsidP="00F32E01">
            <w:pPr>
              <w:spacing w:line="240" w:lineRule="auto"/>
              <w:jc w:val="center"/>
              <w:rPr>
                <w:rFonts w:ascii="宋体" w:hAnsi="宋体"/>
                <w:sz w:val="18"/>
                <w:szCs w:val="18"/>
              </w:rPr>
            </w:pPr>
          </w:p>
        </w:tc>
        <w:tc>
          <w:tcPr>
            <w:tcW w:w="1134" w:type="dxa"/>
            <w:gridSpan w:val="2"/>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评价部分</w:t>
            </w:r>
          </w:p>
        </w:tc>
        <w:tc>
          <w:tcPr>
            <w:tcW w:w="4045" w:type="dxa"/>
            <w:gridSpan w:val="7"/>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w:t>
            </w:r>
            <w:r w:rsidRPr="00F32E01">
              <w:rPr>
                <w:rFonts w:ascii="宋体" w:hAnsi="宋体"/>
                <w:sz w:val="18"/>
                <w:szCs w:val="18"/>
              </w:rPr>
              <w:t>结构</w:t>
            </w:r>
            <w:r w:rsidRPr="00F32E01">
              <w:rPr>
                <w:rFonts w:ascii="宋体" w:hAnsi="宋体" w:hint="eastAsia"/>
                <w:sz w:val="18"/>
                <w:szCs w:val="18"/>
              </w:rPr>
              <w:t xml:space="preserve">    </w:t>
            </w:r>
            <w:r w:rsidRPr="00F32E01">
              <w:rPr>
                <w:rFonts w:ascii="宋体" w:hAnsi="宋体" w:cs="MS Gothic" w:hint="eastAsia"/>
                <w:sz w:val="18"/>
                <w:szCs w:val="18"/>
              </w:rPr>
              <w:t>□</w:t>
            </w:r>
            <w:r w:rsidRPr="00F32E01">
              <w:rPr>
                <w:rFonts w:ascii="宋体" w:hAnsi="宋体" w:hint="eastAsia"/>
                <w:sz w:val="18"/>
                <w:szCs w:val="18"/>
              </w:rPr>
              <w:t xml:space="preserve">装饰    </w:t>
            </w:r>
            <w:r w:rsidRPr="00F32E01">
              <w:rPr>
                <w:rFonts w:ascii="宋体" w:hAnsi="宋体" w:cs="MS Gothic" w:hint="eastAsia"/>
                <w:sz w:val="18"/>
                <w:szCs w:val="18"/>
              </w:rPr>
              <w:t>□</w:t>
            </w:r>
            <w:r w:rsidRPr="00F32E01">
              <w:rPr>
                <w:rFonts w:ascii="宋体" w:hAnsi="宋体" w:hint="eastAsia"/>
                <w:sz w:val="18"/>
                <w:szCs w:val="18"/>
              </w:rPr>
              <w:t>安装</w:t>
            </w:r>
          </w:p>
        </w:tc>
      </w:tr>
      <w:tr w:rsidR="00F32E01" w:rsidRPr="00F32E01" w:rsidTr="008C160D">
        <w:trPr>
          <w:gridAfter w:val="1"/>
          <w:wAfter w:w="9" w:type="dxa"/>
          <w:jc w:val="center"/>
        </w:trPr>
        <w:tc>
          <w:tcPr>
            <w:tcW w:w="1092" w:type="dxa"/>
            <w:gridSpan w:val="3"/>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建设单位</w:t>
            </w:r>
          </w:p>
        </w:tc>
        <w:tc>
          <w:tcPr>
            <w:tcW w:w="2812" w:type="dxa"/>
            <w:gridSpan w:val="2"/>
          </w:tcPr>
          <w:p w:rsidR="00F32E01" w:rsidRPr="00F32E01" w:rsidRDefault="00F32E01" w:rsidP="00F32E01">
            <w:pPr>
              <w:spacing w:line="240" w:lineRule="auto"/>
              <w:jc w:val="center"/>
              <w:rPr>
                <w:rFonts w:ascii="宋体" w:hAnsi="宋体"/>
                <w:sz w:val="18"/>
                <w:szCs w:val="18"/>
              </w:rPr>
            </w:pPr>
          </w:p>
        </w:tc>
        <w:tc>
          <w:tcPr>
            <w:tcW w:w="1134" w:type="dxa"/>
            <w:gridSpan w:val="2"/>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评价单位</w:t>
            </w:r>
          </w:p>
        </w:tc>
        <w:tc>
          <w:tcPr>
            <w:tcW w:w="4045" w:type="dxa"/>
            <w:gridSpan w:val="7"/>
          </w:tcPr>
          <w:p w:rsidR="00F32E01" w:rsidRPr="00F32E01" w:rsidRDefault="00F32E01" w:rsidP="00F32E01">
            <w:pPr>
              <w:spacing w:line="240" w:lineRule="auto"/>
              <w:jc w:val="center"/>
              <w:rPr>
                <w:rFonts w:ascii="宋体" w:hAnsi="宋体"/>
                <w:sz w:val="18"/>
                <w:szCs w:val="18"/>
              </w:rPr>
            </w:pPr>
          </w:p>
        </w:tc>
      </w:tr>
      <w:tr w:rsidR="00F32E01" w:rsidRPr="00F32E01" w:rsidTr="008C160D">
        <w:trPr>
          <w:gridAfter w:val="1"/>
          <w:wAfter w:w="9" w:type="dxa"/>
          <w:jc w:val="center"/>
        </w:trPr>
        <w:tc>
          <w:tcPr>
            <w:tcW w:w="1092" w:type="dxa"/>
            <w:gridSpan w:val="3"/>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施工单位</w:t>
            </w:r>
          </w:p>
        </w:tc>
        <w:tc>
          <w:tcPr>
            <w:tcW w:w="2812" w:type="dxa"/>
            <w:gridSpan w:val="2"/>
          </w:tcPr>
          <w:p w:rsidR="00F32E01" w:rsidRPr="00F32E01" w:rsidRDefault="00F32E01" w:rsidP="00F32E01">
            <w:pPr>
              <w:spacing w:line="240" w:lineRule="auto"/>
              <w:jc w:val="center"/>
              <w:rPr>
                <w:rFonts w:ascii="宋体" w:hAnsi="宋体"/>
                <w:sz w:val="18"/>
                <w:szCs w:val="18"/>
              </w:rPr>
            </w:pPr>
          </w:p>
        </w:tc>
        <w:tc>
          <w:tcPr>
            <w:tcW w:w="1134" w:type="dxa"/>
            <w:gridSpan w:val="2"/>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评价类别</w:t>
            </w:r>
          </w:p>
        </w:tc>
        <w:tc>
          <w:tcPr>
            <w:tcW w:w="4045" w:type="dxa"/>
            <w:gridSpan w:val="7"/>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□自评 □第三方评价 □主管部门评价</w:t>
            </w:r>
          </w:p>
        </w:tc>
      </w:tr>
      <w:tr w:rsidR="00F32E01" w:rsidRPr="00F32E01" w:rsidTr="008C160D">
        <w:trPr>
          <w:trHeight w:val="184"/>
          <w:jc w:val="center"/>
        </w:trPr>
        <w:tc>
          <w:tcPr>
            <w:tcW w:w="557" w:type="dxa"/>
            <w:vMerge w:val="restart"/>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序</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号</w:t>
            </w:r>
          </w:p>
        </w:tc>
        <w:tc>
          <w:tcPr>
            <w:tcW w:w="2847" w:type="dxa"/>
            <w:gridSpan w:val="3"/>
            <w:vMerge w:val="restart"/>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评价检查项目</w:t>
            </w:r>
          </w:p>
        </w:tc>
        <w:tc>
          <w:tcPr>
            <w:tcW w:w="500" w:type="dxa"/>
            <w:vMerge w:val="restart"/>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应</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得</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分</w:t>
            </w:r>
          </w:p>
        </w:tc>
        <w:tc>
          <w:tcPr>
            <w:tcW w:w="2340" w:type="dxa"/>
            <w:gridSpan w:val="4"/>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各</w:t>
            </w:r>
            <w:proofErr w:type="gramStart"/>
            <w:r w:rsidRPr="00F32E01">
              <w:rPr>
                <w:rFonts w:ascii="宋体" w:hAnsi="宋体"/>
                <w:sz w:val="18"/>
                <w:szCs w:val="18"/>
              </w:rPr>
              <w:t>类评价</w:t>
            </w:r>
            <w:proofErr w:type="gramEnd"/>
            <w:r w:rsidRPr="00F32E01">
              <w:rPr>
                <w:rFonts w:ascii="宋体" w:hAnsi="宋体"/>
                <w:sz w:val="18"/>
                <w:szCs w:val="18"/>
              </w:rPr>
              <w:t>具体要求</w:t>
            </w:r>
          </w:p>
        </w:tc>
        <w:tc>
          <w:tcPr>
            <w:tcW w:w="2402" w:type="dxa"/>
            <w:gridSpan w:val="4"/>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实得分</w:t>
            </w:r>
          </w:p>
        </w:tc>
        <w:tc>
          <w:tcPr>
            <w:tcW w:w="446" w:type="dxa"/>
            <w:gridSpan w:val="2"/>
            <w:vMerge w:val="restart"/>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备注</w:t>
            </w:r>
          </w:p>
        </w:tc>
      </w:tr>
      <w:tr w:rsidR="00F32E01" w:rsidRPr="00F32E01" w:rsidTr="00331F2A">
        <w:trPr>
          <w:trHeight w:val="221"/>
          <w:jc w:val="center"/>
        </w:trPr>
        <w:tc>
          <w:tcPr>
            <w:tcW w:w="557" w:type="dxa"/>
            <w:vMerge/>
          </w:tcPr>
          <w:p w:rsidR="00F32E01" w:rsidRPr="00F32E01" w:rsidRDefault="00F32E01" w:rsidP="00F32E01">
            <w:pPr>
              <w:spacing w:line="240" w:lineRule="auto"/>
              <w:rPr>
                <w:rFonts w:ascii="宋体" w:hAnsi="宋体"/>
                <w:sz w:val="18"/>
                <w:szCs w:val="18"/>
              </w:rPr>
            </w:pPr>
          </w:p>
        </w:tc>
        <w:tc>
          <w:tcPr>
            <w:tcW w:w="2847" w:type="dxa"/>
            <w:gridSpan w:val="3"/>
            <w:vMerge/>
          </w:tcPr>
          <w:p w:rsidR="00F32E01" w:rsidRPr="00F32E01" w:rsidRDefault="00F32E01" w:rsidP="00F32E01">
            <w:pPr>
              <w:spacing w:line="240" w:lineRule="auto"/>
              <w:rPr>
                <w:rFonts w:ascii="宋体" w:hAnsi="宋体"/>
                <w:sz w:val="18"/>
                <w:szCs w:val="18"/>
              </w:rPr>
            </w:pPr>
          </w:p>
        </w:tc>
        <w:tc>
          <w:tcPr>
            <w:tcW w:w="500" w:type="dxa"/>
            <w:vMerge/>
          </w:tcPr>
          <w:p w:rsidR="00F32E01" w:rsidRPr="00F32E01" w:rsidRDefault="00F32E01" w:rsidP="00F32E01">
            <w:pPr>
              <w:spacing w:line="240" w:lineRule="auto"/>
              <w:rPr>
                <w:rFonts w:ascii="宋体" w:hAnsi="宋体"/>
                <w:sz w:val="18"/>
                <w:szCs w:val="18"/>
              </w:rPr>
            </w:pP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自</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评</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第三方</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评价</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主管部</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门评价</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100%</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分值</w:t>
            </w:r>
          </w:p>
        </w:tc>
        <w:tc>
          <w:tcPr>
            <w:tcW w:w="854"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70%</w:t>
            </w:r>
          </w:p>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分值</w:t>
            </w:r>
          </w:p>
        </w:tc>
        <w:tc>
          <w:tcPr>
            <w:tcW w:w="796"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0</w:t>
            </w:r>
          </w:p>
        </w:tc>
        <w:tc>
          <w:tcPr>
            <w:tcW w:w="446" w:type="dxa"/>
            <w:gridSpan w:val="2"/>
            <w:vMerge/>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w:t>
            </w:r>
          </w:p>
        </w:tc>
        <w:tc>
          <w:tcPr>
            <w:tcW w:w="496" w:type="dxa"/>
            <w:vMerge w:val="restart"/>
            <w:vAlign w:val="center"/>
          </w:tcPr>
          <w:p w:rsidR="00F32E01" w:rsidRPr="00F32E01" w:rsidRDefault="00F32E01" w:rsidP="00F32E01">
            <w:pPr>
              <w:spacing w:line="240" w:lineRule="auto"/>
              <w:rPr>
                <w:rFonts w:ascii="宋体" w:hAnsi="宋体"/>
                <w:sz w:val="18"/>
                <w:szCs w:val="18"/>
              </w:rPr>
            </w:pPr>
            <w:r w:rsidRPr="00F32E01">
              <w:rPr>
                <w:rFonts w:ascii="宋体" w:hAnsi="宋体" w:hint="eastAsia"/>
                <w:sz w:val="18"/>
                <w:szCs w:val="18"/>
              </w:rPr>
              <w:t>基</w:t>
            </w:r>
          </w:p>
          <w:p w:rsidR="00F32E01" w:rsidRPr="00F32E01" w:rsidRDefault="00F32E01" w:rsidP="00F32E01">
            <w:pPr>
              <w:spacing w:line="240" w:lineRule="auto"/>
              <w:rPr>
                <w:rFonts w:ascii="宋体" w:hAnsi="宋体"/>
                <w:sz w:val="18"/>
                <w:szCs w:val="18"/>
              </w:rPr>
            </w:pPr>
            <w:proofErr w:type="gramStart"/>
            <w:r w:rsidRPr="00F32E01">
              <w:rPr>
                <w:rFonts w:ascii="宋体" w:hAnsi="宋体" w:hint="eastAsia"/>
                <w:sz w:val="18"/>
                <w:szCs w:val="18"/>
              </w:rPr>
              <w:t>础</w:t>
            </w:r>
            <w:proofErr w:type="gramEnd"/>
          </w:p>
          <w:p w:rsidR="00F32E01" w:rsidRPr="00F32E01" w:rsidRDefault="00F32E01" w:rsidP="00F32E01">
            <w:pPr>
              <w:spacing w:line="240" w:lineRule="auto"/>
              <w:rPr>
                <w:rFonts w:ascii="宋体" w:hAnsi="宋体"/>
                <w:sz w:val="18"/>
                <w:szCs w:val="18"/>
              </w:rPr>
            </w:pPr>
            <w:r w:rsidRPr="00F32E01">
              <w:rPr>
                <w:rFonts w:ascii="宋体" w:hAnsi="宋体" w:hint="eastAsia"/>
                <w:sz w:val="18"/>
                <w:szCs w:val="18"/>
              </w:rPr>
              <w:t>工</w:t>
            </w:r>
          </w:p>
          <w:p w:rsidR="00F32E01" w:rsidRPr="00F32E01" w:rsidRDefault="00F32E01" w:rsidP="00F32E01">
            <w:pPr>
              <w:spacing w:line="240" w:lineRule="auto"/>
              <w:rPr>
                <w:rFonts w:ascii="宋体" w:hAnsi="宋体"/>
                <w:sz w:val="18"/>
                <w:szCs w:val="18"/>
              </w:rPr>
            </w:pPr>
            <w:r w:rsidRPr="00F32E01">
              <w:rPr>
                <w:rFonts w:ascii="宋体" w:hAnsi="宋体" w:hint="eastAsia"/>
                <w:sz w:val="18"/>
                <w:szCs w:val="18"/>
              </w:rPr>
              <w:t>程</w:t>
            </w: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钢筋规格、型号的相关质量证明文件</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2</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预制桩质量证明文件</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3</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桩位、桩长、浮渣、孔径、垂直度的检查记录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4</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预制桩接桩质量检查记录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5</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5</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预制桩标高与压桩</w:t>
            </w:r>
            <w:proofErr w:type="gramStart"/>
            <w:r w:rsidRPr="00F32E01">
              <w:rPr>
                <w:rFonts w:ascii="宋体" w:hAnsi="宋体"/>
                <w:sz w:val="18"/>
                <w:szCs w:val="18"/>
              </w:rPr>
              <w:t>贯入度的</w:t>
            </w:r>
            <w:proofErr w:type="gramEnd"/>
            <w:r w:rsidRPr="00F32E01">
              <w:rPr>
                <w:rFonts w:ascii="宋体" w:hAnsi="宋体"/>
                <w:sz w:val="18"/>
                <w:szCs w:val="18"/>
              </w:rPr>
              <w:t>相关记录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5</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6</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混凝土试块及评定</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7</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承载力检测报告</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8</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桩身完整性检测报告</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9</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桩位竣工图</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10</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设计文件及变更记录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11</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质量问题处理等相关资料</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12</w:t>
            </w:r>
          </w:p>
        </w:tc>
        <w:tc>
          <w:tcPr>
            <w:tcW w:w="496" w:type="dxa"/>
            <w:vMerge w:val="restart"/>
            <w:vAlign w:val="center"/>
          </w:tcPr>
          <w:p w:rsidR="00F32E01" w:rsidRPr="00F32E01" w:rsidRDefault="00F32E01" w:rsidP="00F32E01">
            <w:pPr>
              <w:spacing w:line="240" w:lineRule="auto"/>
              <w:rPr>
                <w:rFonts w:ascii="宋体" w:hAnsi="宋体"/>
                <w:sz w:val="18"/>
                <w:szCs w:val="18"/>
              </w:rPr>
            </w:pPr>
            <w:r w:rsidRPr="00F32E01">
              <w:rPr>
                <w:rFonts w:ascii="宋体" w:hAnsi="宋体" w:hint="eastAsia"/>
                <w:sz w:val="18"/>
                <w:szCs w:val="18"/>
              </w:rPr>
              <w:t>地</w:t>
            </w:r>
          </w:p>
          <w:p w:rsidR="00F32E01" w:rsidRPr="00F32E01" w:rsidRDefault="00F32E01" w:rsidP="00F32E01">
            <w:pPr>
              <w:spacing w:line="240" w:lineRule="auto"/>
              <w:rPr>
                <w:rFonts w:ascii="宋体" w:hAnsi="宋体"/>
                <w:sz w:val="18"/>
                <w:szCs w:val="18"/>
              </w:rPr>
            </w:pPr>
            <w:r w:rsidRPr="00F32E01">
              <w:rPr>
                <w:rFonts w:ascii="宋体" w:hAnsi="宋体" w:hint="eastAsia"/>
                <w:sz w:val="18"/>
                <w:szCs w:val="18"/>
              </w:rPr>
              <w:t>基</w:t>
            </w:r>
          </w:p>
          <w:p w:rsidR="00F32E01" w:rsidRPr="00F32E01" w:rsidRDefault="00F32E01" w:rsidP="00F32E01">
            <w:pPr>
              <w:spacing w:line="240" w:lineRule="auto"/>
              <w:rPr>
                <w:rFonts w:ascii="宋体" w:hAnsi="宋体"/>
                <w:sz w:val="18"/>
                <w:szCs w:val="18"/>
              </w:rPr>
            </w:pPr>
            <w:r w:rsidRPr="00F32E01">
              <w:rPr>
                <w:rFonts w:ascii="宋体" w:hAnsi="宋体" w:hint="eastAsia"/>
                <w:sz w:val="18"/>
                <w:szCs w:val="18"/>
              </w:rPr>
              <w:t>处</w:t>
            </w:r>
          </w:p>
          <w:p w:rsidR="00F32E01" w:rsidRPr="00F32E01" w:rsidRDefault="00F32E01" w:rsidP="00F32E01">
            <w:pPr>
              <w:spacing w:line="240" w:lineRule="auto"/>
              <w:rPr>
                <w:rFonts w:ascii="宋体" w:hAnsi="宋体"/>
                <w:sz w:val="18"/>
                <w:szCs w:val="18"/>
              </w:rPr>
            </w:pPr>
            <w:r w:rsidRPr="00F32E01">
              <w:rPr>
                <w:rFonts w:ascii="宋体" w:hAnsi="宋体" w:hint="eastAsia"/>
                <w:sz w:val="18"/>
                <w:szCs w:val="18"/>
              </w:rPr>
              <w:t>理</w:t>
            </w: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地基处理机架与场地检查记录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13</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地基处理所用材料质量证明文件</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20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14</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地基处理标高检查记录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15</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地基处理的桩径、桩位、垂直度检查记录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5</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16</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vAlign w:val="center"/>
          </w:tcPr>
          <w:p w:rsidR="00F32E01" w:rsidRPr="00F32E01" w:rsidRDefault="00F32E01" w:rsidP="00F32E01">
            <w:pPr>
              <w:spacing w:line="240" w:lineRule="auto"/>
              <w:rPr>
                <w:rFonts w:ascii="宋体" w:hAnsi="宋体"/>
                <w:sz w:val="18"/>
                <w:szCs w:val="18"/>
              </w:rPr>
            </w:pPr>
            <w:r w:rsidRPr="00F32E01">
              <w:rPr>
                <w:rFonts w:ascii="宋体" w:hAnsi="宋体"/>
                <w:sz w:val="18"/>
                <w:szCs w:val="18"/>
              </w:rPr>
              <w:t>地基处理方法记录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5</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17</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tcPr>
          <w:p w:rsidR="00F32E01" w:rsidRPr="00F32E01" w:rsidRDefault="00F32E01" w:rsidP="00F32E01">
            <w:pPr>
              <w:spacing w:line="240" w:lineRule="auto"/>
              <w:rPr>
                <w:rFonts w:ascii="宋体" w:hAnsi="宋体"/>
                <w:sz w:val="18"/>
                <w:szCs w:val="18"/>
              </w:rPr>
            </w:pPr>
            <w:r w:rsidRPr="00F32E01">
              <w:rPr>
                <w:rFonts w:ascii="宋体" w:hAnsi="宋体"/>
                <w:sz w:val="18"/>
                <w:szCs w:val="18"/>
              </w:rPr>
              <w:t>地基处理承载力</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18</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tcPr>
          <w:p w:rsidR="00F32E01" w:rsidRPr="00F32E01" w:rsidRDefault="00F32E01" w:rsidP="00F32E01">
            <w:pPr>
              <w:spacing w:line="240" w:lineRule="auto"/>
              <w:rPr>
                <w:rFonts w:ascii="宋体" w:hAnsi="宋体"/>
                <w:sz w:val="18"/>
                <w:szCs w:val="18"/>
              </w:rPr>
            </w:pPr>
            <w:r w:rsidRPr="00F32E01">
              <w:rPr>
                <w:rFonts w:ascii="宋体" w:hAnsi="宋体"/>
                <w:sz w:val="18"/>
                <w:szCs w:val="18"/>
              </w:rPr>
              <w:t>地基处理完整性</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20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19</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tcPr>
          <w:p w:rsidR="00F32E01" w:rsidRPr="00F32E01" w:rsidRDefault="00F32E01" w:rsidP="00F32E01">
            <w:pPr>
              <w:spacing w:line="240" w:lineRule="auto"/>
              <w:rPr>
                <w:rFonts w:ascii="宋体" w:hAnsi="宋体"/>
                <w:sz w:val="18"/>
                <w:szCs w:val="18"/>
              </w:rPr>
            </w:pPr>
            <w:r w:rsidRPr="00F32E01">
              <w:rPr>
                <w:rFonts w:ascii="宋体" w:hAnsi="宋体"/>
                <w:sz w:val="18"/>
                <w:szCs w:val="18"/>
              </w:rPr>
              <w:t>桩位竣工图</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20</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tcPr>
          <w:p w:rsidR="00F32E01" w:rsidRPr="00F32E01" w:rsidRDefault="00F32E01" w:rsidP="00F32E01">
            <w:pPr>
              <w:spacing w:line="240" w:lineRule="auto"/>
              <w:rPr>
                <w:rFonts w:ascii="宋体" w:hAnsi="宋体"/>
                <w:sz w:val="18"/>
                <w:szCs w:val="18"/>
              </w:rPr>
            </w:pPr>
            <w:r w:rsidRPr="00F32E01">
              <w:rPr>
                <w:rFonts w:ascii="宋体" w:hAnsi="宋体"/>
                <w:sz w:val="18"/>
                <w:szCs w:val="18"/>
              </w:rPr>
              <w:t>设计文件及变更记录</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jc w:val="center"/>
        </w:trPr>
        <w:tc>
          <w:tcPr>
            <w:tcW w:w="55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21</w:t>
            </w:r>
          </w:p>
        </w:tc>
        <w:tc>
          <w:tcPr>
            <w:tcW w:w="496" w:type="dxa"/>
            <w:vMerge/>
            <w:vAlign w:val="center"/>
          </w:tcPr>
          <w:p w:rsidR="00F32E01" w:rsidRPr="00F32E01" w:rsidRDefault="00F32E01" w:rsidP="00F32E01">
            <w:pPr>
              <w:spacing w:line="240" w:lineRule="auto"/>
              <w:rPr>
                <w:rFonts w:ascii="宋体" w:hAnsi="宋体"/>
                <w:sz w:val="18"/>
                <w:szCs w:val="18"/>
              </w:rPr>
            </w:pPr>
          </w:p>
        </w:tc>
        <w:tc>
          <w:tcPr>
            <w:tcW w:w="2351" w:type="dxa"/>
            <w:gridSpan w:val="2"/>
          </w:tcPr>
          <w:p w:rsidR="00F32E01" w:rsidRPr="00F32E01" w:rsidRDefault="00F32E01" w:rsidP="00F32E01">
            <w:pPr>
              <w:spacing w:line="240" w:lineRule="auto"/>
              <w:rPr>
                <w:rFonts w:ascii="宋体" w:hAnsi="宋体"/>
                <w:sz w:val="18"/>
                <w:szCs w:val="18"/>
              </w:rPr>
            </w:pPr>
            <w:r w:rsidRPr="00F32E01">
              <w:rPr>
                <w:rFonts w:ascii="宋体" w:hAnsi="宋体"/>
                <w:sz w:val="18"/>
                <w:szCs w:val="18"/>
              </w:rPr>
              <w:t>质量问题处理等相关资料</w:t>
            </w:r>
          </w:p>
        </w:tc>
        <w:tc>
          <w:tcPr>
            <w:tcW w:w="500"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10</w:t>
            </w:r>
          </w:p>
        </w:tc>
        <w:tc>
          <w:tcPr>
            <w:tcW w:w="558"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911" w:type="dxa"/>
            <w:gridSpan w:val="2"/>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871"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752" w:type="dxa"/>
            <w:gridSpan w:val="2"/>
            <w:vAlign w:val="center"/>
          </w:tcPr>
          <w:p w:rsidR="00F32E01" w:rsidRPr="00F32E01" w:rsidRDefault="00F32E01" w:rsidP="00F32E01">
            <w:pPr>
              <w:spacing w:line="240" w:lineRule="auto"/>
              <w:jc w:val="center"/>
              <w:rPr>
                <w:rFonts w:ascii="宋体" w:hAnsi="宋体"/>
                <w:sz w:val="18"/>
                <w:szCs w:val="18"/>
              </w:rPr>
            </w:pPr>
          </w:p>
        </w:tc>
        <w:tc>
          <w:tcPr>
            <w:tcW w:w="854" w:type="dxa"/>
            <w:vAlign w:val="center"/>
          </w:tcPr>
          <w:p w:rsidR="00F32E01" w:rsidRPr="00F32E01" w:rsidRDefault="00F32E01" w:rsidP="00F32E01">
            <w:pPr>
              <w:spacing w:line="240" w:lineRule="auto"/>
              <w:jc w:val="center"/>
              <w:rPr>
                <w:rFonts w:ascii="宋体" w:hAnsi="宋体"/>
                <w:sz w:val="18"/>
                <w:szCs w:val="18"/>
              </w:rPr>
            </w:pPr>
          </w:p>
        </w:tc>
        <w:tc>
          <w:tcPr>
            <w:tcW w:w="796" w:type="dxa"/>
            <w:vAlign w:val="center"/>
          </w:tcPr>
          <w:p w:rsidR="00F32E01" w:rsidRPr="00F32E01" w:rsidRDefault="00F32E01" w:rsidP="00F32E01">
            <w:pPr>
              <w:spacing w:line="240" w:lineRule="auto"/>
              <w:jc w:val="center"/>
              <w:rPr>
                <w:rFonts w:ascii="宋体" w:hAnsi="宋体"/>
                <w:sz w:val="18"/>
                <w:szCs w:val="18"/>
              </w:rPr>
            </w:pPr>
          </w:p>
        </w:tc>
        <w:tc>
          <w:tcPr>
            <w:tcW w:w="446" w:type="dxa"/>
            <w:gridSpan w:val="2"/>
            <w:vAlign w:val="center"/>
          </w:tcPr>
          <w:p w:rsidR="00F32E01" w:rsidRPr="00F32E01" w:rsidRDefault="00F32E01" w:rsidP="00F32E01">
            <w:pPr>
              <w:spacing w:line="240" w:lineRule="auto"/>
              <w:jc w:val="center"/>
              <w:rPr>
                <w:rFonts w:ascii="宋体" w:hAnsi="宋体"/>
                <w:sz w:val="18"/>
                <w:szCs w:val="18"/>
              </w:rPr>
            </w:pPr>
          </w:p>
        </w:tc>
      </w:tr>
      <w:tr w:rsidR="00F32E01" w:rsidRPr="00F32E01" w:rsidTr="008C160D">
        <w:trPr>
          <w:gridAfter w:val="1"/>
          <w:wAfter w:w="9" w:type="dxa"/>
          <w:jc w:val="center"/>
        </w:trPr>
        <w:tc>
          <w:tcPr>
            <w:tcW w:w="3404" w:type="dxa"/>
            <w:gridSpan w:val="4"/>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lastRenderedPageBreak/>
              <w:t>合计得分</w:t>
            </w:r>
          </w:p>
        </w:tc>
        <w:tc>
          <w:tcPr>
            <w:tcW w:w="500" w:type="dxa"/>
          </w:tcPr>
          <w:p w:rsidR="00F32E01" w:rsidRPr="00F32E01" w:rsidRDefault="00F32E01" w:rsidP="00F32E01">
            <w:pPr>
              <w:spacing w:line="240" w:lineRule="auto"/>
              <w:rPr>
                <w:rFonts w:ascii="宋体" w:hAnsi="宋体"/>
                <w:sz w:val="18"/>
                <w:szCs w:val="18"/>
              </w:rPr>
            </w:pPr>
          </w:p>
        </w:tc>
        <w:tc>
          <w:tcPr>
            <w:tcW w:w="2350" w:type="dxa"/>
            <w:gridSpan w:val="5"/>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c>
          <w:tcPr>
            <w:tcW w:w="2392" w:type="dxa"/>
            <w:gridSpan w:val="3"/>
            <w:vAlign w:val="center"/>
          </w:tcPr>
          <w:p w:rsidR="00F32E01" w:rsidRPr="00F32E01" w:rsidRDefault="00F32E01" w:rsidP="00F32E01">
            <w:pPr>
              <w:spacing w:line="240" w:lineRule="auto"/>
              <w:jc w:val="center"/>
              <w:rPr>
                <w:rFonts w:ascii="宋体" w:hAnsi="宋体"/>
                <w:sz w:val="18"/>
                <w:szCs w:val="18"/>
              </w:rPr>
            </w:pPr>
          </w:p>
        </w:tc>
        <w:tc>
          <w:tcPr>
            <w:tcW w:w="437" w:type="dxa"/>
            <w:vAlign w:val="center"/>
          </w:tcPr>
          <w:p w:rsidR="00F32E01" w:rsidRPr="00F32E01" w:rsidRDefault="00F32E01" w:rsidP="00F32E01">
            <w:pPr>
              <w:spacing w:line="240" w:lineRule="auto"/>
              <w:jc w:val="center"/>
              <w:rPr>
                <w:rFonts w:ascii="宋体" w:hAnsi="宋体"/>
                <w:sz w:val="18"/>
                <w:szCs w:val="18"/>
              </w:rPr>
            </w:pPr>
            <w:r w:rsidRPr="00F32E01">
              <w:rPr>
                <w:rFonts w:ascii="宋体" w:hAnsi="宋体"/>
                <w:sz w:val="18"/>
                <w:szCs w:val="18"/>
              </w:rPr>
              <w:t>—</w:t>
            </w:r>
          </w:p>
        </w:tc>
      </w:tr>
      <w:tr w:rsidR="00F32E01" w:rsidRPr="00F32E01" w:rsidTr="008C160D">
        <w:trPr>
          <w:gridAfter w:val="1"/>
          <w:wAfter w:w="9" w:type="dxa"/>
          <w:jc w:val="center"/>
        </w:trPr>
        <w:tc>
          <w:tcPr>
            <w:tcW w:w="3404" w:type="dxa"/>
            <w:gridSpan w:val="4"/>
          </w:tcPr>
          <w:p w:rsidR="00F32E01" w:rsidRPr="00F32E01" w:rsidRDefault="00F32E01" w:rsidP="00F32E01">
            <w:pPr>
              <w:spacing w:line="240" w:lineRule="auto"/>
              <w:jc w:val="center"/>
              <w:rPr>
                <w:rFonts w:ascii="宋体" w:hAnsi="宋体"/>
                <w:sz w:val="18"/>
                <w:szCs w:val="18"/>
              </w:rPr>
            </w:pPr>
            <w:r w:rsidRPr="00F32E01">
              <w:rPr>
                <w:rFonts w:ascii="宋体" w:hAnsi="宋体" w:hint="eastAsia"/>
                <w:sz w:val="18"/>
                <w:szCs w:val="18"/>
              </w:rPr>
              <w:t>地基与基础质量资料</w:t>
            </w:r>
            <w:r w:rsidRPr="00F32E01">
              <w:rPr>
                <w:rFonts w:ascii="宋体" w:hAnsi="宋体"/>
                <w:sz w:val="18"/>
                <w:szCs w:val="18"/>
              </w:rPr>
              <w:t>评价得分</w:t>
            </w:r>
          </w:p>
        </w:tc>
        <w:tc>
          <w:tcPr>
            <w:tcW w:w="5679" w:type="dxa"/>
            <w:gridSpan w:val="10"/>
          </w:tcPr>
          <w:p w:rsidR="00F32E01" w:rsidRPr="00F32E01" w:rsidRDefault="00F32E01" w:rsidP="00F32E01">
            <w:pPr>
              <w:spacing w:line="240" w:lineRule="auto"/>
              <w:rPr>
                <w:rFonts w:ascii="宋体" w:hAnsi="宋体"/>
                <w:sz w:val="18"/>
                <w:szCs w:val="18"/>
              </w:rPr>
            </w:pPr>
            <w:r w:rsidRPr="00F32E01">
              <w:rPr>
                <w:rFonts w:ascii="宋体" w:hAnsi="宋体"/>
                <w:i/>
                <w:sz w:val="18"/>
                <w:szCs w:val="18"/>
              </w:rPr>
              <w:t>E</w:t>
            </w:r>
            <w:r w:rsidRPr="00F32E01">
              <w:rPr>
                <w:rFonts w:ascii="宋体" w:hAnsi="宋体"/>
                <w:sz w:val="18"/>
                <w:szCs w:val="18"/>
                <w:vertAlign w:val="subscript"/>
              </w:rPr>
              <w:t>z-</w:t>
            </w:r>
            <w:r w:rsidRPr="00F32E01">
              <w:rPr>
                <w:rFonts w:ascii="宋体" w:hAnsi="宋体" w:hint="eastAsia"/>
                <w:sz w:val="18"/>
                <w:szCs w:val="18"/>
                <w:vertAlign w:val="subscript"/>
              </w:rPr>
              <w:t>1</w:t>
            </w:r>
            <w:r w:rsidRPr="00F32E01">
              <w:rPr>
                <w:rFonts w:ascii="宋体" w:hAnsi="宋体"/>
                <w:sz w:val="18"/>
                <w:szCs w:val="18"/>
                <w:vertAlign w:val="subscript"/>
              </w:rPr>
              <w:t>-</w:t>
            </w:r>
            <w:r w:rsidRPr="00F32E01">
              <w:rPr>
                <w:rFonts w:ascii="宋体" w:hAnsi="宋体" w:hint="eastAsia"/>
                <w:sz w:val="18"/>
                <w:szCs w:val="18"/>
                <w:vertAlign w:val="subscript"/>
              </w:rPr>
              <w:t>1</w:t>
            </w:r>
            <w:r w:rsidRPr="00F32E01">
              <w:rPr>
                <w:rFonts w:ascii="宋体" w:hAnsi="宋体"/>
                <w:sz w:val="18"/>
                <w:szCs w:val="18"/>
              </w:rPr>
              <w:t>=合计实得分×100/合计应得分=</w:t>
            </w:r>
          </w:p>
        </w:tc>
      </w:tr>
      <w:tr w:rsidR="00F32E01" w:rsidRPr="00F32E01" w:rsidTr="008C160D">
        <w:trPr>
          <w:gridAfter w:val="1"/>
          <w:wAfter w:w="9" w:type="dxa"/>
          <w:jc w:val="center"/>
        </w:trPr>
        <w:tc>
          <w:tcPr>
            <w:tcW w:w="9083" w:type="dxa"/>
            <w:gridSpan w:val="14"/>
          </w:tcPr>
          <w:p w:rsidR="00F32E01" w:rsidRPr="00F32E01" w:rsidRDefault="00F32E01" w:rsidP="00F32E01">
            <w:pPr>
              <w:spacing w:line="240" w:lineRule="auto"/>
              <w:rPr>
                <w:rFonts w:ascii="宋体" w:hAnsi="宋体"/>
                <w:sz w:val="18"/>
                <w:szCs w:val="18"/>
              </w:rPr>
            </w:pPr>
            <w:r w:rsidRPr="00F32E01">
              <w:rPr>
                <w:rFonts w:ascii="宋体" w:hAnsi="宋体"/>
                <w:sz w:val="18"/>
                <w:szCs w:val="18"/>
              </w:rPr>
              <w:t>评价人员：                                                                 年  月  日</w:t>
            </w:r>
          </w:p>
        </w:tc>
      </w:tr>
    </w:tbl>
    <w:p w:rsidR="008F307A" w:rsidRDefault="008F307A" w:rsidP="008F307A">
      <w:pPr>
        <w:pStyle w:val="affffffffa"/>
        <w:numPr>
          <w:ilvl w:val="0"/>
          <w:numId w:val="0"/>
        </w:numPr>
      </w:pPr>
    </w:p>
    <w:p w:rsidR="00F04EED" w:rsidRDefault="005F2063" w:rsidP="00F04EED">
      <w:pPr>
        <w:pStyle w:val="affffffffa"/>
      </w:pPr>
      <w:r w:rsidRPr="005F2063">
        <w:rPr>
          <w:rFonts w:hint="eastAsia"/>
        </w:rPr>
        <w:t>地基</w:t>
      </w:r>
      <w:r w:rsidRPr="005F2063">
        <w:t>与</w:t>
      </w:r>
      <w:r w:rsidRPr="005F2063">
        <w:rPr>
          <w:rFonts w:hint="eastAsia"/>
        </w:rPr>
        <w:t>基础</w:t>
      </w:r>
      <w:r w:rsidRPr="005F2063">
        <w:t>质量资料评价方法除符合本标准第</w:t>
      </w:r>
      <w:r>
        <w:rPr>
          <w:rFonts w:hint="eastAsia"/>
        </w:rPr>
        <w:t>4</w:t>
      </w:r>
      <w:r w:rsidRPr="005F2063">
        <w:t>.4.1条外，还应符合</w:t>
      </w:r>
      <w:r w:rsidRPr="005F2063">
        <w:rPr>
          <w:rFonts w:hint="eastAsia"/>
        </w:rPr>
        <w:t>下列要求</w:t>
      </w:r>
      <w:r w:rsidRPr="005F2063">
        <w:t>：</w:t>
      </w:r>
    </w:p>
    <w:p w:rsidR="003A5BB8" w:rsidRPr="003A5BB8" w:rsidRDefault="003A5BB8" w:rsidP="003A5BB8">
      <w:pPr>
        <w:spacing w:line="240" w:lineRule="auto"/>
        <w:ind w:firstLine="426"/>
        <w:rPr>
          <w:rFonts w:ascii="宋体" w:hAnsi="宋体"/>
        </w:rPr>
      </w:pPr>
      <w:r>
        <w:rPr>
          <w:rFonts w:ascii="宋体" w:hAnsi="宋体" w:hint="eastAsia"/>
        </w:rPr>
        <w:t>a)</w:t>
      </w:r>
      <w:r w:rsidRPr="003A5BB8">
        <w:rPr>
          <w:rFonts w:ascii="宋体" w:hAnsi="宋体"/>
        </w:rPr>
        <w:t>钢筋规格、型号、数量等一次检测结果全部合格应为一档，当有一项不合格为二档；</w:t>
      </w:r>
    </w:p>
    <w:p w:rsidR="003A5BB8" w:rsidRPr="003A5BB8" w:rsidRDefault="003A5BB8" w:rsidP="003A5BB8">
      <w:pPr>
        <w:spacing w:line="240" w:lineRule="auto"/>
        <w:ind w:firstLineChars="202" w:firstLine="424"/>
        <w:rPr>
          <w:rFonts w:ascii="宋体" w:hAnsi="宋体"/>
        </w:rPr>
      </w:pPr>
      <w:r>
        <w:rPr>
          <w:rFonts w:ascii="宋体" w:hAnsi="宋体" w:hint="eastAsia"/>
        </w:rPr>
        <w:t>b)</w:t>
      </w:r>
      <w:r w:rsidRPr="003A5BB8">
        <w:rPr>
          <w:rFonts w:ascii="宋体" w:hAnsi="宋体"/>
        </w:rPr>
        <w:t>桩长、浮渣、孔径、垂直度等一次检测结果全部合格应为一档，当有一项不合格为二档；</w:t>
      </w:r>
    </w:p>
    <w:p w:rsidR="003A5BB8" w:rsidRPr="003A5BB8" w:rsidRDefault="003A5BB8" w:rsidP="003A5BB8">
      <w:pPr>
        <w:spacing w:line="240" w:lineRule="auto"/>
        <w:ind w:firstLineChars="202" w:firstLine="424"/>
        <w:rPr>
          <w:rFonts w:ascii="宋体" w:hAnsi="宋体"/>
        </w:rPr>
      </w:pPr>
      <w:r>
        <w:rPr>
          <w:rFonts w:ascii="宋体" w:hAnsi="宋体" w:hint="eastAsia"/>
        </w:rPr>
        <w:t>c)</w:t>
      </w:r>
      <w:r w:rsidRPr="003A5BB8">
        <w:rPr>
          <w:rFonts w:ascii="宋体" w:hAnsi="宋体"/>
        </w:rPr>
        <w:t>混凝土试块、预制制桩质量等一次检测结果全部合格应为一档，当有一项不合格为二档；</w:t>
      </w:r>
    </w:p>
    <w:p w:rsidR="003A5BB8" w:rsidRPr="003A5BB8" w:rsidRDefault="003A5BB8" w:rsidP="003A5BB8">
      <w:pPr>
        <w:spacing w:line="240" w:lineRule="auto"/>
        <w:ind w:firstLineChars="202" w:firstLine="424"/>
        <w:rPr>
          <w:rFonts w:ascii="宋体" w:hAnsi="宋体"/>
        </w:rPr>
      </w:pPr>
      <w:r>
        <w:rPr>
          <w:rFonts w:ascii="宋体" w:hAnsi="宋体" w:hint="eastAsia"/>
        </w:rPr>
        <w:t>d)</w:t>
      </w:r>
      <w:r w:rsidRPr="003A5BB8">
        <w:rPr>
          <w:rFonts w:ascii="宋体" w:hAnsi="宋体"/>
        </w:rPr>
        <w:t>桩身质量检验</w:t>
      </w:r>
      <w:r w:rsidRPr="003A5BB8">
        <w:rPr>
          <w:rFonts w:ascii="宋体" w:hAnsi="宋体" w:hint="eastAsia"/>
        </w:rPr>
        <w:t>：</w:t>
      </w:r>
      <w:r w:rsidRPr="003A5BB8">
        <w:rPr>
          <w:rFonts w:ascii="宋体" w:hAnsi="宋体"/>
        </w:rPr>
        <w:t>桩身质量检验一次检测结果为90%及其以上达到Ⅰ类桩，其余达到Ⅱ类桩时应为一档；一次检测结果为80%及其以上，但不足90%达到Ⅰ类桩，其余达到Ⅱ类桩时应为二档。</w:t>
      </w:r>
    </w:p>
    <w:p w:rsidR="00F04EED" w:rsidRDefault="003A5BB8" w:rsidP="00F04EED">
      <w:pPr>
        <w:pStyle w:val="affffffffa"/>
      </w:pPr>
      <w:r w:rsidRPr="003A5BB8">
        <w:rPr>
          <w:rFonts w:hint="eastAsia"/>
        </w:rPr>
        <w:t>地基</w:t>
      </w:r>
      <w:r w:rsidRPr="003A5BB8">
        <w:t>与</w:t>
      </w:r>
      <w:r w:rsidRPr="003A5BB8">
        <w:rPr>
          <w:rFonts w:hint="eastAsia"/>
        </w:rPr>
        <w:t>基础</w:t>
      </w:r>
      <w:r w:rsidRPr="003A5BB8">
        <w:t>实体检测</w:t>
      </w:r>
      <w:r w:rsidRPr="003A5BB8">
        <w:rPr>
          <w:rFonts w:hint="eastAsia"/>
        </w:rPr>
        <w:t>评价检查项目及评分</w:t>
      </w:r>
      <w:r w:rsidRPr="003A5BB8">
        <w:t>应符合表</w:t>
      </w:r>
      <w:r>
        <w:rPr>
          <w:rFonts w:hint="eastAsia"/>
        </w:rPr>
        <w:t>6</w:t>
      </w:r>
      <w:r w:rsidRPr="003A5BB8">
        <w:t>的规定。</w:t>
      </w:r>
    </w:p>
    <w:p w:rsidR="003A5BB8" w:rsidRPr="008F307A" w:rsidRDefault="003A5BB8" w:rsidP="003A5BB8">
      <w:pPr>
        <w:spacing w:line="240" w:lineRule="auto"/>
        <w:jc w:val="center"/>
        <w:rPr>
          <w:rFonts w:ascii="黑体" w:eastAsia="黑体" w:hAnsi="黑体"/>
          <w:sz w:val="18"/>
          <w:szCs w:val="18"/>
        </w:rPr>
      </w:pPr>
      <w:r w:rsidRPr="008F307A">
        <w:rPr>
          <w:rFonts w:ascii="黑体" w:eastAsia="黑体" w:hAnsi="黑体"/>
          <w:sz w:val="18"/>
          <w:szCs w:val="18"/>
        </w:rPr>
        <w:t>表</w:t>
      </w:r>
      <w:r w:rsidR="008F307A">
        <w:rPr>
          <w:rFonts w:ascii="黑体" w:eastAsia="黑体" w:hAnsi="黑体" w:hint="eastAsia"/>
          <w:sz w:val="18"/>
          <w:szCs w:val="18"/>
        </w:rPr>
        <w:t>6</w:t>
      </w:r>
      <w:r w:rsidRPr="008F307A">
        <w:rPr>
          <w:rFonts w:ascii="黑体" w:eastAsia="黑体" w:hAnsi="黑体" w:hint="eastAsia"/>
          <w:sz w:val="18"/>
          <w:szCs w:val="18"/>
        </w:rPr>
        <w:t xml:space="preserve">  地基</w:t>
      </w:r>
      <w:r w:rsidRPr="008F307A">
        <w:rPr>
          <w:rFonts w:ascii="黑体" w:eastAsia="黑体" w:hAnsi="黑体"/>
          <w:sz w:val="18"/>
          <w:szCs w:val="18"/>
        </w:rPr>
        <w:t>与</w:t>
      </w:r>
      <w:r w:rsidRPr="008F307A">
        <w:rPr>
          <w:rFonts w:ascii="黑体" w:eastAsia="黑体" w:hAnsi="黑体" w:hint="eastAsia"/>
          <w:sz w:val="18"/>
          <w:szCs w:val="18"/>
        </w:rPr>
        <w:t>基础</w:t>
      </w:r>
      <w:r w:rsidRPr="008F307A">
        <w:rPr>
          <w:rFonts w:ascii="黑体" w:eastAsia="黑体" w:hAnsi="黑体"/>
          <w:sz w:val="18"/>
          <w:szCs w:val="18"/>
        </w:rPr>
        <w:t>实体检测评价检查计分表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96"/>
        <w:gridCol w:w="39"/>
        <w:gridCol w:w="2312"/>
        <w:gridCol w:w="500"/>
        <w:gridCol w:w="558"/>
        <w:gridCol w:w="576"/>
        <w:gridCol w:w="335"/>
        <w:gridCol w:w="863"/>
        <w:gridCol w:w="714"/>
        <w:gridCol w:w="896"/>
        <w:gridCol w:w="798"/>
        <w:gridCol w:w="439"/>
      </w:tblGrid>
      <w:tr w:rsidR="003A5BB8" w:rsidRPr="003A5BB8" w:rsidTr="008C160D">
        <w:trPr>
          <w:jc w:val="center"/>
        </w:trPr>
        <w:tc>
          <w:tcPr>
            <w:tcW w:w="1092" w:type="dxa"/>
            <w:gridSpan w:val="3"/>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工程名称</w:t>
            </w:r>
          </w:p>
        </w:tc>
        <w:tc>
          <w:tcPr>
            <w:tcW w:w="2812" w:type="dxa"/>
            <w:gridSpan w:val="2"/>
          </w:tcPr>
          <w:p w:rsidR="003A5BB8" w:rsidRPr="003A5BB8" w:rsidRDefault="003A5BB8" w:rsidP="003A5BB8">
            <w:pPr>
              <w:spacing w:line="240" w:lineRule="auto"/>
              <w:jc w:val="center"/>
              <w:rPr>
                <w:rFonts w:ascii="宋体" w:hAnsi="宋体"/>
                <w:sz w:val="18"/>
                <w:szCs w:val="18"/>
              </w:rPr>
            </w:pPr>
          </w:p>
        </w:tc>
        <w:tc>
          <w:tcPr>
            <w:tcW w:w="1134" w:type="dxa"/>
            <w:gridSpan w:val="2"/>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评价部分</w:t>
            </w:r>
          </w:p>
        </w:tc>
        <w:tc>
          <w:tcPr>
            <w:tcW w:w="4045" w:type="dxa"/>
            <w:gridSpan w:val="6"/>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w:t>
            </w:r>
            <w:r w:rsidRPr="003A5BB8">
              <w:rPr>
                <w:rFonts w:ascii="宋体" w:hAnsi="宋体"/>
                <w:sz w:val="18"/>
                <w:szCs w:val="18"/>
              </w:rPr>
              <w:t>结构</w:t>
            </w:r>
            <w:r w:rsidRPr="003A5BB8">
              <w:rPr>
                <w:rFonts w:ascii="宋体" w:hAnsi="宋体" w:hint="eastAsia"/>
                <w:sz w:val="18"/>
                <w:szCs w:val="18"/>
              </w:rPr>
              <w:t xml:space="preserve">    </w:t>
            </w:r>
            <w:r w:rsidRPr="003A5BB8">
              <w:rPr>
                <w:rFonts w:ascii="宋体" w:hAnsi="宋体" w:cs="MS Gothic" w:hint="eastAsia"/>
                <w:sz w:val="18"/>
                <w:szCs w:val="18"/>
              </w:rPr>
              <w:t>□</w:t>
            </w:r>
            <w:r w:rsidRPr="003A5BB8">
              <w:rPr>
                <w:rFonts w:ascii="宋体" w:hAnsi="宋体" w:hint="eastAsia"/>
                <w:sz w:val="18"/>
                <w:szCs w:val="18"/>
              </w:rPr>
              <w:t xml:space="preserve">装饰    </w:t>
            </w:r>
            <w:r w:rsidRPr="003A5BB8">
              <w:rPr>
                <w:rFonts w:ascii="宋体" w:hAnsi="宋体" w:cs="MS Gothic" w:hint="eastAsia"/>
                <w:sz w:val="18"/>
                <w:szCs w:val="18"/>
              </w:rPr>
              <w:t>□</w:t>
            </w:r>
            <w:r w:rsidRPr="003A5BB8">
              <w:rPr>
                <w:rFonts w:ascii="宋体" w:hAnsi="宋体" w:hint="eastAsia"/>
                <w:sz w:val="18"/>
                <w:szCs w:val="18"/>
              </w:rPr>
              <w:t>安装</w:t>
            </w:r>
          </w:p>
        </w:tc>
      </w:tr>
      <w:tr w:rsidR="003A5BB8" w:rsidRPr="003A5BB8" w:rsidTr="008C160D">
        <w:trPr>
          <w:jc w:val="center"/>
        </w:trPr>
        <w:tc>
          <w:tcPr>
            <w:tcW w:w="1092" w:type="dxa"/>
            <w:gridSpan w:val="3"/>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建设单位</w:t>
            </w:r>
          </w:p>
        </w:tc>
        <w:tc>
          <w:tcPr>
            <w:tcW w:w="2812" w:type="dxa"/>
            <w:gridSpan w:val="2"/>
          </w:tcPr>
          <w:p w:rsidR="003A5BB8" w:rsidRPr="003A5BB8" w:rsidRDefault="003A5BB8" w:rsidP="003A5BB8">
            <w:pPr>
              <w:spacing w:line="240" w:lineRule="auto"/>
              <w:jc w:val="center"/>
              <w:rPr>
                <w:rFonts w:ascii="宋体" w:hAnsi="宋体"/>
                <w:sz w:val="18"/>
                <w:szCs w:val="18"/>
              </w:rPr>
            </w:pPr>
          </w:p>
        </w:tc>
        <w:tc>
          <w:tcPr>
            <w:tcW w:w="1134" w:type="dxa"/>
            <w:gridSpan w:val="2"/>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评价单位</w:t>
            </w:r>
          </w:p>
        </w:tc>
        <w:tc>
          <w:tcPr>
            <w:tcW w:w="4045" w:type="dxa"/>
            <w:gridSpan w:val="6"/>
          </w:tcPr>
          <w:p w:rsidR="003A5BB8" w:rsidRPr="003A5BB8" w:rsidRDefault="003A5BB8" w:rsidP="003A5BB8">
            <w:pPr>
              <w:spacing w:line="240" w:lineRule="auto"/>
              <w:jc w:val="center"/>
              <w:rPr>
                <w:rFonts w:ascii="宋体" w:hAnsi="宋体"/>
                <w:sz w:val="18"/>
                <w:szCs w:val="18"/>
              </w:rPr>
            </w:pPr>
          </w:p>
        </w:tc>
      </w:tr>
      <w:tr w:rsidR="003A5BB8" w:rsidRPr="003A5BB8" w:rsidTr="008C160D">
        <w:trPr>
          <w:jc w:val="center"/>
        </w:trPr>
        <w:tc>
          <w:tcPr>
            <w:tcW w:w="1092" w:type="dxa"/>
            <w:gridSpan w:val="3"/>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施工单位</w:t>
            </w:r>
          </w:p>
        </w:tc>
        <w:tc>
          <w:tcPr>
            <w:tcW w:w="2812" w:type="dxa"/>
            <w:gridSpan w:val="2"/>
          </w:tcPr>
          <w:p w:rsidR="003A5BB8" w:rsidRPr="003A5BB8" w:rsidRDefault="003A5BB8" w:rsidP="003A5BB8">
            <w:pPr>
              <w:spacing w:line="240" w:lineRule="auto"/>
              <w:jc w:val="center"/>
              <w:rPr>
                <w:rFonts w:ascii="宋体" w:hAnsi="宋体"/>
                <w:sz w:val="18"/>
                <w:szCs w:val="18"/>
              </w:rPr>
            </w:pPr>
          </w:p>
        </w:tc>
        <w:tc>
          <w:tcPr>
            <w:tcW w:w="1134" w:type="dxa"/>
            <w:gridSpan w:val="2"/>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评价类别</w:t>
            </w:r>
          </w:p>
        </w:tc>
        <w:tc>
          <w:tcPr>
            <w:tcW w:w="4045" w:type="dxa"/>
            <w:gridSpan w:val="6"/>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□自评 □第三方评价 □主管部门评价</w:t>
            </w:r>
          </w:p>
        </w:tc>
      </w:tr>
      <w:tr w:rsidR="003A5BB8" w:rsidRPr="003A5BB8" w:rsidTr="008C160D">
        <w:trPr>
          <w:trHeight w:val="184"/>
          <w:jc w:val="center"/>
        </w:trPr>
        <w:tc>
          <w:tcPr>
            <w:tcW w:w="557" w:type="dxa"/>
            <w:vMerge w:val="restart"/>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序</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号</w:t>
            </w:r>
          </w:p>
        </w:tc>
        <w:tc>
          <w:tcPr>
            <w:tcW w:w="2847" w:type="dxa"/>
            <w:gridSpan w:val="3"/>
            <w:vMerge w:val="restart"/>
            <w:vAlign w:val="center"/>
          </w:tcPr>
          <w:p w:rsidR="003A5BB8" w:rsidRPr="003A5BB8" w:rsidRDefault="003A5BB8" w:rsidP="003A5BB8">
            <w:pPr>
              <w:spacing w:line="240" w:lineRule="auto"/>
              <w:jc w:val="center"/>
              <w:rPr>
                <w:rFonts w:ascii="宋体" w:hAnsi="宋体"/>
                <w:color w:val="FF0000"/>
                <w:sz w:val="18"/>
                <w:szCs w:val="18"/>
              </w:rPr>
            </w:pPr>
            <w:r w:rsidRPr="003A5BB8">
              <w:rPr>
                <w:rFonts w:ascii="宋体" w:hAnsi="宋体"/>
                <w:sz w:val="18"/>
                <w:szCs w:val="18"/>
              </w:rPr>
              <w:t>评价检查项目</w:t>
            </w:r>
          </w:p>
        </w:tc>
        <w:tc>
          <w:tcPr>
            <w:tcW w:w="500" w:type="dxa"/>
            <w:vMerge w:val="restart"/>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应</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得</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分</w:t>
            </w:r>
          </w:p>
        </w:tc>
        <w:tc>
          <w:tcPr>
            <w:tcW w:w="2332" w:type="dxa"/>
            <w:gridSpan w:val="4"/>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各</w:t>
            </w:r>
            <w:proofErr w:type="gramStart"/>
            <w:r w:rsidRPr="003A5BB8">
              <w:rPr>
                <w:rFonts w:ascii="宋体" w:hAnsi="宋体"/>
                <w:sz w:val="18"/>
                <w:szCs w:val="18"/>
              </w:rPr>
              <w:t>类评价</w:t>
            </w:r>
            <w:proofErr w:type="gramEnd"/>
            <w:r w:rsidRPr="003A5BB8">
              <w:rPr>
                <w:rFonts w:ascii="宋体" w:hAnsi="宋体"/>
                <w:sz w:val="18"/>
                <w:szCs w:val="18"/>
              </w:rPr>
              <w:t>具体要求</w:t>
            </w:r>
          </w:p>
        </w:tc>
        <w:tc>
          <w:tcPr>
            <w:tcW w:w="2408" w:type="dxa"/>
            <w:gridSpan w:val="3"/>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实得分</w:t>
            </w:r>
          </w:p>
        </w:tc>
        <w:tc>
          <w:tcPr>
            <w:tcW w:w="439" w:type="dxa"/>
            <w:vMerge w:val="restart"/>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备注</w:t>
            </w:r>
          </w:p>
        </w:tc>
      </w:tr>
      <w:tr w:rsidR="003A5BB8" w:rsidRPr="003A5BB8" w:rsidTr="008C160D">
        <w:trPr>
          <w:trHeight w:val="394"/>
          <w:jc w:val="center"/>
        </w:trPr>
        <w:tc>
          <w:tcPr>
            <w:tcW w:w="557" w:type="dxa"/>
            <w:vMerge/>
          </w:tcPr>
          <w:p w:rsidR="003A5BB8" w:rsidRPr="003A5BB8" w:rsidRDefault="003A5BB8" w:rsidP="003A5BB8">
            <w:pPr>
              <w:spacing w:line="240" w:lineRule="auto"/>
              <w:rPr>
                <w:rFonts w:ascii="宋体" w:hAnsi="宋体"/>
                <w:sz w:val="18"/>
                <w:szCs w:val="18"/>
              </w:rPr>
            </w:pPr>
          </w:p>
        </w:tc>
        <w:tc>
          <w:tcPr>
            <w:tcW w:w="2847" w:type="dxa"/>
            <w:gridSpan w:val="3"/>
            <w:vMerge/>
          </w:tcPr>
          <w:p w:rsidR="003A5BB8" w:rsidRPr="003A5BB8" w:rsidRDefault="003A5BB8" w:rsidP="003A5BB8">
            <w:pPr>
              <w:spacing w:line="240" w:lineRule="auto"/>
              <w:rPr>
                <w:rFonts w:ascii="宋体" w:hAnsi="宋体"/>
                <w:sz w:val="18"/>
                <w:szCs w:val="18"/>
              </w:rPr>
            </w:pPr>
          </w:p>
        </w:tc>
        <w:tc>
          <w:tcPr>
            <w:tcW w:w="500" w:type="dxa"/>
            <w:vMerge/>
          </w:tcPr>
          <w:p w:rsidR="003A5BB8" w:rsidRPr="003A5BB8" w:rsidRDefault="003A5BB8" w:rsidP="003A5BB8">
            <w:pPr>
              <w:spacing w:line="240" w:lineRule="auto"/>
              <w:rPr>
                <w:rFonts w:ascii="宋体" w:hAnsi="宋体"/>
                <w:sz w:val="18"/>
                <w:szCs w:val="18"/>
              </w:rPr>
            </w:pP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自</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评</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第三方</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评价</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主管部</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门评价</w:t>
            </w:r>
          </w:p>
        </w:tc>
        <w:tc>
          <w:tcPr>
            <w:tcW w:w="714"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100%</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分值</w:t>
            </w:r>
          </w:p>
        </w:tc>
        <w:tc>
          <w:tcPr>
            <w:tcW w:w="896"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70%</w:t>
            </w:r>
          </w:p>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分值</w:t>
            </w:r>
          </w:p>
        </w:tc>
        <w:tc>
          <w:tcPr>
            <w:tcW w:w="79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0</w:t>
            </w:r>
          </w:p>
        </w:tc>
        <w:tc>
          <w:tcPr>
            <w:tcW w:w="439" w:type="dxa"/>
            <w:vMerge/>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1</w:t>
            </w:r>
          </w:p>
        </w:tc>
        <w:tc>
          <w:tcPr>
            <w:tcW w:w="496" w:type="dxa"/>
            <w:vMerge w:val="restart"/>
            <w:vAlign w:val="center"/>
          </w:tcPr>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基</w:t>
            </w:r>
          </w:p>
          <w:p w:rsidR="003A5BB8" w:rsidRPr="003A5BB8" w:rsidRDefault="003A5BB8" w:rsidP="003A5BB8">
            <w:pPr>
              <w:spacing w:line="240" w:lineRule="auto"/>
              <w:rPr>
                <w:rFonts w:ascii="宋体" w:hAnsi="宋体"/>
                <w:sz w:val="18"/>
                <w:szCs w:val="18"/>
              </w:rPr>
            </w:pPr>
            <w:proofErr w:type="gramStart"/>
            <w:r w:rsidRPr="003A5BB8">
              <w:rPr>
                <w:rFonts w:ascii="宋体" w:hAnsi="宋体" w:hint="eastAsia"/>
                <w:sz w:val="18"/>
                <w:szCs w:val="18"/>
              </w:rPr>
              <w:t>础</w:t>
            </w:r>
            <w:proofErr w:type="gramEnd"/>
          </w:p>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工</w:t>
            </w:r>
          </w:p>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程</w:t>
            </w:r>
          </w:p>
        </w:tc>
        <w:tc>
          <w:tcPr>
            <w:tcW w:w="2351" w:type="dxa"/>
            <w:gridSpan w:val="2"/>
          </w:tcPr>
          <w:p w:rsidR="003A5BB8" w:rsidRPr="003A5BB8" w:rsidRDefault="003A5BB8" w:rsidP="003A5BB8">
            <w:pPr>
              <w:spacing w:line="240" w:lineRule="auto"/>
              <w:rPr>
                <w:rFonts w:ascii="宋体" w:hAnsi="宋体"/>
                <w:sz w:val="18"/>
                <w:szCs w:val="18"/>
              </w:rPr>
            </w:pPr>
            <w:r w:rsidRPr="003A5BB8">
              <w:rPr>
                <w:rFonts w:ascii="宋体" w:hAnsi="宋体"/>
                <w:sz w:val="18"/>
                <w:szCs w:val="18"/>
              </w:rPr>
              <w:t>钢筋规格、型号、数量</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20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p>
        </w:tc>
        <w:tc>
          <w:tcPr>
            <w:tcW w:w="863" w:type="dxa"/>
            <w:vAlign w:val="center"/>
          </w:tcPr>
          <w:p w:rsidR="003A5BB8" w:rsidRPr="003A5BB8" w:rsidRDefault="003A5BB8" w:rsidP="003A5BB8">
            <w:pPr>
              <w:spacing w:line="240" w:lineRule="auto"/>
              <w:jc w:val="center"/>
              <w:rPr>
                <w:rFonts w:ascii="宋体" w:hAnsi="宋体"/>
                <w:sz w:val="18"/>
                <w:szCs w:val="18"/>
              </w:rPr>
            </w:pP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2</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tcPr>
          <w:p w:rsidR="003A5BB8" w:rsidRPr="003A5BB8" w:rsidRDefault="003A5BB8" w:rsidP="003A5BB8">
            <w:pPr>
              <w:spacing w:line="240" w:lineRule="auto"/>
              <w:rPr>
                <w:rFonts w:ascii="宋体" w:hAnsi="宋体"/>
                <w:sz w:val="18"/>
                <w:szCs w:val="18"/>
              </w:rPr>
            </w:pPr>
            <w:r w:rsidRPr="003A5BB8">
              <w:rPr>
                <w:rFonts w:ascii="宋体" w:hAnsi="宋体"/>
                <w:sz w:val="18"/>
                <w:szCs w:val="18"/>
              </w:rPr>
              <w:t>钢筋</w:t>
            </w:r>
            <w:proofErr w:type="gramStart"/>
            <w:r w:rsidRPr="003A5BB8">
              <w:rPr>
                <w:rFonts w:ascii="宋体" w:hAnsi="宋体"/>
                <w:sz w:val="18"/>
                <w:szCs w:val="18"/>
              </w:rPr>
              <w:t>笼</w:t>
            </w:r>
            <w:proofErr w:type="gramEnd"/>
            <w:r w:rsidRPr="003A5BB8">
              <w:rPr>
                <w:rFonts w:ascii="宋体" w:hAnsi="宋体"/>
                <w:sz w:val="18"/>
                <w:szCs w:val="18"/>
              </w:rPr>
              <w:t>长度和直径</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3</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钢筋的间距和连接</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4</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桩基承载力</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20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5</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桩身完整性</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6</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桩长、孔径、垂直度、</w:t>
            </w:r>
            <w:r w:rsidRPr="003A5BB8">
              <w:rPr>
                <w:rFonts w:ascii="宋体" w:hAnsi="宋体" w:hint="eastAsia"/>
                <w:sz w:val="18"/>
                <w:szCs w:val="18"/>
              </w:rPr>
              <w:t>沉</w:t>
            </w:r>
            <w:r w:rsidRPr="003A5BB8">
              <w:rPr>
                <w:rFonts w:ascii="宋体" w:hAnsi="宋体"/>
                <w:sz w:val="18"/>
                <w:szCs w:val="18"/>
              </w:rPr>
              <w:t>渣厚度</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7</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桩径、</w:t>
            </w:r>
            <w:proofErr w:type="gramStart"/>
            <w:r w:rsidRPr="003A5BB8">
              <w:rPr>
                <w:rFonts w:ascii="宋体" w:hAnsi="宋体" w:hint="eastAsia"/>
                <w:sz w:val="18"/>
                <w:szCs w:val="18"/>
              </w:rPr>
              <w:t>桩顶</w:t>
            </w:r>
            <w:r w:rsidRPr="003A5BB8">
              <w:rPr>
                <w:rFonts w:ascii="宋体" w:hAnsi="宋体"/>
                <w:sz w:val="18"/>
                <w:szCs w:val="18"/>
              </w:rPr>
              <w:t>锚</w:t>
            </w:r>
            <w:proofErr w:type="gramEnd"/>
            <w:r w:rsidRPr="003A5BB8">
              <w:rPr>
                <w:rFonts w:ascii="宋体" w:hAnsi="宋体"/>
                <w:sz w:val="18"/>
                <w:szCs w:val="18"/>
              </w:rPr>
              <w:t>入承台深度</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8</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桩轴线位置</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trHeight w:val="346"/>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9</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锚固钢筋长度、</w:t>
            </w:r>
            <w:proofErr w:type="gramStart"/>
            <w:r w:rsidRPr="003A5BB8">
              <w:rPr>
                <w:rFonts w:ascii="宋体" w:hAnsi="宋体"/>
                <w:sz w:val="18"/>
                <w:szCs w:val="18"/>
              </w:rPr>
              <w:t>预制桩灌芯</w:t>
            </w:r>
            <w:r w:rsidRPr="003A5BB8">
              <w:rPr>
                <w:rFonts w:ascii="宋体" w:hAnsi="宋体" w:hint="eastAsia"/>
                <w:sz w:val="18"/>
                <w:szCs w:val="18"/>
              </w:rPr>
              <w:t>长度</w:t>
            </w:r>
            <w:proofErr w:type="gramEnd"/>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trHeight w:val="302"/>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10</w:t>
            </w:r>
          </w:p>
        </w:tc>
        <w:tc>
          <w:tcPr>
            <w:tcW w:w="496" w:type="dxa"/>
            <w:vMerge w:val="restart"/>
            <w:vAlign w:val="center"/>
          </w:tcPr>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地</w:t>
            </w:r>
          </w:p>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基</w:t>
            </w:r>
          </w:p>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处</w:t>
            </w:r>
          </w:p>
          <w:p w:rsidR="003A5BB8" w:rsidRPr="003A5BB8" w:rsidRDefault="003A5BB8" w:rsidP="003A5BB8">
            <w:pPr>
              <w:spacing w:line="240" w:lineRule="auto"/>
              <w:rPr>
                <w:rFonts w:ascii="宋体" w:hAnsi="宋体"/>
                <w:sz w:val="18"/>
                <w:szCs w:val="18"/>
              </w:rPr>
            </w:pPr>
            <w:r w:rsidRPr="003A5BB8">
              <w:rPr>
                <w:rFonts w:ascii="宋体" w:hAnsi="宋体" w:hint="eastAsia"/>
                <w:sz w:val="18"/>
                <w:szCs w:val="18"/>
              </w:rPr>
              <w:t>理</w:t>
            </w: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地基处理桩的长度</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20</w:t>
            </w:r>
          </w:p>
        </w:tc>
        <w:tc>
          <w:tcPr>
            <w:tcW w:w="558" w:type="dxa"/>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11</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地基处理的平面范围</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20</w:t>
            </w:r>
          </w:p>
        </w:tc>
        <w:tc>
          <w:tcPr>
            <w:tcW w:w="558" w:type="dxa"/>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12</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地基处理过程下沉和提升速度</w:t>
            </w:r>
          </w:p>
        </w:tc>
        <w:tc>
          <w:tcPr>
            <w:tcW w:w="500" w:type="dxa"/>
            <w:vAlign w:val="center"/>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13</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地基处理的桩径、垂直度</w:t>
            </w:r>
          </w:p>
        </w:tc>
        <w:tc>
          <w:tcPr>
            <w:tcW w:w="500" w:type="dxa"/>
            <w:vAlign w:val="bottom"/>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14</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地基处理的桩位</w:t>
            </w:r>
          </w:p>
        </w:tc>
        <w:tc>
          <w:tcPr>
            <w:tcW w:w="500" w:type="dxa"/>
            <w:vAlign w:val="bottom"/>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10</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15</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成桩地基处理相邻桩交叉搭接</w:t>
            </w:r>
          </w:p>
        </w:tc>
        <w:tc>
          <w:tcPr>
            <w:tcW w:w="500" w:type="dxa"/>
            <w:vAlign w:val="bottom"/>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5</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F307A">
        <w:trPr>
          <w:jc w:val="center"/>
        </w:trPr>
        <w:tc>
          <w:tcPr>
            <w:tcW w:w="557"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16</w:t>
            </w:r>
          </w:p>
        </w:tc>
        <w:tc>
          <w:tcPr>
            <w:tcW w:w="496" w:type="dxa"/>
            <w:vMerge/>
            <w:vAlign w:val="center"/>
          </w:tcPr>
          <w:p w:rsidR="003A5BB8" w:rsidRPr="003A5BB8" w:rsidRDefault="003A5BB8" w:rsidP="003A5BB8">
            <w:pPr>
              <w:spacing w:line="240" w:lineRule="auto"/>
              <w:rPr>
                <w:rFonts w:ascii="宋体" w:hAnsi="宋体"/>
                <w:sz w:val="18"/>
                <w:szCs w:val="18"/>
              </w:rPr>
            </w:pPr>
          </w:p>
        </w:tc>
        <w:tc>
          <w:tcPr>
            <w:tcW w:w="2351" w:type="dxa"/>
            <w:gridSpan w:val="2"/>
            <w:vAlign w:val="center"/>
          </w:tcPr>
          <w:p w:rsidR="003A5BB8" w:rsidRPr="003A5BB8" w:rsidRDefault="003A5BB8" w:rsidP="003A5BB8">
            <w:pPr>
              <w:spacing w:line="240" w:lineRule="auto"/>
              <w:rPr>
                <w:rFonts w:ascii="宋体" w:hAnsi="宋体"/>
                <w:sz w:val="18"/>
                <w:szCs w:val="18"/>
              </w:rPr>
            </w:pPr>
            <w:r w:rsidRPr="003A5BB8">
              <w:rPr>
                <w:rFonts w:ascii="宋体" w:hAnsi="宋体"/>
                <w:sz w:val="18"/>
                <w:szCs w:val="18"/>
              </w:rPr>
              <w:t>褥垫层厚度及范围</w:t>
            </w:r>
          </w:p>
        </w:tc>
        <w:tc>
          <w:tcPr>
            <w:tcW w:w="500" w:type="dxa"/>
            <w:vAlign w:val="bottom"/>
          </w:tcPr>
          <w:p w:rsidR="003A5BB8" w:rsidRPr="003A5BB8" w:rsidRDefault="003A5BB8" w:rsidP="008F307A">
            <w:pPr>
              <w:spacing w:line="240" w:lineRule="auto"/>
              <w:jc w:val="center"/>
              <w:rPr>
                <w:rFonts w:ascii="宋体" w:hAnsi="宋体"/>
                <w:sz w:val="18"/>
                <w:szCs w:val="18"/>
              </w:rPr>
            </w:pPr>
            <w:r w:rsidRPr="003A5BB8">
              <w:rPr>
                <w:rFonts w:ascii="宋体" w:hAnsi="宋体"/>
                <w:sz w:val="18"/>
                <w:szCs w:val="18"/>
              </w:rPr>
              <w:t>5</w:t>
            </w:r>
          </w:p>
        </w:tc>
        <w:tc>
          <w:tcPr>
            <w:tcW w:w="558"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911" w:type="dxa"/>
            <w:gridSpan w:val="2"/>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863"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714" w:type="dxa"/>
            <w:vAlign w:val="center"/>
          </w:tcPr>
          <w:p w:rsidR="003A5BB8" w:rsidRPr="003A5BB8" w:rsidRDefault="003A5BB8" w:rsidP="003A5BB8">
            <w:pPr>
              <w:spacing w:line="240" w:lineRule="auto"/>
              <w:jc w:val="center"/>
              <w:rPr>
                <w:rFonts w:ascii="宋体" w:hAnsi="宋体"/>
                <w:sz w:val="18"/>
                <w:szCs w:val="18"/>
              </w:rPr>
            </w:pPr>
          </w:p>
        </w:tc>
        <w:tc>
          <w:tcPr>
            <w:tcW w:w="896" w:type="dxa"/>
            <w:vAlign w:val="center"/>
          </w:tcPr>
          <w:p w:rsidR="003A5BB8" w:rsidRPr="003A5BB8" w:rsidRDefault="003A5BB8" w:rsidP="003A5BB8">
            <w:pPr>
              <w:spacing w:line="240" w:lineRule="auto"/>
              <w:jc w:val="center"/>
              <w:rPr>
                <w:rFonts w:ascii="宋体" w:hAnsi="宋体"/>
                <w:sz w:val="18"/>
                <w:szCs w:val="18"/>
              </w:rPr>
            </w:pPr>
          </w:p>
        </w:tc>
        <w:tc>
          <w:tcPr>
            <w:tcW w:w="798" w:type="dxa"/>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p>
        </w:tc>
      </w:tr>
      <w:tr w:rsidR="003A5BB8" w:rsidRPr="003A5BB8" w:rsidTr="008C160D">
        <w:trPr>
          <w:jc w:val="center"/>
        </w:trPr>
        <w:tc>
          <w:tcPr>
            <w:tcW w:w="3404" w:type="dxa"/>
            <w:gridSpan w:val="4"/>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合计得分</w:t>
            </w:r>
          </w:p>
        </w:tc>
        <w:tc>
          <w:tcPr>
            <w:tcW w:w="500" w:type="dxa"/>
          </w:tcPr>
          <w:p w:rsidR="003A5BB8" w:rsidRPr="003A5BB8" w:rsidRDefault="003A5BB8" w:rsidP="003A5BB8">
            <w:pPr>
              <w:spacing w:line="240" w:lineRule="auto"/>
              <w:rPr>
                <w:rFonts w:ascii="宋体" w:hAnsi="宋体"/>
                <w:sz w:val="18"/>
                <w:szCs w:val="18"/>
              </w:rPr>
            </w:pPr>
          </w:p>
        </w:tc>
        <w:tc>
          <w:tcPr>
            <w:tcW w:w="2332" w:type="dxa"/>
            <w:gridSpan w:val="4"/>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c>
          <w:tcPr>
            <w:tcW w:w="2408" w:type="dxa"/>
            <w:gridSpan w:val="3"/>
            <w:vAlign w:val="center"/>
          </w:tcPr>
          <w:p w:rsidR="003A5BB8" w:rsidRPr="003A5BB8" w:rsidRDefault="003A5BB8" w:rsidP="003A5BB8">
            <w:pPr>
              <w:spacing w:line="240" w:lineRule="auto"/>
              <w:jc w:val="center"/>
              <w:rPr>
                <w:rFonts w:ascii="宋体" w:hAnsi="宋体"/>
                <w:sz w:val="18"/>
                <w:szCs w:val="18"/>
              </w:rPr>
            </w:pPr>
          </w:p>
        </w:tc>
        <w:tc>
          <w:tcPr>
            <w:tcW w:w="439" w:type="dxa"/>
            <w:vAlign w:val="center"/>
          </w:tcPr>
          <w:p w:rsidR="003A5BB8" w:rsidRPr="003A5BB8" w:rsidRDefault="003A5BB8" w:rsidP="003A5BB8">
            <w:pPr>
              <w:spacing w:line="240" w:lineRule="auto"/>
              <w:jc w:val="center"/>
              <w:rPr>
                <w:rFonts w:ascii="宋体" w:hAnsi="宋体"/>
                <w:sz w:val="18"/>
                <w:szCs w:val="18"/>
              </w:rPr>
            </w:pPr>
            <w:r w:rsidRPr="003A5BB8">
              <w:rPr>
                <w:rFonts w:ascii="宋体" w:hAnsi="宋体"/>
                <w:sz w:val="18"/>
                <w:szCs w:val="18"/>
              </w:rPr>
              <w:t>—</w:t>
            </w:r>
          </w:p>
        </w:tc>
      </w:tr>
      <w:tr w:rsidR="003A5BB8" w:rsidRPr="003A5BB8" w:rsidTr="008C160D">
        <w:trPr>
          <w:jc w:val="center"/>
        </w:trPr>
        <w:tc>
          <w:tcPr>
            <w:tcW w:w="3404" w:type="dxa"/>
            <w:gridSpan w:val="4"/>
          </w:tcPr>
          <w:p w:rsidR="003A5BB8" w:rsidRPr="003A5BB8" w:rsidRDefault="003A5BB8" w:rsidP="003A5BB8">
            <w:pPr>
              <w:spacing w:line="240" w:lineRule="auto"/>
              <w:jc w:val="center"/>
              <w:rPr>
                <w:rFonts w:ascii="宋体" w:hAnsi="宋体"/>
                <w:sz w:val="18"/>
                <w:szCs w:val="18"/>
              </w:rPr>
            </w:pPr>
            <w:r w:rsidRPr="003A5BB8">
              <w:rPr>
                <w:rFonts w:ascii="宋体" w:hAnsi="宋体" w:hint="eastAsia"/>
                <w:sz w:val="18"/>
                <w:szCs w:val="18"/>
              </w:rPr>
              <w:t>地基与基础实体检测</w:t>
            </w:r>
            <w:r w:rsidRPr="003A5BB8">
              <w:rPr>
                <w:rFonts w:ascii="宋体" w:hAnsi="宋体"/>
                <w:sz w:val="18"/>
                <w:szCs w:val="18"/>
              </w:rPr>
              <w:t>评价得分</w:t>
            </w:r>
          </w:p>
        </w:tc>
        <w:tc>
          <w:tcPr>
            <w:tcW w:w="5679" w:type="dxa"/>
            <w:gridSpan w:val="9"/>
          </w:tcPr>
          <w:p w:rsidR="003A5BB8" w:rsidRPr="003A5BB8" w:rsidRDefault="003A5BB8" w:rsidP="003A5BB8">
            <w:pPr>
              <w:spacing w:line="240" w:lineRule="auto"/>
              <w:rPr>
                <w:rFonts w:ascii="宋体" w:hAnsi="宋体"/>
                <w:sz w:val="18"/>
                <w:szCs w:val="18"/>
              </w:rPr>
            </w:pPr>
            <w:r w:rsidRPr="003A5BB8">
              <w:rPr>
                <w:rFonts w:ascii="宋体" w:hAnsi="宋体"/>
                <w:i/>
                <w:sz w:val="18"/>
                <w:szCs w:val="18"/>
              </w:rPr>
              <w:t>E</w:t>
            </w:r>
            <w:r w:rsidRPr="003A5BB8">
              <w:rPr>
                <w:rFonts w:ascii="宋体" w:hAnsi="宋体" w:hint="eastAsia"/>
                <w:sz w:val="18"/>
                <w:szCs w:val="18"/>
                <w:vertAlign w:val="subscript"/>
              </w:rPr>
              <w:t>s</w:t>
            </w:r>
            <w:r w:rsidRPr="003A5BB8">
              <w:rPr>
                <w:rFonts w:ascii="宋体" w:hAnsi="宋体"/>
                <w:sz w:val="18"/>
                <w:szCs w:val="18"/>
                <w:vertAlign w:val="subscript"/>
              </w:rPr>
              <w:t>-</w:t>
            </w:r>
            <w:r w:rsidRPr="003A5BB8">
              <w:rPr>
                <w:rFonts w:ascii="宋体" w:hAnsi="宋体" w:hint="eastAsia"/>
                <w:sz w:val="18"/>
                <w:szCs w:val="18"/>
                <w:vertAlign w:val="subscript"/>
              </w:rPr>
              <w:t>1</w:t>
            </w:r>
            <w:r w:rsidRPr="003A5BB8">
              <w:rPr>
                <w:rFonts w:ascii="宋体" w:hAnsi="宋体"/>
                <w:sz w:val="18"/>
                <w:szCs w:val="18"/>
                <w:vertAlign w:val="subscript"/>
              </w:rPr>
              <w:t>-</w:t>
            </w:r>
            <w:r w:rsidRPr="003A5BB8">
              <w:rPr>
                <w:rFonts w:ascii="宋体" w:hAnsi="宋体" w:hint="eastAsia"/>
                <w:sz w:val="18"/>
                <w:szCs w:val="18"/>
                <w:vertAlign w:val="subscript"/>
              </w:rPr>
              <w:t>1</w:t>
            </w:r>
            <w:r w:rsidRPr="003A5BB8">
              <w:rPr>
                <w:rFonts w:ascii="宋体" w:hAnsi="宋体"/>
                <w:sz w:val="18"/>
                <w:szCs w:val="18"/>
              </w:rPr>
              <w:t>=合计实得分×100/合计应得分=</w:t>
            </w:r>
          </w:p>
        </w:tc>
      </w:tr>
      <w:tr w:rsidR="003A5BB8" w:rsidRPr="003A5BB8" w:rsidTr="008C160D">
        <w:trPr>
          <w:jc w:val="center"/>
        </w:trPr>
        <w:tc>
          <w:tcPr>
            <w:tcW w:w="9083" w:type="dxa"/>
            <w:gridSpan w:val="13"/>
          </w:tcPr>
          <w:p w:rsidR="003A5BB8" w:rsidRPr="003A5BB8" w:rsidRDefault="003A5BB8" w:rsidP="003A5BB8">
            <w:pPr>
              <w:spacing w:line="240" w:lineRule="auto"/>
              <w:rPr>
                <w:rFonts w:ascii="宋体" w:hAnsi="宋体"/>
                <w:sz w:val="18"/>
                <w:szCs w:val="18"/>
              </w:rPr>
            </w:pPr>
            <w:r w:rsidRPr="003A5BB8">
              <w:rPr>
                <w:rFonts w:ascii="宋体" w:hAnsi="宋体"/>
                <w:sz w:val="18"/>
                <w:szCs w:val="18"/>
              </w:rPr>
              <w:t>评价人员：                                                                 年  月  日</w:t>
            </w:r>
          </w:p>
        </w:tc>
      </w:tr>
    </w:tbl>
    <w:p w:rsidR="003A5BB8" w:rsidRDefault="003A5BB8" w:rsidP="003A5BB8">
      <w:pPr>
        <w:pStyle w:val="affffffffa"/>
        <w:numPr>
          <w:ilvl w:val="0"/>
          <w:numId w:val="0"/>
        </w:numPr>
      </w:pPr>
    </w:p>
    <w:p w:rsidR="00F04EED" w:rsidRDefault="008F307A" w:rsidP="00F04EED">
      <w:pPr>
        <w:pStyle w:val="affffffffa"/>
      </w:pPr>
      <w:r w:rsidRPr="008F307A">
        <w:rPr>
          <w:rFonts w:hint="eastAsia"/>
        </w:rPr>
        <w:lastRenderedPageBreak/>
        <w:t>地基与基础观感质量评价检查项目及评分应符合表</w:t>
      </w:r>
      <w:r>
        <w:rPr>
          <w:rFonts w:hint="eastAsia"/>
        </w:rPr>
        <w:t>7</w:t>
      </w:r>
      <w:r w:rsidRPr="008F307A">
        <w:rPr>
          <w:rFonts w:hint="eastAsia"/>
        </w:rPr>
        <w:t>的规定。</w:t>
      </w:r>
    </w:p>
    <w:p w:rsidR="008F307A" w:rsidRPr="008F307A" w:rsidRDefault="008F307A" w:rsidP="008F307A">
      <w:pPr>
        <w:spacing w:line="240" w:lineRule="auto"/>
        <w:jc w:val="center"/>
        <w:rPr>
          <w:rFonts w:ascii="黑体" w:eastAsia="黑体" w:hAnsi="黑体"/>
          <w:sz w:val="18"/>
          <w:szCs w:val="18"/>
        </w:rPr>
      </w:pPr>
      <w:r w:rsidRPr="008F307A">
        <w:rPr>
          <w:rFonts w:ascii="黑体" w:eastAsia="黑体" w:hAnsi="黑体"/>
          <w:sz w:val="18"/>
          <w:szCs w:val="18"/>
        </w:rPr>
        <w:t>表</w:t>
      </w:r>
      <w:r w:rsidRPr="008F307A">
        <w:rPr>
          <w:rFonts w:ascii="黑体" w:eastAsia="黑体" w:hAnsi="黑体" w:hint="eastAsia"/>
          <w:sz w:val="18"/>
          <w:szCs w:val="18"/>
        </w:rPr>
        <w:t>7</w:t>
      </w:r>
      <w:r w:rsidRPr="008F307A">
        <w:rPr>
          <w:rFonts w:ascii="黑体" w:eastAsia="黑体" w:hAnsi="黑体"/>
          <w:sz w:val="18"/>
          <w:szCs w:val="18"/>
        </w:rPr>
        <w:t xml:space="preserve"> </w:t>
      </w:r>
      <w:r w:rsidRPr="008F307A">
        <w:rPr>
          <w:rFonts w:ascii="黑体" w:eastAsia="黑体" w:hAnsi="黑体" w:hint="eastAsia"/>
          <w:sz w:val="18"/>
          <w:szCs w:val="18"/>
        </w:rPr>
        <w:t xml:space="preserve"> 地基</w:t>
      </w:r>
      <w:r w:rsidRPr="008F307A">
        <w:rPr>
          <w:rFonts w:ascii="黑体" w:eastAsia="黑体" w:hAnsi="黑体"/>
          <w:sz w:val="18"/>
          <w:szCs w:val="18"/>
        </w:rPr>
        <w:t>与</w:t>
      </w:r>
      <w:r w:rsidRPr="008F307A">
        <w:rPr>
          <w:rFonts w:ascii="黑体" w:eastAsia="黑体" w:hAnsi="黑体" w:hint="eastAsia"/>
          <w:sz w:val="18"/>
          <w:szCs w:val="18"/>
        </w:rPr>
        <w:t>基础</w:t>
      </w:r>
      <w:r w:rsidRPr="008F307A">
        <w:rPr>
          <w:rFonts w:ascii="黑体" w:eastAsia="黑体" w:hAnsi="黑体"/>
          <w:sz w:val="18"/>
          <w:szCs w:val="18"/>
        </w:rPr>
        <w:t>观感质量评价检查计分表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496"/>
        <w:gridCol w:w="39"/>
        <w:gridCol w:w="2309"/>
        <w:gridCol w:w="500"/>
        <w:gridCol w:w="558"/>
        <w:gridCol w:w="576"/>
        <w:gridCol w:w="335"/>
        <w:gridCol w:w="876"/>
        <w:gridCol w:w="706"/>
        <w:gridCol w:w="937"/>
        <w:gridCol w:w="756"/>
        <w:gridCol w:w="439"/>
      </w:tblGrid>
      <w:tr w:rsidR="008F307A" w:rsidRPr="008F307A" w:rsidTr="008C160D">
        <w:trPr>
          <w:jc w:val="center"/>
        </w:trPr>
        <w:tc>
          <w:tcPr>
            <w:tcW w:w="1091" w:type="dxa"/>
            <w:gridSpan w:val="3"/>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工程名称</w:t>
            </w:r>
          </w:p>
        </w:tc>
        <w:tc>
          <w:tcPr>
            <w:tcW w:w="2809" w:type="dxa"/>
            <w:gridSpan w:val="2"/>
          </w:tcPr>
          <w:p w:rsidR="008F307A" w:rsidRPr="008F307A" w:rsidRDefault="008F307A" w:rsidP="008F307A">
            <w:pPr>
              <w:spacing w:line="240" w:lineRule="auto"/>
              <w:jc w:val="center"/>
              <w:rPr>
                <w:rFonts w:ascii="宋体" w:hAnsi="宋体"/>
                <w:sz w:val="18"/>
                <w:szCs w:val="18"/>
              </w:rPr>
            </w:pPr>
          </w:p>
        </w:tc>
        <w:tc>
          <w:tcPr>
            <w:tcW w:w="1134" w:type="dxa"/>
            <w:gridSpan w:val="2"/>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评价部分</w:t>
            </w:r>
          </w:p>
        </w:tc>
        <w:tc>
          <w:tcPr>
            <w:tcW w:w="4049" w:type="dxa"/>
            <w:gridSpan w:val="6"/>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w:t>
            </w:r>
            <w:r w:rsidRPr="008F307A">
              <w:rPr>
                <w:rFonts w:ascii="宋体" w:hAnsi="宋体"/>
                <w:sz w:val="18"/>
                <w:szCs w:val="18"/>
              </w:rPr>
              <w:t>结构</w:t>
            </w:r>
            <w:r w:rsidRPr="008F307A">
              <w:rPr>
                <w:rFonts w:ascii="宋体" w:hAnsi="宋体" w:hint="eastAsia"/>
                <w:sz w:val="18"/>
                <w:szCs w:val="18"/>
              </w:rPr>
              <w:t xml:space="preserve">    </w:t>
            </w:r>
            <w:r w:rsidRPr="008F307A">
              <w:rPr>
                <w:rFonts w:ascii="宋体" w:hAnsi="宋体" w:cs="MS Gothic" w:hint="eastAsia"/>
                <w:sz w:val="18"/>
                <w:szCs w:val="18"/>
              </w:rPr>
              <w:t>□</w:t>
            </w:r>
            <w:r w:rsidRPr="008F307A">
              <w:rPr>
                <w:rFonts w:ascii="宋体" w:hAnsi="宋体" w:hint="eastAsia"/>
                <w:sz w:val="18"/>
                <w:szCs w:val="18"/>
              </w:rPr>
              <w:t xml:space="preserve">装饰    </w:t>
            </w:r>
            <w:r w:rsidRPr="008F307A">
              <w:rPr>
                <w:rFonts w:ascii="宋体" w:hAnsi="宋体" w:cs="MS Gothic" w:hint="eastAsia"/>
                <w:sz w:val="18"/>
                <w:szCs w:val="18"/>
              </w:rPr>
              <w:t>□</w:t>
            </w:r>
            <w:r w:rsidRPr="008F307A">
              <w:rPr>
                <w:rFonts w:ascii="宋体" w:hAnsi="宋体" w:hint="eastAsia"/>
                <w:sz w:val="18"/>
                <w:szCs w:val="18"/>
              </w:rPr>
              <w:t>安装</w:t>
            </w:r>
          </w:p>
        </w:tc>
      </w:tr>
      <w:tr w:rsidR="008F307A" w:rsidRPr="008F307A" w:rsidTr="008C160D">
        <w:trPr>
          <w:jc w:val="center"/>
        </w:trPr>
        <w:tc>
          <w:tcPr>
            <w:tcW w:w="1091" w:type="dxa"/>
            <w:gridSpan w:val="3"/>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建设单位</w:t>
            </w:r>
          </w:p>
        </w:tc>
        <w:tc>
          <w:tcPr>
            <w:tcW w:w="2809" w:type="dxa"/>
            <w:gridSpan w:val="2"/>
          </w:tcPr>
          <w:p w:rsidR="008F307A" w:rsidRPr="008F307A" w:rsidRDefault="008F307A" w:rsidP="008F307A">
            <w:pPr>
              <w:spacing w:line="240" w:lineRule="auto"/>
              <w:jc w:val="center"/>
              <w:rPr>
                <w:rFonts w:ascii="宋体" w:hAnsi="宋体"/>
                <w:sz w:val="18"/>
                <w:szCs w:val="18"/>
              </w:rPr>
            </w:pPr>
          </w:p>
        </w:tc>
        <w:tc>
          <w:tcPr>
            <w:tcW w:w="1134" w:type="dxa"/>
            <w:gridSpan w:val="2"/>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评价单位</w:t>
            </w:r>
          </w:p>
        </w:tc>
        <w:tc>
          <w:tcPr>
            <w:tcW w:w="4049" w:type="dxa"/>
            <w:gridSpan w:val="6"/>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1091" w:type="dxa"/>
            <w:gridSpan w:val="3"/>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施工单位</w:t>
            </w:r>
          </w:p>
        </w:tc>
        <w:tc>
          <w:tcPr>
            <w:tcW w:w="2809" w:type="dxa"/>
            <w:gridSpan w:val="2"/>
          </w:tcPr>
          <w:p w:rsidR="008F307A" w:rsidRPr="008F307A" w:rsidRDefault="008F307A" w:rsidP="008F307A">
            <w:pPr>
              <w:spacing w:line="240" w:lineRule="auto"/>
              <w:jc w:val="center"/>
              <w:rPr>
                <w:rFonts w:ascii="宋体" w:hAnsi="宋体"/>
                <w:sz w:val="18"/>
                <w:szCs w:val="18"/>
              </w:rPr>
            </w:pPr>
          </w:p>
        </w:tc>
        <w:tc>
          <w:tcPr>
            <w:tcW w:w="1134" w:type="dxa"/>
            <w:gridSpan w:val="2"/>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评价类别</w:t>
            </w:r>
          </w:p>
        </w:tc>
        <w:tc>
          <w:tcPr>
            <w:tcW w:w="4049" w:type="dxa"/>
            <w:gridSpan w:val="6"/>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□自评 □第三方评价 □主管部门评价</w:t>
            </w:r>
          </w:p>
        </w:tc>
      </w:tr>
      <w:tr w:rsidR="008F307A" w:rsidRPr="008F307A" w:rsidTr="008C160D">
        <w:trPr>
          <w:trHeight w:val="184"/>
          <w:jc w:val="center"/>
        </w:trPr>
        <w:tc>
          <w:tcPr>
            <w:tcW w:w="556" w:type="dxa"/>
            <w:vMerge w:val="restart"/>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序</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号</w:t>
            </w:r>
          </w:p>
        </w:tc>
        <w:tc>
          <w:tcPr>
            <w:tcW w:w="2844" w:type="dxa"/>
            <w:gridSpan w:val="3"/>
            <w:vMerge w:val="restart"/>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评价检查项目</w:t>
            </w:r>
          </w:p>
        </w:tc>
        <w:tc>
          <w:tcPr>
            <w:tcW w:w="500" w:type="dxa"/>
            <w:vMerge w:val="restart"/>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应</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得</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分</w:t>
            </w:r>
          </w:p>
        </w:tc>
        <w:tc>
          <w:tcPr>
            <w:tcW w:w="2345" w:type="dxa"/>
            <w:gridSpan w:val="4"/>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各</w:t>
            </w:r>
            <w:proofErr w:type="gramStart"/>
            <w:r w:rsidRPr="008F307A">
              <w:rPr>
                <w:rFonts w:ascii="宋体" w:hAnsi="宋体"/>
                <w:sz w:val="18"/>
                <w:szCs w:val="18"/>
              </w:rPr>
              <w:t>类评价</w:t>
            </w:r>
            <w:proofErr w:type="gramEnd"/>
            <w:r w:rsidRPr="008F307A">
              <w:rPr>
                <w:rFonts w:ascii="宋体" w:hAnsi="宋体"/>
                <w:sz w:val="18"/>
                <w:szCs w:val="18"/>
              </w:rPr>
              <w:t>具体要求</w:t>
            </w:r>
          </w:p>
        </w:tc>
        <w:tc>
          <w:tcPr>
            <w:tcW w:w="2399" w:type="dxa"/>
            <w:gridSpan w:val="3"/>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实得分</w:t>
            </w:r>
          </w:p>
        </w:tc>
        <w:tc>
          <w:tcPr>
            <w:tcW w:w="439" w:type="dxa"/>
            <w:vMerge w:val="restart"/>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备注</w:t>
            </w:r>
          </w:p>
        </w:tc>
      </w:tr>
      <w:tr w:rsidR="008F307A" w:rsidRPr="008F307A" w:rsidTr="008C160D">
        <w:trPr>
          <w:trHeight w:val="394"/>
          <w:jc w:val="center"/>
        </w:trPr>
        <w:tc>
          <w:tcPr>
            <w:tcW w:w="556" w:type="dxa"/>
            <w:vMerge/>
          </w:tcPr>
          <w:p w:rsidR="008F307A" w:rsidRPr="008F307A" w:rsidRDefault="008F307A" w:rsidP="008F307A">
            <w:pPr>
              <w:spacing w:line="240" w:lineRule="auto"/>
              <w:rPr>
                <w:rFonts w:ascii="宋体" w:hAnsi="宋体"/>
                <w:sz w:val="18"/>
                <w:szCs w:val="18"/>
              </w:rPr>
            </w:pPr>
          </w:p>
        </w:tc>
        <w:tc>
          <w:tcPr>
            <w:tcW w:w="2844" w:type="dxa"/>
            <w:gridSpan w:val="3"/>
            <w:vMerge/>
          </w:tcPr>
          <w:p w:rsidR="008F307A" w:rsidRPr="008F307A" w:rsidRDefault="008F307A" w:rsidP="008F307A">
            <w:pPr>
              <w:spacing w:line="240" w:lineRule="auto"/>
              <w:rPr>
                <w:rFonts w:ascii="宋体" w:hAnsi="宋体"/>
                <w:sz w:val="18"/>
                <w:szCs w:val="18"/>
              </w:rPr>
            </w:pPr>
          </w:p>
        </w:tc>
        <w:tc>
          <w:tcPr>
            <w:tcW w:w="500" w:type="dxa"/>
            <w:vMerge/>
          </w:tcPr>
          <w:p w:rsidR="008F307A" w:rsidRPr="008F307A" w:rsidRDefault="008F307A" w:rsidP="008F307A">
            <w:pPr>
              <w:spacing w:line="240" w:lineRule="auto"/>
              <w:rPr>
                <w:rFonts w:ascii="宋体" w:hAnsi="宋体"/>
                <w:sz w:val="18"/>
                <w:szCs w:val="18"/>
              </w:rPr>
            </w:pP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自</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评</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第三方</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评价</w:t>
            </w:r>
          </w:p>
        </w:tc>
        <w:tc>
          <w:tcPr>
            <w:tcW w:w="87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主管部</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门评价</w:t>
            </w:r>
          </w:p>
        </w:tc>
        <w:tc>
          <w:tcPr>
            <w:tcW w:w="70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100%</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分值</w:t>
            </w:r>
          </w:p>
        </w:tc>
        <w:tc>
          <w:tcPr>
            <w:tcW w:w="937"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70%</w:t>
            </w:r>
          </w:p>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分值</w:t>
            </w:r>
          </w:p>
        </w:tc>
        <w:tc>
          <w:tcPr>
            <w:tcW w:w="7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0</w:t>
            </w:r>
          </w:p>
        </w:tc>
        <w:tc>
          <w:tcPr>
            <w:tcW w:w="439" w:type="dxa"/>
            <w:vMerge/>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w:t>
            </w:r>
          </w:p>
        </w:tc>
        <w:tc>
          <w:tcPr>
            <w:tcW w:w="496" w:type="dxa"/>
            <w:vMerge w:val="restart"/>
            <w:vAlign w:val="center"/>
          </w:tcPr>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基</w:t>
            </w:r>
          </w:p>
          <w:p w:rsidR="008F307A" w:rsidRPr="008F307A" w:rsidRDefault="008F307A" w:rsidP="008F307A">
            <w:pPr>
              <w:spacing w:line="240" w:lineRule="auto"/>
              <w:rPr>
                <w:rFonts w:ascii="宋体" w:hAnsi="宋体"/>
                <w:sz w:val="18"/>
                <w:szCs w:val="18"/>
              </w:rPr>
            </w:pPr>
            <w:proofErr w:type="gramStart"/>
            <w:r w:rsidRPr="008F307A">
              <w:rPr>
                <w:rFonts w:ascii="宋体" w:hAnsi="宋体" w:hint="eastAsia"/>
                <w:sz w:val="18"/>
                <w:szCs w:val="18"/>
              </w:rPr>
              <w:t>础</w:t>
            </w:r>
            <w:proofErr w:type="gramEnd"/>
          </w:p>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工</w:t>
            </w:r>
          </w:p>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程</w:t>
            </w: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钢筋锈蚀、起</w:t>
            </w:r>
            <w:r w:rsidRPr="008F307A">
              <w:rPr>
                <w:rFonts w:ascii="宋体" w:hAnsi="宋体" w:hint="eastAsia"/>
                <w:sz w:val="18"/>
                <w:szCs w:val="18"/>
              </w:rPr>
              <w:t>皮</w:t>
            </w:r>
            <w:r w:rsidRPr="008F307A">
              <w:rPr>
                <w:rFonts w:ascii="宋体" w:hAnsi="宋体"/>
                <w:sz w:val="18"/>
                <w:szCs w:val="18"/>
              </w:rPr>
              <w:t>等外观质量</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2</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钢筋绑扎、搭接位置及方式等连接质量</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3</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箍筋成型、与主筋绑扎等成型</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4</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加强钢筋的规格、位置、数量及焊接等</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5</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泥浆的稠度、粘度等</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5</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6</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预制制桩破损、变形、表面外观等</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5</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7</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预制桩连接方式及连接质量</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8</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桩头外观、破桩过程桩头观感</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9</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sz w:val="18"/>
                <w:szCs w:val="18"/>
              </w:rPr>
              <w:t>锚固钢筋外观锚固钢筋质量</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vAlign w:val="center"/>
          </w:tcPr>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灌注</w:t>
            </w:r>
            <w:r w:rsidRPr="008F307A">
              <w:rPr>
                <w:rFonts w:ascii="宋体" w:hAnsi="宋体"/>
                <w:sz w:val="18"/>
                <w:szCs w:val="18"/>
              </w:rPr>
              <w:t>桩的混凝土密实度、粗骨料、浮浆等观感质量，</w:t>
            </w:r>
            <w:r w:rsidRPr="008F307A">
              <w:rPr>
                <w:rFonts w:ascii="宋体" w:hAnsi="宋体" w:hint="eastAsia"/>
                <w:sz w:val="18"/>
                <w:szCs w:val="18"/>
              </w:rPr>
              <w:t>预制管</w:t>
            </w:r>
            <w:r w:rsidRPr="008F307A">
              <w:rPr>
                <w:rFonts w:ascii="宋体" w:hAnsi="宋体"/>
                <w:sz w:val="18"/>
                <w:szCs w:val="18"/>
              </w:rPr>
              <w:t>桩</w:t>
            </w:r>
            <w:proofErr w:type="gramStart"/>
            <w:r w:rsidRPr="008F307A">
              <w:rPr>
                <w:rFonts w:ascii="宋体" w:hAnsi="宋体"/>
                <w:sz w:val="18"/>
                <w:szCs w:val="18"/>
              </w:rPr>
              <w:t>的灌芯混凝土</w:t>
            </w:r>
            <w:proofErr w:type="gramEnd"/>
            <w:r w:rsidRPr="008F307A">
              <w:rPr>
                <w:rFonts w:ascii="宋体" w:hAnsi="宋体"/>
                <w:sz w:val="18"/>
                <w:szCs w:val="18"/>
              </w:rPr>
              <w:t>密实度、表面收浆等观感质量</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F307A">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11</w:t>
            </w:r>
          </w:p>
        </w:tc>
        <w:tc>
          <w:tcPr>
            <w:tcW w:w="496" w:type="dxa"/>
            <w:vMerge w:val="restart"/>
            <w:vAlign w:val="center"/>
          </w:tcPr>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地</w:t>
            </w:r>
          </w:p>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基</w:t>
            </w:r>
          </w:p>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处</w:t>
            </w:r>
          </w:p>
          <w:p w:rsidR="008F307A" w:rsidRPr="008F307A" w:rsidRDefault="008F307A" w:rsidP="008F307A">
            <w:pPr>
              <w:spacing w:line="240" w:lineRule="auto"/>
              <w:rPr>
                <w:rFonts w:ascii="宋体" w:hAnsi="宋体"/>
                <w:sz w:val="18"/>
                <w:szCs w:val="18"/>
              </w:rPr>
            </w:pPr>
            <w:r w:rsidRPr="008F307A">
              <w:rPr>
                <w:rFonts w:ascii="宋体" w:hAnsi="宋体" w:hint="eastAsia"/>
                <w:sz w:val="18"/>
                <w:szCs w:val="18"/>
              </w:rPr>
              <w:t>理</w:t>
            </w:r>
          </w:p>
        </w:tc>
        <w:tc>
          <w:tcPr>
            <w:tcW w:w="2348" w:type="dxa"/>
            <w:gridSpan w:val="2"/>
          </w:tcPr>
          <w:p w:rsidR="008F307A" w:rsidRPr="008F307A" w:rsidRDefault="008F307A" w:rsidP="008F307A">
            <w:pPr>
              <w:spacing w:line="240" w:lineRule="auto"/>
              <w:rPr>
                <w:rFonts w:ascii="宋体" w:hAnsi="宋体"/>
                <w:sz w:val="18"/>
                <w:szCs w:val="18"/>
              </w:rPr>
            </w:pPr>
            <w:r w:rsidRPr="008F307A">
              <w:rPr>
                <w:rFonts w:ascii="宋体" w:hAnsi="宋体"/>
                <w:sz w:val="18"/>
                <w:szCs w:val="18"/>
              </w:rPr>
              <w:t>地基处理分层均匀度、分层搭接等</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20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F307A">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12</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tcPr>
          <w:p w:rsidR="008F307A" w:rsidRPr="008F307A" w:rsidRDefault="008F307A" w:rsidP="008F307A">
            <w:pPr>
              <w:spacing w:line="240" w:lineRule="auto"/>
              <w:rPr>
                <w:rFonts w:ascii="宋体" w:hAnsi="宋体"/>
                <w:sz w:val="18"/>
                <w:szCs w:val="18"/>
              </w:rPr>
            </w:pPr>
            <w:r w:rsidRPr="008F307A">
              <w:rPr>
                <w:rFonts w:ascii="宋体" w:hAnsi="宋体"/>
                <w:sz w:val="18"/>
                <w:szCs w:val="18"/>
              </w:rPr>
              <w:t>砂石、土工合成材料、粉煤灰等材料的外观</w:t>
            </w:r>
          </w:p>
        </w:tc>
        <w:tc>
          <w:tcPr>
            <w:tcW w:w="500"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20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13</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tcPr>
          <w:p w:rsidR="008F307A" w:rsidRPr="008F307A" w:rsidRDefault="008F307A" w:rsidP="008F307A">
            <w:pPr>
              <w:spacing w:line="240" w:lineRule="auto"/>
              <w:rPr>
                <w:rFonts w:ascii="宋体" w:hAnsi="宋体"/>
                <w:sz w:val="18"/>
                <w:szCs w:val="18"/>
              </w:rPr>
            </w:pPr>
            <w:r w:rsidRPr="008F307A">
              <w:rPr>
                <w:rFonts w:ascii="宋体" w:hAnsi="宋体"/>
                <w:sz w:val="18"/>
                <w:szCs w:val="18"/>
              </w:rPr>
              <w:t>强夯地基的夯锤搭接及夯击质量</w:t>
            </w:r>
          </w:p>
        </w:tc>
        <w:tc>
          <w:tcPr>
            <w:tcW w:w="500" w:type="dxa"/>
          </w:tcPr>
          <w:p w:rsidR="008F307A" w:rsidRPr="008F307A" w:rsidRDefault="008F307A" w:rsidP="008F307A">
            <w:pPr>
              <w:spacing w:line="240" w:lineRule="auto"/>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14</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tcPr>
          <w:p w:rsidR="008F307A" w:rsidRPr="008F307A" w:rsidRDefault="008F307A" w:rsidP="008F307A">
            <w:pPr>
              <w:spacing w:line="240" w:lineRule="auto"/>
              <w:rPr>
                <w:rFonts w:ascii="宋体" w:hAnsi="宋体"/>
                <w:sz w:val="18"/>
                <w:szCs w:val="18"/>
              </w:rPr>
            </w:pPr>
            <w:r w:rsidRPr="008F307A">
              <w:rPr>
                <w:rFonts w:ascii="宋体" w:hAnsi="宋体"/>
                <w:sz w:val="18"/>
                <w:szCs w:val="18"/>
              </w:rPr>
              <w:t>注浆、深搅桩等施工过程的注浆量、提升速度、等质量</w:t>
            </w:r>
          </w:p>
        </w:tc>
        <w:tc>
          <w:tcPr>
            <w:tcW w:w="500" w:type="dxa"/>
          </w:tcPr>
          <w:p w:rsidR="008F307A" w:rsidRPr="008F307A" w:rsidRDefault="008F307A" w:rsidP="008F307A">
            <w:pPr>
              <w:spacing w:line="240" w:lineRule="auto"/>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15</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tcPr>
          <w:p w:rsidR="008F307A" w:rsidRPr="008F307A" w:rsidRDefault="008F307A" w:rsidP="008F307A">
            <w:pPr>
              <w:spacing w:line="240" w:lineRule="auto"/>
              <w:rPr>
                <w:rFonts w:ascii="宋体" w:hAnsi="宋体"/>
                <w:sz w:val="18"/>
                <w:szCs w:val="18"/>
              </w:rPr>
            </w:pPr>
            <w:r w:rsidRPr="008F307A">
              <w:rPr>
                <w:rFonts w:ascii="宋体" w:hAnsi="宋体"/>
                <w:sz w:val="18"/>
                <w:szCs w:val="18"/>
              </w:rPr>
              <w:t>成</w:t>
            </w:r>
            <w:proofErr w:type="gramStart"/>
            <w:r w:rsidRPr="008F307A">
              <w:rPr>
                <w:rFonts w:ascii="宋体" w:hAnsi="宋体"/>
                <w:sz w:val="18"/>
                <w:szCs w:val="18"/>
              </w:rPr>
              <w:t>桩处理</w:t>
            </w:r>
            <w:proofErr w:type="gramEnd"/>
            <w:r w:rsidRPr="008F307A">
              <w:rPr>
                <w:rFonts w:ascii="宋体" w:hAnsi="宋体"/>
                <w:sz w:val="18"/>
                <w:szCs w:val="18"/>
              </w:rPr>
              <w:t>成型、密实度、均匀度等桩头观感质量</w:t>
            </w:r>
          </w:p>
        </w:tc>
        <w:tc>
          <w:tcPr>
            <w:tcW w:w="500" w:type="dxa"/>
          </w:tcPr>
          <w:p w:rsidR="008F307A" w:rsidRPr="008F307A" w:rsidRDefault="008F307A" w:rsidP="008F307A">
            <w:pPr>
              <w:spacing w:line="240" w:lineRule="auto"/>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55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16</w:t>
            </w:r>
          </w:p>
        </w:tc>
        <w:tc>
          <w:tcPr>
            <w:tcW w:w="496" w:type="dxa"/>
            <w:vMerge/>
            <w:vAlign w:val="center"/>
          </w:tcPr>
          <w:p w:rsidR="008F307A" w:rsidRPr="008F307A" w:rsidRDefault="008F307A" w:rsidP="008F307A">
            <w:pPr>
              <w:spacing w:line="240" w:lineRule="auto"/>
              <w:rPr>
                <w:rFonts w:ascii="宋体" w:hAnsi="宋体"/>
                <w:sz w:val="18"/>
                <w:szCs w:val="18"/>
              </w:rPr>
            </w:pPr>
          </w:p>
        </w:tc>
        <w:tc>
          <w:tcPr>
            <w:tcW w:w="2348" w:type="dxa"/>
            <w:gridSpan w:val="2"/>
          </w:tcPr>
          <w:p w:rsidR="008F307A" w:rsidRPr="008F307A" w:rsidRDefault="008F307A" w:rsidP="008F307A">
            <w:pPr>
              <w:spacing w:line="240" w:lineRule="auto"/>
              <w:rPr>
                <w:rFonts w:ascii="宋体" w:hAnsi="宋体"/>
                <w:sz w:val="18"/>
                <w:szCs w:val="18"/>
              </w:rPr>
            </w:pPr>
            <w:r w:rsidRPr="008F307A">
              <w:rPr>
                <w:rFonts w:ascii="宋体" w:hAnsi="宋体"/>
                <w:sz w:val="18"/>
                <w:szCs w:val="18"/>
              </w:rPr>
              <w:t>地基处理平面范围</w:t>
            </w:r>
          </w:p>
        </w:tc>
        <w:tc>
          <w:tcPr>
            <w:tcW w:w="500" w:type="dxa"/>
          </w:tcPr>
          <w:p w:rsidR="008F307A" w:rsidRPr="008F307A" w:rsidRDefault="008F307A" w:rsidP="008F307A">
            <w:pPr>
              <w:spacing w:line="240" w:lineRule="auto"/>
              <w:rPr>
                <w:rFonts w:ascii="宋体" w:hAnsi="宋体"/>
                <w:sz w:val="18"/>
                <w:szCs w:val="18"/>
              </w:rPr>
            </w:pPr>
            <w:r w:rsidRPr="008F307A">
              <w:rPr>
                <w:rFonts w:ascii="宋体" w:hAnsi="宋体"/>
                <w:sz w:val="18"/>
                <w:szCs w:val="18"/>
              </w:rPr>
              <w:t>10</w:t>
            </w:r>
          </w:p>
        </w:tc>
        <w:tc>
          <w:tcPr>
            <w:tcW w:w="558"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911" w:type="dxa"/>
            <w:gridSpan w:val="2"/>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876"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706" w:type="dxa"/>
            <w:vAlign w:val="center"/>
          </w:tcPr>
          <w:p w:rsidR="008F307A" w:rsidRPr="008F307A" w:rsidRDefault="008F307A" w:rsidP="008F307A">
            <w:pPr>
              <w:spacing w:line="240" w:lineRule="auto"/>
              <w:jc w:val="center"/>
              <w:rPr>
                <w:rFonts w:ascii="宋体" w:hAnsi="宋体"/>
                <w:sz w:val="18"/>
                <w:szCs w:val="18"/>
              </w:rPr>
            </w:pPr>
          </w:p>
        </w:tc>
        <w:tc>
          <w:tcPr>
            <w:tcW w:w="937" w:type="dxa"/>
            <w:vAlign w:val="center"/>
          </w:tcPr>
          <w:p w:rsidR="008F307A" w:rsidRPr="008F307A" w:rsidRDefault="008F307A" w:rsidP="008F307A">
            <w:pPr>
              <w:spacing w:line="240" w:lineRule="auto"/>
              <w:jc w:val="center"/>
              <w:rPr>
                <w:rFonts w:ascii="宋体" w:hAnsi="宋体"/>
                <w:sz w:val="18"/>
                <w:szCs w:val="18"/>
              </w:rPr>
            </w:pPr>
          </w:p>
        </w:tc>
        <w:tc>
          <w:tcPr>
            <w:tcW w:w="756" w:type="dxa"/>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p>
        </w:tc>
      </w:tr>
      <w:tr w:rsidR="008F307A" w:rsidRPr="008F307A" w:rsidTr="008C160D">
        <w:trPr>
          <w:jc w:val="center"/>
        </w:trPr>
        <w:tc>
          <w:tcPr>
            <w:tcW w:w="3400" w:type="dxa"/>
            <w:gridSpan w:val="4"/>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合计得分</w:t>
            </w:r>
          </w:p>
        </w:tc>
        <w:tc>
          <w:tcPr>
            <w:tcW w:w="500" w:type="dxa"/>
          </w:tcPr>
          <w:p w:rsidR="008F307A" w:rsidRPr="008F307A" w:rsidRDefault="008F307A" w:rsidP="008F307A">
            <w:pPr>
              <w:spacing w:line="240" w:lineRule="auto"/>
              <w:rPr>
                <w:rFonts w:ascii="宋体" w:hAnsi="宋体"/>
                <w:sz w:val="18"/>
                <w:szCs w:val="18"/>
              </w:rPr>
            </w:pPr>
          </w:p>
        </w:tc>
        <w:tc>
          <w:tcPr>
            <w:tcW w:w="2345" w:type="dxa"/>
            <w:gridSpan w:val="4"/>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c>
          <w:tcPr>
            <w:tcW w:w="2399" w:type="dxa"/>
            <w:gridSpan w:val="3"/>
            <w:vAlign w:val="center"/>
          </w:tcPr>
          <w:p w:rsidR="008F307A" w:rsidRPr="008F307A" w:rsidRDefault="008F307A" w:rsidP="008F307A">
            <w:pPr>
              <w:spacing w:line="240" w:lineRule="auto"/>
              <w:jc w:val="center"/>
              <w:rPr>
                <w:rFonts w:ascii="宋体" w:hAnsi="宋体"/>
                <w:sz w:val="18"/>
                <w:szCs w:val="18"/>
              </w:rPr>
            </w:pPr>
          </w:p>
        </w:tc>
        <w:tc>
          <w:tcPr>
            <w:tcW w:w="439" w:type="dxa"/>
            <w:vAlign w:val="center"/>
          </w:tcPr>
          <w:p w:rsidR="008F307A" w:rsidRPr="008F307A" w:rsidRDefault="008F307A" w:rsidP="008F307A">
            <w:pPr>
              <w:spacing w:line="240" w:lineRule="auto"/>
              <w:jc w:val="center"/>
              <w:rPr>
                <w:rFonts w:ascii="宋体" w:hAnsi="宋体"/>
                <w:sz w:val="18"/>
                <w:szCs w:val="18"/>
              </w:rPr>
            </w:pPr>
            <w:r w:rsidRPr="008F307A">
              <w:rPr>
                <w:rFonts w:ascii="宋体" w:hAnsi="宋体"/>
                <w:sz w:val="18"/>
                <w:szCs w:val="18"/>
              </w:rPr>
              <w:t>—</w:t>
            </w:r>
          </w:p>
        </w:tc>
      </w:tr>
      <w:tr w:rsidR="008F307A" w:rsidRPr="008F307A" w:rsidTr="008C160D">
        <w:trPr>
          <w:jc w:val="center"/>
        </w:trPr>
        <w:tc>
          <w:tcPr>
            <w:tcW w:w="3400" w:type="dxa"/>
            <w:gridSpan w:val="4"/>
          </w:tcPr>
          <w:p w:rsidR="008F307A" w:rsidRPr="008F307A" w:rsidRDefault="008F307A" w:rsidP="008F307A">
            <w:pPr>
              <w:spacing w:line="240" w:lineRule="auto"/>
              <w:jc w:val="center"/>
              <w:rPr>
                <w:rFonts w:ascii="宋体" w:hAnsi="宋体"/>
                <w:sz w:val="18"/>
                <w:szCs w:val="18"/>
              </w:rPr>
            </w:pPr>
            <w:r w:rsidRPr="008F307A">
              <w:rPr>
                <w:rFonts w:ascii="宋体" w:hAnsi="宋体" w:hint="eastAsia"/>
                <w:sz w:val="18"/>
                <w:szCs w:val="18"/>
              </w:rPr>
              <w:t>地基与基础观感质量</w:t>
            </w:r>
            <w:r w:rsidRPr="008F307A">
              <w:rPr>
                <w:rFonts w:ascii="宋体" w:hAnsi="宋体"/>
                <w:sz w:val="18"/>
                <w:szCs w:val="18"/>
              </w:rPr>
              <w:t>评价得分</w:t>
            </w:r>
          </w:p>
        </w:tc>
        <w:tc>
          <w:tcPr>
            <w:tcW w:w="5683" w:type="dxa"/>
            <w:gridSpan w:val="9"/>
          </w:tcPr>
          <w:p w:rsidR="008F307A" w:rsidRPr="008F307A" w:rsidRDefault="008F307A" w:rsidP="008F307A">
            <w:pPr>
              <w:spacing w:line="240" w:lineRule="auto"/>
              <w:rPr>
                <w:rFonts w:ascii="宋体" w:hAnsi="宋体"/>
                <w:sz w:val="18"/>
                <w:szCs w:val="18"/>
              </w:rPr>
            </w:pPr>
            <w:r w:rsidRPr="008F307A">
              <w:rPr>
                <w:rFonts w:ascii="宋体" w:hAnsi="宋体"/>
                <w:i/>
                <w:sz w:val="18"/>
                <w:szCs w:val="18"/>
              </w:rPr>
              <w:t>E</w:t>
            </w:r>
            <w:r w:rsidRPr="008F307A">
              <w:rPr>
                <w:rFonts w:ascii="宋体" w:hAnsi="宋体" w:hint="eastAsia"/>
                <w:sz w:val="18"/>
                <w:szCs w:val="18"/>
                <w:vertAlign w:val="subscript"/>
              </w:rPr>
              <w:t>g</w:t>
            </w:r>
            <w:r w:rsidRPr="008F307A">
              <w:rPr>
                <w:rFonts w:ascii="宋体" w:hAnsi="宋体"/>
                <w:sz w:val="18"/>
                <w:szCs w:val="18"/>
                <w:vertAlign w:val="subscript"/>
              </w:rPr>
              <w:t>-</w:t>
            </w:r>
            <w:r w:rsidRPr="008F307A">
              <w:rPr>
                <w:rFonts w:ascii="宋体" w:hAnsi="宋体" w:hint="eastAsia"/>
                <w:sz w:val="18"/>
                <w:szCs w:val="18"/>
                <w:vertAlign w:val="subscript"/>
              </w:rPr>
              <w:t>1</w:t>
            </w:r>
            <w:r w:rsidRPr="008F307A">
              <w:rPr>
                <w:rFonts w:ascii="宋体" w:hAnsi="宋体"/>
                <w:sz w:val="18"/>
                <w:szCs w:val="18"/>
                <w:vertAlign w:val="subscript"/>
              </w:rPr>
              <w:t>-</w:t>
            </w:r>
            <w:r w:rsidRPr="008F307A">
              <w:rPr>
                <w:rFonts w:ascii="宋体" w:hAnsi="宋体" w:hint="eastAsia"/>
                <w:sz w:val="18"/>
                <w:szCs w:val="18"/>
                <w:vertAlign w:val="subscript"/>
              </w:rPr>
              <w:t>1</w:t>
            </w:r>
            <w:r w:rsidRPr="008F307A">
              <w:rPr>
                <w:rFonts w:ascii="宋体" w:hAnsi="宋体"/>
                <w:sz w:val="18"/>
                <w:szCs w:val="18"/>
              </w:rPr>
              <w:t>=合计实得分×100/合计应得分=</w:t>
            </w:r>
          </w:p>
        </w:tc>
      </w:tr>
      <w:tr w:rsidR="008F307A" w:rsidRPr="008F307A" w:rsidTr="008C160D">
        <w:trPr>
          <w:jc w:val="center"/>
        </w:trPr>
        <w:tc>
          <w:tcPr>
            <w:tcW w:w="9083" w:type="dxa"/>
            <w:gridSpan w:val="13"/>
          </w:tcPr>
          <w:p w:rsidR="008F307A" w:rsidRPr="008F307A" w:rsidRDefault="008F307A" w:rsidP="008F307A">
            <w:pPr>
              <w:spacing w:line="240" w:lineRule="auto"/>
              <w:rPr>
                <w:rFonts w:ascii="宋体" w:hAnsi="宋体"/>
                <w:sz w:val="18"/>
                <w:szCs w:val="18"/>
              </w:rPr>
            </w:pPr>
            <w:r w:rsidRPr="008F307A">
              <w:rPr>
                <w:rFonts w:ascii="宋体" w:hAnsi="宋体"/>
                <w:sz w:val="18"/>
                <w:szCs w:val="18"/>
              </w:rPr>
              <w:t>评价人员：                                                                 年  月  日</w:t>
            </w:r>
          </w:p>
        </w:tc>
      </w:tr>
    </w:tbl>
    <w:p w:rsidR="008F307A" w:rsidRDefault="008F307A" w:rsidP="008F307A">
      <w:pPr>
        <w:pStyle w:val="affffffffa"/>
        <w:numPr>
          <w:ilvl w:val="0"/>
          <w:numId w:val="0"/>
        </w:numPr>
      </w:pPr>
    </w:p>
    <w:p w:rsidR="005F4F82" w:rsidRDefault="005D073A" w:rsidP="00043F32">
      <w:pPr>
        <w:pStyle w:val="affd"/>
        <w:spacing w:before="156" w:after="156"/>
      </w:pPr>
      <w:r>
        <w:rPr>
          <w:rFonts w:hint="eastAsia"/>
        </w:rPr>
        <w:lastRenderedPageBreak/>
        <w:t>混凝土结构</w:t>
      </w:r>
    </w:p>
    <w:p w:rsidR="00F04EED" w:rsidRDefault="005D073A" w:rsidP="00043F32">
      <w:pPr>
        <w:pStyle w:val="affffffffa"/>
      </w:pPr>
      <w:r w:rsidRPr="005D073A">
        <w:rPr>
          <w:rFonts w:hint="eastAsia"/>
        </w:rPr>
        <w:t>混凝土结构质量资料评价检查项目及评分应符合表</w:t>
      </w:r>
      <w:r>
        <w:rPr>
          <w:rFonts w:hint="eastAsia"/>
        </w:rPr>
        <w:t>8</w:t>
      </w:r>
      <w:r w:rsidRPr="005D073A">
        <w:rPr>
          <w:rFonts w:hint="eastAsia"/>
        </w:rPr>
        <w:t>的规定。</w:t>
      </w:r>
    </w:p>
    <w:p w:rsidR="005D073A" w:rsidRPr="005D073A" w:rsidRDefault="005D073A" w:rsidP="005D073A">
      <w:pPr>
        <w:spacing w:line="240" w:lineRule="auto"/>
        <w:jc w:val="center"/>
        <w:rPr>
          <w:rFonts w:ascii="黑体" w:eastAsia="黑体" w:hAnsi="黑体"/>
          <w:sz w:val="18"/>
          <w:szCs w:val="18"/>
        </w:rPr>
      </w:pPr>
      <w:r w:rsidRPr="005D073A">
        <w:rPr>
          <w:rFonts w:ascii="黑体" w:eastAsia="黑体" w:hAnsi="黑体"/>
          <w:sz w:val="18"/>
          <w:szCs w:val="18"/>
        </w:rPr>
        <w:t>表</w:t>
      </w:r>
      <w:r>
        <w:rPr>
          <w:rFonts w:ascii="黑体" w:eastAsia="黑体" w:hAnsi="黑体" w:hint="eastAsia"/>
          <w:sz w:val="18"/>
          <w:szCs w:val="18"/>
        </w:rPr>
        <w:t>8</w:t>
      </w:r>
      <w:r w:rsidRPr="005D073A">
        <w:rPr>
          <w:rFonts w:ascii="黑体" w:eastAsia="黑体" w:hAnsi="黑体" w:hint="eastAsia"/>
          <w:sz w:val="18"/>
          <w:szCs w:val="18"/>
        </w:rPr>
        <w:t xml:space="preserve"> </w:t>
      </w:r>
      <w:r w:rsidRPr="005D073A">
        <w:rPr>
          <w:rFonts w:ascii="黑体" w:eastAsia="黑体" w:hAnsi="黑体"/>
          <w:sz w:val="18"/>
          <w:szCs w:val="18"/>
        </w:rPr>
        <w:t xml:space="preserve"> 混凝土结构质量资料</w:t>
      </w:r>
      <w:r w:rsidRPr="005D073A">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534"/>
        <w:gridCol w:w="2308"/>
        <w:gridCol w:w="500"/>
        <w:gridCol w:w="558"/>
        <w:gridCol w:w="575"/>
        <w:gridCol w:w="335"/>
        <w:gridCol w:w="880"/>
        <w:gridCol w:w="706"/>
        <w:gridCol w:w="898"/>
        <w:gridCol w:w="796"/>
        <w:gridCol w:w="437"/>
        <w:gridCol w:w="9"/>
      </w:tblGrid>
      <w:tr w:rsidR="005D073A" w:rsidRPr="005D073A" w:rsidTr="008C160D">
        <w:trPr>
          <w:gridAfter w:val="1"/>
          <w:wAfter w:w="9" w:type="dxa"/>
          <w:jc w:val="center"/>
        </w:trPr>
        <w:tc>
          <w:tcPr>
            <w:tcW w:w="1090"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工程名称</w:t>
            </w:r>
          </w:p>
        </w:tc>
        <w:tc>
          <w:tcPr>
            <w:tcW w:w="2808" w:type="dxa"/>
            <w:gridSpan w:val="2"/>
          </w:tcPr>
          <w:p w:rsidR="005D073A" w:rsidRPr="005D073A" w:rsidRDefault="005D073A" w:rsidP="005D073A">
            <w:pPr>
              <w:spacing w:line="240" w:lineRule="auto"/>
              <w:jc w:val="center"/>
              <w:rPr>
                <w:rFonts w:ascii="宋体" w:hAnsi="宋体"/>
                <w:sz w:val="18"/>
                <w:szCs w:val="18"/>
              </w:rPr>
            </w:pPr>
          </w:p>
        </w:tc>
        <w:tc>
          <w:tcPr>
            <w:tcW w:w="1133"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评价部分</w:t>
            </w:r>
          </w:p>
        </w:tc>
        <w:tc>
          <w:tcPr>
            <w:tcW w:w="4052" w:type="dxa"/>
            <w:gridSpan w:val="6"/>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w:t>
            </w:r>
            <w:r w:rsidRPr="005D073A">
              <w:rPr>
                <w:rFonts w:ascii="宋体" w:hAnsi="宋体"/>
                <w:sz w:val="18"/>
                <w:szCs w:val="18"/>
              </w:rPr>
              <w:t>结构</w:t>
            </w:r>
            <w:r w:rsidRPr="005D073A">
              <w:rPr>
                <w:rFonts w:ascii="宋体" w:hAnsi="宋体" w:hint="eastAsia"/>
                <w:sz w:val="18"/>
                <w:szCs w:val="18"/>
              </w:rPr>
              <w:t xml:space="preserve">    </w:t>
            </w:r>
            <w:r w:rsidRPr="005D073A">
              <w:rPr>
                <w:rFonts w:ascii="宋体" w:hAnsi="宋体" w:cs="MS Gothic" w:hint="eastAsia"/>
                <w:sz w:val="18"/>
                <w:szCs w:val="18"/>
              </w:rPr>
              <w:t>□</w:t>
            </w:r>
            <w:r w:rsidRPr="005D073A">
              <w:rPr>
                <w:rFonts w:ascii="宋体" w:hAnsi="宋体" w:hint="eastAsia"/>
                <w:sz w:val="18"/>
                <w:szCs w:val="18"/>
              </w:rPr>
              <w:t xml:space="preserve">装饰    </w:t>
            </w:r>
            <w:r w:rsidRPr="005D073A">
              <w:rPr>
                <w:rFonts w:ascii="宋体" w:hAnsi="宋体" w:cs="MS Gothic" w:hint="eastAsia"/>
                <w:sz w:val="18"/>
                <w:szCs w:val="18"/>
              </w:rPr>
              <w:t>□</w:t>
            </w:r>
            <w:r w:rsidRPr="005D073A">
              <w:rPr>
                <w:rFonts w:ascii="宋体" w:hAnsi="宋体" w:hint="eastAsia"/>
                <w:sz w:val="18"/>
                <w:szCs w:val="18"/>
              </w:rPr>
              <w:t>安装</w:t>
            </w:r>
          </w:p>
        </w:tc>
      </w:tr>
      <w:tr w:rsidR="005D073A" w:rsidRPr="005D073A" w:rsidTr="008C160D">
        <w:trPr>
          <w:gridAfter w:val="1"/>
          <w:wAfter w:w="9" w:type="dxa"/>
          <w:jc w:val="center"/>
        </w:trPr>
        <w:tc>
          <w:tcPr>
            <w:tcW w:w="1090"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建设单位</w:t>
            </w:r>
          </w:p>
        </w:tc>
        <w:tc>
          <w:tcPr>
            <w:tcW w:w="2808" w:type="dxa"/>
            <w:gridSpan w:val="2"/>
          </w:tcPr>
          <w:p w:rsidR="005D073A" w:rsidRPr="005D073A" w:rsidRDefault="005D073A" w:rsidP="005D073A">
            <w:pPr>
              <w:spacing w:line="240" w:lineRule="auto"/>
              <w:jc w:val="center"/>
              <w:rPr>
                <w:rFonts w:ascii="宋体" w:hAnsi="宋体"/>
                <w:sz w:val="18"/>
                <w:szCs w:val="18"/>
              </w:rPr>
            </w:pPr>
          </w:p>
        </w:tc>
        <w:tc>
          <w:tcPr>
            <w:tcW w:w="1133"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评价单位</w:t>
            </w:r>
          </w:p>
        </w:tc>
        <w:tc>
          <w:tcPr>
            <w:tcW w:w="4052" w:type="dxa"/>
            <w:gridSpan w:val="6"/>
          </w:tcPr>
          <w:p w:rsidR="005D073A" w:rsidRPr="005D073A" w:rsidRDefault="005D073A" w:rsidP="005D073A">
            <w:pPr>
              <w:spacing w:line="240" w:lineRule="auto"/>
              <w:jc w:val="center"/>
              <w:rPr>
                <w:rFonts w:ascii="宋体" w:hAnsi="宋体"/>
                <w:sz w:val="18"/>
                <w:szCs w:val="18"/>
              </w:rPr>
            </w:pPr>
          </w:p>
        </w:tc>
      </w:tr>
      <w:tr w:rsidR="005D073A" w:rsidRPr="005D073A" w:rsidTr="008C160D">
        <w:trPr>
          <w:gridAfter w:val="1"/>
          <w:wAfter w:w="9" w:type="dxa"/>
          <w:jc w:val="center"/>
        </w:trPr>
        <w:tc>
          <w:tcPr>
            <w:tcW w:w="1090"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施工单位</w:t>
            </w:r>
          </w:p>
        </w:tc>
        <w:tc>
          <w:tcPr>
            <w:tcW w:w="2808" w:type="dxa"/>
            <w:gridSpan w:val="2"/>
          </w:tcPr>
          <w:p w:rsidR="005D073A" w:rsidRPr="005D073A" w:rsidRDefault="005D073A" w:rsidP="005D073A">
            <w:pPr>
              <w:spacing w:line="240" w:lineRule="auto"/>
              <w:jc w:val="center"/>
              <w:rPr>
                <w:rFonts w:ascii="宋体" w:hAnsi="宋体"/>
                <w:sz w:val="18"/>
                <w:szCs w:val="18"/>
              </w:rPr>
            </w:pPr>
          </w:p>
        </w:tc>
        <w:tc>
          <w:tcPr>
            <w:tcW w:w="1133"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评价类别</w:t>
            </w:r>
          </w:p>
        </w:tc>
        <w:tc>
          <w:tcPr>
            <w:tcW w:w="4052" w:type="dxa"/>
            <w:gridSpan w:val="6"/>
          </w:tcPr>
          <w:p w:rsidR="005D073A" w:rsidRPr="005D073A" w:rsidRDefault="005D073A" w:rsidP="005D073A">
            <w:pPr>
              <w:spacing w:line="240" w:lineRule="auto"/>
              <w:jc w:val="center"/>
              <w:rPr>
                <w:rFonts w:ascii="宋体" w:hAnsi="宋体"/>
                <w:sz w:val="18"/>
                <w:szCs w:val="18"/>
              </w:rPr>
            </w:pPr>
            <w:r w:rsidRPr="005D073A">
              <w:rPr>
                <w:rFonts w:ascii="宋体" w:hAnsi="宋体" w:cs="MS Gothic" w:hint="eastAsia"/>
                <w:sz w:val="18"/>
                <w:szCs w:val="18"/>
              </w:rPr>
              <w:t>□</w:t>
            </w:r>
            <w:r w:rsidRPr="005D073A">
              <w:rPr>
                <w:rFonts w:ascii="宋体" w:hAnsi="宋体" w:hint="eastAsia"/>
                <w:sz w:val="18"/>
                <w:szCs w:val="18"/>
              </w:rPr>
              <w:t xml:space="preserve">自评 </w:t>
            </w:r>
            <w:r w:rsidRPr="005D073A">
              <w:rPr>
                <w:rFonts w:ascii="宋体" w:hAnsi="宋体" w:cs="MS Gothic" w:hint="eastAsia"/>
                <w:sz w:val="18"/>
                <w:szCs w:val="18"/>
              </w:rPr>
              <w:t>□</w:t>
            </w:r>
            <w:r w:rsidRPr="005D073A">
              <w:rPr>
                <w:rFonts w:ascii="宋体" w:hAnsi="宋体" w:hint="eastAsia"/>
                <w:sz w:val="18"/>
                <w:szCs w:val="18"/>
              </w:rPr>
              <w:t xml:space="preserve">第三方评价 </w:t>
            </w:r>
            <w:r w:rsidRPr="005D073A">
              <w:rPr>
                <w:rFonts w:ascii="宋体" w:hAnsi="宋体" w:cs="MS Gothic" w:hint="eastAsia"/>
                <w:sz w:val="18"/>
                <w:szCs w:val="18"/>
              </w:rPr>
              <w:t>□</w:t>
            </w:r>
            <w:r w:rsidRPr="005D073A">
              <w:rPr>
                <w:rFonts w:ascii="宋体" w:hAnsi="宋体" w:hint="eastAsia"/>
                <w:sz w:val="18"/>
                <w:szCs w:val="18"/>
              </w:rPr>
              <w:t>主管部门评价</w:t>
            </w:r>
          </w:p>
        </w:tc>
      </w:tr>
      <w:tr w:rsidR="005D073A" w:rsidRPr="005D073A" w:rsidTr="008C160D">
        <w:trPr>
          <w:trHeight w:val="184"/>
          <w:jc w:val="center"/>
        </w:trPr>
        <w:tc>
          <w:tcPr>
            <w:tcW w:w="556" w:type="dxa"/>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序</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号</w:t>
            </w:r>
          </w:p>
        </w:tc>
        <w:tc>
          <w:tcPr>
            <w:tcW w:w="2842" w:type="dxa"/>
            <w:gridSpan w:val="2"/>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评价检查项目</w:t>
            </w:r>
          </w:p>
        </w:tc>
        <w:tc>
          <w:tcPr>
            <w:tcW w:w="500" w:type="dxa"/>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应</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得</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分</w:t>
            </w:r>
          </w:p>
        </w:tc>
        <w:tc>
          <w:tcPr>
            <w:tcW w:w="2348" w:type="dxa"/>
            <w:gridSpan w:val="4"/>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各</w:t>
            </w:r>
            <w:proofErr w:type="gramStart"/>
            <w:r w:rsidRPr="005D073A">
              <w:rPr>
                <w:rFonts w:ascii="宋体" w:hAnsi="宋体" w:hint="eastAsia"/>
                <w:sz w:val="18"/>
                <w:szCs w:val="18"/>
              </w:rPr>
              <w:t>类评价</w:t>
            </w:r>
            <w:proofErr w:type="gramEnd"/>
            <w:r w:rsidRPr="005D073A">
              <w:rPr>
                <w:rFonts w:ascii="宋体" w:hAnsi="宋体" w:hint="eastAsia"/>
                <w:sz w:val="18"/>
                <w:szCs w:val="18"/>
              </w:rPr>
              <w:t>具体要求</w:t>
            </w:r>
          </w:p>
        </w:tc>
        <w:tc>
          <w:tcPr>
            <w:tcW w:w="2400" w:type="dxa"/>
            <w:gridSpan w:val="3"/>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实得分</w:t>
            </w:r>
          </w:p>
        </w:tc>
        <w:tc>
          <w:tcPr>
            <w:tcW w:w="446" w:type="dxa"/>
            <w:gridSpan w:val="2"/>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备注</w:t>
            </w:r>
          </w:p>
        </w:tc>
      </w:tr>
      <w:tr w:rsidR="005D073A" w:rsidRPr="005D073A" w:rsidTr="008C160D">
        <w:trPr>
          <w:trHeight w:val="394"/>
          <w:jc w:val="center"/>
        </w:trPr>
        <w:tc>
          <w:tcPr>
            <w:tcW w:w="556" w:type="dxa"/>
            <w:vMerge/>
          </w:tcPr>
          <w:p w:rsidR="005D073A" w:rsidRPr="005D073A" w:rsidRDefault="005D073A" w:rsidP="005D073A">
            <w:pPr>
              <w:spacing w:line="240" w:lineRule="auto"/>
              <w:rPr>
                <w:rFonts w:ascii="宋体" w:hAnsi="宋体"/>
                <w:sz w:val="18"/>
                <w:szCs w:val="18"/>
              </w:rPr>
            </w:pPr>
          </w:p>
        </w:tc>
        <w:tc>
          <w:tcPr>
            <w:tcW w:w="2842" w:type="dxa"/>
            <w:gridSpan w:val="2"/>
            <w:vMerge/>
          </w:tcPr>
          <w:p w:rsidR="005D073A" w:rsidRPr="005D073A" w:rsidRDefault="005D073A" w:rsidP="005D073A">
            <w:pPr>
              <w:spacing w:line="240" w:lineRule="auto"/>
              <w:rPr>
                <w:rFonts w:ascii="宋体" w:hAnsi="宋体"/>
                <w:sz w:val="18"/>
                <w:szCs w:val="18"/>
              </w:rPr>
            </w:pPr>
          </w:p>
        </w:tc>
        <w:tc>
          <w:tcPr>
            <w:tcW w:w="500" w:type="dxa"/>
            <w:vMerge/>
          </w:tcPr>
          <w:p w:rsidR="005D073A" w:rsidRPr="005D073A" w:rsidRDefault="005D073A" w:rsidP="005D073A">
            <w:pPr>
              <w:spacing w:line="240" w:lineRule="auto"/>
              <w:rPr>
                <w:rFonts w:ascii="宋体" w:hAnsi="宋体"/>
                <w:sz w:val="18"/>
                <w:szCs w:val="18"/>
              </w:rPr>
            </w:pP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自</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第三方</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主管部</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门评价</w:t>
            </w:r>
          </w:p>
        </w:tc>
        <w:tc>
          <w:tcPr>
            <w:tcW w:w="70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100%</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分值</w:t>
            </w:r>
          </w:p>
        </w:tc>
        <w:tc>
          <w:tcPr>
            <w:tcW w:w="89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70%</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分值</w:t>
            </w:r>
          </w:p>
        </w:tc>
        <w:tc>
          <w:tcPr>
            <w:tcW w:w="79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0</w:t>
            </w:r>
          </w:p>
        </w:tc>
        <w:tc>
          <w:tcPr>
            <w:tcW w:w="446" w:type="dxa"/>
            <w:gridSpan w:val="2"/>
            <w:vMerge/>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trHeight w:val="388"/>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1</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钢筋等原材料质量证明及复检报告</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2</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装配式部品部件质量证明及检测检验文件</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3</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预应力筋及锚具的质量证明及检测报告</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4</w:t>
            </w:r>
          </w:p>
        </w:tc>
        <w:tc>
          <w:tcPr>
            <w:tcW w:w="2842" w:type="dxa"/>
            <w:gridSpan w:val="2"/>
            <w:vAlign w:val="center"/>
          </w:tcPr>
          <w:p w:rsidR="005D073A" w:rsidRPr="005D073A" w:rsidRDefault="005D073A" w:rsidP="005D073A">
            <w:pPr>
              <w:spacing w:line="240" w:lineRule="auto"/>
              <w:rPr>
                <w:rFonts w:ascii="宋体" w:hAnsi="宋体"/>
                <w:sz w:val="18"/>
                <w:szCs w:val="18"/>
              </w:rPr>
            </w:pPr>
            <w:proofErr w:type="gramStart"/>
            <w:r w:rsidRPr="005D073A">
              <w:rPr>
                <w:rFonts w:ascii="宋体" w:hAnsi="宋体"/>
                <w:sz w:val="18"/>
                <w:szCs w:val="18"/>
              </w:rPr>
              <w:t>砼</w:t>
            </w:r>
            <w:proofErr w:type="gramEnd"/>
            <w:r w:rsidRPr="005D073A">
              <w:rPr>
                <w:rFonts w:ascii="宋体" w:hAnsi="宋体"/>
                <w:sz w:val="18"/>
                <w:szCs w:val="18"/>
              </w:rPr>
              <w:t>、灌浆料等拌合物的质量证明及检测报告</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5</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构件连接质量检测报告</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6</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预应力张</w:t>
            </w:r>
            <w:proofErr w:type="gramStart"/>
            <w:r w:rsidRPr="005D073A">
              <w:rPr>
                <w:rFonts w:ascii="宋体" w:hAnsi="宋体"/>
                <w:sz w:val="18"/>
                <w:szCs w:val="18"/>
              </w:rPr>
              <w:t>拉方案</w:t>
            </w:r>
            <w:proofErr w:type="gramEnd"/>
            <w:r w:rsidRPr="005D073A">
              <w:rPr>
                <w:rFonts w:ascii="宋体" w:hAnsi="宋体"/>
                <w:sz w:val="18"/>
                <w:szCs w:val="18"/>
              </w:rPr>
              <w:t>及记录</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5</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7</w:t>
            </w:r>
          </w:p>
        </w:tc>
        <w:tc>
          <w:tcPr>
            <w:tcW w:w="2842" w:type="dxa"/>
            <w:gridSpan w:val="2"/>
            <w:vAlign w:val="center"/>
          </w:tcPr>
          <w:p w:rsidR="005D073A" w:rsidRPr="005D073A" w:rsidRDefault="005D073A" w:rsidP="005D073A">
            <w:pPr>
              <w:spacing w:line="240" w:lineRule="auto"/>
              <w:rPr>
                <w:rFonts w:ascii="宋体" w:hAnsi="宋体"/>
                <w:sz w:val="18"/>
                <w:szCs w:val="18"/>
              </w:rPr>
            </w:pPr>
            <w:proofErr w:type="gramStart"/>
            <w:r w:rsidRPr="005D073A">
              <w:rPr>
                <w:rFonts w:ascii="宋体" w:hAnsi="宋体"/>
                <w:sz w:val="18"/>
                <w:szCs w:val="18"/>
              </w:rPr>
              <w:t>标养混凝土</w:t>
            </w:r>
            <w:proofErr w:type="gramEnd"/>
            <w:r w:rsidRPr="005D073A">
              <w:rPr>
                <w:rFonts w:ascii="宋体" w:hAnsi="宋体"/>
                <w:sz w:val="18"/>
                <w:szCs w:val="18"/>
              </w:rPr>
              <w:t>试块留置及检测报告</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8</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同养混凝土试块留置及检测报告</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9</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混凝土实体强度、保护层厚度的检测报告</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10</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钢筋、预埋件、装配式建筑节点连接等隐蔽验收及影像文件</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11</w:t>
            </w:r>
          </w:p>
        </w:tc>
        <w:tc>
          <w:tcPr>
            <w:tcW w:w="2842"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施工日志记录</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5</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0"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80" w:type="dxa"/>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98" w:type="dxa"/>
            <w:vAlign w:val="center"/>
          </w:tcPr>
          <w:p w:rsidR="005D073A" w:rsidRPr="005D073A" w:rsidRDefault="005D073A" w:rsidP="005D073A">
            <w:pPr>
              <w:spacing w:line="240" w:lineRule="auto"/>
              <w:jc w:val="center"/>
              <w:rPr>
                <w:rFonts w:ascii="宋体" w:hAnsi="宋体"/>
                <w:sz w:val="18"/>
                <w:szCs w:val="18"/>
              </w:rPr>
            </w:pPr>
          </w:p>
        </w:tc>
        <w:tc>
          <w:tcPr>
            <w:tcW w:w="796" w:type="dxa"/>
            <w:vAlign w:val="center"/>
          </w:tcPr>
          <w:p w:rsidR="005D073A" w:rsidRPr="005D073A" w:rsidRDefault="005D073A" w:rsidP="005D073A">
            <w:pPr>
              <w:spacing w:line="240" w:lineRule="auto"/>
              <w:jc w:val="center"/>
              <w:rPr>
                <w:rFonts w:ascii="宋体" w:hAnsi="宋体"/>
                <w:sz w:val="18"/>
                <w:szCs w:val="18"/>
              </w:rPr>
            </w:pPr>
          </w:p>
        </w:tc>
        <w:tc>
          <w:tcPr>
            <w:tcW w:w="446" w:type="dxa"/>
            <w:gridSpan w:val="2"/>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gridAfter w:val="1"/>
          <w:wAfter w:w="9" w:type="dxa"/>
          <w:jc w:val="center"/>
        </w:trPr>
        <w:tc>
          <w:tcPr>
            <w:tcW w:w="3398" w:type="dxa"/>
            <w:gridSpan w:val="3"/>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合计得分</w:t>
            </w:r>
          </w:p>
        </w:tc>
        <w:tc>
          <w:tcPr>
            <w:tcW w:w="500" w:type="dxa"/>
          </w:tcPr>
          <w:p w:rsidR="005D073A" w:rsidRPr="005D073A" w:rsidRDefault="005D073A" w:rsidP="005D073A">
            <w:pPr>
              <w:spacing w:line="240" w:lineRule="auto"/>
              <w:rPr>
                <w:rFonts w:ascii="宋体" w:hAnsi="宋体"/>
                <w:sz w:val="18"/>
                <w:szCs w:val="18"/>
              </w:rPr>
            </w:pPr>
          </w:p>
        </w:tc>
        <w:tc>
          <w:tcPr>
            <w:tcW w:w="2348" w:type="dxa"/>
            <w:gridSpan w:val="4"/>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w:t>
            </w:r>
          </w:p>
        </w:tc>
        <w:tc>
          <w:tcPr>
            <w:tcW w:w="2400" w:type="dxa"/>
            <w:gridSpan w:val="3"/>
            <w:vAlign w:val="center"/>
          </w:tcPr>
          <w:p w:rsidR="005D073A" w:rsidRPr="005D073A" w:rsidRDefault="005D073A" w:rsidP="005D073A">
            <w:pPr>
              <w:spacing w:line="240" w:lineRule="auto"/>
              <w:jc w:val="center"/>
              <w:rPr>
                <w:rFonts w:ascii="宋体" w:hAnsi="宋体"/>
                <w:sz w:val="18"/>
                <w:szCs w:val="18"/>
              </w:rPr>
            </w:pPr>
          </w:p>
        </w:tc>
        <w:tc>
          <w:tcPr>
            <w:tcW w:w="43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w:t>
            </w:r>
          </w:p>
        </w:tc>
      </w:tr>
      <w:tr w:rsidR="005D073A" w:rsidRPr="005D073A" w:rsidTr="008C160D">
        <w:trPr>
          <w:gridAfter w:val="1"/>
          <w:wAfter w:w="9" w:type="dxa"/>
          <w:jc w:val="center"/>
        </w:trPr>
        <w:tc>
          <w:tcPr>
            <w:tcW w:w="3398" w:type="dxa"/>
            <w:gridSpan w:val="3"/>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混凝土结构质量资料评价得分</w:t>
            </w:r>
          </w:p>
        </w:tc>
        <w:tc>
          <w:tcPr>
            <w:tcW w:w="5685" w:type="dxa"/>
            <w:gridSpan w:val="9"/>
          </w:tcPr>
          <w:p w:rsidR="005D073A" w:rsidRPr="005D073A" w:rsidRDefault="005D073A" w:rsidP="005D073A">
            <w:pPr>
              <w:spacing w:line="240" w:lineRule="auto"/>
              <w:rPr>
                <w:rFonts w:ascii="宋体" w:hAnsi="宋体"/>
                <w:sz w:val="18"/>
                <w:szCs w:val="18"/>
              </w:rPr>
            </w:pPr>
            <w:r w:rsidRPr="005D073A">
              <w:rPr>
                <w:rFonts w:ascii="宋体" w:hAnsi="宋体" w:hint="eastAsia"/>
                <w:i/>
                <w:sz w:val="18"/>
                <w:szCs w:val="18"/>
              </w:rPr>
              <w:t>E</w:t>
            </w:r>
            <w:r w:rsidRPr="005D073A">
              <w:rPr>
                <w:rFonts w:ascii="宋体" w:hAnsi="宋体" w:hint="eastAsia"/>
                <w:sz w:val="18"/>
                <w:szCs w:val="18"/>
                <w:vertAlign w:val="subscript"/>
              </w:rPr>
              <w:t>z-1-2</w:t>
            </w:r>
            <w:r w:rsidRPr="005D073A">
              <w:rPr>
                <w:rFonts w:ascii="宋体" w:hAnsi="宋体" w:hint="eastAsia"/>
                <w:sz w:val="18"/>
                <w:szCs w:val="18"/>
              </w:rPr>
              <w:t>=合计实得分×100/合计应得分=</w:t>
            </w:r>
          </w:p>
        </w:tc>
      </w:tr>
      <w:tr w:rsidR="005D073A" w:rsidRPr="005D073A" w:rsidTr="008C160D">
        <w:trPr>
          <w:gridAfter w:val="1"/>
          <w:wAfter w:w="9" w:type="dxa"/>
          <w:jc w:val="center"/>
        </w:trPr>
        <w:tc>
          <w:tcPr>
            <w:tcW w:w="9083" w:type="dxa"/>
            <w:gridSpan w:val="12"/>
          </w:tcPr>
          <w:p w:rsidR="005D073A" w:rsidRPr="005D073A" w:rsidRDefault="005D073A" w:rsidP="005D073A">
            <w:pPr>
              <w:spacing w:line="240" w:lineRule="auto"/>
              <w:rPr>
                <w:rFonts w:ascii="宋体" w:hAnsi="宋体"/>
                <w:sz w:val="18"/>
                <w:szCs w:val="18"/>
              </w:rPr>
            </w:pPr>
            <w:r w:rsidRPr="005D073A">
              <w:rPr>
                <w:rFonts w:ascii="宋体" w:hAnsi="宋体" w:hint="eastAsia"/>
                <w:sz w:val="18"/>
                <w:szCs w:val="18"/>
              </w:rPr>
              <w:t>评价人员：                                                                 年  月  日</w:t>
            </w:r>
          </w:p>
        </w:tc>
      </w:tr>
    </w:tbl>
    <w:p w:rsidR="005D073A" w:rsidRDefault="005D073A" w:rsidP="005D073A">
      <w:pPr>
        <w:pStyle w:val="affffffffa"/>
        <w:numPr>
          <w:ilvl w:val="0"/>
          <w:numId w:val="0"/>
        </w:numPr>
      </w:pPr>
    </w:p>
    <w:p w:rsidR="00F04EED" w:rsidRDefault="005D073A" w:rsidP="00043F32">
      <w:pPr>
        <w:pStyle w:val="affffffffa"/>
      </w:pPr>
      <w:r w:rsidRPr="005D073A">
        <w:t>混凝土结构工程质量资料评价方法除应符合本标准第</w:t>
      </w:r>
      <w:r>
        <w:rPr>
          <w:rFonts w:hint="eastAsia"/>
        </w:rPr>
        <w:t>4</w:t>
      </w:r>
      <w:r w:rsidRPr="005D073A">
        <w:t>.4.1条外，还应符合下列要求：</w:t>
      </w:r>
    </w:p>
    <w:p w:rsidR="00F04EED" w:rsidRDefault="005D073A" w:rsidP="00CD7C9A">
      <w:pPr>
        <w:pStyle w:val="af5"/>
        <w:numPr>
          <w:ilvl w:val="0"/>
          <w:numId w:val="33"/>
        </w:numPr>
      </w:pPr>
      <w:r w:rsidRPr="005D073A">
        <w:t>结构实体混凝土强度应按不同强度等级分别验证，检验方法宜采用同条件养护试件方法，检验符合规范规定的应为一档；当未取得同条件养护试件强度或同条件养护试件强度不符合要求时，可采用回弹一取芯法进行检验，检验符合规范规定的应为二档；当检验结果低于设计强度值一个等级</w:t>
      </w:r>
      <w:r w:rsidRPr="005D073A">
        <w:rPr>
          <w:rFonts w:hint="eastAsia"/>
        </w:rPr>
        <w:t>以上</w:t>
      </w:r>
      <w:r w:rsidRPr="005D073A">
        <w:t>的不得分。</w:t>
      </w:r>
    </w:p>
    <w:p w:rsidR="005D073A" w:rsidRDefault="005D073A" w:rsidP="008C160D">
      <w:pPr>
        <w:pStyle w:val="af5"/>
        <w:spacing w:before="120" w:after="120"/>
      </w:pPr>
      <w:r w:rsidRPr="005D073A">
        <w:t>结构实体钢筋保护层厚度一次检测合格率达到90%及以上时应为一档；一次检测合格率小于90%但不小于80%时，可一再抽取相同数量的构件进行检验，当按两次抽样总和计算合格率达到90%及以上时应为二档；当检测不合格时不得分。</w:t>
      </w:r>
      <w:bookmarkStart w:id="47" w:name="_Toc71273107"/>
    </w:p>
    <w:bookmarkEnd w:id="47"/>
    <w:p w:rsidR="00043F32" w:rsidRDefault="005D073A" w:rsidP="00C7322F">
      <w:pPr>
        <w:pStyle w:val="affffffffa"/>
      </w:pPr>
      <w:r w:rsidRPr="005D073A">
        <w:t>混凝土</w:t>
      </w:r>
      <w:r w:rsidRPr="005D073A">
        <w:rPr>
          <w:rFonts w:hint="eastAsia"/>
        </w:rPr>
        <w:t>结构</w:t>
      </w:r>
      <w:r w:rsidRPr="005D073A">
        <w:t>实体检测</w:t>
      </w:r>
      <w:r w:rsidRPr="005D073A">
        <w:rPr>
          <w:rFonts w:hint="eastAsia"/>
        </w:rPr>
        <w:t>评价检查</w:t>
      </w:r>
      <w:r w:rsidRPr="005D073A">
        <w:t>项目及评分应符合表</w:t>
      </w:r>
      <w:r>
        <w:rPr>
          <w:rFonts w:hint="eastAsia"/>
        </w:rPr>
        <w:t>9</w:t>
      </w:r>
      <w:r w:rsidRPr="005D073A">
        <w:t>的规定。</w:t>
      </w:r>
    </w:p>
    <w:p w:rsidR="005D073A" w:rsidRPr="005D073A" w:rsidRDefault="005D073A" w:rsidP="005D073A">
      <w:pPr>
        <w:spacing w:line="240" w:lineRule="auto"/>
        <w:jc w:val="center"/>
        <w:rPr>
          <w:rFonts w:ascii="黑体" w:eastAsia="黑体" w:hAnsi="黑体"/>
          <w:sz w:val="18"/>
          <w:szCs w:val="18"/>
        </w:rPr>
      </w:pPr>
      <w:r w:rsidRPr="005D073A">
        <w:rPr>
          <w:rFonts w:ascii="黑体" w:eastAsia="黑体" w:hAnsi="黑体"/>
          <w:sz w:val="18"/>
          <w:szCs w:val="18"/>
        </w:rPr>
        <w:t>表</w:t>
      </w:r>
      <w:r>
        <w:rPr>
          <w:rFonts w:ascii="黑体" w:eastAsia="黑体" w:hAnsi="黑体" w:hint="eastAsia"/>
          <w:sz w:val="18"/>
          <w:szCs w:val="18"/>
        </w:rPr>
        <w:t>9</w:t>
      </w:r>
      <w:r w:rsidRPr="005D073A">
        <w:rPr>
          <w:rFonts w:ascii="黑体" w:eastAsia="黑体" w:hAnsi="黑体" w:hint="eastAsia"/>
          <w:sz w:val="18"/>
          <w:szCs w:val="18"/>
        </w:rPr>
        <w:t xml:space="preserve"> </w:t>
      </w:r>
      <w:r w:rsidRPr="005D073A">
        <w:rPr>
          <w:rFonts w:ascii="黑体" w:eastAsia="黑体" w:hAnsi="黑体"/>
          <w:sz w:val="18"/>
          <w:szCs w:val="18"/>
        </w:rPr>
        <w:t xml:space="preserve"> 混凝土结构</w:t>
      </w:r>
      <w:r w:rsidRPr="005D073A">
        <w:rPr>
          <w:rFonts w:ascii="黑体" w:eastAsia="黑体" w:hAnsi="黑体" w:hint="eastAsia"/>
          <w:sz w:val="18"/>
          <w:szCs w:val="18"/>
        </w:rPr>
        <w:t>实体检测</w:t>
      </w:r>
      <w:r w:rsidRPr="005D073A">
        <w:rPr>
          <w:rFonts w:ascii="黑体" w:eastAsia="黑体" w:hAnsi="黑体" w:hint="eastAsia"/>
          <w:bCs/>
          <w:sz w:val="18"/>
          <w:szCs w:val="18"/>
        </w:rPr>
        <w:t>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535"/>
        <w:gridCol w:w="2312"/>
        <w:gridCol w:w="500"/>
        <w:gridCol w:w="558"/>
        <w:gridCol w:w="576"/>
        <w:gridCol w:w="335"/>
        <w:gridCol w:w="863"/>
        <w:gridCol w:w="8"/>
        <w:gridCol w:w="706"/>
        <w:gridCol w:w="868"/>
        <w:gridCol w:w="826"/>
        <w:gridCol w:w="439"/>
      </w:tblGrid>
      <w:tr w:rsidR="005D073A" w:rsidRPr="005D073A" w:rsidTr="008C160D">
        <w:trPr>
          <w:jc w:val="center"/>
        </w:trPr>
        <w:tc>
          <w:tcPr>
            <w:tcW w:w="1092"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工程名称</w:t>
            </w:r>
          </w:p>
        </w:tc>
        <w:tc>
          <w:tcPr>
            <w:tcW w:w="2812" w:type="dxa"/>
            <w:gridSpan w:val="2"/>
          </w:tcPr>
          <w:p w:rsidR="005D073A" w:rsidRPr="005D073A" w:rsidRDefault="005D073A" w:rsidP="005D073A">
            <w:pPr>
              <w:spacing w:line="240" w:lineRule="auto"/>
              <w:jc w:val="center"/>
              <w:rPr>
                <w:rFonts w:ascii="宋体" w:hAnsi="宋体"/>
                <w:sz w:val="18"/>
                <w:szCs w:val="18"/>
              </w:rPr>
            </w:pPr>
          </w:p>
        </w:tc>
        <w:tc>
          <w:tcPr>
            <w:tcW w:w="1134"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评价部分</w:t>
            </w:r>
          </w:p>
        </w:tc>
        <w:tc>
          <w:tcPr>
            <w:tcW w:w="4045" w:type="dxa"/>
            <w:gridSpan w:val="7"/>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w:t>
            </w:r>
            <w:r w:rsidRPr="005D073A">
              <w:rPr>
                <w:rFonts w:ascii="宋体" w:hAnsi="宋体"/>
                <w:sz w:val="18"/>
                <w:szCs w:val="18"/>
              </w:rPr>
              <w:t>结构</w:t>
            </w:r>
            <w:r w:rsidRPr="005D073A">
              <w:rPr>
                <w:rFonts w:ascii="宋体" w:hAnsi="宋体" w:hint="eastAsia"/>
                <w:sz w:val="18"/>
                <w:szCs w:val="18"/>
              </w:rPr>
              <w:t xml:space="preserve">    </w:t>
            </w:r>
            <w:r w:rsidRPr="005D073A">
              <w:rPr>
                <w:rFonts w:ascii="宋体" w:hAnsi="宋体" w:cs="MS Gothic" w:hint="eastAsia"/>
                <w:sz w:val="18"/>
                <w:szCs w:val="18"/>
              </w:rPr>
              <w:t>□</w:t>
            </w:r>
            <w:r w:rsidRPr="005D073A">
              <w:rPr>
                <w:rFonts w:ascii="宋体" w:hAnsi="宋体" w:hint="eastAsia"/>
                <w:sz w:val="18"/>
                <w:szCs w:val="18"/>
              </w:rPr>
              <w:t xml:space="preserve">装饰    </w:t>
            </w:r>
            <w:r w:rsidRPr="005D073A">
              <w:rPr>
                <w:rFonts w:ascii="宋体" w:hAnsi="宋体" w:cs="MS Gothic" w:hint="eastAsia"/>
                <w:sz w:val="18"/>
                <w:szCs w:val="18"/>
              </w:rPr>
              <w:t>□</w:t>
            </w:r>
            <w:r w:rsidRPr="005D073A">
              <w:rPr>
                <w:rFonts w:ascii="宋体" w:hAnsi="宋体" w:hint="eastAsia"/>
                <w:sz w:val="18"/>
                <w:szCs w:val="18"/>
              </w:rPr>
              <w:t>安装</w:t>
            </w:r>
          </w:p>
        </w:tc>
      </w:tr>
      <w:tr w:rsidR="005D073A" w:rsidRPr="005D073A" w:rsidTr="008C160D">
        <w:trPr>
          <w:jc w:val="center"/>
        </w:trPr>
        <w:tc>
          <w:tcPr>
            <w:tcW w:w="1092"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lastRenderedPageBreak/>
              <w:t>建设单位</w:t>
            </w:r>
          </w:p>
        </w:tc>
        <w:tc>
          <w:tcPr>
            <w:tcW w:w="2812" w:type="dxa"/>
            <w:gridSpan w:val="2"/>
          </w:tcPr>
          <w:p w:rsidR="005D073A" w:rsidRPr="005D073A" w:rsidRDefault="005D073A" w:rsidP="005D073A">
            <w:pPr>
              <w:spacing w:line="240" w:lineRule="auto"/>
              <w:jc w:val="center"/>
              <w:rPr>
                <w:rFonts w:ascii="宋体" w:hAnsi="宋体"/>
                <w:sz w:val="18"/>
                <w:szCs w:val="18"/>
              </w:rPr>
            </w:pPr>
          </w:p>
        </w:tc>
        <w:tc>
          <w:tcPr>
            <w:tcW w:w="1134"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评价单位</w:t>
            </w:r>
          </w:p>
        </w:tc>
        <w:tc>
          <w:tcPr>
            <w:tcW w:w="4045" w:type="dxa"/>
            <w:gridSpan w:val="7"/>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1092"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施工单位</w:t>
            </w:r>
          </w:p>
        </w:tc>
        <w:tc>
          <w:tcPr>
            <w:tcW w:w="2812" w:type="dxa"/>
            <w:gridSpan w:val="2"/>
          </w:tcPr>
          <w:p w:rsidR="005D073A" w:rsidRPr="005D073A" w:rsidRDefault="005D073A" w:rsidP="005D073A">
            <w:pPr>
              <w:spacing w:line="240" w:lineRule="auto"/>
              <w:jc w:val="center"/>
              <w:rPr>
                <w:rFonts w:ascii="宋体" w:hAnsi="宋体"/>
                <w:sz w:val="18"/>
                <w:szCs w:val="18"/>
              </w:rPr>
            </w:pPr>
          </w:p>
        </w:tc>
        <w:tc>
          <w:tcPr>
            <w:tcW w:w="1134" w:type="dxa"/>
            <w:gridSpan w:val="2"/>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评价类别</w:t>
            </w:r>
          </w:p>
        </w:tc>
        <w:tc>
          <w:tcPr>
            <w:tcW w:w="4045" w:type="dxa"/>
            <w:gridSpan w:val="7"/>
          </w:tcPr>
          <w:p w:rsidR="005D073A" w:rsidRPr="005D073A" w:rsidRDefault="005D073A" w:rsidP="005D073A">
            <w:pPr>
              <w:spacing w:line="240" w:lineRule="auto"/>
              <w:jc w:val="center"/>
              <w:rPr>
                <w:rFonts w:ascii="宋体" w:hAnsi="宋体"/>
                <w:sz w:val="18"/>
                <w:szCs w:val="18"/>
              </w:rPr>
            </w:pPr>
            <w:r w:rsidRPr="005D073A">
              <w:rPr>
                <w:rFonts w:ascii="宋体" w:hAnsi="宋体" w:cs="MS Gothic" w:hint="eastAsia"/>
                <w:sz w:val="18"/>
                <w:szCs w:val="18"/>
              </w:rPr>
              <w:t>□</w:t>
            </w:r>
            <w:r w:rsidRPr="005D073A">
              <w:rPr>
                <w:rFonts w:ascii="宋体" w:hAnsi="宋体" w:hint="eastAsia"/>
                <w:sz w:val="18"/>
                <w:szCs w:val="18"/>
              </w:rPr>
              <w:t xml:space="preserve">自评 </w:t>
            </w:r>
            <w:r w:rsidRPr="005D073A">
              <w:rPr>
                <w:rFonts w:ascii="宋体" w:hAnsi="宋体" w:cs="MS Gothic" w:hint="eastAsia"/>
                <w:sz w:val="18"/>
                <w:szCs w:val="18"/>
              </w:rPr>
              <w:t>□</w:t>
            </w:r>
            <w:r w:rsidRPr="005D073A">
              <w:rPr>
                <w:rFonts w:ascii="宋体" w:hAnsi="宋体" w:hint="eastAsia"/>
                <w:sz w:val="18"/>
                <w:szCs w:val="18"/>
              </w:rPr>
              <w:t xml:space="preserve">第三方评价 </w:t>
            </w:r>
            <w:r w:rsidRPr="005D073A">
              <w:rPr>
                <w:rFonts w:ascii="宋体" w:hAnsi="宋体" w:cs="MS Gothic" w:hint="eastAsia"/>
                <w:sz w:val="18"/>
                <w:szCs w:val="18"/>
              </w:rPr>
              <w:t>□</w:t>
            </w:r>
            <w:r w:rsidRPr="005D073A">
              <w:rPr>
                <w:rFonts w:ascii="宋体" w:hAnsi="宋体" w:hint="eastAsia"/>
                <w:sz w:val="18"/>
                <w:szCs w:val="18"/>
              </w:rPr>
              <w:t>主管部门评价</w:t>
            </w:r>
          </w:p>
        </w:tc>
      </w:tr>
      <w:tr w:rsidR="005D073A" w:rsidRPr="005D073A" w:rsidTr="008C160D">
        <w:trPr>
          <w:trHeight w:val="184"/>
          <w:jc w:val="center"/>
        </w:trPr>
        <w:tc>
          <w:tcPr>
            <w:tcW w:w="557" w:type="dxa"/>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序</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号</w:t>
            </w:r>
          </w:p>
        </w:tc>
        <w:tc>
          <w:tcPr>
            <w:tcW w:w="2847" w:type="dxa"/>
            <w:gridSpan w:val="2"/>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评价检查项目</w:t>
            </w:r>
          </w:p>
        </w:tc>
        <w:tc>
          <w:tcPr>
            <w:tcW w:w="500" w:type="dxa"/>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应</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得</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分</w:t>
            </w:r>
          </w:p>
        </w:tc>
        <w:tc>
          <w:tcPr>
            <w:tcW w:w="2340" w:type="dxa"/>
            <w:gridSpan w:val="5"/>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各</w:t>
            </w:r>
            <w:proofErr w:type="gramStart"/>
            <w:r w:rsidRPr="005D073A">
              <w:rPr>
                <w:rFonts w:ascii="宋体" w:hAnsi="宋体" w:hint="eastAsia"/>
                <w:sz w:val="18"/>
                <w:szCs w:val="18"/>
              </w:rPr>
              <w:t>类评价</w:t>
            </w:r>
            <w:proofErr w:type="gramEnd"/>
            <w:r w:rsidRPr="005D073A">
              <w:rPr>
                <w:rFonts w:ascii="宋体" w:hAnsi="宋体" w:hint="eastAsia"/>
                <w:sz w:val="18"/>
                <w:szCs w:val="18"/>
              </w:rPr>
              <w:t>具体要求</w:t>
            </w:r>
          </w:p>
        </w:tc>
        <w:tc>
          <w:tcPr>
            <w:tcW w:w="2400" w:type="dxa"/>
            <w:gridSpan w:val="3"/>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实得分</w:t>
            </w:r>
          </w:p>
        </w:tc>
        <w:tc>
          <w:tcPr>
            <w:tcW w:w="439" w:type="dxa"/>
            <w:vMerge w:val="restart"/>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备注</w:t>
            </w:r>
          </w:p>
        </w:tc>
      </w:tr>
      <w:tr w:rsidR="005D073A" w:rsidRPr="005D073A" w:rsidTr="008C160D">
        <w:trPr>
          <w:trHeight w:val="394"/>
          <w:jc w:val="center"/>
        </w:trPr>
        <w:tc>
          <w:tcPr>
            <w:tcW w:w="557" w:type="dxa"/>
            <w:vMerge/>
          </w:tcPr>
          <w:p w:rsidR="005D073A" w:rsidRPr="005D073A" w:rsidRDefault="005D073A" w:rsidP="005D073A">
            <w:pPr>
              <w:spacing w:line="240" w:lineRule="auto"/>
              <w:rPr>
                <w:rFonts w:ascii="宋体" w:hAnsi="宋体"/>
                <w:sz w:val="18"/>
                <w:szCs w:val="18"/>
              </w:rPr>
            </w:pPr>
          </w:p>
        </w:tc>
        <w:tc>
          <w:tcPr>
            <w:tcW w:w="2847" w:type="dxa"/>
            <w:gridSpan w:val="2"/>
            <w:vMerge/>
          </w:tcPr>
          <w:p w:rsidR="005D073A" w:rsidRPr="005D073A" w:rsidRDefault="005D073A" w:rsidP="005D073A">
            <w:pPr>
              <w:spacing w:line="240" w:lineRule="auto"/>
              <w:rPr>
                <w:rFonts w:ascii="宋体" w:hAnsi="宋体"/>
                <w:sz w:val="18"/>
                <w:szCs w:val="18"/>
              </w:rPr>
            </w:pPr>
          </w:p>
        </w:tc>
        <w:tc>
          <w:tcPr>
            <w:tcW w:w="500" w:type="dxa"/>
            <w:vMerge/>
          </w:tcPr>
          <w:p w:rsidR="005D073A" w:rsidRPr="005D073A" w:rsidRDefault="005D073A" w:rsidP="005D073A">
            <w:pPr>
              <w:spacing w:line="240" w:lineRule="auto"/>
              <w:rPr>
                <w:rFonts w:ascii="宋体" w:hAnsi="宋体"/>
                <w:sz w:val="18"/>
                <w:szCs w:val="18"/>
              </w:rPr>
            </w:pP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自</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第三方</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评价</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主管部</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门评价</w:t>
            </w:r>
          </w:p>
        </w:tc>
        <w:tc>
          <w:tcPr>
            <w:tcW w:w="70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100%</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分值</w:t>
            </w:r>
          </w:p>
        </w:tc>
        <w:tc>
          <w:tcPr>
            <w:tcW w:w="86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70%</w:t>
            </w:r>
          </w:p>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分值</w:t>
            </w:r>
          </w:p>
        </w:tc>
        <w:tc>
          <w:tcPr>
            <w:tcW w:w="826"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0</w:t>
            </w:r>
          </w:p>
        </w:tc>
        <w:tc>
          <w:tcPr>
            <w:tcW w:w="439" w:type="dxa"/>
            <w:vMerge/>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trHeight w:val="388"/>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钢筋弯钩长度</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5</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2</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钢筋接头搭接长度</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3</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钢筋锚固长度</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4</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钢筋间距和骨架几何尺寸</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5</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5</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混凝土结构构件几何尺寸</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5</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6</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部品部件预留钢筋位置</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7</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部品部件规格尺寸</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8</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板厚</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9</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轴线、</w:t>
            </w:r>
            <w:r w:rsidRPr="005D073A">
              <w:rPr>
                <w:rFonts w:ascii="宋体" w:hAnsi="宋体" w:hint="eastAsia"/>
                <w:sz w:val="18"/>
                <w:szCs w:val="18"/>
              </w:rPr>
              <w:t>净</w:t>
            </w:r>
            <w:r w:rsidRPr="005D073A">
              <w:rPr>
                <w:rFonts w:ascii="宋体" w:hAnsi="宋体"/>
                <w:sz w:val="18"/>
                <w:szCs w:val="18"/>
              </w:rPr>
              <w:t>高或开间、进深</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钢筋保护层厚度</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11</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混凝土强度</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10</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557"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12</w:t>
            </w:r>
          </w:p>
        </w:tc>
        <w:tc>
          <w:tcPr>
            <w:tcW w:w="2847" w:type="dxa"/>
            <w:gridSpan w:val="2"/>
            <w:vAlign w:val="center"/>
          </w:tcPr>
          <w:p w:rsidR="005D073A" w:rsidRPr="005D073A" w:rsidRDefault="005D073A" w:rsidP="005D073A">
            <w:pPr>
              <w:spacing w:line="240" w:lineRule="auto"/>
              <w:rPr>
                <w:rFonts w:ascii="宋体" w:hAnsi="宋体"/>
                <w:sz w:val="18"/>
                <w:szCs w:val="18"/>
              </w:rPr>
            </w:pPr>
            <w:r w:rsidRPr="005D073A">
              <w:rPr>
                <w:rFonts w:ascii="宋体" w:hAnsi="宋体"/>
                <w:sz w:val="18"/>
                <w:szCs w:val="18"/>
              </w:rPr>
              <w:t>构件表面平整度，垂直度</w:t>
            </w:r>
          </w:p>
        </w:tc>
        <w:tc>
          <w:tcPr>
            <w:tcW w:w="500"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5</w:t>
            </w:r>
          </w:p>
        </w:tc>
        <w:tc>
          <w:tcPr>
            <w:tcW w:w="558"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91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871" w:type="dxa"/>
            <w:gridSpan w:val="2"/>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sz w:val="18"/>
                <w:szCs w:val="18"/>
              </w:rPr>
              <w:t>√</w:t>
            </w:r>
          </w:p>
        </w:tc>
        <w:tc>
          <w:tcPr>
            <w:tcW w:w="706" w:type="dxa"/>
            <w:vAlign w:val="center"/>
          </w:tcPr>
          <w:p w:rsidR="005D073A" w:rsidRPr="005D073A" w:rsidRDefault="005D073A" w:rsidP="005D073A">
            <w:pPr>
              <w:spacing w:line="240" w:lineRule="auto"/>
              <w:jc w:val="center"/>
              <w:rPr>
                <w:rFonts w:ascii="宋体" w:hAnsi="宋体"/>
                <w:sz w:val="18"/>
                <w:szCs w:val="18"/>
              </w:rPr>
            </w:pPr>
          </w:p>
        </w:tc>
        <w:tc>
          <w:tcPr>
            <w:tcW w:w="868" w:type="dxa"/>
            <w:vAlign w:val="center"/>
          </w:tcPr>
          <w:p w:rsidR="005D073A" w:rsidRPr="005D073A" w:rsidRDefault="005D073A" w:rsidP="005D073A">
            <w:pPr>
              <w:spacing w:line="240" w:lineRule="auto"/>
              <w:jc w:val="center"/>
              <w:rPr>
                <w:rFonts w:ascii="宋体" w:hAnsi="宋体"/>
                <w:sz w:val="18"/>
                <w:szCs w:val="18"/>
              </w:rPr>
            </w:pPr>
          </w:p>
        </w:tc>
        <w:tc>
          <w:tcPr>
            <w:tcW w:w="826" w:type="dxa"/>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p>
        </w:tc>
      </w:tr>
      <w:tr w:rsidR="005D073A" w:rsidRPr="005D073A" w:rsidTr="008C160D">
        <w:trPr>
          <w:jc w:val="center"/>
        </w:trPr>
        <w:tc>
          <w:tcPr>
            <w:tcW w:w="3404" w:type="dxa"/>
            <w:gridSpan w:val="3"/>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合计得分</w:t>
            </w:r>
          </w:p>
        </w:tc>
        <w:tc>
          <w:tcPr>
            <w:tcW w:w="500" w:type="dxa"/>
          </w:tcPr>
          <w:p w:rsidR="005D073A" w:rsidRPr="005D073A" w:rsidRDefault="005D073A" w:rsidP="005D073A">
            <w:pPr>
              <w:spacing w:line="240" w:lineRule="auto"/>
              <w:rPr>
                <w:rFonts w:ascii="宋体" w:hAnsi="宋体"/>
                <w:sz w:val="18"/>
                <w:szCs w:val="18"/>
              </w:rPr>
            </w:pPr>
          </w:p>
        </w:tc>
        <w:tc>
          <w:tcPr>
            <w:tcW w:w="2332" w:type="dxa"/>
            <w:gridSpan w:val="4"/>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w:t>
            </w:r>
          </w:p>
        </w:tc>
        <w:tc>
          <w:tcPr>
            <w:tcW w:w="2408" w:type="dxa"/>
            <w:gridSpan w:val="4"/>
            <w:vAlign w:val="center"/>
          </w:tcPr>
          <w:p w:rsidR="005D073A" w:rsidRPr="005D073A" w:rsidRDefault="005D073A" w:rsidP="005D073A">
            <w:pPr>
              <w:spacing w:line="240" w:lineRule="auto"/>
              <w:jc w:val="center"/>
              <w:rPr>
                <w:rFonts w:ascii="宋体" w:hAnsi="宋体"/>
                <w:sz w:val="18"/>
                <w:szCs w:val="18"/>
              </w:rPr>
            </w:pPr>
          </w:p>
        </w:tc>
        <w:tc>
          <w:tcPr>
            <w:tcW w:w="439" w:type="dxa"/>
            <w:vAlign w:val="center"/>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w:t>
            </w:r>
          </w:p>
        </w:tc>
      </w:tr>
      <w:tr w:rsidR="005D073A" w:rsidRPr="005D073A" w:rsidTr="008C160D">
        <w:trPr>
          <w:jc w:val="center"/>
        </w:trPr>
        <w:tc>
          <w:tcPr>
            <w:tcW w:w="3404" w:type="dxa"/>
            <w:gridSpan w:val="3"/>
          </w:tcPr>
          <w:p w:rsidR="005D073A" w:rsidRPr="005D073A" w:rsidRDefault="005D073A" w:rsidP="005D073A">
            <w:pPr>
              <w:spacing w:line="240" w:lineRule="auto"/>
              <w:jc w:val="center"/>
              <w:rPr>
                <w:rFonts w:ascii="宋体" w:hAnsi="宋体"/>
                <w:sz w:val="18"/>
                <w:szCs w:val="18"/>
              </w:rPr>
            </w:pPr>
            <w:r w:rsidRPr="005D073A">
              <w:rPr>
                <w:rFonts w:ascii="宋体" w:hAnsi="宋体" w:hint="eastAsia"/>
                <w:sz w:val="18"/>
                <w:szCs w:val="18"/>
              </w:rPr>
              <w:t>混凝土结构实体检测评价得分</w:t>
            </w:r>
          </w:p>
        </w:tc>
        <w:tc>
          <w:tcPr>
            <w:tcW w:w="5679" w:type="dxa"/>
            <w:gridSpan w:val="10"/>
          </w:tcPr>
          <w:p w:rsidR="005D073A" w:rsidRPr="005D073A" w:rsidRDefault="005D073A" w:rsidP="005D073A">
            <w:pPr>
              <w:spacing w:line="240" w:lineRule="auto"/>
              <w:rPr>
                <w:rFonts w:ascii="宋体" w:hAnsi="宋体"/>
                <w:sz w:val="18"/>
                <w:szCs w:val="18"/>
              </w:rPr>
            </w:pPr>
            <w:r w:rsidRPr="005D073A">
              <w:rPr>
                <w:rFonts w:ascii="宋体" w:hAnsi="宋体" w:hint="eastAsia"/>
                <w:i/>
                <w:sz w:val="18"/>
                <w:szCs w:val="18"/>
              </w:rPr>
              <w:t>E</w:t>
            </w:r>
            <w:r w:rsidRPr="005D073A">
              <w:rPr>
                <w:rFonts w:ascii="宋体" w:hAnsi="宋体" w:hint="eastAsia"/>
                <w:sz w:val="18"/>
                <w:szCs w:val="18"/>
                <w:vertAlign w:val="subscript"/>
              </w:rPr>
              <w:t>s-1-2</w:t>
            </w:r>
            <w:r w:rsidRPr="005D073A">
              <w:rPr>
                <w:rFonts w:ascii="宋体" w:hAnsi="宋体" w:hint="eastAsia"/>
                <w:sz w:val="18"/>
                <w:szCs w:val="18"/>
              </w:rPr>
              <w:t>=合计实得分×100/合计应得分=</w:t>
            </w:r>
          </w:p>
        </w:tc>
      </w:tr>
      <w:tr w:rsidR="005D073A" w:rsidRPr="005D073A" w:rsidTr="008C160D">
        <w:trPr>
          <w:jc w:val="center"/>
        </w:trPr>
        <w:tc>
          <w:tcPr>
            <w:tcW w:w="9083" w:type="dxa"/>
            <w:gridSpan w:val="13"/>
          </w:tcPr>
          <w:p w:rsidR="005D073A" w:rsidRPr="005D073A" w:rsidRDefault="005D073A" w:rsidP="005D073A">
            <w:pPr>
              <w:spacing w:line="240" w:lineRule="auto"/>
              <w:rPr>
                <w:rFonts w:ascii="宋体" w:hAnsi="宋体"/>
                <w:sz w:val="18"/>
                <w:szCs w:val="18"/>
              </w:rPr>
            </w:pPr>
            <w:r w:rsidRPr="005D073A">
              <w:rPr>
                <w:rFonts w:ascii="宋体" w:hAnsi="宋体" w:hint="eastAsia"/>
                <w:sz w:val="18"/>
                <w:szCs w:val="18"/>
              </w:rPr>
              <w:t>评价人员：                                                                 年  月  日</w:t>
            </w:r>
          </w:p>
        </w:tc>
      </w:tr>
    </w:tbl>
    <w:p w:rsidR="005D073A" w:rsidRDefault="005D073A" w:rsidP="005D073A">
      <w:pPr>
        <w:pStyle w:val="affffffffa"/>
        <w:numPr>
          <w:ilvl w:val="0"/>
          <w:numId w:val="0"/>
        </w:numPr>
      </w:pPr>
    </w:p>
    <w:p w:rsidR="00C7322F" w:rsidRDefault="005D073A" w:rsidP="00C7322F">
      <w:pPr>
        <w:pStyle w:val="affffffffa"/>
      </w:pPr>
      <w:r w:rsidRPr="005D073A">
        <w:t>实体检测评价方法应符合本标准第</w:t>
      </w:r>
      <w:r>
        <w:rPr>
          <w:rFonts w:hint="eastAsia"/>
        </w:rPr>
        <w:t>4</w:t>
      </w:r>
      <w:r w:rsidRPr="005D073A">
        <w:t>.4.2条的规定。结构实体位置与尺寸偏差检验项目的合格率为80%及以上的应为一档；当检验项目的合格率小于80%，但不小于70%时，可抽取相同数量的构件进行检验，当按两次抽样总和计算的合格率为80%及以上时，应为二档；当合格率低于80%时不得分。</w:t>
      </w:r>
    </w:p>
    <w:p w:rsidR="00C7322F" w:rsidRDefault="008C160D" w:rsidP="00C7322F">
      <w:pPr>
        <w:pStyle w:val="affffffffa"/>
      </w:pPr>
      <w:r w:rsidRPr="008C160D">
        <w:t>混凝土</w:t>
      </w:r>
      <w:r w:rsidRPr="008C160D">
        <w:rPr>
          <w:rFonts w:hint="eastAsia"/>
        </w:rPr>
        <w:t>结构</w:t>
      </w:r>
      <w:r w:rsidRPr="008C160D">
        <w:t>观感质量</w:t>
      </w:r>
      <w:r w:rsidRPr="008C160D">
        <w:rPr>
          <w:rFonts w:hint="eastAsia"/>
        </w:rPr>
        <w:t>评价检查</w:t>
      </w:r>
      <w:r w:rsidRPr="008C160D">
        <w:t>项目及评分应符合表</w:t>
      </w:r>
      <w:r>
        <w:rPr>
          <w:rFonts w:hint="eastAsia"/>
        </w:rPr>
        <w:t>10</w:t>
      </w:r>
      <w:r w:rsidRPr="008C160D">
        <w:t>的规定。</w:t>
      </w:r>
    </w:p>
    <w:p w:rsidR="008C160D" w:rsidRPr="008C160D" w:rsidRDefault="008C160D" w:rsidP="008C160D">
      <w:pPr>
        <w:spacing w:line="240" w:lineRule="auto"/>
        <w:jc w:val="center"/>
        <w:rPr>
          <w:rFonts w:ascii="黑体" w:eastAsia="黑体" w:hAnsi="黑体"/>
          <w:sz w:val="18"/>
          <w:szCs w:val="18"/>
        </w:rPr>
      </w:pPr>
      <w:r w:rsidRPr="008C160D">
        <w:rPr>
          <w:rFonts w:ascii="黑体" w:eastAsia="黑体" w:hAnsi="黑体"/>
          <w:sz w:val="18"/>
          <w:szCs w:val="18"/>
        </w:rPr>
        <w:t>表</w:t>
      </w:r>
      <w:r>
        <w:rPr>
          <w:rFonts w:ascii="黑体" w:eastAsia="黑体" w:hAnsi="黑体" w:hint="eastAsia"/>
          <w:sz w:val="18"/>
          <w:szCs w:val="18"/>
        </w:rPr>
        <w:t>10</w:t>
      </w:r>
      <w:r w:rsidRPr="008C160D">
        <w:rPr>
          <w:rFonts w:ascii="黑体" w:eastAsia="黑体" w:hAnsi="黑体" w:hint="eastAsia"/>
          <w:sz w:val="18"/>
          <w:szCs w:val="18"/>
        </w:rPr>
        <w:t xml:space="preserve"> </w:t>
      </w:r>
      <w:r w:rsidRPr="008C160D">
        <w:rPr>
          <w:rFonts w:ascii="黑体" w:eastAsia="黑体" w:hAnsi="黑体"/>
          <w:sz w:val="18"/>
          <w:szCs w:val="18"/>
        </w:rPr>
        <w:t xml:space="preserve"> 混凝土结构</w:t>
      </w:r>
      <w:r w:rsidRPr="008C160D">
        <w:rPr>
          <w:rFonts w:ascii="黑体" w:eastAsia="黑体" w:hAnsi="黑体" w:hint="eastAsia"/>
          <w:sz w:val="18"/>
          <w:szCs w:val="18"/>
        </w:rPr>
        <w:t>观感质量</w:t>
      </w:r>
      <w:r w:rsidRPr="008C160D">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534"/>
        <w:gridCol w:w="280"/>
        <w:gridCol w:w="2031"/>
        <w:gridCol w:w="500"/>
        <w:gridCol w:w="558"/>
        <w:gridCol w:w="576"/>
        <w:gridCol w:w="335"/>
        <w:gridCol w:w="871"/>
        <w:gridCol w:w="706"/>
        <w:gridCol w:w="959"/>
        <w:gridCol w:w="740"/>
        <w:gridCol w:w="437"/>
        <w:gridCol w:w="9"/>
      </w:tblGrid>
      <w:tr w:rsidR="008C160D" w:rsidRPr="008C160D" w:rsidTr="008C160D">
        <w:trPr>
          <w:gridAfter w:val="1"/>
          <w:wAfter w:w="9" w:type="dxa"/>
          <w:jc w:val="center"/>
        </w:trPr>
        <w:tc>
          <w:tcPr>
            <w:tcW w:w="1090" w:type="dxa"/>
            <w:gridSpan w:val="2"/>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工程名称</w:t>
            </w:r>
          </w:p>
        </w:tc>
        <w:tc>
          <w:tcPr>
            <w:tcW w:w="2811" w:type="dxa"/>
            <w:gridSpan w:val="3"/>
          </w:tcPr>
          <w:p w:rsidR="008C160D" w:rsidRPr="008C160D" w:rsidRDefault="008C160D" w:rsidP="008C160D">
            <w:pPr>
              <w:spacing w:line="240" w:lineRule="auto"/>
              <w:jc w:val="center"/>
              <w:rPr>
                <w:rFonts w:ascii="宋体" w:hAnsi="宋体"/>
                <w:sz w:val="18"/>
                <w:szCs w:val="18"/>
              </w:rPr>
            </w:pPr>
          </w:p>
        </w:tc>
        <w:tc>
          <w:tcPr>
            <w:tcW w:w="1134" w:type="dxa"/>
            <w:gridSpan w:val="2"/>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评价部分</w:t>
            </w:r>
          </w:p>
        </w:tc>
        <w:tc>
          <w:tcPr>
            <w:tcW w:w="4048" w:type="dxa"/>
            <w:gridSpan w:val="6"/>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w:t>
            </w:r>
            <w:r w:rsidRPr="008C160D">
              <w:rPr>
                <w:rFonts w:ascii="宋体" w:hAnsi="宋体"/>
                <w:sz w:val="18"/>
                <w:szCs w:val="18"/>
              </w:rPr>
              <w:t>结构</w:t>
            </w:r>
            <w:r w:rsidRPr="008C160D">
              <w:rPr>
                <w:rFonts w:ascii="宋体" w:hAnsi="宋体" w:hint="eastAsia"/>
                <w:sz w:val="18"/>
                <w:szCs w:val="18"/>
              </w:rPr>
              <w:t xml:space="preserve">    </w:t>
            </w:r>
            <w:r w:rsidRPr="008C160D">
              <w:rPr>
                <w:rFonts w:ascii="宋体" w:hAnsi="宋体" w:cs="MS Gothic" w:hint="eastAsia"/>
                <w:sz w:val="18"/>
                <w:szCs w:val="18"/>
              </w:rPr>
              <w:t>□</w:t>
            </w:r>
            <w:r w:rsidRPr="008C160D">
              <w:rPr>
                <w:rFonts w:ascii="宋体" w:hAnsi="宋体" w:hint="eastAsia"/>
                <w:sz w:val="18"/>
                <w:szCs w:val="18"/>
              </w:rPr>
              <w:t xml:space="preserve">装饰    </w:t>
            </w:r>
            <w:r w:rsidRPr="008C160D">
              <w:rPr>
                <w:rFonts w:ascii="宋体" w:hAnsi="宋体" w:cs="MS Gothic" w:hint="eastAsia"/>
                <w:sz w:val="18"/>
                <w:szCs w:val="18"/>
              </w:rPr>
              <w:t>□</w:t>
            </w:r>
            <w:r w:rsidRPr="008C160D">
              <w:rPr>
                <w:rFonts w:ascii="宋体" w:hAnsi="宋体" w:hint="eastAsia"/>
                <w:sz w:val="18"/>
                <w:szCs w:val="18"/>
              </w:rPr>
              <w:t>安装</w:t>
            </w:r>
          </w:p>
        </w:tc>
      </w:tr>
      <w:tr w:rsidR="008C160D" w:rsidRPr="008C160D" w:rsidTr="008C160D">
        <w:trPr>
          <w:gridAfter w:val="1"/>
          <w:wAfter w:w="9" w:type="dxa"/>
          <w:jc w:val="center"/>
        </w:trPr>
        <w:tc>
          <w:tcPr>
            <w:tcW w:w="1090" w:type="dxa"/>
            <w:gridSpan w:val="2"/>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建设单位</w:t>
            </w:r>
          </w:p>
        </w:tc>
        <w:tc>
          <w:tcPr>
            <w:tcW w:w="2811" w:type="dxa"/>
            <w:gridSpan w:val="3"/>
          </w:tcPr>
          <w:p w:rsidR="008C160D" w:rsidRPr="008C160D" w:rsidRDefault="008C160D" w:rsidP="008C160D">
            <w:pPr>
              <w:spacing w:line="240" w:lineRule="auto"/>
              <w:jc w:val="center"/>
              <w:rPr>
                <w:rFonts w:ascii="宋体" w:hAnsi="宋体"/>
                <w:sz w:val="18"/>
                <w:szCs w:val="18"/>
              </w:rPr>
            </w:pPr>
          </w:p>
        </w:tc>
        <w:tc>
          <w:tcPr>
            <w:tcW w:w="1134" w:type="dxa"/>
            <w:gridSpan w:val="2"/>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评价单位</w:t>
            </w:r>
          </w:p>
        </w:tc>
        <w:tc>
          <w:tcPr>
            <w:tcW w:w="4048" w:type="dxa"/>
            <w:gridSpan w:val="6"/>
          </w:tcPr>
          <w:p w:rsidR="008C160D" w:rsidRPr="008C160D" w:rsidRDefault="008C160D" w:rsidP="008C160D">
            <w:pPr>
              <w:spacing w:line="240" w:lineRule="auto"/>
              <w:jc w:val="center"/>
              <w:rPr>
                <w:rFonts w:ascii="宋体" w:hAnsi="宋体"/>
                <w:sz w:val="18"/>
                <w:szCs w:val="18"/>
              </w:rPr>
            </w:pPr>
          </w:p>
        </w:tc>
      </w:tr>
      <w:tr w:rsidR="008C160D" w:rsidRPr="008C160D" w:rsidTr="008C160D">
        <w:trPr>
          <w:gridAfter w:val="1"/>
          <w:wAfter w:w="9" w:type="dxa"/>
          <w:jc w:val="center"/>
        </w:trPr>
        <w:tc>
          <w:tcPr>
            <w:tcW w:w="1090" w:type="dxa"/>
            <w:gridSpan w:val="2"/>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施工单位</w:t>
            </w:r>
          </w:p>
        </w:tc>
        <w:tc>
          <w:tcPr>
            <w:tcW w:w="2811" w:type="dxa"/>
            <w:gridSpan w:val="3"/>
          </w:tcPr>
          <w:p w:rsidR="008C160D" w:rsidRPr="008C160D" w:rsidRDefault="008C160D" w:rsidP="008C160D">
            <w:pPr>
              <w:spacing w:line="240" w:lineRule="auto"/>
              <w:jc w:val="center"/>
              <w:rPr>
                <w:rFonts w:ascii="宋体" w:hAnsi="宋体"/>
                <w:sz w:val="18"/>
                <w:szCs w:val="18"/>
              </w:rPr>
            </w:pPr>
          </w:p>
        </w:tc>
        <w:tc>
          <w:tcPr>
            <w:tcW w:w="1134" w:type="dxa"/>
            <w:gridSpan w:val="2"/>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评价类别</w:t>
            </w:r>
          </w:p>
        </w:tc>
        <w:tc>
          <w:tcPr>
            <w:tcW w:w="4048" w:type="dxa"/>
            <w:gridSpan w:val="6"/>
          </w:tcPr>
          <w:p w:rsidR="008C160D" w:rsidRPr="008C160D" w:rsidRDefault="008C160D" w:rsidP="008C160D">
            <w:pPr>
              <w:spacing w:line="240" w:lineRule="auto"/>
              <w:jc w:val="center"/>
              <w:rPr>
                <w:rFonts w:ascii="宋体" w:hAnsi="宋体"/>
                <w:sz w:val="18"/>
                <w:szCs w:val="18"/>
              </w:rPr>
            </w:pPr>
            <w:r w:rsidRPr="008C160D">
              <w:rPr>
                <w:rFonts w:ascii="宋体" w:hAnsi="宋体" w:cs="MS Gothic" w:hint="eastAsia"/>
                <w:sz w:val="18"/>
                <w:szCs w:val="18"/>
              </w:rPr>
              <w:t>□</w:t>
            </w:r>
            <w:r w:rsidRPr="008C160D">
              <w:rPr>
                <w:rFonts w:ascii="宋体" w:hAnsi="宋体" w:hint="eastAsia"/>
                <w:sz w:val="18"/>
                <w:szCs w:val="18"/>
              </w:rPr>
              <w:t xml:space="preserve">自评 </w:t>
            </w:r>
            <w:r w:rsidRPr="008C160D">
              <w:rPr>
                <w:rFonts w:ascii="宋体" w:hAnsi="宋体" w:cs="MS Gothic" w:hint="eastAsia"/>
                <w:sz w:val="18"/>
                <w:szCs w:val="18"/>
              </w:rPr>
              <w:t>□</w:t>
            </w:r>
            <w:r w:rsidRPr="008C160D">
              <w:rPr>
                <w:rFonts w:ascii="宋体" w:hAnsi="宋体" w:hint="eastAsia"/>
                <w:sz w:val="18"/>
                <w:szCs w:val="18"/>
              </w:rPr>
              <w:t xml:space="preserve">第三方评价 </w:t>
            </w:r>
            <w:r w:rsidRPr="008C160D">
              <w:rPr>
                <w:rFonts w:ascii="宋体" w:hAnsi="宋体" w:cs="MS Gothic" w:hint="eastAsia"/>
                <w:sz w:val="18"/>
                <w:szCs w:val="18"/>
              </w:rPr>
              <w:t>□</w:t>
            </w:r>
            <w:r w:rsidRPr="008C160D">
              <w:rPr>
                <w:rFonts w:ascii="宋体" w:hAnsi="宋体" w:hint="eastAsia"/>
                <w:sz w:val="18"/>
                <w:szCs w:val="18"/>
              </w:rPr>
              <w:t>主管部门评价</w:t>
            </w:r>
          </w:p>
        </w:tc>
      </w:tr>
      <w:tr w:rsidR="008C160D" w:rsidRPr="008C160D" w:rsidTr="008C160D">
        <w:trPr>
          <w:trHeight w:val="184"/>
          <w:jc w:val="center"/>
        </w:trPr>
        <w:tc>
          <w:tcPr>
            <w:tcW w:w="556" w:type="dxa"/>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序</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号</w:t>
            </w:r>
          </w:p>
        </w:tc>
        <w:tc>
          <w:tcPr>
            <w:tcW w:w="2845" w:type="dxa"/>
            <w:gridSpan w:val="3"/>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评价检查项目</w:t>
            </w:r>
          </w:p>
        </w:tc>
        <w:tc>
          <w:tcPr>
            <w:tcW w:w="500" w:type="dxa"/>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应</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得</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分</w:t>
            </w:r>
          </w:p>
        </w:tc>
        <w:tc>
          <w:tcPr>
            <w:tcW w:w="2340" w:type="dxa"/>
            <w:gridSpan w:val="4"/>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各</w:t>
            </w:r>
            <w:proofErr w:type="gramStart"/>
            <w:r w:rsidRPr="008C160D">
              <w:rPr>
                <w:rFonts w:ascii="宋体" w:hAnsi="宋体" w:hint="eastAsia"/>
                <w:sz w:val="18"/>
                <w:szCs w:val="18"/>
              </w:rPr>
              <w:t>类评价</w:t>
            </w:r>
            <w:proofErr w:type="gramEnd"/>
            <w:r w:rsidRPr="008C160D">
              <w:rPr>
                <w:rFonts w:ascii="宋体" w:hAnsi="宋体" w:hint="eastAsia"/>
                <w:sz w:val="18"/>
                <w:szCs w:val="18"/>
              </w:rPr>
              <w:t>具体要求</w:t>
            </w:r>
          </w:p>
        </w:tc>
        <w:tc>
          <w:tcPr>
            <w:tcW w:w="2405" w:type="dxa"/>
            <w:gridSpan w:val="3"/>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实得分</w:t>
            </w:r>
          </w:p>
        </w:tc>
        <w:tc>
          <w:tcPr>
            <w:tcW w:w="446" w:type="dxa"/>
            <w:gridSpan w:val="2"/>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备注</w:t>
            </w:r>
          </w:p>
        </w:tc>
      </w:tr>
      <w:tr w:rsidR="008C160D" w:rsidRPr="008C160D" w:rsidTr="008C160D">
        <w:trPr>
          <w:trHeight w:val="394"/>
          <w:jc w:val="center"/>
        </w:trPr>
        <w:tc>
          <w:tcPr>
            <w:tcW w:w="556" w:type="dxa"/>
            <w:vMerge/>
          </w:tcPr>
          <w:p w:rsidR="008C160D" w:rsidRPr="008C160D" w:rsidRDefault="008C160D" w:rsidP="008C160D">
            <w:pPr>
              <w:spacing w:line="240" w:lineRule="auto"/>
              <w:rPr>
                <w:rFonts w:ascii="宋体" w:hAnsi="宋体"/>
                <w:sz w:val="18"/>
                <w:szCs w:val="18"/>
              </w:rPr>
            </w:pPr>
          </w:p>
        </w:tc>
        <w:tc>
          <w:tcPr>
            <w:tcW w:w="2845" w:type="dxa"/>
            <w:gridSpan w:val="3"/>
            <w:vMerge/>
          </w:tcPr>
          <w:p w:rsidR="008C160D" w:rsidRPr="008C160D" w:rsidRDefault="008C160D" w:rsidP="008C160D">
            <w:pPr>
              <w:spacing w:line="240" w:lineRule="auto"/>
              <w:rPr>
                <w:rFonts w:ascii="宋体" w:hAnsi="宋体"/>
                <w:sz w:val="18"/>
                <w:szCs w:val="18"/>
              </w:rPr>
            </w:pPr>
          </w:p>
        </w:tc>
        <w:tc>
          <w:tcPr>
            <w:tcW w:w="500" w:type="dxa"/>
            <w:vMerge/>
          </w:tcPr>
          <w:p w:rsidR="008C160D" w:rsidRPr="008C160D" w:rsidRDefault="008C160D" w:rsidP="008C160D">
            <w:pPr>
              <w:spacing w:line="240" w:lineRule="auto"/>
              <w:rPr>
                <w:rFonts w:ascii="宋体" w:hAnsi="宋体"/>
                <w:sz w:val="18"/>
                <w:szCs w:val="18"/>
              </w:rPr>
            </w:pP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自</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评</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第三方</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评价</w:t>
            </w:r>
          </w:p>
        </w:tc>
        <w:tc>
          <w:tcPr>
            <w:tcW w:w="871"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主管部</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门评价</w:t>
            </w:r>
          </w:p>
        </w:tc>
        <w:tc>
          <w:tcPr>
            <w:tcW w:w="70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100%</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分值</w:t>
            </w:r>
          </w:p>
        </w:tc>
        <w:tc>
          <w:tcPr>
            <w:tcW w:w="959"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70%</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分值</w:t>
            </w:r>
          </w:p>
        </w:tc>
        <w:tc>
          <w:tcPr>
            <w:tcW w:w="74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0</w:t>
            </w:r>
          </w:p>
        </w:tc>
        <w:tc>
          <w:tcPr>
            <w:tcW w:w="446" w:type="dxa"/>
            <w:gridSpan w:val="2"/>
            <w:vMerge/>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trHeight w:val="388"/>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w:t>
            </w:r>
          </w:p>
        </w:tc>
        <w:tc>
          <w:tcPr>
            <w:tcW w:w="814" w:type="dxa"/>
            <w:gridSpan w:val="2"/>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钢筋</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工程</w:t>
            </w: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钢筋规格型号</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10</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2</w:t>
            </w:r>
          </w:p>
        </w:tc>
        <w:tc>
          <w:tcPr>
            <w:tcW w:w="814" w:type="dxa"/>
            <w:gridSpan w:val="2"/>
            <w:vMerge/>
            <w:vAlign w:val="center"/>
          </w:tcPr>
          <w:p w:rsidR="008C160D" w:rsidRPr="008C160D" w:rsidRDefault="008C160D" w:rsidP="008C160D">
            <w:pPr>
              <w:spacing w:line="240" w:lineRule="auto"/>
              <w:jc w:val="center"/>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钢筋弯钩和弯折</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3</w:t>
            </w:r>
          </w:p>
        </w:tc>
        <w:tc>
          <w:tcPr>
            <w:tcW w:w="814" w:type="dxa"/>
            <w:gridSpan w:val="2"/>
            <w:vMerge/>
            <w:vAlign w:val="center"/>
          </w:tcPr>
          <w:p w:rsidR="008C160D" w:rsidRPr="008C160D" w:rsidRDefault="008C160D" w:rsidP="008C160D">
            <w:pPr>
              <w:spacing w:line="240" w:lineRule="auto"/>
              <w:jc w:val="center"/>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钢筋接头位置</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4</w:t>
            </w:r>
          </w:p>
        </w:tc>
        <w:tc>
          <w:tcPr>
            <w:tcW w:w="814" w:type="dxa"/>
            <w:gridSpan w:val="2"/>
            <w:vMerge/>
            <w:vAlign w:val="center"/>
          </w:tcPr>
          <w:p w:rsidR="008C160D" w:rsidRPr="008C160D" w:rsidRDefault="008C160D" w:rsidP="008C160D">
            <w:pPr>
              <w:spacing w:line="240" w:lineRule="auto"/>
              <w:jc w:val="center"/>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钢筋锚固方法</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814" w:type="dxa"/>
            <w:gridSpan w:val="2"/>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现浇</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混凝</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土</w:t>
            </w: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钢筋露筋</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6</w:t>
            </w:r>
          </w:p>
        </w:tc>
        <w:tc>
          <w:tcPr>
            <w:tcW w:w="814" w:type="dxa"/>
            <w:gridSpan w:val="2"/>
            <w:vMerge/>
            <w:vAlign w:val="center"/>
          </w:tcPr>
          <w:p w:rsidR="008C160D" w:rsidRPr="008C160D" w:rsidRDefault="008C160D" w:rsidP="008C160D">
            <w:pPr>
              <w:spacing w:line="240" w:lineRule="auto"/>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混凝土裂缝</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7</w:t>
            </w:r>
          </w:p>
        </w:tc>
        <w:tc>
          <w:tcPr>
            <w:tcW w:w="814" w:type="dxa"/>
            <w:gridSpan w:val="2"/>
            <w:vMerge/>
            <w:vAlign w:val="center"/>
          </w:tcPr>
          <w:p w:rsidR="008C160D" w:rsidRPr="008C160D" w:rsidRDefault="008C160D" w:rsidP="008C160D">
            <w:pPr>
              <w:spacing w:line="240" w:lineRule="auto"/>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蜂窝麻面孔洞等表面质量</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8</w:t>
            </w:r>
          </w:p>
        </w:tc>
        <w:tc>
          <w:tcPr>
            <w:tcW w:w="814" w:type="dxa"/>
            <w:gridSpan w:val="2"/>
            <w:vMerge/>
            <w:vAlign w:val="center"/>
          </w:tcPr>
          <w:p w:rsidR="008C160D" w:rsidRPr="008C160D" w:rsidRDefault="008C160D" w:rsidP="008C160D">
            <w:pPr>
              <w:spacing w:line="240" w:lineRule="auto"/>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预留洞口及水平构件上表面收浆拉毛</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lastRenderedPageBreak/>
              <w:t>9</w:t>
            </w:r>
          </w:p>
        </w:tc>
        <w:tc>
          <w:tcPr>
            <w:tcW w:w="814" w:type="dxa"/>
            <w:gridSpan w:val="2"/>
            <w:vMerge/>
            <w:vAlign w:val="center"/>
          </w:tcPr>
          <w:p w:rsidR="008C160D" w:rsidRPr="008C160D" w:rsidRDefault="008C160D" w:rsidP="008C160D">
            <w:pPr>
              <w:spacing w:line="240" w:lineRule="auto"/>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混凝土墙面管线暗埋</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10</w:t>
            </w:r>
          </w:p>
        </w:tc>
        <w:tc>
          <w:tcPr>
            <w:tcW w:w="814" w:type="dxa"/>
            <w:gridSpan w:val="2"/>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装配</w:t>
            </w:r>
          </w:p>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式混</w:t>
            </w:r>
          </w:p>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凝土</w:t>
            </w:r>
          </w:p>
        </w:tc>
        <w:tc>
          <w:tcPr>
            <w:tcW w:w="2031" w:type="dxa"/>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部品部件外损坏</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11</w:t>
            </w:r>
          </w:p>
        </w:tc>
        <w:tc>
          <w:tcPr>
            <w:tcW w:w="814" w:type="dxa"/>
            <w:gridSpan w:val="2"/>
            <w:vMerge/>
            <w:vAlign w:val="center"/>
          </w:tcPr>
          <w:p w:rsidR="008C160D" w:rsidRPr="008C160D" w:rsidRDefault="008C160D" w:rsidP="008C160D">
            <w:pPr>
              <w:spacing w:line="240" w:lineRule="auto"/>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部品部件结合面处理</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12</w:t>
            </w:r>
          </w:p>
        </w:tc>
        <w:tc>
          <w:tcPr>
            <w:tcW w:w="814" w:type="dxa"/>
            <w:gridSpan w:val="2"/>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预应力混凝土</w:t>
            </w:r>
          </w:p>
        </w:tc>
        <w:tc>
          <w:tcPr>
            <w:tcW w:w="2031" w:type="dxa"/>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预应力筋的规格、品种和数量</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13</w:t>
            </w:r>
          </w:p>
        </w:tc>
        <w:tc>
          <w:tcPr>
            <w:tcW w:w="814" w:type="dxa"/>
            <w:gridSpan w:val="2"/>
            <w:vMerge/>
            <w:vAlign w:val="center"/>
          </w:tcPr>
          <w:p w:rsidR="008C160D" w:rsidRPr="008C160D" w:rsidRDefault="008C160D" w:rsidP="008C160D">
            <w:pPr>
              <w:spacing w:line="240" w:lineRule="auto"/>
              <w:jc w:val="center"/>
              <w:rPr>
                <w:rFonts w:ascii="宋体" w:hAnsi="宋体"/>
                <w:sz w:val="18"/>
                <w:szCs w:val="18"/>
              </w:rPr>
            </w:pP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锚具制作</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14</w:t>
            </w:r>
          </w:p>
        </w:tc>
        <w:tc>
          <w:tcPr>
            <w:tcW w:w="814" w:type="dxa"/>
            <w:gridSpan w:val="2"/>
            <w:vMerge/>
            <w:vAlign w:val="center"/>
          </w:tcPr>
          <w:p w:rsidR="008C160D" w:rsidRPr="008C160D" w:rsidRDefault="008C160D" w:rsidP="008C160D">
            <w:pPr>
              <w:spacing w:line="240" w:lineRule="auto"/>
              <w:jc w:val="center"/>
              <w:rPr>
                <w:rFonts w:ascii="宋体" w:hAnsi="宋体"/>
                <w:sz w:val="18"/>
                <w:szCs w:val="18"/>
              </w:rPr>
            </w:pPr>
          </w:p>
        </w:tc>
        <w:tc>
          <w:tcPr>
            <w:tcW w:w="2031" w:type="dxa"/>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预应力筋及孔道安装</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15</w:t>
            </w:r>
          </w:p>
        </w:tc>
        <w:tc>
          <w:tcPr>
            <w:tcW w:w="814" w:type="dxa"/>
            <w:gridSpan w:val="2"/>
            <w:vMerge w:val="restart"/>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钢-混</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混凝</w:t>
            </w:r>
          </w:p>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土</w:t>
            </w:r>
          </w:p>
        </w:tc>
        <w:tc>
          <w:tcPr>
            <w:tcW w:w="2031" w:type="dxa"/>
            <w:vAlign w:val="center"/>
          </w:tcPr>
          <w:p w:rsidR="008C160D" w:rsidRPr="008C160D" w:rsidRDefault="008C160D" w:rsidP="008C160D">
            <w:pPr>
              <w:spacing w:line="240" w:lineRule="auto"/>
              <w:rPr>
                <w:rFonts w:ascii="宋体" w:hAnsi="宋体"/>
                <w:sz w:val="18"/>
                <w:szCs w:val="18"/>
              </w:rPr>
            </w:pPr>
            <w:r w:rsidRPr="008C160D">
              <w:rPr>
                <w:rFonts w:ascii="宋体" w:hAnsi="宋体"/>
                <w:sz w:val="18"/>
                <w:szCs w:val="18"/>
              </w:rPr>
              <w:t>钢筋与型钢或钢管连接节点</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jc w:val="center"/>
        </w:trPr>
        <w:tc>
          <w:tcPr>
            <w:tcW w:w="556"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16</w:t>
            </w:r>
          </w:p>
        </w:tc>
        <w:tc>
          <w:tcPr>
            <w:tcW w:w="814" w:type="dxa"/>
            <w:gridSpan w:val="2"/>
            <w:vMerge/>
            <w:vAlign w:val="center"/>
          </w:tcPr>
          <w:p w:rsidR="008C160D" w:rsidRPr="008C160D" w:rsidRDefault="008C160D" w:rsidP="008C160D">
            <w:pPr>
              <w:spacing w:line="240" w:lineRule="auto"/>
              <w:rPr>
                <w:rFonts w:ascii="宋体" w:hAnsi="宋体"/>
                <w:sz w:val="18"/>
                <w:szCs w:val="18"/>
              </w:rPr>
            </w:pPr>
          </w:p>
        </w:tc>
        <w:tc>
          <w:tcPr>
            <w:tcW w:w="2031" w:type="dxa"/>
          </w:tcPr>
          <w:p w:rsidR="008C160D" w:rsidRPr="008C160D" w:rsidRDefault="008C160D" w:rsidP="008C160D">
            <w:pPr>
              <w:spacing w:line="240" w:lineRule="auto"/>
              <w:rPr>
                <w:rFonts w:ascii="宋体" w:hAnsi="宋体"/>
                <w:sz w:val="18"/>
                <w:szCs w:val="18"/>
              </w:rPr>
            </w:pPr>
            <w:r w:rsidRPr="008C160D">
              <w:rPr>
                <w:rFonts w:ascii="宋体" w:hAnsi="宋体"/>
                <w:sz w:val="18"/>
                <w:szCs w:val="18"/>
              </w:rPr>
              <w:t>构件拼装</w:t>
            </w:r>
          </w:p>
        </w:tc>
        <w:tc>
          <w:tcPr>
            <w:tcW w:w="500"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5</w:t>
            </w:r>
          </w:p>
        </w:tc>
        <w:tc>
          <w:tcPr>
            <w:tcW w:w="558"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911" w:type="dxa"/>
            <w:gridSpan w:val="2"/>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sz w:val="18"/>
                <w:szCs w:val="18"/>
              </w:rPr>
              <w:t>√</w:t>
            </w:r>
          </w:p>
        </w:tc>
        <w:tc>
          <w:tcPr>
            <w:tcW w:w="871" w:type="dxa"/>
            <w:vAlign w:val="center"/>
          </w:tcPr>
          <w:p w:rsidR="008C160D" w:rsidRPr="008C160D" w:rsidRDefault="008C160D" w:rsidP="008C160D">
            <w:pPr>
              <w:spacing w:line="240" w:lineRule="auto"/>
              <w:jc w:val="center"/>
              <w:rPr>
                <w:rFonts w:ascii="宋体" w:hAnsi="宋体"/>
                <w:sz w:val="18"/>
                <w:szCs w:val="18"/>
              </w:rPr>
            </w:pPr>
          </w:p>
        </w:tc>
        <w:tc>
          <w:tcPr>
            <w:tcW w:w="706" w:type="dxa"/>
            <w:vAlign w:val="center"/>
          </w:tcPr>
          <w:p w:rsidR="008C160D" w:rsidRPr="008C160D" w:rsidRDefault="008C160D" w:rsidP="008C160D">
            <w:pPr>
              <w:spacing w:line="240" w:lineRule="auto"/>
              <w:jc w:val="center"/>
              <w:rPr>
                <w:rFonts w:ascii="宋体" w:hAnsi="宋体"/>
                <w:sz w:val="18"/>
                <w:szCs w:val="18"/>
              </w:rPr>
            </w:pPr>
          </w:p>
        </w:tc>
        <w:tc>
          <w:tcPr>
            <w:tcW w:w="959" w:type="dxa"/>
            <w:vAlign w:val="center"/>
          </w:tcPr>
          <w:p w:rsidR="008C160D" w:rsidRPr="008C160D" w:rsidRDefault="008C160D" w:rsidP="008C160D">
            <w:pPr>
              <w:spacing w:line="240" w:lineRule="auto"/>
              <w:jc w:val="center"/>
              <w:rPr>
                <w:rFonts w:ascii="宋体" w:hAnsi="宋体"/>
                <w:sz w:val="18"/>
                <w:szCs w:val="18"/>
              </w:rPr>
            </w:pPr>
          </w:p>
        </w:tc>
        <w:tc>
          <w:tcPr>
            <w:tcW w:w="740" w:type="dxa"/>
            <w:vAlign w:val="center"/>
          </w:tcPr>
          <w:p w:rsidR="008C160D" w:rsidRPr="008C160D" w:rsidRDefault="008C160D" w:rsidP="008C160D">
            <w:pPr>
              <w:spacing w:line="240" w:lineRule="auto"/>
              <w:jc w:val="center"/>
              <w:rPr>
                <w:rFonts w:ascii="宋体" w:hAnsi="宋体"/>
                <w:sz w:val="18"/>
                <w:szCs w:val="18"/>
              </w:rPr>
            </w:pPr>
          </w:p>
        </w:tc>
        <w:tc>
          <w:tcPr>
            <w:tcW w:w="446" w:type="dxa"/>
            <w:gridSpan w:val="2"/>
            <w:vAlign w:val="center"/>
          </w:tcPr>
          <w:p w:rsidR="008C160D" w:rsidRPr="008C160D" w:rsidRDefault="008C160D" w:rsidP="008C160D">
            <w:pPr>
              <w:spacing w:line="240" w:lineRule="auto"/>
              <w:jc w:val="center"/>
              <w:rPr>
                <w:rFonts w:ascii="宋体" w:hAnsi="宋体"/>
                <w:sz w:val="18"/>
                <w:szCs w:val="18"/>
              </w:rPr>
            </w:pPr>
          </w:p>
        </w:tc>
      </w:tr>
      <w:tr w:rsidR="008C160D" w:rsidRPr="008C160D" w:rsidTr="008C160D">
        <w:trPr>
          <w:gridAfter w:val="1"/>
          <w:wAfter w:w="9" w:type="dxa"/>
          <w:jc w:val="center"/>
        </w:trPr>
        <w:tc>
          <w:tcPr>
            <w:tcW w:w="3401" w:type="dxa"/>
            <w:gridSpan w:val="4"/>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合计得分</w:t>
            </w:r>
          </w:p>
        </w:tc>
        <w:tc>
          <w:tcPr>
            <w:tcW w:w="500" w:type="dxa"/>
          </w:tcPr>
          <w:p w:rsidR="008C160D" w:rsidRPr="008C160D" w:rsidRDefault="008C160D" w:rsidP="008C160D">
            <w:pPr>
              <w:spacing w:line="240" w:lineRule="auto"/>
              <w:rPr>
                <w:rFonts w:ascii="宋体" w:hAnsi="宋体"/>
                <w:sz w:val="18"/>
                <w:szCs w:val="18"/>
              </w:rPr>
            </w:pPr>
          </w:p>
        </w:tc>
        <w:tc>
          <w:tcPr>
            <w:tcW w:w="2340" w:type="dxa"/>
            <w:gridSpan w:val="4"/>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w:t>
            </w:r>
          </w:p>
        </w:tc>
        <w:tc>
          <w:tcPr>
            <w:tcW w:w="2405" w:type="dxa"/>
            <w:gridSpan w:val="3"/>
            <w:vAlign w:val="center"/>
          </w:tcPr>
          <w:p w:rsidR="008C160D" w:rsidRPr="008C160D" w:rsidRDefault="008C160D" w:rsidP="008C160D">
            <w:pPr>
              <w:spacing w:line="240" w:lineRule="auto"/>
              <w:jc w:val="center"/>
              <w:rPr>
                <w:rFonts w:ascii="宋体" w:hAnsi="宋体"/>
                <w:sz w:val="18"/>
                <w:szCs w:val="18"/>
              </w:rPr>
            </w:pPr>
          </w:p>
        </w:tc>
        <w:tc>
          <w:tcPr>
            <w:tcW w:w="437" w:type="dxa"/>
            <w:vAlign w:val="center"/>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w:t>
            </w:r>
          </w:p>
        </w:tc>
      </w:tr>
      <w:tr w:rsidR="008C160D" w:rsidRPr="008C160D" w:rsidTr="008C160D">
        <w:trPr>
          <w:gridAfter w:val="1"/>
          <w:wAfter w:w="9" w:type="dxa"/>
          <w:jc w:val="center"/>
        </w:trPr>
        <w:tc>
          <w:tcPr>
            <w:tcW w:w="3401" w:type="dxa"/>
            <w:gridSpan w:val="4"/>
          </w:tcPr>
          <w:p w:rsidR="008C160D" w:rsidRPr="008C160D" w:rsidRDefault="008C160D" w:rsidP="008C160D">
            <w:pPr>
              <w:spacing w:line="240" w:lineRule="auto"/>
              <w:jc w:val="center"/>
              <w:rPr>
                <w:rFonts w:ascii="宋体" w:hAnsi="宋体"/>
                <w:sz w:val="18"/>
                <w:szCs w:val="18"/>
              </w:rPr>
            </w:pPr>
            <w:r w:rsidRPr="008C160D">
              <w:rPr>
                <w:rFonts w:ascii="宋体" w:hAnsi="宋体" w:hint="eastAsia"/>
                <w:sz w:val="18"/>
                <w:szCs w:val="18"/>
              </w:rPr>
              <w:t>混凝土结构观感质量评价得分</w:t>
            </w:r>
          </w:p>
        </w:tc>
        <w:tc>
          <w:tcPr>
            <w:tcW w:w="5682" w:type="dxa"/>
            <w:gridSpan w:val="9"/>
          </w:tcPr>
          <w:p w:rsidR="008C160D" w:rsidRPr="008C160D" w:rsidRDefault="008C160D" w:rsidP="008C160D">
            <w:pPr>
              <w:spacing w:line="240" w:lineRule="auto"/>
              <w:rPr>
                <w:rFonts w:ascii="宋体" w:hAnsi="宋体"/>
                <w:sz w:val="18"/>
                <w:szCs w:val="18"/>
              </w:rPr>
            </w:pPr>
            <w:r w:rsidRPr="008C160D">
              <w:rPr>
                <w:rFonts w:ascii="宋体" w:hAnsi="宋体" w:hint="eastAsia"/>
                <w:i/>
                <w:sz w:val="18"/>
                <w:szCs w:val="18"/>
              </w:rPr>
              <w:t>E</w:t>
            </w:r>
            <w:r w:rsidRPr="008C160D">
              <w:rPr>
                <w:rFonts w:ascii="宋体" w:hAnsi="宋体" w:hint="eastAsia"/>
                <w:sz w:val="18"/>
                <w:szCs w:val="18"/>
                <w:vertAlign w:val="subscript"/>
              </w:rPr>
              <w:t>g-1-2</w:t>
            </w:r>
            <w:r w:rsidRPr="008C160D">
              <w:rPr>
                <w:rFonts w:ascii="宋体" w:hAnsi="宋体" w:hint="eastAsia"/>
                <w:sz w:val="18"/>
                <w:szCs w:val="18"/>
              </w:rPr>
              <w:t>=合计实得分×100/合计应得分=</w:t>
            </w:r>
          </w:p>
        </w:tc>
      </w:tr>
      <w:tr w:rsidR="008C160D" w:rsidRPr="008C160D" w:rsidTr="008C160D">
        <w:trPr>
          <w:gridAfter w:val="1"/>
          <w:wAfter w:w="9" w:type="dxa"/>
          <w:jc w:val="center"/>
        </w:trPr>
        <w:tc>
          <w:tcPr>
            <w:tcW w:w="9083" w:type="dxa"/>
            <w:gridSpan w:val="13"/>
          </w:tcPr>
          <w:p w:rsidR="008C160D" w:rsidRPr="008C160D" w:rsidRDefault="008C160D" w:rsidP="008C160D">
            <w:pPr>
              <w:spacing w:line="240" w:lineRule="auto"/>
              <w:rPr>
                <w:rFonts w:ascii="宋体" w:hAnsi="宋体"/>
                <w:sz w:val="18"/>
                <w:szCs w:val="18"/>
              </w:rPr>
            </w:pPr>
            <w:r w:rsidRPr="008C160D">
              <w:rPr>
                <w:rFonts w:ascii="宋体" w:hAnsi="宋体" w:hint="eastAsia"/>
                <w:sz w:val="18"/>
                <w:szCs w:val="18"/>
              </w:rPr>
              <w:t>评价人员：                                                                 年  月  日</w:t>
            </w:r>
          </w:p>
        </w:tc>
      </w:tr>
    </w:tbl>
    <w:p w:rsidR="008C160D" w:rsidRDefault="008C160D" w:rsidP="008C160D">
      <w:pPr>
        <w:pStyle w:val="affffffffa"/>
        <w:numPr>
          <w:ilvl w:val="0"/>
          <w:numId w:val="0"/>
        </w:numPr>
      </w:pPr>
    </w:p>
    <w:p w:rsidR="00C7322F" w:rsidRDefault="00FD431C" w:rsidP="00A67E15">
      <w:pPr>
        <w:pStyle w:val="affd"/>
        <w:spacing w:before="156" w:after="156"/>
      </w:pPr>
      <w:r>
        <w:rPr>
          <w:rFonts w:hint="eastAsia"/>
        </w:rPr>
        <w:t>砌体结构</w:t>
      </w:r>
    </w:p>
    <w:p w:rsidR="00C7322F" w:rsidRDefault="00FD431C" w:rsidP="00A67E15">
      <w:pPr>
        <w:pStyle w:val="affffffffa"/>
      </w:pPr>
      <w:r w:rsidRPr="00FD431C">
        <w:t>砌体结构质量资料</w:t>
      </w:r>
      <w:r w:rsidRPr="00FD431C">
        <w:rPr>
          <w:rFonts w:hint="eastAsia"/>
        </w:rPr>
        <w:t>评价检查</w:t>
      </w:r>
      <w:r w:rsidRPr="00FD431C">
        <w:t>项目及评分应符合表</w:t>
      </w:r>
      <w:r>
        <w:rPr>
          <w:rFonts w:hint="eastAsia"/>
        </w:rPr>
        <w:t>1</w:t>
      </w:r>
      <w:r w:rsidRPr="00FD431C">
        <w:t>1的规定。</w:t>
      </w:r>
    </w:p>
    <w:p w:rsidR="00333482" w:rsidRPr="00333482" w:rsidRDefault="00333482" w:rsidP="00333482">
      <w:pPr>
        <w:spacing w:line="240" w:lineRule="auto"/>
        <w:jc w:val="center"/>
        <w:rPr>
          <w:rFonts w:ascii="黑体" w:eastAsia="黑体" w:hAnsi="黑体"/>
          <w:sz w:val="18"/>
          <w:szCs w:val="18"/>
        </w:rPr>
      </w:pPr>
      <w:r w:rsidRPr="00333482">
        <w:rPr>
          <w:rFonts w:ascii="黑体" w:eastAsia="黑体" w:hAnsi="黑体"/>
          <w:sz w:val="18"/>
          <w:szCs w:val="18"/>
        </w:rPr>
        <w:t>表</w:t>
      </w:r>
      <w:r>
        <w:rPr>
          <w:rFonts w:ascii="黑体" w:eastAsia="黑体" w:hAnsi="黑体" w:hint="eastAsia"/>
          <w:sz w:val="18"/>
          <w:szCs w:val="18"/>
        </w:rPr>
        <w:t>1</w:t>
      </w:r>
      <w:r w:rsidRPr="00333482">
        <w:rPr>
          <w:rFonts w:ascii="黑体" w:eastAsia="黑体" w:hAnsi="黑体"/>
          <w:sz w:val="18"/>
          <w:szCs w:val="18"/>
        </w:rPr>
        <w:t>1  砌体结构质量资料</w:t>
      </w:r>
      <w:r w:rsidRPr="00333482">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535"/>
        <w:gridCol w:w="2310"/>
        <w:gridCol w:w="500"/>
        <w:gridCol w:w="558"/>
        <w:gridCol w:w="576"/>
        <w:gridCol w:w="335"/>
        <w:gridCol w:w="871"/>
        <w:gridCol w:w="811"/>
        <w:gridCol w:w="812"/>
        <w:gridCol w:w="782"/>
        <w:gridCol w:w="437"/>
        <w:gridCol w:w="9"/>
      </w:tblGrid>
      <w:tr w:rsidR="00333482" w:rsidRPr="00333482" w:rsidTr="00C17165">
        <w:trPr>
          <w:gridAfter w:val="1"/>
          <w:wAfter w:w="9" w:type="dxa"/>
          <w:jc w:val="center"/>
        </w:trPr>
        <w:tc>
          <w:tcPr>
            <w:tcW w:w="1091" w:type="dxa"/>
            <w:gridSpan w:val="2"/>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工程名称</w:t>
            </w:r>
          </w:p>
        </w:tc>
        <w:tc>
          <w:tcPr>
            <w:tcW w:w="2810" w:type="dxa"/>
            <w:gridSpan w:val="2"/>
          </w:tcPr>
          <w:p w:rsidR="00333482" w:rsidRPr="00333482" w:rsidRDefault="00333482" w:rsidP="00333482">
            <w:pPr>
              <w:spacing w:line="240" w:lineRule="auto"/>
              <w:jc w:val="center"/>
              <w:rPr>
                <w:rFonts w:ascii="宋体" w:hAnsi="宋体"/>
                <w:sz w:val="18"/>
                <w:szCs w:val="18"/>
              </w:rPr>
            </w:pPr>
          </w:p>
        </w:tc>
        <w:tc>
          <w:tcPr>
            <w:tcW w:w="1134" w:type="dxa"/>
            <w:gridSpan w:val="2"/>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评价部分</w:t>
            </w:r>
          </w:p>
        </w:tc>
        <w:tc>
          <w:tcPr>
            <w:tcW w:w="4048" w:type="dxa"/>
            <w:gridSpan w:val="6"/>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w:t>
            </w:r>
            <w:r w:rsidRPr="00333482">
              <w:rPr>
                <w:rFonts w:ascii="宋体" w:hAnsi="宋体"/>
                <w:sz w:val="18"/>
                <w:szCs w:val="18"/>
              </w:rPr>
              <w:t>结构</w:t>
            </w:r>
            <w:r w:rsidRPr="00333482">
              <w:rPr>
                <w:rFonts w:ascii="宋体" w:hAnsi="宋体" w:hint="eastAsia"/>
                <w:sz w:val="18"/>
                <w:szCs w:val="18"/>
              </w:rPr>
              <w:t xml:space="preserve">    </w:t>
            </w:r>
            <w:r w:rsidRPr="00333482">
              <w:rPr>
                <w:rFonts w:ascii="宋体" w:hAnsi="宋体" w:cs="MS Gothic" w:hint="eastAsia"/>
                <w:sz w:val="18"/>
                <w:szCs w:val="18"/>
              </w:rPr>
              <w:t>□</w:t>
            </w:r>
            <w:r w:rsidRPr="00333482">
              <w:rPr>
                <w:rFonts w:ascii="宋体" w:hAnsi="宋体" w:hint="eastAsia"/>
                <w:sz w:val="18"/>
                <w:szCs w:val="18"/>
              </w:rPr>
              <w:t xml:space="preserve">装饰    </w:t>
            </w:r>
            <w:r w:rsidRPr="00333482">
              <w:rPr>
                <w:rFonts w:ascii="宋体" w:hAnsi="宋体" w:cs="MS Gothic" w:hint="eastAsia"/>
                <w:sz w:val="18"/>
                <w:szCs w:val="18"/>
              </w:rPr>
              <w:t>□</w:t>
            </w:r>
            <w:r w:rsidRPr="00333482">
              <w:rPr>
                <w:rFonts w:ascii="宋体" w:hAnsi="宋体" w:hint="eastAsia"/>
                <w:sz w:val="18"/>
                <w:szCs w:val="18"/>
              </w:rPr>
              <w:t>安装</w:t>
            </w:r>
          </w:p>
        </w:tc>
      </w:tr>
      <w:tr w:rsidR="00333482" w:rsidRPr="00333482" w:rsidTr="00C17165">
        <w:trPr>
          <w:gridAfter w:val="1"/>
          <w:wAfter w:w="9" w:type="dxa"/>
          <w:jc w:val="center"/>
        </w:trPr>
        <w:tc>
          <w:tcPr>
            <w:tcW w:w="1091" w:type="dxa"/>
            <w:gridSpan w:val="2"/>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建设单位</w:t>
            </w:r>
          </w:p>
        </w:tc>
        <w:tc>
          <w:tcPr>
            <w:tcW w:w="2810" w:type="dxa"/>
            <w:gridSpan w:val="2"/>
          </w:tcPr>
          <w:p w:rsidR="00333482" w:rsidRPr="00333482" w:rsidRDefault="00333482" w:rsidP="00333482">
            <w:pPr>
              <w:spacing w:line="240" w:lineRule="auto"/>
              <w:jc w:val="center"/>
              <w:rPr>
                <w:rFonts w:ascii="宋体" w:hAnsi="宋体"/>
                <w:sz w:val="18"/>
                <w:szCs w:val="18"/>
              </w:rPr>
            </w:pPr>
          </w:p>
        </w:tc>
        <w:tc>
          <w:tcPr>
            <w:tcW w:w="1134" w:type="dxa"/>
            <w:gridSpan w:val="2"/>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评价单位</w:t>
            </w:r>
          </w:p>
        </w:tc>
        <w:tc>
          <w:tcPr>
            <w:tcW w:w="4048" w:type="dxa"/>
            <w:gridSpan w:val="6"/>
          </w:tcPr>
          <w:p w:rsidR="00333482" w:rsidRPr="00333482" w:rsidRDefault="00333482" w:rsidP="00333482">
            <w:pPr>
              <w:spacing w:line="240" w:lineRule="auto"/>
              <w:jc w:val="center"/>
              <w:rPr>
                <w:rFonts w:ascii="宋体" w:hAnsi="宋体"/>
                <w:sz w:val="18"/>
                <w:szCs w:val="18"/>
              </w:rPr>
            </w:pPr>
          </w:p>
        </w:tc>
      </w:tr>
      <w:tr w:rsidR="00333482" w:rsidRPr="00333482" w:rsidTr="00C17165">
        <w:trPr>
          <w:gridAfter w:val="1"/>
          <w:wAfter w:w="9" w:type="dxa"/>
          <w:jc w:val="center"/>
        </w:trPr>
        <w:tc>
          <w:tcPr>
            <w:tcW w:w="1091" w:type="dxa"/>
            <w:gridSpan w:val="2"/>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施工单位</w:t>
            </w:r>
          </w:p>
        </w:tc>
        <w:tc>
          <w:tcPr>
            <w:tcW w:w="2810" w:type="dxa"/>
            <w:gridSpan w:val="2"/>
          </w:tcPr>
          <w:p w:rsidR="00333482" w:rsidRPr="00333482" w:rsidRDefault="00333482" w:rsidP="00333482">
            <w:pPr>
              <w:spacing w:line="240" w:lineRule="auto"/>
              <w:jc w:val="center"/>
              <w:rPr>
                <w:rFonts w:ascii="宋体" w:hAnsi="宋体"/>
                <w:sz w:val="18"/>
                <w:szCs w:val="18"/>
              </w:rPr>
            </w:pPr>
          </w:p>
        </w:tc>
        <w:tc>
          <w:tcPr>
            <w:tcW w:w="1134" w:type="dxa"/>
            <w:gridSpan w:val="2"/>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评价类别</w:t>
            </w:r>
          </w:p>
        </w:tc>
        <w:tc>
          <w:tcPr>
            <w:tcW w:w="4048" w:type="dxa"/>
            <w:gridSpan w:val="6"/>
          </w:tcPr>
          <w:p w:rsidR="00333482" w:rsidRPr="00333482" w:rsidRDefault="00333482" w:rsidP="00333482">
            <w:pPr>
              <w:spacing w:line="240" w:lineRule="auto"/>
              <w:jc w:val="center"/>
              <w:rPr>
                <w:rFonts w:ascii="宋体" w:hAnsi="宋体"/>
                <w:sz w:val="18"/>
                <w:szCs w:val="18"/>
              </w:rPr>
            </w:pPr>
            <w:r w:rsidRPr="00333482">
              <w:rPr>
                <w:rFonts w:ascii="宋体" w:hAnsi="宋体" w:cs="MS Gothic" w:hint="eastAsia"/>
                <w:sz w:val="18"/>
                <w:szCs w:val="18"/>
              </w:rPr>
              <w:t>□</w:t>
            </w:r>
            <w:r w:rsidRPr="00333482">
              <w:rPr>
                <w:rFonts w:ascii="宋体" w:hAnsi="宋体" w:hint="eastAsia"/>
                <w:sz w:val="18"/>
                <w:szCs w:val="18"/>
              </w:rPr>
              <w:t xml:space="preserve">自评 </w:t>
            </w:r>
            <w:r w:rsidRPr="00333482">
              <w:rPr>
                <w:rFonts w:ascii="宋体" w:hAnsi="宋体" w:cs="MS Gothic" w:hint="eastAsia"/>
                <w:sz w:val="18"/>
                <w:szCs w:val="18"/>
              </w:rPr>
              <w:t>□</w:t>
            </w:r>
            <w:r w:rsidRPr="00333482">
              <w:rPr>
                <w:rFonts w:ascii="宋体" w:hAnsi="宋体" w:hint="eastAsia"/>
                <w:sz w:val="18"/>
                <w:szCs w:val="18"/>
              </w:rPr>
              <w:t xml:space="preserve">第三方评价 </w:t>
            </w:r>
            <w:r w:rsidRPr="00333482">
              <w:rPr>
                <w:rFonts w:ascii="宋体" w:hAnsi="宋体" w:cs="MS Gothic" w:hint="eastAsia"/>
                <w:sz w:val="18"/>
                <w:szCs w:val="18"/>
              </w:rPr>
              <w:t>□</w:t>
            </w:r>
            <w:r w:rsidRPr="00333482">
              <w:rPr>
                <w:rFonts w:ascii="宋体" w:hAnsi="宋体" w:hint="eastAsia"/>
                <w:sz w:val="18"/>
                <w:szCs w:val="18"/>
              </w:rPr>
              <w:t>主管部门评价</w:t>
            </w:r>
          </w:p>
        </w:tc>
      </w:tr>
      <w:tr w:rsidR="00333482" w:rsidRPr="00333482" w:rsidTr="00C17165">
        <w:trPr>
          <w:trHeight w:val="184"/>
          <w:jc w:val="center"/>
        </w:trPr>
        <w:tc>
          <w:tcPr>
            <w:tcW w:w="556" w:type="dxa"/>
            <w:vMerge w:val="restart"/>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序</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号</w:t>
            </w:r>
          </w:p>
        </w:tc>
        <w:tc>
          <w:tcPr>
            <w:tcW w:w="2845" w:type="dxa"/>
            <w:gridSpan w:val="2"/>
            <w:vMerge w:val="restart"/>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评价检查项目</w:t>
            </w:r>
          </w:p>
        </w:tc>
        <w:tc>
          <w:tcPr>
            <w:tcW w:w="500" w:type="dxa"/>
            <w:vMerge w:val="restart"/>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应</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得</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分</w:t>
            </w:r>
          </w:p>
        </w:tc>
        <w:tc>
          <w:tcPr>
            <w:tcW w:w="2340" w:type="dxa"/>
            <w:gridSpan w:val="4"/>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各</w:t>
            </w:r>
            <w:proofErr w:type="gramStart"/>
            <w:r w:rsidRPr="00333482">
              <w:rPr>
                <w:rFonts w:ascii="宋体" w:hAnsi="宋体" w:hint="eastAsia"/>
                <w:sz w:val="18"/>
                <w:szCs w:val="18"/>
              </w:rPr>
              <w:t>类评价</w:t>
            </w:r>
            <w:proofErr w:type="gramEnd"/>
            <w:r w:rsidRPr="00333482">
              <w:rPr>
                <w:rFonts w:ascii="宋体" w:hAnsi="宋体" w:hint="eastAsia"/>
                <w:sz w:val="18"/>
                <w:szCs w:val="18"/>
              </w:rPr>
              <w:t>具体要求</w:t>
            </w:r>
          </w:p>
        </w:tc>
        <w:tc>
          <w:tcPr>
            <w:tcW w:w="2405" w:type="dxa"/>
            <w:gridSpan w:val="3"/>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实得分</w:t>
            </w:r>
          </w:p>
        </w:tc>
        <w:tc>
          <w:tcPr>
            <w:tcW w:w="446" w:type="dxa"/>
            <w:gridSpan w:val="2"/>
            <w:vMerge w:val="restart"/>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备注</w:t>
            </w:r>
          </w:p>
        </w:tc>
      </w:tr>
      <w:tr w:rsidR="00333482" w:rsidRPr="00333482" w:rsidTr="00C17165">
        <w:trPr>
          <w:trHeight w:val="394"/>
          <w:jc w:val="center"/>
        </w:trPr>
        <w:tc>
          <w:tcPr>
            <w:tcW w:w="556" w:type="dxa"/>
            <w:vMerge/>
          </w:tcPr>
          <w:p w:rsidR="00333482" w:rsidRPr="00333482" w:rsidRDefault="00333482" w:rsidP="00333482">
            <w:pPr>
              <w:spacing w:line="240" w:lineRule="auto"/>
              <w:rPr>
                <w:rFonts w:ascii="宋体" w:hAnsi="宋体"/>
                <w:sz w:val="18"/>
                <w:szCs w:val="18"/>
              </w:rPr>
            </w:pPr>
          </w:p>
        </w:tc>
        <w:tc>
          <w:tcPr>
            <w:tcW w:w="2845" w:type="dxa"/>
            <w:gridSpan w:val="2"/>
            <w:vMerge/>
          </w:tcPr>
          <w:p w:rsidR="00333482" w:rsidRPr="00333482" w:rsidRDefault="00333482" w:rsidP="00333482">
            <w:pPr>
              <w:spacing w:line="240" w:lineRule="auto"/>
              <w:rPr>
                <w:rFonts w:ascii="宋体" w:hAnsi="宋体"/>
                <w:sz w:val="18"/>
                <w:szCs w:val="18"/>
              </w:rPr>
            </w:pPr>
          </w:p>
        </w:tc>
        <w:tc>
          <w:tcPr>
            <w:tcW w:w="500" w:type="dxa"/>
            <w:vMerge/>
          </w:tcPr>
          <w:p w:rsidR="00333482" w:rsidRPr="00333482" w:rsidRDefault="00333482" w:rsidP="00333482">
            <w:pPr>
              <w:spacing w:line="240" w:lineRule="auto"/>
              <w:rPr>
                <w:rFonts w:ascii="宋体" w:hAnsi="宋体"/>
                <w:sz w:val="18"/>
                <w:szCs w:val="18"/>
              </w:rPr>
            </w:pP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自</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评</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第三方</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评价</w:t>
            </w:r>
          </w:p>
        </w:tc>
        <w:tc>
          <w:tcPr>
            <w:tcW w:w="871"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主管部</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门评价</w:t>
            </w:r>
          </w:p>
        </w:tc>
        <w:tc>
          <w:tcPr>
            <w:tcW w:w="811"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100%</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分值</w:t>
            </w:r>
          </w:p>
        </w:tc>
        <w:tc>
          <w:tcPr>
            <w:tcW w:w="812"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70%</w:t>
            </w:r>
          </w:p>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分值</w:t>
            </w:r>
          </w:p>
        </w:tc>
        <w:tc>
          <w:tcPr>
            <w:tcW w:w="782"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0</w:t>
            </w:r>
          </w:p>
        </w:tc>
        <w:tc>
          <w:tcPr>
            <w:tcW w:w="446" w:type="dxa"/>
            <w:gridSpan w:val="2"/>
            <w:vMerge/>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trHeight w:val="388"/>
          <w:jc w:val="center"/>
        </w:trPr>
        <w:tc>
          <w:tcPr>
            <w:tcW w:w="556"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1</w:t>
            </w:r>
          </w:p>
        </w:tc>
        <w:tc>
          <w:tcPr>
            <w:tcW w:w="2845" w:type="dxa"/>
            <w:gridSpan w:val="2"/>
            <w:vAlign w:val="center"/>
          </w:tcPr>
          <w:p w:rsidR="00333482" w:rsidRPr="00333482" w:rsidRDefault="00333482" w:rsidP="00333482">
            <w:pPr>
              <w:spacing w:line="240" w:lineRule="auto"/>
              <w:rPr>
                <w:rFonts w:ascii="宋体" w:hAnsi="宋体"/>
                <w:sz w:val="18"/>
                <w:szCs w:val="18"/>
              </w:rPr>
            </w:pPr>
            <w:r w:rsidRPr="00333482">
              <w:rPr>
                <w:rFonts w:ascii="宋体" w:hAnsi="宋体"/>
                <w:sz w:val="18"/>
                <w:szCs w:val="18"/>
              </w:rPr>
              <w:t>砂浆试块检测报告</w:t>
            </w:r>
            <w:r w:rsidRPr="00333482">
              <w:rPr>
                <w:rFonts w:ascii="宋体" w:hAnsi="宋体" w:hint="eastAsia"/>
                <w:sz w:val="18"/>
                <w:szCs w:val="18"/>
              </w:rPr>
              <w:t>与评定记录</w:t>
            </w:r>
          </w:p>
        </w:tc>
        <w:tc>
          <w:tcPr>
            <w:tcW w:w="500" w:type="dxa"/>
          </w:tcPr>
          <w:p w:rsidR="00333482" w:rsidRPr="00333482" w:rsidRDefault="00333482" w:rsidP="00333482">
            <w:pPr>
              <w:spacing w:line="240" w:lineRule="auto"/>
              <w:rPr>
                <w:rFonts w:ascii="宋体" w:hAnsi="宋体"/>
                <w:sz w:val="18"/>
                <w:szCs w:val="18"/>
              </w:rPr>
            </w:pPr>
            <w:r w:rsidRPr="00333482">
              <w:rPr>
                <w:rFonts w:ascii="宋体" w:hAnsi="宋体"/>
                <w:sz w:val="18"/>
                <w:szCs w:val="18"/>
              </w:rPr>
              <w:t>20</w:t>
            </w: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71"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11" w:type="dxa"/>
            <w:vAlign w:val="center"/>
          </w:tcPr>
          <w:p w:rsidR="00333482" w:rsidRPr="00333482" w:rsidRDefault="00333482" w:rsidP="00333482">
            <w:pPr>
              <w:spacing w:line="240" w:lineRule="auto"/>
              <w:jc w:val="center"/>
              <w:rPr>
                <w:rFonts w:ascii="宋体" w:hAnsi="宋体"/>
                <w:sz w:val="18"/>
                <w:szCs w:val="18"/>
              </w:rPr>
            </w:pPr>
          </w:p>
        </w:tc>
        <w:tc>
          <w:tcPr>
            <w:tcW w:w="812" w:type="dxa"/>
            <w:vAlign w:val="center"/>
          </w:tcPr>
          <w:p w:rsidR="00333482" w:rsidRPr="00333482" w:rsidRDefault="00333482" w:rsidP="00333482">
            <w:pPr>
              <w:spacing w:line="240" w:lineRule="auto"/>
              <w:jc w:val="center"/>
              <w:rPr>
                <w:rFonts w:ascii="宋体" w:hAnsi="宋体"/>
                <w:sz w:val="18"/>
                <w:szCs w:val="18"/>
              </w:rPr>
            </w:pPr>
          </w:p>
        </w:tc>
        <w:tc>
          <w:tcPr>
            <w:tcW w:w="782" w:type="dxa"/>
            <w:vAlign w:val="center"/>
          </w:tcPr>
          <w:p w:rsidR="00333482" w:rsidRPr="00333482" w:rsidRDefault="00333482" w:rsidP="00333482">
            <w:pPr>
              <w:spacing w:line="240" w:lineRule="auto"/>
              <w:jc w:val="center"/>
              <w:rPr>
                <w:rFonts w:ascii="宋体" w:hAnsi="宋体"/>
                <w:sz w:val="18"/>
                <w:szCs w:val="18"/>
              </w:rPr>
            </w:pPr>
          </w:p>
        </w:tc>
        <w:tc>
          <w:tcPr>
            <w:tcW w:w="446" w:type="dxa"/>
            <w:gridSpan w:val="2"/>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jc w:val="center"/>
        </w:trPr>
        <w:tc>
          <w:tcPr>
            <w:tcW w:w="556"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2</w:t>
            </w:r>
          </w:p>
        </w:tc>
        <w:tc>
          <w:tcPr>
            <w:tcW w:w="2845" w:type="dxa"/>
            <w:gridSpan w:val="2"/>
            <w:vAlign w:val="center"/>
          </w:tcPr>
          <w:p w:rsidR="00333482" w:rsidRPr="00333482" w:rsidRDefault="00333482" w:rsidP="00333482">
            <w:pPr>
              <w:spacing w:line="240" w:lineRule="auto"/>
              <w:rPr>
                <w:rFonts w:ascii="宋体" w:hAnsi="宋体"/>
                <w:sz w:val="18"/>
                <w:szCs w:val="18"/>
              </w:rPr>
            </w:pPr>
            <w:r w:rsidRPr="00333482">
              <w:rPr>
                <w:rFonts w:ascii="宋体" w:hAnsi="宋体"/>
                <w:sz w:val="18"/>
                <w:szCs w:val="18"/>
              </w:rPr>
              <w:t>砖、砌块抽检批量及检测报告</w:t>
            </w:r>
          </w:p>
        </w:tc>
        <w:tc>
          <w:tcPr>
            <w:tcW w:w="500" w:type="dxa"/>
          </w:tcPr>
          <w:p w:rsidR="00333482" w:rsidRPr="00333482" w:rsidRDefault="00333482" w:rsidP="00333482">
            <w:pPr>
              <w:spacing w:line="240" w:lineRule="auto"/>
              <w:rPr>
                <w:rFonts w:ascii="宋体" w:hAnsi="宋体"/>
                <w:sz w:val="18"/>
                <w:szCs w:val="18"/>
              </w:rPr>
            </w:pPr>
            <w:r w:rsidRPr="00333482">
              <w:rPr>
                <w:rFonts w:ascii="宋体" w:hAnsi="宋体"/>
                <w:sz w:val="18"/>
                <w:szCs w:val="18"/>
              </w:rPr>
              <w:t>15</w:t>
            </w: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71"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11" w:type="dxa"/>
            <w:vAlign w:val="center"/>
          </w:tcPr>
          <w:p w:rsidR="00333482" w:rsidRPr="00333482" w:rsidRDefault="00333482" w:rsidP="00333482">
            <w:pPr>
              <w:spacing w:line="240" w:lineRule="auto"/>
              <w:jc w:val="center"/>
              <w:rPr>
                <w:rFonts w:ascii="宋体" w:hAnsi="宋体"/>
                <w:sz w:val="18"/>
                <w:szCs w:val="18"/>
              </w:rPr>
            </w:pPr>
          </w:p>
        </w:tc>
        <w:tc>
          <w:tcPr>
            <w:tcW w:w="812" w:type="dxa"/>
            <w:vAlign w:val="center"/>
          </w:tcPr>
          <w:p w:rsidR="00333482" w:rsidRPr="00333482" w:rsidRDefault="00333482" w:rsidP="00333482">
            <w:pPr>
              <w:spacing w:line="240" w:lineRule="auto"/>
              <w:jc w:val="center"/>
              <w:rPr>
                <w:rFonts w:ascii="宋体" w:hAnsi="宋体"/>
                <w:sz w:val="18"/>
                <w:szCs w:val="18"/>
              </w:rPr>
            </w:pPr>
          </w:p>
        </w:tc>
        <w:tc>
          <w:tcPr>
            <w:tcW w:w="782" w:type="dxa"/>
            <w:vAlign w:val="center"/>
          </w:tcPr>
          <w:p w:rsidR="00333482" w:rsidRPr="00333482" w:rsidRDefault="00333482" w:rsidP="00333482">
            <w:pPr>
              <w:spacing w:line="240" w:lineRule="auto"/>
              <w:jc w:val="center"/>
              <w:rPr>
                <w:rFonts w:ascii="宋体" w:hAnsi="宋体"/>
                <w:sz w:val="18"/>
                <w:szCs w:val="18"/>
              </w:rPr>
            </w:pPr>
          </w:p>
        </w:tc>
        <w:tc>
          <w:tcPr>
            <w:tcW w:w="446" w:type="dxa"/>
            <w:gridSpan w:val="2"/>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jc w:val="center"/>
        </w:trPr>
        <w:tc>
          <w:tcPr>
            <w:tcW w:w="556"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3</w:t>
            </w:r>
          </w:p>
        </w:tc>
        <w:tc>
          <w:tcPr>
            <w:tcW w:w="2845" w:type="dxa"/>
            <w:gridSpan w:val="2"/>
            <w:vAlign w:val="center"/>
          </w:tcPr>
          <w:p w:rsidR="00333482" w:rsidRPr="00333482" w:rsidRDefault="00333482" w:rsidP="00333482">
            <w:pPr>
              <w:spacing w:line="240" w:lineRule="auto"/>
              <w:rPr>
                <w:rFonts w:ascii="宋体" w:hAnsi="宋体"/>
                <w:sz w:val="18"/>
                <w:szCs w:val="18"/>
              </w:rPr>
            </w:pPr>
            <w:r w:rsidRPr="00333482">
              <w:rPr>
                <w:rFonts w:ascii="宋体" w:hAnsi="宋体"/>
                <w:sz w:val="18"/>
                <w:szCs w:val="18"/>
              </w:rPr>
              <w:t>钢筋规格型号的质量证明资料及复试报告</w:t>
            </w:r>
          </w:p>
        </w:tc>
        <w:tc>
          <w:tcPr>
            <w:tcW w:w="500"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15</w:t>
            </w: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71" w:type="dxa"/>
            <w:vAlign w:val="center"/>
          </w:tcPr>
          <w:p w:rsidR="00333482" w:rsidRPr="00333482" w:rsidRDefault="00333482" w:rsidP="00333482">
            <w:pPr>
              <w:spacing w:line="240" w:lineRule="auto"/>
              <w:jc w:val="center"/>
              <w:rPr>
                <w:rFonts w:ascii="宋体" w:hAnsi="宋体"/>
                <w:sz w:val="18"/>
                <w:szCs w:val="18"/>
              </w:rPr>
            </w:pPr>
          </w:p>
        </w:tc>
        <w:tc>
          <w:tcPr>
            <w:tcW w:w="811" w:type="dxa"/>
            <w:vAlign w:val="center"/>
          </w:tcPr>
          <w:p w:rsidR="00333482" w:rsidRPr="00333482" w:rsidRDefault="00333482" w:rsidP="00333482">
            <w:pPr>
              <w:spacing w:line="240" w:lineRule="auto"/>
              <w:jc w:val="center"/>
              <w:rPr>
                <w:rFonts w:ascii="宋体" w:hAnsi="宋体"/>
                <w:sz w:val="18"/>
                <w:szCs w:val="18"/>
              </w:rPr>
            </w:pPr>
          </w:p>
        </w:tc>
        <w:tc>
          <w:tcPr>
            <w:tcW w:w="812" w:type="dxa"/>
            <w:vAlign w:val="center"/>
          </w:tcPr>
          <w:p w:rsidR="00333482" w:rsidRPr="00333482" w:rsidRDefault="00333482" w:rsidP="00333482">
            <w:pPr>
              <w:spacing w:line="240" w:lineRule="auto"/>
              <w:jc w:val="center"/>
              <w:rPr>
                <w:rFonts w:ascii="宋体" w:hAnsi="宋体"/>
                <w:sz w:val="18"/>
                <w:szCs w:val="18"/>
              </w:rPr>
            </w:pPr>
          </w:p>
        </w:tc>
        <w:tc>
          <w:tcPr>
            <w:tcW w:w="782" w:type="dxa"/>
            <w:vAlign w:val="center"/>
          </w:tcPr>
          <w:p w:rsidR="00333482" w:rsidRPr="00333482" w:rsidRDefault="00333482" w:rsidP="00333482">
            <w:pPr>
              <w:spacing w:line="240" w:lineRule="auto"/>
              <w:jc w:val="center"/>
              <w:rPr>
                <w:rFonts w:ascii="宋体" w:hAnsi="宋体"/>
                <w:sz w:val="18"/>
                <w:szCs w:val="18"/>
              </w:rPr>
            </w:pPr>
          </w:p>
        </w:tc>
        <w:tc>
          <w:tcPr>
            <w:tcW w:w="446" w:type="dxa"/>
            <w:gridSpan w:val="2"/>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jc w:val="center"/>
        </w:trPr>
        <w:tc>
          <w:tcPr>
            <w:tcW w:w="556"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4</w:t>
            </w:r>
          </w:p>
        </w:tc>
        <w:tc>
          <w:tcPr>
            <w:tcW w:w="2845" w:type="dxa"/>
            <w:gridSpan w:val="2"/>
            <w:vAlign w:val="center"/>
          </w:tcPr>
          <w:p w:rsidR="00333482" w:rsidRPr="00333482" w:rsidRDefault="00333482" w:rsidP="00333482">
            <w:pPr>
              <w:spacing w:line="240" w:lineRule="auto"/>
              <w:rPr>
                <w:rFonts w:ascii="宋体" w:hAnsi="宋体"/>
                <w:sz w:val="18"/>
                <w:szCs w:val="18"/>
              </w:rPr>
            </w:pPr>
            <w:r w:rsidRPr="00333482">
              <w:rPr>
                <w:rFonts w:ascii="宋体" w:hAnsi="宋体"/>
                <w:sz w:val="18"/>
                <w:szCs w:val="18"/>
              </w:rPr>
              <w:t>混凝土</w:t>
            </w:r>
            <w:r w:rsidRPr="00333482">
              <w:rPr>
                <w:rFonts w:ascii="宋体" w:hAnsi="宋体" w:hint="eastAsia"/>
                <w:sz w:val="18"/>
                <w:szCs w:val="18"/>
              </w:rPr>
              <w:t>试块</w:t>
            </w:r>
            <w:r w:rsidRPr="00333482">
              <w:rPr>
                <w:rFonts w:ascii="宋体" w:hAnsi="宋体"/>
                <w:sz w:val="18"/>
                <w:szCs w:val="18"/>
              </w:rPr>
              <w:t>检测报告</w:t>
            </w:r>
            <w:r w:rsidRPr="00333482">
              <w:rPr>
                <w:rFonts w:ascii="宋体" w:hAnsi="宋体" w:hint="eastAsia"/>
                <w:sz w:val="18"/>
                <w:szCs w:val="18"/>
              </w:rPr>
              <w:t>与评定记录</w:t>
            </w:r>
          </w:p>
        </w:tc>
        <w:tc>
          <w:tcPr>
            <w:tcW w:w="500"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20</w:t>
            </w: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71"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11" w:type="dxa"/>
            <w:vAlign w:val="center"/>
          </w:tcPr>
          <w:p w:rsidR="00333482" w:rsidRPr="00333482" w:rsidRDefault="00333482" w:rsidP="00333482">
            <w:pPr>
              <w:spacing w:line="240" w:lineRule="auto"/>
              <w:jc w:val="center"/>
              <w:rPr>
                <w:rFonts w:ascii="宋体" w:hAnsi="宋体"/>
                <w:sz w:val="18"/>
                <w:szCs w:val="18"/>
              </w:rPr>
            </w:pPr>
          </w:p>
        </w:tc>
        <w:tc>
          <w:tcPr>
            <w:tcW w:w="812" w:type="dxa"/>
            <w:vAlign w:val="center"/>
          </w:tcPr>
          <w:p w:rsidR="00333482" w:rsidRPr="00333482" w:rsidRDefault="00333482" w:rsidP="00333482">
            <w:pPr>
              <w:spacing w:line="240" w:lineRule="auto"/>
              <w:jc w:val="center"/>
              <w:rPr>
                <w:rFonts w:ascii="宋体" w:hAnsi="宋体"/>
                <w:sz w:val="18"/>
                <w:szCs w:val="18"/>
              </w:rPr>
            </w:pPr>
          </w:p>
        </w:tc>
        <w:tc>
          <w:tcPr>
            <w:tcW w:w="782" w:type="dxa"/>
            <w:vAlign w:val="center"/>
          </w:tcPr>
          <w:p w:rsidR="00333482" w:rsidRPr="00333482" w:rsidRDefault="00333482" w:rsidP="00333482">
            <w:pPr>
              <w:spacing w:line="240" w:lineRule="auto"/>
              <w:jc w:val="center"/>
              <w:rPr>
                <w:rFonts w:ascii="宋体" w:hAnsi="宋体"/>
                <w:sz w:val="18"/>
                <w:szCs w:val="18"/>
              </w:rPr>
            </w:pPr>
          </w:p>
        </w:tc>
        <w:tc>
          <w:tcPr>
            <w:tcW w:w="446" w:type="dxa"/>
            <w:gridSpan w:val="2"/>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jc w:val="center"/>
        </w:trPr>
        <w:tc>
          <w:tcPr>
            <w:tcW w:w="556"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5</w:t>
            </w:r>
          </w:p>
        </w:tc>
        <w:tc>
          <w:tcPr>
            <w:tcW w:w="2845" w:type="dxa"/>
            <w:gridSpan w:val="2"/>
            <w:vAlign w:val="center"/>
          </w:tcPr>
          <w:p w:rsidR="00333482" w:rsidRPr="00333482" w:rsidRDefault="00333482" w:rsidP="00333482">
            <w:pPr>
              <w:spacing w:line="240" w:lineRule="auto"/>
              <w:rPr>
                <w:rFonts w:ascii="宋体" w:hAnsi="宋体"/>
                <w:sz w:val="18"/>
                <w:szCs w:val="18"/>
              </w:rPr>
            </w:pPr>
            <w:r w:rsidRPr="00333482">
              <w:rPr>
                <w:rFonts w:ascii="宋体" w:hAnsi="宋体"/>
                <w:sz w:val="18"/>
                <w:szCs w:val="18"/>
              </w:rPr>
              <w:t>施工日志及原始记录</w:t>
            </w:r>
          </w:p>
        </w:tc>
        <w:tc>
          <w:tcPr>
            <w:tcW w:w="500" w:type="dxa"/>
          </w:tcPr>
          <w:p w:rsidR="00333482" w:rsidRPr="00333482" w:rsidRDefault="00333482" w:rsidP="00333482">
            <w:pPr>
              <w:spacing w:line="240" w:lineRule="auto"/>
              <w:rPr>
                <w:rFonts w:ascii="宋体" w:hAnsi="宋体"/>
                <w:sz w:val="18"/>
                <w:szCs w:val="18"/>
              </w:rPr>
            </w:pPr>
            <w:r w:rsidRPr="00333482">
              <w:rPr>
                <w:rFonts w:ascii="宋体" w:hAnsi="宋体"/>
                <w:sz w:val="18"/>
                <w:szCs w:val="18"/>
              </w:rPr>
              <w:t>10</w:t>
            </w: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71" w:type="dxa"/>
            <w:vAlign w:val="center"/>
          </w:tcPr>
          <w:p w:rsidR="00333482" w:rsidRPr="00333482" w:rsidRDefault="00333482" w:rsidP="00333482">
            <w:pPr>
              <w:spacing w:line="240" w:lineRule="auto"/>
              <w:jc w:val="center"/>
              <w:rPr>
                <w:rFonts w:ascii="宋体" w:hAnsi="宋体"/>
                <w:sz w:val="18"/>
                <w:szCs w:val="18"/>
              </w:rPr>
            </w:pPr>
          </w:p>
        </w:tc>
        <w:tc>
          <w:tcPr>
            <w:tcW w:w="811" w:type="dxa"/>
            <w:vAlign w:val="center"/>
          </w:tcPr>
          <w:p w:rsidR="00333482" w:rsidRPr="00333482" w:rsidRDefault="00333482" w:rsidP="00333482">
            <w:pPr>
              <w:spacing w:line="240" w:lineRule="auto"/>
              <w:jc w:val="center"/>
              <w:rPr>
                <w:rFonts w:ascii="宋体" w:hAnsi="宋体"/>
                <w:sz w:val="18"/>
                <w:szCs w:val="18"/>
              </w:rPr>
            </w:pPr>
          </w:p>
        </w:tc>
        <w:tc>
          <w:tcPr>
            <w:tcW w:w="812" w:type="dxa"/>
            <w:vAlign w:val="center"/>
          </w:tcPr>
          <w:p w:rsidR="00333482" w:rsidRPr="00333482" w:rsidRDefault="00333482" w:rsidP="00333482">
            <w:pPr>
              <w:spacing w:line="240" w:lineRule="auto"/>
              <w:jc w:val="center"/>
              <w:rPr>
                <w:rFonts w:ascii="宋体" w:hAnsi="宋体"/>
                <w:sz w:val="18"/>
                <w:szCs w:val="18"/>
              </w:rPr>
            </w:pPr>
          </w:p>
        </w:tc>
        <w:tc>
          <w:tcPr>
            <w:tcW w:w="782" w:type="dxa"/>
            <w:vAlign w:val="center"/>
          </w:tcPr>
          <w:p w:rsidR="00333482" w:rsidRPr="00333482" w:rsidRDefault="00333482" w:rsidP="00333482">
            <w:pPr>
              <w:spacing w:line="240" w:lineRule="auto"/>
              <w:jc w:val="center"/>
              <w:rPr>
                <w:rFonts w:ascii="宋体" w:hAnsi="宋体"/>
                <w:sz w:val="18"/>
                <w:szCs w:val="18"/>
              </w:rPr>
            </w:pPr>
          </w:p>
        </w:tc>
        <w:tc>
          <w:tcPr>
            <w:tcW w:w="446" w:type="dxa"/>
            <w:gridSpan w:val="2"/>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jc w:val="center"/>
        </w:trPr>
        <w:tc>
          <w:tcPr>
            <w:tcW w:w="556"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6</w:t>
            </w:r>
          </w:p>
        </w:tc>
        <w:tc>
          <w:tcPr>
            <w:tcW w:w="2845" w:type="dxa"/>
            <w:gridSpan w:val="2"/>
            <w:vAlign w:val="center"/>
          </w:tcPr>
          <w:p w:rsidR="00333482" w:rsidRPr="00333482" w:rsidRDefault="00333482" w:rsidP="00333482">
            <w:pPr>
              <w:spacing w:line="240" w:lineRule="auto"/>
              <w:rPr>
                <w:rFonts w:ascii="宋体" w:hAnsi="宋体"/>
                <w:sz w:val="18"/>
                <w:szCs w:val="18"/>
              </w:rPr>
            </w:pPr>
            <w:r w:rsidRPr="00333482">
              <w:rPr>
                <w:rFonts w:ascii="宋体" w:hAnsi="宋体"/>
                <w:sz w:val="18"/>
                <w:szCs w:val="18"/>
              </w:rPr>
              <w:t>隐蔽工程验收记录</w:t>
            </w:r>
          </w:p>
        </w:tc>
        <w:tc>
          <w:tcPr>
            <w:tcW w:w="500" w:type="dxa"/>
          </w:tcPr>
          <w:p w:rsidR="00333482" w:rsidRPr="00333482" w:rsidRDefault="00333482" w:rsidP="00333482">
            <w:pPr>
              <w:spacing w:line="240" w:lineRule="auto"/>
              <w:rPr>
                <w:rFonts w:ascii="宋体" w:hAnsi="宋体"/>
                <w:sz w:val="18"/>
                <w:szCs w:val="18"/>
              </w:rPr>
            </w:pPr>
            <w:r w:rsidRPr="00333482">
              <w:rPr>
                <w:rFonts w:ascii="宋体" w:hAnsi="宋体"/>
                <w:sz w:val="18"/>
                <w:szCs w:val="18"/>
              </w:rPr>
              <w:t>10</w:t>
            </w: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71"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11" w:type="dxa"/>
            <w:vAlign w:val="center"/>
          </w:tcPr>
          <w:p w:rsidR="00333482" w:rsidRPr="00333482" w:rsidRDefault="00333482" w:rsidP="00333482">
            <w:pPr>
              <w:spacing w:line="240" w:lineRule="auto"/>
              <w:jc w:val="center"/>
              <w:rPr>
                <w:rFonts w:ascii="宋体" w:hAnsi="宋体"/>
                <w:sz w:val="18"/>
                <w:szCs w:val="18"/>
              </w:rPr>
            </w:pPr>
          </w:p>
        </w:tc>
        <w:tc>
          <w:tcPr>
            <w:tcW w:w="812" w:type="dxa"/>
            <w:vAlign w:val="center"/>
          </w:tcPr>
          <w:p w:rsidR="00333482" w:rsidRPr="00333482" w:rsidRDefault="00333482" w:rsidP="00333482">
            <w:pPr>
              <w:spacing w:line="240" w:lineRule="auto"/>
              <w:jc w:val="center"/>
              <w:rPr>
                <w:rFonts w:ascii="宋体" w:hAnsi="宋体"/>
                <w:sz w:val="18"/>
                <w:szCs w:val="18"/>
              </w:rPr>
            </w:pPr>
          </w:p>
        </w:tc>
        <w:tc>
          <w:tcPr>
            <w:tcW w:w="782" w:type="dxa"/>
            <w:vAlign w:val="center"/>
          </w:tcPr>
          <w:p w:rsidR="00333482" w:rsidRPr="00333482" w:rsidRDefault="00333482" w:rsidP="00333482">
            <w:pPr>
              <w:spacing w:line="240" w:lineRule="auto"/>
              <w:jc w:val="center"/>
              <w:rPr>
                <w:rFonts w:ascii="宋体" w:hAnsi="宋体"/>
                <w:sz w:val="18"/>
                <w:szCs w:val="18"/>
              </w:rPr>
            </w:pPr>
          </w:p>
        </w:tc>
        <w:tc>
          <w:tcPr>
            <w:tcW w:w="446" w:type="dxa"/>
            <w:gridSpan w:val="2"/>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jc w:val="center"/>
        </w:trPr>
        <w:tc>
          <w:tcPr>
            <w:tcW w:w="556"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7</w:t>
            </w:r>
          </w:p>
        </w:tc>
        <w:tc>
          <w:tcPr>
            <w:tcW w:w="2845" w:type="dxa"/>
            <w:gridSpan w:val="2"/>
            <w:vAlign w:val="center"/>
          </w:tcPr>
          <w:p w:rsidR="00333482" w:rsidRPr="00333482" w:rsidRDefault="00333482" w:rsidP="00333482">
            <w:pPr>
              <w:spacing w:line="240" w:lineRule="auto"/>
              <w:rPr>
                <w:rFonts w:ascii="宋体" w:hAnsi="宋体"/>
                <w:sz w:val="18"/>
                <w:szCs w:val="18"/>
              </w:rPr>
            </w:pPr>
            <w:r w:rsidRPr="00333482">
              <w:rPr>
                <w:rFonts w:ascii="宋体" w:hAnsi="宋体"/>
                <w:sz w:val="18"/>
                <w:szCs w:val="18"/>
              </w:rPr>
              <w:t>后置拉结筋的拉拔试验报告</w:t>
            </w:r>
          </w:p>
        </w:tc>
        <w:tc>
          <w:tcPr>
            <w:tcW w:w="500" w:type="dxa"/>
          </w:tcPr>
          <w:p w:rsidR="00333482" w:rsidRPr="00333482" w:rsidRDefault="00333482" w:rsidP="00333482">
            <w:pPr>
              <w:spacing w:line="240" w:lineRule="auto"/>
              <w:rPr>
                <w:rFonts w:ascii="宋体" w:hAnsi="宋体"/>
                <w:sz w:val="18"/>
                <w:szCs w:val="18"/>
              </w:rPr>
            </w:pPr>
            <w:r w:rsidRPr="00333482">
              <w:rPr>
                <w:rFonts w:ascii="宋体" w:hAnsi="宋体"/>
                <w:sz w:val="18"/>
                <w:szCs w:val="18"/>
              </w:rPr>
              <w:t>10</w:t>
            </w:r>
          </w:p>
        </w:tc>
        <w:tc>
          <w:tcPr>
            <w:tcW w:w="558"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911" w:type="dxa"/>
            <w:gridSpan w:val="2"/>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71"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sz w:val="18"/>
                <w:szCs w:val="18"/>
              </w:rPr>
              <w:t>√</w:t>
            </w:r>
          </w:p>
        </w:tc>
        <w:tc>
          <w:tcPr>
            <w:tcW w:w="811" w:type="dxa"/>
            <w:vAlign w:val="center"/>
          </w:tcPr>
          <w:p w:rsidR="00333482" w:rsidRPr="00333482" w:rsidRDefault="00333482" w:rsidP="00333482">
            <w:pPr>
              <w:spacing w:line="240" w:lineRule="auto"/>
              <w:jc w:val="center"/>
              <w:rPr>
                <w:rFonts w:ascii="宋体" w:hAnsi="宋体"/>
                <w:sz w:val="18"/>
                <w:szCs w:val="18"/>
              </w:rPr>
            </w:pPr>
          </w:p>
        </w:tc>
        <w:tc>
          <w:tcPr>
            <w:tcW w:w="812" w:type="dxa"/>
            <w:vAlign w:val="center"/>
          </w:tcPr>
          <w:p w:rsidR="00333482" w:rsidRPr="00333482" w:rsidRDefault="00333482" w:rsidP="00333482">
            <w:pPr>
              <w:spacing w:line="240" w:lineRule="auto"/>
              <w:jc w:val="center"/>
              <w:rPr>
                <w:rFonts w:ascii="宋体" w:hAnsi="宋体"/>
                <w:sz w:val="18"/>
                <w:szCs w:val="18"/>
              </w:rPr>
            </w:pPr>
          </w:p>
        </w:tc>
        <w:tc>
          <w:tcPr>
            <w:tcW w:w="782" w:type="dxa"/>
            <w:vAlign w:val="center"/>
          </w:tcPr>
          <w:p w:rsidR="00333482" w:rsidRPr="00333482" w:rsidRDefault="00333482" w:rsidP="00333482">
            <w:pPr>
              <w:spacing w:line="240" w:lineRule="auto"/>
              <w:jc w:val="center"/>
              <w:rPr>
                <w:rFonts w:ascii="宋体" w:hAnsi="宋体"/>
                <w:sz w:val="18"/>
                <w:szCs w:val="18"/>
              </w:rPr>
            </w:pPr>
          </w:p>
        </w:tc>
        <w:tc>
          <w:tcPr>
            <w:tcW w:w="446" w:type="dxa"/>
            <w:gridSpan w:val="2"/>
            <w:vAlign w:val="center"/>
          </w:tcPr>
          <w:p w:rsidR="00333482" w:rsidRPr="00333482" w:rsidRDefault="00333482" w:rsidP="00333482">
            <w:pPr>
              <w:spacing w:line="240" w:lineRule="auto"/>
              <w:jc w:val="center"/>
              <w:rPr>
                <w:rFonts w:ascii="宋体" w:hAnsi="宋体"/>
                <w:sz w:val="18"/>
                <w:szCs w:val="18"/>
              </w:rPr>
            </w:pPr>
          </w:p>
        </w:tc>
      </w:tr>
      <w:tr w:rsidR="00333482" w:rsidRPr="00333482" w:rsidTr="00C17165">
        <w:trPr>
          <w:gridAfter w:val="1"/>
          <w:wAfter w:w="9" w:type="dxa"/>
          <w:jc w:val="center"/>
        </w:trPr>
        <w:tc>
          <w:tcPr>
            <w:tcW w:w="3401" w:type="dxa"/>
            <w:gridSpan w:val="3"/>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合计得分</w:t>
            </w:r>
          </w:p>
        </w:tc>
        <w:tc>
          <w:tcPr>
            <w:tcW w:w="500" w:type="dxa"/>
          </w:tcPr>
          <w:p w:rsidR="00333482" w:rsidRPr="00333482" w:rsidRDefault="00333482" w:rsidP="00333482">
            <w:pPr>
              <w:spacing w:line="240" w:lineRule="auto"/>
              <w:rPr>
                <w:rFonts w:ascii="宋体" w:hAnsi="宋体"/>
                <w:sz w:val="18"/>
                <w:szCs w:val="18"/>
              </w:rPr>
            </w:pPr>
          </w:p>
        </w:tc>
        <w:tc>
          <w:tcPr>
            <w:tcW w:w="2340" w:type="dxa"/>
            <w:gridSpan w:val="4"/>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w:t>
            </w:r>
          </w:p>
        </w:tc>
        <w:tc>
          <w:tcPr>
            <w:tcW w:w="2405" w:type="dxa"/>
            <w:gridSpan w:val="3"/>
            <w:vAlign w:val="center"/>
          </w:tcPr>
          <w:p w:rsidR="00333482" w:rsidRPr="00333482" w:rsidRDefault="00333482" w:rsidP="00333482">
            <w:pPr>
              <w:spacing w:line="240" w:lineRule="auto"/>
              <w:jc w:val="center"/>
              <w:rPr>
                <w:rFonts w:ascii="宋体" w:hAnsi="宋体"/>
                <w:sz w:val="18"/>
                <w:szCs w:val="18"/>
              </w:rPr>
            </w:pPr>
          </w:p>
        </w:tc>
        <w:tc>
          <w:tcPr>
            <w:tcW w:w="437" w:type="dxa"/>
            <w:vAlign w:val="center"/>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w:t>
            </w:r>
          </w:p>
        </w:tc>
      </w:tr>
      <w:tr w:rsidR="00333482" w:rsidRPr="00333482" w:rsidTr="00C17165">
        <w:trPr>
          <w:gridAfter w:val="1"/>
          <w:wAfter w:w="9" w:type="dxa"/>
          <w:jc w:val="center"/>
        </w:trPr>
        <w:tc>
          <w:tcPr>
            <w:tcW w:w="3401" w:type="dxa"/>
            <w:gridSpan w:val="3"/>
          </w:tcPr>
          <w:p w:rsidR="00333482" w:rsidRPr="00333482" w:rsidRDefault="00333482" w:rsidP="00333482">
            <w:pPr>
              <w:spacing w:line="240" w:lineRule="auto"/>
              <w:jc w:val="center"/>
              <w:rPr>
                <w:rFonts w:ascii="宋体" w:hAnsi="宋体"/>
                <w:sz w:val="18"/>
                <w:szCs w:val="18"/>
              </w:rPr>
            </w:pPr>
            <w:r w:rsidRPr="00333482">
              <w:rPr>
                <w:rFonts w:ascii="宋体" w:hAnsi="宋体" w:hint="eastAsia"/>
                <w:sz w:val="18"/>
                <w:szCs w:val="18"/>
              </w:rPr>
              <w:t>砌体结构质量资料评价得分</w:t>
            </w:r>
          </w:p>
        </w:tc>
        <w:tc>
          <w:tcPr>
            <w:tcW w:w="5682" w:type="dxa"/>
            <w:gridSpan w:val="9"/>
          </w:tcPr>
          <w:p w:rsidR="00333482" w:rsidRPr="00333482" w:rsidRDefault="00333482" w:rsidP="00333482">
            <w:pPr>
              <w:spacing w:line="240" w:lineRule="auto"/>
              <w:rPr>
                <w:rFonts w:ascii="宋体" w:hAnsi="宋体"/>
                <w:sz w:val="18"/>
                <w:szCs w:val="18"/>
              </w:rPr>
            </w:pPr>
            <w:r w:rsidRPr="00333482">
              <w:rPr>
                <w:rFonts w:ascii="宋体" w:hAnsi="宋体" w:hint="eastAsia"/>
                <w:i/>
                <w:sz w:val="18"/>
                <w:szCs w:val="18"/>
              </w:rPr>
              <w:t>E</w:t>
            </w:r>
            <w:r w:rsidRPr="00333482">
              <w:rPr>
                <w:rFonts w:ascii="宋体" w:hAnsi="宋体" w:hint="eastAsia"/>
                <w:sz w:val="18"/>
                <w:szCs w:val="18"/>
                <w:vertAlign w:val="subscript"/>
              </w:rPr>
              <w:t>z-1-3</w:t>
            </w:r>
            <w:r w:rsidRPr="00333482">
              <w:rPr>
                <w:rFonts w:ascii="宋体" w:hAnsi="宋体" w:hint="eastAsia"/>
                <w:sz w:val="18"/>
                <w:szCs w:val="18"/>
              </w:rPr>
              <w:t>=合计实得分×100/合计应得分=</w:t>
            </w:r>
          </w:p>
        </w:tc>
      </w:tr>
      <w:tr w:rsidR="00333482" w:rsidRPr="00333482" w:rsidTr="00C17165">
        <w:trPr>
          <w:gridAfter w:val="1"/>
          <w:wAfter w:w="9" w:type="dxa"/>
          <w:jc w:val="center"/>
        </w:trPr>
        <w:tc>
          <w:tcPr>
            <w:tcW w:w="9083" w:type="dxa"/>
            <w:gridSpan w:val="12"/>
          </w:tcPr>
          <w:p w:rsidR="00333482" w:rsidRPr="00333482" w:rsidRDefault="00333482" w:rsidP="00333482">
            <w:pPr>
              <w:spacing w:line="240" w:lineRule="auto"/>
              <w:rPr>
                <w:rFonts w:ascii="宋体" w:hAnsi="宋体"/>
                <w:sz w:val="18"/>
                <w:szCs w:val="18"/>
              </w:rPr>
            </w:pPr>
            <w:r w:rsidRPr="00333482">
              <w:rPr>
                <w:rFonts w:ascii="宋体" w:hAnsi="宋体" w:hint="eastAsia"/>
                <w:sz w:val="18"/>
                <w:szCs w:val="18"/>
              </w:rPr>
              <w:t>评价人员：                                                                 年  月  日</w:t>
            </w:r>
          </w:p>
        </w:tc>
      </w:tr>
    </w:tbl>
    <w:p w:rsidR="00FD431C" w:rsidRDefault="00FD431C" w:rsidP="00FD431C">
      <w:pPr>
        <w:pStyle w:val="affffffffa"/>
        <w:numPr>
          <w:ilvl w:val="0"/>
          <w:numId w:val="0"/>
        </w:numPr>
      </w:pPr>
    </w:p>
    <w:p w:rsidR="00C7322F" w:rsidRDefault="00F12744" w:rsidP="00A67E15">
      <w:pPr>
        <w:pStyle w:val="affffffffa"/>
      </w:pPr>
      <w:r w:rsidRPr="00F12744">
        <w:t>砌体结构质量资料评价方法除应符合本标准第</w:t>
      </w:r>
      <w:r>
        <w:rPr>
          <w:rFonts w:hint="eastAsia"/>
        </w:rPr>
        <w:t>4</w:t>
      </w:r>
      <w:r w:rsidRPr="00F12744">
        <w:t>.4.1条以外，还应符合下列要求：</w:t>
      </w:r>
    </w:p>
    <w:p w:rsidR="00C7322F" w:rsidRDefault="00F12744" w:rsidP="00CD7C9A">
      <w:pPr>
        <w:pStyle w:val="af5"/>
        <w:numPr>
          <w:ilvl w:val="0"/>
          <w:numId w:val="38"/>
        </w:numPr>
      </w:pPr>
      <w:r w:rsidRPr="00F12744">
        <w:t>全高垂直</w:t>
      </w:r>
      <w:proofErr w:type="gramStart"/>
      <w:r w:rsidRPr="00F12744">
        <w:t>度允许</w:t>
      </w:r>
      <w:proofErr w:type="gramEnd"/>
      <w:r w:rsidRPr="00F12744">
        <w:t>偏差各检测点均达到规范规定值的应为一档；各检测点80%及以上达到规范规定值，但不足100%的应为二档。</w:t>
      </w:r>
    </w:p>
    <w:p w:rsidR="00C7322F" w:rsidRDefault="00F12744" w:rsidP="00A67E15">
      <w:pPr>
        <w:pStyle w:val="af5"/>
      </w:pPr>
      <w:r w:rsidRPr="00F12744">
        <w:t>抽样检测结果中，不合格点的最大偏差均不应大于本标准规定允许偏差的</w:t>
      </w:r>
      <w:r>
        <w:t>1.</w:t>
      </w:r>
      <w:r w:rsidRPr="00F12744">
        <w:t>5倍。</w:t>
      </w:r>
    </w:p>
    <w:p w:rsidR="00F12744" w:rsidRDefault="00F12744" w:rsidP="00F12744">
      <w:pPr>
        <w:pStyle w:val="affffffffa"/>
      </w:pPr>
      <w:r w:rsidRPr="00F12744">
        <w:t>砌体结构实体检测</w:t>
      </w:r>
      <w:r w:rsidRPr="00F12744">
        <w:rPr>
          <w:rFonts w:hint="eastAsia"/>
        </w:rPr>
        <w:t>评价检查</w:t>
      </w:r>
      <w:r w:rsidRPr="00F12744">
        <w:t>项目及评分应符合表</w:t>
      </w:r>
      <w:r>
        <w:rPr>
          <w:rFonts w:hint="eastAsia"/>
        </w:rPr>
        <w:t>12</w:t>
      </w:r>
      <w:r w:rsidRPr="00F12744">
        <w:t>的规定。</w:t>
      </w:r>
    </w:p>
    <w:p w:rsidR="00F12744" w:rsidRPr="00F12744" w:rsidRDefault="00F12744" w:rsidP="00F12744">
      <w:pPr>
        <w:spacing w:line="240" w:lineRule="auto"/>
        <w:jc w:val="center"/>
        <w:rPr>
          <w:rFonts w:ascii="黑体" w:eastAsia="黑体" w:hAnsi="黑体"/>
          <w:sz w:val="18"/>
          <w:szCs w:val="18"/>
        </w:rPr>
      </w:pPr>
      <w:r w:rsidRPr="00F12744">
        <w:rPr>
          <w:rFonts w:ascii="黑体" w:eastAsia="黑体" w:hAnsi="黑体"/>
          <w:sz w:val="18"/>
          <w:szCs w:val="18"/>
        </w:rPr>
        <w:lastRenderedPageBreak/>
        <w:t>表</w:t>
      </w:r>
      <w:r>
        <w:rPr>
          <w:rFonts w:ascii="黑体" w:eastAsia="黑体" w:hAnsi="黑体" w:hint="eastAsia"/>
          <w:sz w:val="18"/>
          <w:szCs w:val="18"/>
        </w:rPr>
        <w:t>12</w:t>
      </w:r>
      <w:r w:rsidRPr="00F12744">
        <w:rPr>
          <w:rFonts w:ascii="黑体" w:eastAsia="黑体" w:hAnsi="黑体"/>
          <w:sz w:val="18"/>
          <w:szCs w:val="18"/>
        </w:rPr>
        <w:t xml:space="preserve">  砌体结构实体检测</w:t>
      </w:r>
      <w:r w:rsidRPr="00F12744">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535"/>
        <w:gridCol w:w="2310"/>
        <w:gridCol w:w="500"/>
        <w:gridCol w:w="558"/>
        <w:gridCol w:w="576"/>
        <w:gridCol w:w="335"/>
        <w:gridCol w:w="871"/>
        <w:gridCol w:w="706"/>
        <w:gridCol w:w="861"/>
        <w:gridCol w:w="838"/>
        <w:gridCol w:w="437"/>
        <w:gridCol w:w="9"/>
      </w:tblGrid>
      <w:tr w:rsidR="00F12744" w:rsidRPr="00F12744" w:rsidTr="00C17165">
        <w:trPr>
          <w:gridAfter w:val="1"/>
          <w:wAfter w:w="9" w:type="dxa"/>
          <w:jc w:val="center"/>
        </w:trPr>
        <w:tc>
          <w:tcPr>
            <w:tcW w:w="1091"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工程名称</w:t>
            </w:r>
          </w:p>
        </w:tc>
        <w:tc>
          <w:tcPr>
            <w:tcW w:w="2810" w:type="dxa"/>
            <w:gridSpan w:val="2"/>
          </w:tcPr>
          <w:p w:rsidR="00F12744" w:rsidRPr="00F12744" w:rsidRDefault="00F12744" w:rsidP="00F12744">
            <w:pPr>
              <w:spacing w:line="240" w:lineRule="auto"/>
              <w:jc w:val="center"/>
              <w:rPr>
                <w:rFonts w:ascii="宋体" w:hAnsi="宋体"/>
                <w:sz w:val="18"/>
                <w:szCs w:val="18"/>
              </w:rPr>
            </w:pPr>
          </w:p>
        </w:tc>
        <w:tc>
          <w:tcPr>
            <w:tcW w:w="1134"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评价部分</w:t>
            </w:r>
          </w:p>
        </w:tc>
        <w:tc>
          <w:tcPr>
            <w:tcW w:w="4048" w:type="dxa"/>
            <w:gridSpan w:val="6"/>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w:t>
            </w:r>
            <w:r w:rsidRPr="00F12744">
              <w:rPr>
                <w:rFonts w:ascii="宋体" w:hAnsi="宋体"/>
                <w:sz w:val="18"/>
                <w:szCs w:val="18"/>
              </w:rPr>
              <w:t>结构</w:t>
            </w:r>
            <w:r w:rsidRPr="00F12744">
              <w:rPr>
                <w:rFonts w:ascii="宋体" w:hAnsi="宋体" w:hint="eastAsia"/>
                <w:sz w:val="18"/>
                <w:szCs w:val="18"/>
              </w:rPr>
              <w:t xml:space="preserve">    </w:t>
            </w:r>
            <w:r w:rsidRPr="00F12744">
              <w:rPr>
                <w:rFonts w:ascii="宋体" w:hAnsi="宋体" w:cs="MS Gothic" w:hint="eastAsia"/>
                <w:sz w:val="18"/>
                <w:szCs w:val="18"/>
              </w:rPr>
              <w:t>□</w:t>
            </w:r>
            <w:r w:rsidRPr="00F12744">
              <w:rPr>
                <w:rFonts w:ascii="宋体" w:hAnsi="宋体" w:hint="eastAsia"/>
                <w:sz w:val="18"/>
                <w:szCs w:val="18"/>
              </w:rPr>
              <w:t xml:space="preserve">装饰    </w:t>
            </w:r>
            <w:r w:rsidRPr="00F12744">
              <w:rPr>
                <w:rFonts w:ascii="宋体" w:hAnsi="宋体" w:cs="MS Gothic" w:hint="eastAsia"/>
                <w:sz w:val="18"/>
                <w:szCs w:val="18"/>
              </w:rPr>
              <w:t>□</w:t>
            </w:r>
            <w:r w:rsidRPr="00F12744">
              <w:rPr>
                <w:rFonts w:ascii="宋体" w:hAnsi="宋体" w:hint="eastAsia"/>
                <w:sz w:val="18"/>
                <w:szCs w:val="18"/>
              </w:rPr>
              <w:t>安装</w:t>
            </w:r>
          </w:p>
        </w:tc>
      </w:tr>
      <w:tr w:rsidR="00F12744" w:rsidRPr="00F12744" w:rsidTr="00C17165">
        <w:trPr>
          <w:gridAfter w:val="1"/>
          <w:wAfter w:w="9" w:type="dxa"/>
          <w:jc w:val="center"/>
        </w:trPr>
        <w:tc>
          <w:tcPr>
            <w:tcW w:w="1091"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建设单位</w:t>
            </w:r>
          </w:p>
        </w:tc>
        <w:tc>
          <w:tcPr>
            <w:tcW w:w="2810" w:type="dxa"/>
            <w:gridSpan w:val="2"/>
          </w:tcPr>
          <w:p w:rsidR="00F12744" w:rsidRPr="00F12744" w:rsidRDefault="00F12744" w:rsidP="00F12744">
            <w:pPr>
              <w:spacing w:line="240" w:lineRule="auto"/>
              <w:jc w:val="center"/>
              <w:rPr>
                <w:rFonts w:ascii="宋体" w:hAnsi="宋体"/>
                <w:sz w:val="18"/>
                <w:szCs w:val="18"/>
              </w:rPr>
            </w:pPr>
          </w:p>
        </w:tc>
        <w:tc>
          <w:tcPr>
            <w:tcW w:w="1134"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评价单位</w:t>
            </w:r>
          </w:p>
        </w:tc>
        <w:tc>
          <w:tcPr>
            <w:tcW w:w="4048" w:type="dxa"/>
            <w:gridSpan w:val="6"/>
          </w:tcPr>
          <w:p w:rsidR="00F12744" w:rsidRPr="00F12744" w:rsidRDefault="00F12744" w:rsidP="00F12744">
            <w:pPr>
              <w:spacing w:line="240" w:lineRule="auto"/>
              <w:jc w:val="center"/>
              <w:rPr>
                <w:rFonts w:ascii="宋体" w:hAnsi="宋体"/>
                <w:sz w:val="18"/>
                <w:szCs w:val="18"/>
              </w:rPr>
            </w:pPr>
          </w:p>
        </w:tc>
      </w:tr>
      <w:tr w:rsidR="00F12744" w:rsidRPr="00F12744" w:rsidTr="00C17165">
        <w:trPr>
          <w:gridAfter w:val="1"/>
          <w:wAfter w:w="9" w:type="dxa"/>
          <w:jc w:val="center"/>
        </w:trPr>
        <w:tc>
          <w:tcPr>
            <w:tcW w:w="1091"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施工单位</w:t>
            </w:r>
          </w:p>
        </w:tc>
        <w:tc>
          <w:tcPr>
            <w:tcW w:w="2810" w:type="dxa"/>
            <w:gridSpan w:val="2"/>
          </w:tcPr>
          <w:p w:rsidR="00F12744" w:rsidRPr="00F12744" w:rsidRDefault="00F12744" w:rsidP="00F12744">
            <w:pPr>
              <w:spacing w:line="240" w:lineRule="auto"/>
              <w:jc w:val="center"/>
              <w:rPr>
                <w:rFonts w:ascii="宋体" w:hAnsi="宋体"/>
                <w:sz w:val="18"/>
                <w:szCs w:val="18"/>
              </w:rPr>
            </w:pPr>
          </w:p>
        </w:tc>
        <w:tc>
          <w:tcPr>
            <w:tcW w:w="1134"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评价类别</w:t>
            </w:r>
          </w:p>
        </w:tc>
        <w:tc>
          <w:tcPr>
            <w:tcW w:w="4048" w:type="dxa"/>
            <w:gridSpan w:val="6"/>
          </w:tcPr>
          <w:p w:rsidR="00F12744" w:rsidRPr="00F12744" w:rsidRDefault="00F12744" w:rsidP="00F12744">
            <w:pPr>
              <w:spacing w:line="240" w:lineRule="auto"/>
              <w:jc w:val="center"/>
              <w:rPr>
                <w:rFonts w:ascii="宋体" w:hAnsi="宋体"/>
                <w:sz w:val="18"/>
                <w:szCs w:val="18"/>
              </w:rPr>
            </w:pPr>
            <w:r w:rsidRPr="00F12744">
              <w:rPr>
                <w:rFonts w:ascii="宋体" w:hAnsi="宋体" w:cs="MS Gothic" w:hint="eastAsia"/>
                <w:sz w:val="18"/>
                <w:szCs w:val="18"/>
              </w:rPr>
              <w:t>□</w:t>
            </w:r>
            <w:r w:rsidRPr="00F12744">
              <w:rPr>
                <w:rFonts w:ascii="宋体" w:hAnsi="宋体" w:hint="eastAsia"/>
                <w:sz w:val="18"/>
                <w:szCs w:val="18"/>
              </w:rPr>
              <w:t xml:space="preserve">自评 </w:t>
            </w:r>
            <w:r w:rsidRPr="00F12744">
              <w:rPr>
                <w:rFonts w:ascii="宋体" w:hAnsi="宋体" w:cs="MS Gothic" w:hint="eastAsia"/>
                <w:sz w:val="18"/>
                <w:szCs w:val="18"/>
              </w:rPr>
              <w:t>□</w:t>
            </w:r>
            <w:r w:rsidRPr="00F12744">
              <w:rPr>
                <w:rFonts w:ascii="宋体" w:hAnsi="宋体" w:hint="eastAsia"/>
                <w:sz w:val="18"/>
                <w:szCs w:val="18"/>
              </w:rPr>
              <w:t xml:space="preserve">第三方评价 </w:t>
            </w:r>
            <w:r w:rsidRPr="00F12744">
              <w:rPr>
                <w:rFonts w:ascii="宋体" w:hAnsi="宋体" w:cs="MS Gothic" w:hint="eastAsia"/>
                <w:sz w:val="18"/>
                <w:szCs w:val="18"/>
              </w:rPr>
              <w:t>□</w:t>
            </w:r>
            <w:r w:rsidRPr="00F12744">
              <w:rPr>
                <w:rFonts w:ascii="宋体" w:hAnsi="宋体" w:hint="eastAsia"/>
                <w:sz w:val="18"/>
                <w:szCs w:val="18"/>
              </w:rPr>
              <w:t>主管部门评价</w:t>
            </w:r>
          </w:p>
        </w:tc>
      </w:tr>
      <w:tr w:rsidR="00F12744" w:rsidRPr="00F12744" w:rsidTr="00C17165">
        <w:trPr>
          <w:trHeight w:val="184"/>
          <w:jc w:val="center"/>
        </w:trPr>
        <w:tc>
          <w:tcPr>
            <w:tcW w:w="556" w:type="dxa"/>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序</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号</w:t>
            </w:r>
          </w:p>
        </w:tc>
        <w:tc>
          <w:tcPr>
            <w:tcW w:w="2845" w:type="dxa"/>
            <w:gridSpan w:val="2"/>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评价检查项目</w:t>
            </w:r>
          </w:p>
        </w:tc>
        <w:tc>
          <w:tcPr>
            <w:tcW w:w="500" w:type="dxa"/>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应</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得</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分</w:t>
            </w:r>
          </w:p>
        </w:tc>
        <w:tc>
          <w:tcPr>
            <w:tcW w:w="2340" w:type="dxa"/>
            <w:gridSpan w:val="4"/>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各</w:t>
            </w:r>
            <w:proofErr w:type="gramStart"/>
            <w:r w:rsidRPr="00F12744">
              <w:rPr>
                <w:rFonts w:ascii="宋体" w:hAnsi="宋体" w:hint="eastAsia"/>
                <w:sz w:val="18"/>
                <w:szCs w:val="18"/>
              </w:rPr>
              <w:t>类评价</w:t>
            </w:r>
            <w:proofErr w:type="gramEnd"/>
            <w:r w:rsidRPr="00F12744">
              <w:rPr>
                <w:rFonts w:ascii="宋体" w:hAnsi="宋体" w:hint="eastAsia"/>
                <w:sz w:val="18"/>
                <w:szCs w:val="18"/>
              </w:rPr>
              <w:t>具体要求</w:t>
            </w:r>
          </w:p>
        </w:tc>
        <w:tc>
          <w:tcPr>
            <w:tcW w:w="2405" w:type="dxa"/>
            <w:gridSpan w:val="3"/>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实得分</w:t>
            </w:r>
          </w:p>
        </w:tc>
        <w:tc>
          <w:tcPr>
            <w:tcW w:w="446" w:type="dxa"/>
            <w:gridSpan w:val="2"/>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备注</w:t>
            </w:r>
          </w:p>
        </w:tc>
      </w:tr>
      <w:tr w:rsidR="00F12744" w:rsidRPr="00F12744" w:rsidTr="00C17165">
        <w:trPr>
          <w:trHeight w:val="394"/>
          <w:jc w:val="center"/>
        </w:trPr>
        <w:tc>
          <w:tcPr>
            <w:tcW w:w="556" w:type="dxa"/>
            <w:vMerge/>
          </w:tcPr>
          <w:p w:rsidR="00F12744" w:rsidRPr="00F12744" w:rsidRDefault="00F12744" w:rsidP="00F12744">
            <w:pPr>
              <w:spacing w:line="240" w:lineRule="auto"/>
              <w:rPr>
                <w:rFonts w:ascii="宋体" w:hAnsi="宋体"/>
                <w:sz w:val="18"/>
                <w:szCs w:val="18"/>
              </w:rPr>
            </w:pPr>
          </w:p>
        </w:tc>
        <w:tc>
          <w:tcPr>
            <w:tcW w:w="2845" w:type="dxa"/>
            <w:gridSpan w:val="2"/>
            <w:vMerge/>
          </w:tcPr>
          <w:p w:rsidR="00F12744" w:rsidRPr="00F12744" w:rsidRDefault="00F12744" w:rsidP="00F12744">
            <w:pPr>
              <w:spacing w:line="240" w:lineRule="auto"/>
              <w:rPr>
                <w:rFonts w:ascii="宋体" w:hAnsi="宋体"/>
                <w:sz w:val="18"/>
                <w:szCs w:val="18"/>
              </w:rPr>
            </w:pPr>
          </w:p>
        </w:tc>
        <w:tc>
          <w:tcPr>
            <w:tcW w:w="500" w:type="dxa"/>
            <w:vMerge/>
          </w:tcPr>
          <w:p w:rsidR="00F12744" w:rsidRPr="00F12744" w:rsidRDefault="00F12744" w:rsidP="00F12744">
            <w:pPr>
              <w:spacing w:line="240" w:lineRule="auto"/>
              <w:rPr>
                <w:rFonts w:ascii="宋体" w:hAnsi="宋体"/>
                <w:sz w:val="18"/>
                <w:szCs w:val="18"/>
              </w:rPr>
            </w:pP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自</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第三方</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主管部</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门评价</w:t>
            </w:r>
          </w:p>
        </w:tc>
        <w:tc>
          <w:tcPr>
            <w:tcW w:w="70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100%</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分值</w:t>
            </w:r>
          </w:p>
        </w:tc>
        <w:tc>
          <w:tcPr>
            <w:tcW w:w="86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70%</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分值</w:t>
            </w:r>
          </w:p>
        </w:tc>
        <w:tc>
          <w:tcPr>
            <w:tcW w:w="83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0</w:t>
            </w:r>
          </w:p>
        </w:tc>
        <w:tc>
          <w:tcPr>
            <w:tcW w:w="446" w:type="dxa"/>
            <w:gridSpan w:val="2"/>
            <w:vMerge/>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trHeight w:val="388"/>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砌体平整度</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2</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砌体垂直度</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3</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灰缝平直度</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4</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灰缝大小</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5</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门窗洞口尺寸</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20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6</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 xml:space="preserve">构造柱等二次构件主筋及钢筋间距， </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7</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构造柱等二次构件钢筋的搭接长度，箍筋弯钩长度及角度</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8</w:t>
            </w:r>
          </w:p>
        </w:tc>
        <w:tc>
          <w:tcPr>
            <w:tcW w:w="2845"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轴线 标高</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20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706" w:type="dxa"/>
            <w:vAlign w:val="center"/>
          </w:tcPr>
          <w:p w:rsidR="00F12744" w:rsidRPr="00F12744" w:rsidRDefault="00F12744" w:rsidP="00F12744">
            <w:pPr>
              <w:spacing w:line="240" w:lineRule="auto"/>
              <w:jc w:val="center"/>
              <w:rPr>
                <w:rFonts w:ascii="宋体" w:hAnsi="宋体"/>
                <w:sz w:val="18"/>
                <w:szCs w:val="18"/>
              </w:rPr>
            </w:pPr>
          </w:p>
        </w:tc>
        <w:tc>
          <w:tcPr>
            <w:tcW w:w="861" w:type="dxa"/>
            <w:vAlign w:val="center"/>
          </w:tcPr>
          <w:p w:rsidR="00F12744" w:rsidRPr="00F12744" w:rsidRDefault="00F12744" w:rsidP="00F12744">
            <w:pPr>
              <w:spacing w:line="240" w:lineRule="auto"/>
              <w:jc w:val="center"/>
              <w:rPr>
                <w:rFonts w:ascii="宋体" w:hAnsi="宋体"/>
                <w:sz w:val="18"/>
                <w:szCs w:val="18"/>
              </w:rPr>
            </w:pPr>
          </w:p>
        </w:tc>
        <w:tc>
          <w:tcPr>
            <w:tcW w:w="838"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gridAfter w:val="1"/>
          <w:wAfter w:w="9" w:type="dxa"/>
          <w:jc w:val="center"/>
        </w:trPr>
        <w:tc>
          <w:tcPr>
            <w:tcW w:w="3401" w:type="dxa"/>
            <w:gridSpan w:val="3"/>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合计得分</w:t>
            </w:r>
          </w:p>
        </w:tc>
        <w:tc>
          <w:tcPr>
            <w:tcW w:w="500" w:type="dxa"/>
          </w:tcPr>
          <w:p w:rsidR="00F12744" w:rsidRPr="00F12744" w:rsidRDefault="00F12744" w:rsidP="00F12744">
            <w:pPr>
              <w:spacing w:line="240" w:lineRule="auto"/>
              <w:rPr>
                <w:rFonts w:ascii="宋体" w:hAnsi="宋体"/>
                <w:sz w:val="18"/>
                <w:szCs w:val="18"/>
              </w:rPr>
            </w:pPr>
          </w:p>
        </w:tc>
        <w:tc>
          <w:tcPr>
            <w:tcW w:w="2340" w:type="dxa"/>
            <w:gridSpan w:val="4"/>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w:t>
            </w:r>
          </w:p>
        </w:tc>
        <w:tc>
          <w:tcPr>
            <w:tcW w:w="2405" w:type="dxa"/>
            <w:gridSpan w:val="3"/>
            <w:vAlign w:val="center"/>
          </w:tcPr>
          <w:p w:rsidR="00F12744" w:rsidRPr="00F12744" w:rsidRDefault="00F12744" w:rsidP="00F12744">
            <w:pPr>
              <w:spacing w:line="240" w:lineRule="auto"/>
              <w:jc w:val="center"/>
              <w:rPr>
                <w:rFonts w:ascii="宋体" w:hAnsi="宋体"/>
                <w:sz w:val="18"/>
                <w:szCs w:val="18"/>
              </w:rPr>
            </w:pPr>
          </w:p>
        </w:tc>
        <w:tc>
          <w:tcPr>
            <w:tcW w:w="43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w:t>
            </w:r>
          </w:p>
        </w:tc>
      </w:tr>
      <w:tr w:rsidR="00F12744" w:rsidRPr="00F12744" w:rsidTr="00C17165">
        <w:trPr>
          <w:gridAfter w:val="1"/>
          <w:wAfter w:w="9" w:type="dxa"/>
          <w:jc w:val="center"/>
        </w:trPr>
        <w:tc>
          <w:tcPr>
            <w:tcW w:w="3401" w:type="dxa"/>
            <w:gridSpan w:val="3"/>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砌体结构实体检测评价得分</w:t>
            </w:r>
          </w:p>
        </w:tc>
        <w:tc>
          <w:tcPr>
            <w:tcW w:w="5682" w:type="dxa"/>
            <w:gridSpan w:val="9"/>
          </w:tcPr>
          <w:p w:rsidR="00F12744" w:rsidRPr="00F12744" w:rsidRDefault="00F12744" w:rsidP="00F12744">
            <w:pPr>
              <w:spacing w:line="240" w:lineRule="auto"/>
              <w:rPr>
                <w:rFonts w:ascii="宋体" w:hAnsi="宋体"/>
                <w:sz w:val="18"/>
                <w:szCs w:val="18"/>
              </w:rPr>
            </w:pPr>
            <w:r w:rsidRPr="00F12744">
              <w:rPr>
                <w:rFonts w:ascii="宋体" w:hAnsi="宋体" w:hint="eastAsia"/>
                <w:i/>
                <w:sz w:val="18"/>
                <w:szCs w:val="18"/>
              </w:rPr>
              <w:t>E</w:t>
            </w:r>
            <w:r w:rsidRPr="00F12744">
              <w:rPr>
                <w:rFonts w:ascii="宋体" w:hAnsi="宋体" w:hint="eastAsia"/>
                <w:sz w:val="18"/>
                <w:szCs w:val="18"/>
                <w:vertAlign w:val="subscript"/>
              </w:rPr>
              <w:t>s-1-3</w:t>
            </w:r>
            <w:r w:rsidRPr="00F12744">
              <w:rPr>
                <w:rFonts w:ascii="宋体" w:hAnsi="宋体" w:hint="eastAsia"/>
                <w:sz w:val="18"/>
                <w:szCs w:val="18"/>
              </w:rPr>
              <w:t>=合计实得分×100/合计应得分=</w:t>
            </w:r>
          </w:p>
        </w:tc>
      </w:tr>
      <w:tr w:rsidR="00F12744" w:rsidRPr="00F12744" w:rsidTr="00C17165">
        <w:trPr>
          <w:gridAfter w:val="1"/>
          <w:wAfter w:w="9" w:type="dxa"/>
          <w:jc w:val="center"/>
        </w:trPr>
        <w:tc>
          <w:tcPr>
            <w:tcW w:w="9083" w:type="dxa"/>
            <w:gridSpan w:val="12"/>
          </w:tcPr>
          <w:p w:rsidR="00F12744" w:rsidRPr="00F12744" w:rsidRDefault="00F12744" w:rsidP="00F12744">
            <w:pPr>
              <w:spacing w:line="240" w:lineRule="auto"/>
              <w:rPr>
                <w:rFonts w:ascii="宋体" w:hAnsi="宋体"/>
                <w:sz w:val="18"/>
                <w:szCs w:val="18"/>
              </w:rPr>
            </w:pPr>
            <w:r w:rsidRPr="00F12744">
              <w:rPr>
                <w:rFonts w:ascii="宋体" w:hAnsi="宋体" w:hint="eastAsia"/>
                <w:sz w:val="18"/>
                <w:szCs w:val="18"/>
              </w:rPr>
              <w:t>评价人员：                                                                 年  月  日</w:t>
            </w:r>
          </w:p>
        </w:tc>
      </w:tr>
    </w:tbl>
    <w:p w:rsidR="00F12744" w:rsidRDefault="00F12744" w:rsidP="00F12744">
      <w:pPr>
        <w:pStyle w:val="affffffffa"/>
        <w:numPr>
          <w:ilvl w:val="0"/>
          <w:numId w:val="0"/>
        </w:numPr>
      </w:pPr>
    </w:p>
    <w:p w:rsidR="00F12744" w:rsidRDefault="00F12744" w:rsidP="00F12744">
      <w:pPr>
        <w:pStyle w:val="affffffffa"/>
      </w:pPr>
      <w:r w:rsidRPr="00F12744">
        <w:t>砌体结构观感质量</w:t>
      </w:r>
      <w:r w:rsidRPr="00F12744">
        <w:rPr>
          <w:rFonts w:hint="eastAsia"/>
        </w:rPr>
        <w:t>评价检查</w:t>
      </w:r>
      <w:r w:rsidRPr="00F12744">
        <w:t>项目及评分应符合表</w:t>
      </w:r>
      <w:r>
        <w:rPr>
          <w:rFonts w:hint="eastAsia"/>
        </w:rPr>
        <w:t>1</w:t>
      </w:r>
      <w:r w:rsidRPr="00F12744">
        <w:t>3的规定。</w:t>
      </w:r>
    </w:p>
    <w:p w:rsidR="00F12744" w:rsidRPr="00F12744" w:rsidRDefault="00F12744" w:rsidP="00F12744">
      <w:pPr>
        <w:spacing w:line="240" w:lineRule="auto"/>
        <w:jc w:val="center"/>
        <w:rPr>
          <w:rFonts w:ascii="黑体" w:eastAsia="黑体" w:hAnsi="黑体"/>
          <w:sz w:val="18"/>
          <w:szCs w:val="18"/>
        </w:rPr>
      </w:pPr>
      <w:r w:rsidRPr="00F12744">
        <w:rPr>
          <w:rFonts w:ascii="黑体" w:eastAsia="黑体" w:hAnsi="黑体"/>
          <w:sz w:val="18"/>
          <w:szCs w:val="18"/>
        </w:rPr>
        <w:t>表</w:t>
      </w:r>
      <w:r>
        <w:rPr>
          <w:rFonts w:ascii="黑体" w:eastAsia="黑体" w:hAnsi="黑体" w:hint="eastAsia"/>
          <w:sz w:val="18"/>
          <w:szCs w:val="18"/>
        </w:rPr>
        <w:t>1</w:t>
      </w:r>
      <w:r w:rsidRPr="00F12744">
        <w:rPr>
          <w:rFonts w:ascii="黑体" w:eastAsia="黑体" w:hAnsi="黑体"/>
          <w:sz w:val="18"/>
          <w:szCs w:val="18"/>
        </w:rPr>
        <w:t>3  砌体结构观感质量</w:t>
      </w:r>
      <w:r w:rsidRPr="00F12744">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534"/>
        <w:gridCol w:w="2310"/>
        <w:gridCol w:w="500"/>
        <w:gridCol w:w="558"/>
        <w:gridCol w:w="576"/>
        <w:gridCol w:w="335"/>
        <w:gridCol w:w="871"/>
        <w:gridCol w:w="822"/>
        <w:gridCol w:w="854"/>
        <w:gridCol w:w="730"/>
        <w:gridCol w:w="437"/>
        <w:gridCol w:w="9"/>
      </w:tblGrid>
      <w:tr w:rsidR="00F12744" w:rsidRPr="00F12744" w:rsidTr="00C17165">
        <w:trPr>
          <w:gridAfter w:val="1"/>
          <w:wAfter w:w="9" w:type="dxa"/>
          <w:jc w:val="center"/>
        </w:trPr>
        <w:tc>
          <w:tcPr>
            <w:tcW w:w="1092"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工程名称</w:t>
            </w:r>
          </w:p>
        </w:tc>
        <w:tc>
          <w:tcPr>
            <w:tcW w:w="2812" w:type="dxa"/>
            <w:gridSpan w:val="2"/>
          </w:tcPr>
          <w:p w:rsidR="00F12744" w:rsidRPr="00F12744" w:rsidRDefault="00F12744" w:rsidP="00F12744">
            <w:pPr>
              <w:spacing w:line="240" w:lineRule="auto"/>
              <w:jc w:val="center"/>
              <w:rPr>
                <w:rFonts w:ascii="宋体" w:hAnsi="宋体"/>
                <w:sz w:val="18"/>
                <w:szCs w:val="18"/>
              </w:rPr>
            </w:pPr>
          </w:p>
        </w:tc>
        <w:tc>
          <w:tcPr>
            <w:tcW w:w="1134"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评价部分</w:t>
            </w:r>
          </w:p>
        </w:tc>
        <w:tc>
          <w:tcPr>
            <w:tcW w:w="4045" w:type="dxa"/>
            <w:gridSpan w:val="6"/>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w:t>
            </w:r>
            <w:r w:rsidRPr="00F12744">
              <w:rPr>
                <w:rFonts w:ascii="宋体" w:hAnsi="宋体"/>
                <w:sz w:val="18"/>
                <w:szCs w:val="18"/>
              </w:rPr>
              <w:t>结构</w:t>
            </w:r>
            <w:r w:rsidRPr="00F12744">
              <w:rPr>
                <w:rFonts w:ascii="宋体" w:hAnsi="宋体" w:hint="eastAsia"/>
                <w:sz w:val="18"/>
                <w:szCs w:val="18"/>
              </w:rPr>
              <w:t xml:space="preserve">    </w:t>
            </w:r>
            <w:r w:rsidRPr="00F12744">
              <w:rPr>
                <w:rFonts w:ascii="宋体" w:hAnsi="宋体" w:cs="MS Gothic" w:hint="eastAsia"/>
                <w:sz w:val="18"/>
                <w:szCs w:val="18"/>
              </w:rPr>
              <w:t>□</w:t>
            </w:r>
            <w:r w:rsidRPr="00F12744">
              <w:rPr>
                <w:rFonts w:ascii="宋体" w:hAnsi="宋体" w:hint="eastAsia"/>
                <w:sz w:val="18"/>
                <w:szCs w:val="18"/>
              </w:rPr>
              <w:t xml:space="preserve">装饰    </w:t>
            </w:r>
            <w:r w:rsidRPr="00F12744">
              <w:rPr>
                <w:rFonts w:ascii="宋体" w:hAnsi="宋体" w:cs="MS Gothic" w:hint="eastAsia"/>
                <w:sz w:val="18"/>
                <w:szCs w:val="18"/>
              </w:rPr>
              <w:t>□</w:t>
            </w:r>
            <w:r w:rsidRPr="00F12744">
              <w:rPr>
                <w:rFonts w:ascii="宋体" w:hAnsi="宋体" w:hint="eastAsia"/>
                <w:sz w:val="18"/>
                <w:szCs w:val="18"/>
              </w:rPr>
              <w:t>安装</w:t>
            </w:r>
          </w:p>
        </w:tc>
      </w:tr>
      <w:tr w:rsidR="00F12744" w:rsidRPr="00F12744" w:rsidTr="00C17165">
        <w:trPr>
          <w:gridAfter w:val="1"/>
          <w:wAfter w:w="9" w:type="dxa"/>
          <w:jc w:val="center"/>
        </w:trPr>
        <w:tc>
          <w:tcPr>
            <w:tcW w:w="1092"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建设单位</w:t>
            </w:r>
          </w:p>
        </w:tc>
        <w:tc>
          <w:tcPr>
            <w:tcW w:w="2812" w:type="dxa"/>
            <w:gridSpan w:val="2"/>
          </w:tcPr>
          <w:p w:rsidR="00F12744" w:rsidRPr="00F12744" w:rsidRDefault="00F12744" w:rsidP="00F12744">
            <w:pPr>
              <w:spacing w:line="240" w:lineRule="auto"/>
              <w:jc w:val="center"/>
              <w:rPr>
                <w:rFonts w:ascii="宋体" w:hAnsi="宋体"/>
                <w:sz w:val="18"/>
                <w:szCs w:val="18"/>
              </w:rPr>
            </w:pPr>
          </w:p>
        </w:tc>
        <w:tc>
          <w:tcPr>
            <w:tcW w:w="1134"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评价单位</w:t>
            </w:r>
          </w:p>
        </w:tc>
        <w:tc>
          <w:tcPr>
            <w:tcW w:w="4045" w:type="dxa"/>
            <w:gridSpan w:val="6"/>
          </w:tcPr>
          <w:p w:rsidR="00F12744" w:rsidRPr="00F12744" w:rsidRDefault="00F12744" w:rsidP="00F12744">
            <w:pPr>
              <w:spacing w:line="240" w:lineRule="auto"/>
              <w:jc w:val="center"/>
              <w:rPr>
                <w:rFonts w:ascii="宋体" w:hAnsi="宋体"/>
                <w:sz w:val="18"/>
                <w:szCs w:val="18"/>
              </w:rPr>
            </w:pPr>
          </w:p>
        </w:tc>
      </w:tr>
      <w:tr w:rsidR="00F12744" w:rsidRPr="00F12744" w:rsidTr="00C17165">
        <w:trPr>
          <w:gridAfter w:val="1"/>
          <w:wAfter w:w="9" w:type="dxa"/>
          <w:jc w:val="center"/>
        </w:trPr>
        <w:tc>
          <w:tcPr>
            <w:tcW w:w="1092"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施工单位</w:t>
            </w:r>
          </w:p>
        </w:tc>
        <w:tc>
          <w:tcPr>
            <w:tcW w:w="2812" w:type="dxa"/>
            <w:gridSpan w:val="2"/>
          </w:tcPr>
          <w:p w:rsidR="00F12744" w:rsidRPr="00F12744" w:rsidRDefault="00F12744" w:rsidP="00F12744">
            <w:pPr>
              <w:spacing w:line="240" w:lineRule="auto"/>
              <w:jc w:val="center"/>
              <w:rPr>
                <w:rFonts w:ascii="宋体" w:hAnsi="宋体"/>
                <w:sz w:val="18"/>
                <w:szCs w:val="18"/>
              </w:rPr>
            </w:pPr>
          </w:p>
        </w:tc>
        <w:tc>
          <w:tcPr>
            <w:tcW w:w="1134" w:type="dxa"/>
            <w:gridSpan w:val="2"/>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评价类别</w:t>
            </w:r>
          </w:p>
        </w:tc>
        <w:tc>
          <w:tcPr>
            <w:tcW w:w="4045" w:type="dxa"/>
            <w:gridSpan w:val="6"/>
          </w:tcPr>
          <w:p w:rsidR="00F12744" w:rsidRPr="00F12744" w:rsidRDefault="00F12744" w:rsidP="00F12744">
            <w:pPr>
              <w:spacing w:line="240" w:lineRule="auto"/>
              <w:jc w:val="center"/>
              <w:rPr>
                <w:rFonts w:ascii="宋体" w:hAnsi="宋体"/>
                <w:sz w:val="18"/>
                <w:szCs w:val="18"/>
              </w:rPr>
            </w:pPr>
            <w:r w:rsidRPr="00F12744">
              <w:rPr>
                <w:rFonts w:ascii="宋体" w:hAnsi="宋体" w:cs="MS Gothic" w:hint="eastAsia"/>
                <w:sz w:val="18"/>
                <w:szCs w:val="18"/>
              </w:rPr>
              <w:t>□</w:t>
            </w:r>
            <w:r w:rsidRPr="00F12744">
              <w:rPr>
                <w:rFonts w:ascii="宋体" w:hAnsi="宋体" w:hint="eastAsia"/>
                <w:sz w:val="18"/>
                <w:szCs w:val="18"/>
              </w:rPr>
              <w:t xml:space="preserve">自评 </w:t>
            </w:r>
            <w:r w:rsidRPr="00F12744">
              <w:rPr>
                <w:rFonts w:ascii="宋体" w:hAnsi="宋体" w:cs="MS Gothic" w:hint="eastAsia"/>
                <w:sz w:val="18"/>
                <w:szCs w:val="18"/>
              </w:rPr>
              <w:t>□</w:t>
            </w:r>
            <w:r w:rsidRPr="00F12744">
              <w:rPr>
                <w:rFonts w:ascii="宋体" w:hAnsi="宋体" w:hint="eastAsia"/>
                <w:sz w:val="18"/>
                <w:szCs w:val="18"/>
              </w:rPr>
              <w:t xml:space="preserve">第三方评价 </w:t>
            </w:r>
            <w:r w:rsidRPr="00F12744">
              <w:rPr>
                <w:rFonts w:ascii="宋体" w:hAnsi="宋体" w:cs="MS Gothic" w:hint="eastAsia"/>
                <w:sz w:val="18"/>
                <w:szCs w:val="18"/>
              </w:rPr>
              <w:t>□</w:t>
            </w:r>
            <w:r w:rsidRPr="00F12744">
              <w:rPr>
                <w:rFonts w:ascii="宋体" w:hAnsi="宋体" w:hint="eastAsia"/>
                <w:sz w:val="18"/>
                <w:szCs w:val="18"/>
              </w:rPr>
              <w:t>主管部门评价</w:t>
            </w:r>
          </w:p>
        </w:tc>
      </w:tr>
      <w:tr w:rsidR="00F12744" w:rsidRPr="00F12744" w:rsidTr="00C17165">
        <w:trPr>
          <w:trHeight w:val="184"/>
          <w:jc w:val="center"/>
        </w:trPr>
        <w:tc>
          <w:tcPr>
            <w:tcW w:w="557" w:type="dxa"/>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序</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号</w:t>
            </w:r>
          </w:p>
        </w:tc>
        <w:tc>
          <w:tcPr>
            <w:tcW w:w="2847" w:type="dxa"/>
            <w:gridSpan w:val="2"/>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评价检查项目</w:t>
            </w:r>
          </w:p>
        </w:tc>
        <w:tc>
          <w:tcPr>
            <w:tcW w:w="500" w:type="dxa"/>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应</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得</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分</w:t>
            </w:r>
          </w:p>
        </w:tc>
        <w:tc>
          <w:tcPr>
            <w:tcW w:w="2340" w:type="dxa"/>
            <w:gridSpan w:val="4"/>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各</w:t>
            </w:r>
            <w:proofErr w:type="gramStart"/>
            <w:r w:rsidRPr="00F12744">
              <w:rPr>
                <w:rFonts w:ascii="宋体" w:hAnsi="宋体" w:hint="eastAsia"/>
                <w:sz w:val="18"/>
                <w:szCs w:val="18"/>
              </w:rPr>
              <w:t>类评价</w:t>
            </w:r>
            <w:proofErr w:type="gramEnd"/>
            <w:r w:rsidRPr="00F12744">
              <w:rPr>
                <w:rFonts w:ascii="宋体" w:hAnsi="宋体" w:hint="eastAsia"/>
                <w:sz w:val="18"/>
                <w:szCs w:val="18"/>
              </w:rPr>
              <w:t>具体要求</w:t>
            </w:r>
          </w:p>
        </w:tc>
        <w:tc>
          <w:tcPr>
            <w:tcW w:w="2402" w:type="dxa"/>
            <w:gridSpan w:val="3"/>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实得分</w:t>
            </w:r>
          </w:p>
        </w:tc>
        <w:tc>
          <w:tcPr>
            <w:tcW w:w="446" w:type="dxa"/>
            <w:gridSpan w:val="2"/>
            <w:vMerge w:val="restart"/>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备注</w:t>
            </w:r>
          </w:p>
        </w:tc>
      </w:tr>
      <w:tr w:rsidR="00F12744" w:rsidRPr="00F12744" w:rsidTr="00C17165">
        <w:trPr>
          <w:trHeight w:val="394"/>
          <w:jc w:val="center"/>
        </w:trPr>
        <w:tc>
          <w:tcPr>
            <w:tcW w:w="557" w:type="dxa"/>
            <w:vMerge/>
          </w:tcPr>
          <w:p w:rsidR="00F12744" w:rsidRPr="00F12744" w:rsidRDefault="00F12744" w:rsidP="00F12744">
            <w:pPr>
              <w:spacing w:line="240" w:lineRule="auto"/>
              <w:rPr>
                <w:rFonts w:ascii="宋体" w:hAnsi="宋体"/>
                <w:sz w:val="18"/>
                <w:szCs w:val="18"/>
              </w:rPr>
            </w:pPr>
          </w:p>
        </w:tc>
        <w:tc>
          <w:tcPr>
            <w:tcW w:w="2847" w:type="dxa"/>
            <w:gridSpan w:val="2"/>
            <w:vMerge/>
          </w:tcPr>
          <w:p w:rsidR="00F12744" w:rsidRPr="00F12744" w:rsidRDefault="00F12744" w:rsidP="00F12744">
            <w:pPr>
              <w:spacing w:line="240" w:lineRule="auto"/>
              <w:rPr>
                <w:rFonts w:ascii="宋体" w:hAnsi="宋体"/>
                <w:sz w:val="18"/>
                <w:szCs w:val="18"/>
              </w:rPr>
            </w:pPr>
          </w:p>
        </w:tc>
        <w:tc>
          <w:tcPr>
            <w:tcW w:w="500" w:type="dxa"/>
            <w:vMerge/>
          </w:tcPr>
          <w:p w:rsidR="00F12744" w:rsidRPr="00F12744" w:rsidRDefault="00F12744" w:rsidP="00F12744">
            <w:pPr>
              <w:spacing w:line="240" w:lineRule="auto"/>
              <w:rPr>
                <w:rFonts w:ascii="宋体" w:hAnsi="宋体"/>
                <w:sz w:val="18"/>
                <w:szCs w:val="18"/>
              </w:rPr>
            </w:pP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自</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第三方</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评价</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主管部</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门评价</w:t>
            </w:r>
          </w:p>
        </w:tc>
        <w:tc>
          <w:tcPr>
            <w:tcW w:w="822"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100%</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分值</w:t>
            </w:r>
          </w:p>
        </w:tc>
        <w:tc>
          <w:tcPr>
            <w:tcW w:w="854"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70%</w:t>
            </w:r>
          </w:p>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分值</w:t>
            </w:r>
          </w:p>
        </w:tc>
        <w:tc>
          <w:tcPr>
            <w:tcW w:w="726"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0</w:t>
            </w:r>
          </w:p>
        </w:tc>
        <w:tc>
          <w:tcPr>
            <w:tcW w:w="446" w:type="dxa"/>
            <w:gridSpan w:val="2"/>
            <w:vMerge/>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trHeight w:val="388"/>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过梁、门窗洞口预埋、窗台板等构件麻面、搂紧、孔洞等观感质量</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2</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不同砌块混砌、排砖、</w:t>
            </w:r>
            <w:proofErr w:type="gramStart"/>
            <w:r w:rsidRPr="00F12744">
              <w:rPr>
                <w:rFonts w:ascii="宋体" w:hAnsi="宋体"/>
                <w:sz w:val="18"/>
                <w:szCs w:val="18"/>
              </w:rPr>
              <w:t>砖套切</w:t>
            </w:r>
            <w:proofErr w:type="gramEnd"/>
            <w:r w:rsidRPr="00F12744">
              <w:rPr>
                <w:rFonts w:ascii="宋体" w:hAnsi="宋体"/>
                <w:sz w:val="18"/>
                <w:szCs w:val="18"/>
              </w:rPr>
              <w:t>、砖缝等组</w:t>
            </w:r>
            <w:proofErr w:type="gramStart"/>
            <w:r w:rsidRPr="00F12744">
              <w:rPr>
                <w:rFonts w:ascii="宋体" w:hAnsi="宋体"/>
                <w:sz w:val="18"/>
                <w:szCs w:val="18"/>
              </w:rPr>
              <w:t>砌质量</w:t>
            </w:r>
            <w:proofErr w:type="gramEnd"/>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3</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砌体的套割，半砖使用、小于1/3长度的砖头使用等观感质量</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4</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砌体马牙</w:t>
            </w:r>
            <w:proofErr w:type="gramStart"/>
            <w:r w:rsidRPr="00F12744">
              <w:rPr>
                <w:rFonts w:ascii="宋体" w:hAnsi="宋体"/>
                <w:sz w:val="18"/>
                <w:szCs w:val="18"/>
              </w:rPr>
              <w:t>槎</w:t>
            </w:r>
            <w:proofErr w:type="gramEnd"/>
            <w:r w:rsidRPr="00F12744">
              <w:rPr>
                <w:rFonts w:ascii="宋体" w:hAnsi="宋体"/>
                <w:sz w:val="18"/>
                <w:szCs w:val="18"/>
              </w:rPr>
              <w:t>留置规范性、推进的间隔等观感质量</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5</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灰缝均匀度，表面平整度等质量</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6</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二次结构混凝土观感质量</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20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7</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砌体墙面管线刻槽、暗埋等观感质量</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10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jc w:val="center"/>
        </w:trPr>
        <w:tc>
          <w:tcPr>
            <w:tcW w:w="55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8</w:t>
            </w:r>
          </w:p>
        </w:tc>
        <w:tc>
          <w:tcPr>
            <w:tcW w:w="2847" w:type="dxa"/>
            <w:gridSpan w:val="2"/>
            <w:vAlign w:val="center"/>
          </w:tcPr>
          <w:p w:rsidR="00F12744" w:rsidRPr="00F12744" w:rsidRDefault="00F12744" w:rsidP="00F12744">
            <w:pPr>
              <w:spacing w:line="240" w:lineRule="auto"/>
              <w:rPr>
                <w:rFonts w:ascii="宋体" w:hAnsi="宋体"/>
                <w:sz w:val="18"/>
                <w:szCs w:val="18"/>
              </w:rPr>
            </w:pPr>
            <w:r w:rsidRPr="00F12744">
              <w:rPr>
                <w:rFonts w:ascii="宋体" w:hAnsi="宋体"/>
                <w:sz w:val="18"/>
                <w:szCs w:val="18"/>
              </w:rPr>
              <w:t>不同基体之间的填塞和防裂处理</w:t>
            </w:r>
            <w:r w:rsidRPr="00F12744">
              <w:rPr>
                <w:rFonts w:ascii="宋体" w:hAnsi="宋体"/>
                <w:sz w:val="18"/>
                <w:szCs w:val="18"/>
              </w:rPr>
              <w:lastRenderedPageBreak/>
              <w:t>措施</w:t>
            </w:r>
          </w:p>
        </w:tc>
        <w:tc>
          <w:tcPr>
            <w:tcW w:w="500"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lastRenderedPageBreak/>
              <w:t>20</w:t>
            </w:r>
          </w:p>
        </w:tc>
        <w:tc>
          <w:tcPr>
            <w:tcW w:w="558"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911" w:type="dxa"/>
            <w:gridSpan w:val="2"/>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71"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sz w:val="18"/>
                <w:szCs w:val="18"/>
              </w:rPr>
              <w:t>√</w:t>
            </w:r>
          </w:p>
        </w:tc>
        <w:tc>
          <w:tcPr>
            <w:tcW w:w="822" w:type="dxa"/>
            <w:vAlign w:val="center"/>
          </w:tcPr>
          <w:p w:rsidR="00F12744" w:rsidRPr="00F12744" w:rsidRDefault="00F12744" w:rsidP="00F12744">
            <w:pPr>
              <w:spacing w:line="240" w:lineRule="auto"/>
              <w:jc w:val="center"/>
              <w:rPr>
                <w:rFonts w:ascii="宋体" w:hAnsi="宋体"/>
                <w:sz w:val="18"/>
                <w:szCs w:val="18"/>
              </w:rPr>
            </w:pPr>
          </w:p>
        </w:tc>
        <w:tc>
          <w:tcPr>
            <w:tcW w:w="854" w:type="dxa"/>
            <w:vAlign w:val="center"/>
          </w:tcPr>
          <w:p w:rsidR="00F12744" w:rsidRPr="00F12744" w:rsidRDefault="00F12744" w:rsidP="00F12744">
            <w:pPr>
              <w:spacing w:line="240" w:lineRule="auto"/>
              <w:jc w:val="center"/>
              <w:rPr>
                <w:rFonts w:ascii="宋体" w:hAnsi="宋体"/>
                <w:sz w:val="18"/>
                <w:szCs w:val="18"/>
              </w:rPr>
            </w:pPr>
          </w:p>
        </w:tc>
        <w:tc>
          <w:tcPr>
            <w:tcW w:w="726" w:type="dxa"/>
            <w:vAlign w:val="center"/>
          </w:tcPr>
          <w:p w:rsidR="00F12744" w:rsidRPr="00F12744" w:rsidRDefault="00F12744" w:rsidP="00F12744">
            <w:pPr>
              <w:spacing w:line="240" w:lineRule="auto"/>
              <w:jc w:val="center"/>
              <w:rPr>
                <w:rFonts w:ascii="宋体" w:hAnsi="宋体"/>
                <w:sz w:val="18"/>
                <w:szCs w:val="18"/>
              </w:rPr>
            </w:pPr>
          </w:p>
        </w:tc>
        <w:tc>
          <w:tcPr>
            <w:tcW w:w="446" w:type="dxa"/>
            <w:gridSpan w:val="2"/>
            <w:vAlign w:val="center"/>
          </w:tcPr>
          <w:p w:rsidR="00F12744" w:rsidRPr="00F12744" w:rsidRDefault="00F12744" w:rsidP="00F12744">
            <w:pPr>
              <w:spacing w:line="240" w:lineRule="auto"/>
              <w:jc w:val="center"/>
              <w:rPr>
                <w:rFonts w:ascii="宋体" w:hAnsi="宋体"/>
                <w:sz w:val="18"/>
                <w:szCs w:val="18"/>
              </w:rPr>
            </w:pPr>
          </w:p>
        </w:tc>
      </w:tr>
      <w:tr w:rsidR="00F12744" w:rsidRPr="00F12744" w:rsidTr="00C17165">
        <w:trPr>
          <w:gridAfter w:val="1"/>
          <w:wAfter w:w="9" w:type="dxa"/>
          <w:jc w:val="center"/>
        </w:trPr>
        <w:tc>
          <w:tcPr>
            <w:tcW w:w="3404" w:type="dxa"/>
            <w:gridSpan w:val="3"/>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lastRenderedPageBreak/>
              <w:t>合计得分</w:t>
            </w:r>
          </w:p>
        </w:tc>
        <w:tc>
          <w:tcPr>
            <w:tcW w:w="500" w:type="dxa"/>
          </w:tcPr>
          <w:p w:rsidR="00F12744" w:rsidRPr="00F12744" w:rsidRDefault="00F12744" w:rsidP="00F12744">
            <w:pPr>
              <w:spacing w:line="240" w:lineRule="auto"/>
              <w:rPr>
                <w:rFonts w:ascii="宋体" w:hAnsi="宋体"/>
                <w:sz w:val="18"/>
                <w:szCs w:val="18"/>
              </w:rPr>
            </w:pPr>
          </w:p>
        </w:tc>
        <w:tc>
          <w:tcPr>
            <w:tcW w:w="2336" w:type="dxa"/>
            <w:gridSpan w:val="4"/>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w:t>
            </w:r>
          </w:p>
        </w:tc>
        <w:tc>
          <w:tcPr>
            <w:tcW w:w="2406" w:type="dxa"/>
            <w:gridSpan w:val="3"/>
            <w:vAlign w:val="center"/>
          </w:tcPr>
          <w:p w:rsidR="00F12744" w:rsidRPr="00F12744" w:rsidRDefault="00F12744" w:rsidP="00F12744">
            <w:pPr>
              <w:spacing w:line="240" w:lineRule="auto"/>
              <w:jc w:val="center"/>
              <w:rPr>
                <w:rFonts w:ascii="宋体" w:hAnsi="宋体"/>
                <w:sz w:val="18"/>
                <w:szCs w:val="18"/>
              </w:rPr>
            </w:pPr>
          </w:p>
        </w:tc>
        <w:tc>
          <w:tcPr>
            <w:tcW w:w="437" w:type="dxa"/>
            <w:vAlign w:val="center"/>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w:t>
            </w:r>
          </w:p>
        </w:tc>
      </w:tr>
      <w:tr w:rsidR="00F12744" w:rsidRPr="00F12744" w:rsidTr="00C17165">
        <w:trPr>
          <w:gridAfter w:val="1"/>
          <w:wAfter w:w="9" w:type="dxa"/>
          <w:jc w:val="center"/>
        </w:trPr>
        <w:tc>
          <w:tcPr>
            <w:tcW w:w="3404" w:type="dxa"/>
            <w:gridSpan w:val="3"/>
          </w:tcPr>
          <w:p w:rsidR="00F12744" w:rsidRPr="00F12744" w:rsidRDefault="00F12744" w:rsidP="00F12744">
            <w:pPr>
              <w:spacing w:line="240" w:lineRule="auto"/>
              <w:jc w:val="center"/>
              <w:rPr>
                <w:rFonts w:ascii="宋体" w:hAnsi="宋体"/>
                <w:sz w:val="18"/>
                <w:szCs w:val="18"/>
              </w:rPr>
            </w:pPr>
            <w:r w:rsidRPr="00F12744">
              <w:rPr>
                <w:rFonts w:ascii="宋体" w:hAnsi="宋体" w:hint="eastAsia"/>
                <w:sz w:val="18"/>
                <w:szCs w:val="18"/>
              </w:rPr>
              <w:t>砌体结构观感质量评价得分</w:t>
            </w:r>
          </w:p>
        </w:tc>
        <w:tc>
          <w:tcPr>
            <w:tcW w:w="5679" w:type="dxa"/>
            <w:gridSpan w:val="9"/>
          </w:tcPr>
          <w:p w:rsidR="00F12744" w:rsidRPr="00F12744" w:rsidRDefault="00F12744" w:rsidP="00F12744">
            <w:pPr>
              <w:spacing w:line="240" w:lineRule="auto"/>
              <w:rPr>
                <w:rFonts w:ascii="宋体" w:hAnsi="宋体"/>
                <w:sz w:val="18"/>
                <w:szCs w:val="18"/>
              </w:rPr>
            </w:pPr>
            <w:r w:rsidRPr="00F12744">
              <w:rPr>
                <w:rFonts w:ascii="宋体" w:hAnsi="宋体" w:hint="eastAsia"/>
                <w:i/>
                <w:sz w:val="18"/>
                <w:szCs w:val="18"/>
              </w:rPr>
              <w:t>E</w:t>
            </w:r>
            <w:r w:rsidRPr="00F12744">
              <w:rPr>
                <w:rFonts w:ascii="宋体" w:hAnsi="宋体" w:hint="eastAsia"/>
                <w:sz w:val="18"/>
                <w:szCs w:val="18"/>
                <w:vertAlign w:val="subscript"/>
              </w:rPr>
              <w:t>g-1-3</w:t>
            </w:r>
            <w:r w:rsidRPr="00F12744">
              <w:rPr>
                <w:rFonts w:ascii="宋体" w:hAnsi="宋体" w:hint="eastAsia"/>
                <w:sz w:val="18"/>
                <w:szCs w:val="18"/>
              </w:rPr>
              <w:t>=合计实得分×100/合计应得分=</w:t>
            </w:r>
          </w:p>
        </w:tc>
      </w:tr>
      <w:tr w:rsidR="00F12744" w:rsidRPr="00F12744" w:rsidTr="00C17165">
        <w:trPr>
          <w:gridAfter w:val="1"/>
          <w:wAfter w:w="9" w:type="dxa"/>
          <w:jc w:val="center"/>
        </w:trPr>
        <w:tc>
          <w:tcPr>
            <w:tcW w:w="9083" w:type="dxa"/>
            <w:gridSpan w:val="12"/>
          </w:tcPr>
          <w:p w:rsidR="00F12744" w:rsidRPr="00F12744" w:rsidRDefault="00F12744" w:rsidP="00F12744">
            <w:pPr>
              <w:spacing w:line="240" w:lineRule="auto"/>
              <w:rPr>
                <w:rFonts w:ascii="宋体" w:hAnsi="宋体"/>
                <w:sz w:val="18"/>
                <w:szCs w:val="18"/>
              </w:rPr>
            </w:pPr>
            <w:r w:rsidRPr="00F12744">
              <w:rPr>
                <w:rFonts w:ascii="宋体" w:hAnsi="宋体" w:hint="eastAsia"/>
                <w:sz w:val="18"/>
                <w:szCs w:val="18"/>
              </w:rPr>
              <w:t>评价人员：                                                                 年  月  日</w:t>
            </w:r>
          </w:p>
        </w:tc>
      </w:tr>
    </w:tbl>
    <w:p w:rsidR="00F12744" w:rsidRDefault="00F12744" w:rsidP="00F12744">
      <w:pPr>
        <w:pStyle w:val="af5"/>
        <w:numPr>
          <w:ilvl w:val="0"/>
          <w:numId w:val="0"/>
        </w:numPr>
      </w:pPr>
    </w:p>
    <w:p w:rsidR="005D2E48" w:rsidRDefault="005D2E48" w:rsidP="005D2E48">
      <w:pPr>
        <w:pStyle w:val="affd"/>
        <w:spacing w:before="156" w:after="156"/>
      </w:pPr>
      <w:r>
        <w:rPr>
          <w:rFonts w:hint="eastAsia"/>
        </w:rPr>
        <w:t>钢结构</w:t>
      </w:r>
    </w:p>
    <w:p w:rsidR="005D2E48" w:rsidRDefault="005D2E48" w:rsidP="005D2E48">
      <w:pPr>
        <w:pStyle w:val="affffffffa"/>
      </w:pPr>
      <w:r w:rsidRPr="005D2E48">
        <w:t>钢结构质量资料</w:t>
      </w:r>
      <w:r w:rsidRPr="005D2E48">
        <w:rPr>
          <w:rFonts w:hint="eastAsia"/>
        </w:rPr>
        <w:t>评价检查</w:t>
      </w:r>
      <w:r w:rsidRPr="005D2E48">
        <w:t>项目及评分应符合表</w:t>
      </w:r>
      <w:r>
        <w:rPr>
          <w:rFonts w:hint="eastAsia"/>
        </w:rPr>
        <w:t>1</w:t>
      </w:r>
      <w:r w:rsidRPr="005D2E48">
        <w:t>4的规定。</w:t>
      </w:r>
    </w:p>
    <w:p w:rsidR="005517BE" w:rsidRPr="005517BE" w:rsidRDefault="005517BE" w:rsidP="005517BE">
      <w:pPr>
        <w:spacing w:line="240" w:lineRule="auto"/>
        <w:jc w:val="center"/>
        <w:rPr>
          <w:rFonts w:ascii="黑体" w:eastAsia="黑体" w:hAnsi="黑体"/>
          <w:sz w:val="18"/>
          <w:szCs w:val="18"/>
        </w:rPr>
      </w:pPr>
      <w:r w:rsidRPr="005517BE">
        <w:rPr>
          <w:rFonts w:ascii="黑体" w:eastAsia="黑体" w:hAnsi="黑体"/>
          <w:sz w:val="18"/>
          <w:szCs w:val="18"/>
        </w:rPr>
        <w:t>表</w:t>
      </w:r>
      <w:r>
        <w:rPr>
          <w:rFonts w:ascii="黑体" w:eastAsia="黑体" w:hAnsi="黑体" w:hint="eastAsia"/>
          <w:sz w:val="18"/>
          <w:szCs w:val="18"/>
        </w:rPr>
        <w:t>1</w:t>
      </w:r>
      <w:r w:rsidRPr="005517BE">
        <w:rPr>
          <w:rFonts w:ascii="黑体" w:eastAsia="黑体" w:hAnsi="黑体"/>
          <w:sz w:val="18"/>
          <w:szCs w:val="18"/>
        </w:rPr>
        <w:t>4  钢结构质量资料</w:t>
      </w:r>
      <w:r w:rsidRPr="005517BE">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535"/>
        <w:gridCol w:w="2310"/>
        <w:gridCol w:w="500"/>
        <w:gridCol w:w="558"/>
        <w:gridCol w:w="576"/>
        <w:gridCol w:w="335"/>
        <w:gridCol w:w="871"/>
        <w:gridCol w:w="839"/>
        <w:gridCol w:w="826"/>
        <w:gridCol w:w="740"/>
        <w:gridCol w:w="437"/>
        <w:gridCol w:w="9"/>
      </w:tblGrid>
      <w:tr w:rsidR="005517BE" w:rsidRPr="005517BE" w:rsidTr="00C17165">
        <w:trPr>
          <w:gridAfter w:val="1"/>
          <w:wAfter w:w="9" w:type="dxa"/>
          <w:jc w:val="center"/>
        </w:trPr>
        <w:tc>
          <w:tcPr>
            <w:tcW w:w="1091" w:type="dxa"/>
            <w:gridSpan w:val="2"/>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工程名称</w:t>
            </w:r>
          </w:p>
        </w:tc>
        <w:tc>
          <w:tcPr>
            <w:tcW w:w="2810" w:type="dxa"/>
            <w:gridSpan w:val="2"/>
          </w:tcPr>
          <w:p w:rsidR="005517BE" w:rsidRPr="005517BE" w:rsidRDefault="005517BE" w:rsidP="005517BE">
            <w:pPr>
              <w:spacing w:line="240" w:lineRule="auto"/>
              <w:jc w:val="center"/>
              <w:rPr>
                <w:rFonts w:ascii="宋体" w:hAnsi="宋体"/>
                <w:sz w:val="18"/>
                <w:szCs w:val="18"/>
              </w:rPr>
            </w:pPr>
          </w:p>
        </w:tc>
        <w:tc>
          <w:tcPr>
            <w:tcW w:w="1134" w:type="dxa"/>
            <w:gridSpan w:val="2"/>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评价部分</w:t>
            </w:r>
          </w:p>
        </w:tc>
        <w:tc>
          <w:tcPr>
            <w:tcW w:w="4048" w:type="dxa"/>
            <w:gridSpan w:val="6"/>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w:t>
            </w:r>
            <w:r w:rsidRPr="005517BE">
              <w:rPr>
                <w:rFonts w:ascii="宋体" w:hAnsi="宋体"/>
                <w:sz w:val="18"/>
                <w:szCs w:val="18"/>
              </w:rPr>
              <w:t>结构</w:t>
            </w:r>
            <w:r w:rsidRPr="005517BE">
              <w:rPr>
                <w:rFonts w:ascii="宋体" w:hAnsi="宋体" w:hint="eastAsia"/>
                <w:sz w:val="18"/>
                <w:szCs w:val="18"/>
              </w:rPr>
              <w:t xml:space="preserve">    </w:t>
            </w:r>
            <w:r w:rsidRPr="005517BE">
              <w:rPr>
                <w:rFonts w:ascii="宋体" w:hAnsi="宋体" w:cs="MS Gothic" w:hint="eastAsia"/>
                <w:sz w:val="18"/>
                <w:szCs w:val="18"/>
              </w:rPr>
              <w:t>□</w:t>
            </w:r>
            <w:r w:rsidRPr="005517BE">
              <w:rPr>
                <w:rFonts w:ascii="宋体" w:hAnsi="宋体" w:hint="eastAsia"/>
                <w:sz w:val="18"/>
                <w:szCs w:val="18"/>
              </w:rPr>
              <w:t xml:space="preserve">装饰    </w:t>
            </w:r>
            <w:r w:rsidRPr="005517BE">
              <w:rPr>
                <w:rFonts w:ascii="宋体" w:hAnsi="宋体" w:cs="MS Gothic" w:hint="eastAsia"/>
                <w:sz w:val="18"/>
                <w:szCs w:val="18"/>
              </w:rPr>
              <w:t>□</w:t>
            </w:r>
            <w:r w:rsidRPr="005517BE">
              <w:rPr>
                <w:rFonts w:ascii="宋体" w:hAnsi="宋体" w:hint="eastAsia"/>
                <w:sz w:val="18"/>
                <w:szCs w:val="18"/>
              </w:rPr>
              <w:t>安装</w:t>
            </w:r>
          </w:p>
        </w:tc>
      </w:tr>
      <w:tr w:rsidR="005517BE" w:rsidRPr="005517BE" w:rsidTr="00C17165">
        <w:trPr>
          <w:gridAfter w:val="1"/>
          <w:wAfter w:w="9" w:type="dxa"/>
          <w:jc w:val="center"/>
        </w:trPr>
        <w:tc>
          <w:tcPr>
            <w:tcW w:w="1091" w:type="dxa"/>
            <w:gridSpan w:val="2"/>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建设单位</w:t>
            </w:r>
          </w:p>
        </w:tc>
        <w:tc>
          <w:tcPr>
            <w:tcW w:w="2810" w:type="dxa"/>
            <w:gridSpan w:val="2"/>
          </w:tcPr>
          <w:p w:rsidR="005517BE" w:rsidRPr="005517BE" w:rsidRDefault="005517BE" w:rsidP="005517BE">
            <w:pPr>
              <w:spacing w:line="240" w:lineRule="auto"/>
              <w:jc w:val="center"/>
              <w:rPr>
                <w:rFonts w:ascii="宋体" w:hAnsi="宋体"/>
                <w:sz w:val="18"/>
                <w:szCs w:val="18"/>
              </w:rPr>
            </w:pPr>
          </w:p>
        </w:tc>
        <w:tc>
          <w:tcPr>
            <w:tcW w:w="1134" w:type="dxa"/>
            <w:gridSpan w:val="2"/>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评价单位</w:t>
            </w:r>
          </w:p>
        </w:tc>
        <w:tc>
          <w:tcPr>
            <w:tcW w:w="4048" w:type="dxa"/>
            <w:gridSpan w:val="6"/>
          </w:tcPr>
          <w:p w:rsidR="005517BE" w:rsidRPr="005517BE" w:rsidRDefault="005517BE" w:rsidP="005517BE">
            <w:pPr>
              <w:spacing w:line="240" w:lineRule="auto"/>
              <w:jc w:val="center"/>
              <w:rPr>
                <w:rFonts w:ascii="宋体" w:hAnsi="宋体"/>
                <w:sz w:val="18"/>
                <w:szCs w:val="18"/>
              </w:rPr>
            </w:pPr>
          </w:p>
        </w:tc>
      </w:tr>
      <w:tr w:rsidR="005517BE" w:rsidRPr="005517BE" w:rsidTr="00C17165">
        <w:trPr>
          <w:gridAfter w:val="1"/>
          <w:wAfter w:w="9" w:type="dxa"/>
          <w:jc w:val="center"/>
        </w:trPr>
        <w:tc>
          <w:tcPr>
            <w:tcW w:w="1091" w:type="dxa"/>
            <w:gridSpan w:val="2"/>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施工单位</w:t>
            </w:r>
          </w:p>
        </w:tc>
        <w:tc>
          <w:tcPr>
            <w:tcW w:w="2810" w:type="dxa"/>
            <w:gridSpan w:val="2"/>
          </w:tcPr>
          <w:p w:rsidR="005517BE" w:rsidRPr="005517BE" w:rsidRDefault="005517BE" w:rsidP="005517BE">
            <w:pPr>
              <w:spacing w:line="240" w:lineRule="auto"/>
              <w:jc w:val="center"/>
              <w:rPr>
                <w:rFonts w:ascii="宋体" w:hAnsi="宋体"/>
                <w:sz w:val="18"/>
                <w:szCs w:val="18"/>
              </w:rPr>
            </w:pPr>
          </w:p>
        </w:tc>
        <w:tc>
          <w:tcPr>
            <w:tcW w:w="1134" w:type="dxa"/>
            <w:gridSpan w:val="2"/>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评价类别</w:t>
            </w:r>
          </w:p>
        </w:tc>
        <w:tc>
          <w:tcPr>
            <w:tcW w:w="4048" w:type="dxa"/>
            <w:gridSpan w:val="6"/>
          </w:tcPr>
          <w:p w:rsidR="005517BE" w:rsidRPr="005517BE" w:rsidRDefault="005517BE" w:rsidP="005517BE">
            <w:pPr>
              <w:spacing w:line="240" w:lineRule="auto"/>
              <w:jc w:val="center"/>
              <w:rPr>
                <w:rFonts w:ascii="宋体" w:hAnsi="宋体"/>
                <w:sz w:val="18"/>
                <w:szCs w:val="18"/>
              </w:rPr>
            </w:pPr>
            <w:r w:rsidRPr="005517BE">
              <w:rPr>
                <w:rFonts w:ascii="宋体" w:hAnsi="宋体" w:cs="MS Gothic" w:hint="eastAsia"/>
                <w:sz w:val="18"/>
                <w:szCs w:val="18"/>
              </w:rPr>
              <w:t>□</w:t>
            </w:r>
            <w:r w:rsidRPr="005517BE">
              <w:rPr>
                <w:rFonts w:ascii="宋体" w:hAnsi="宋体" w:hint="eastAsia"/>
                <w:sz w:val="18"/>
                <w:szCs w:val="18"/>
              </w:rPr>
              <w:t xml:space="preserve">自评 </w:t>
            </w:r>
            <w:r w:rsidRPr="005517BE">
              <w:rPr>
                <w:rFonts w:ascii="宋体" w:hAnsi="宋体" w:cs="MS Gothic" w:hint="eastAsia"/>
                <w:sz w:val="18"/>
                <w:szCs w:val="18"/>
              </w:rPr>
              <w:t>□</w:t>
            </w:r>
            <w:r w:rsidRPr="005517BE">
              <w:rPr>
                <w:rFonts w:ascii="宋体" w:hAnsi="宋体" w:hint="eastAsia"/>
                <w:sz w:val="18"/>
                <w:szCs w:val="18"/>
              </w:rPr>
              <w:t xml:space="preserve">第三方评价 </w:t>
            </w:r>
            <w:r w:rsidRPr="005517BE">
              <w:rPr>
                <w:rFonts w:ascii="宋体" w:hAnsi="宋体" w:cs="MS Gothic" w:hint="eastAsia"/>
                <w:sz w:val="18"/>
                <w:szCs w:val="18"/>
              </w:rPr>
              <w:t>□</w:t>
            </w:r>
            <w:r w:rsidRPr="005517BE">
              <w:rPr>
                <w:rFonts w:ascii="宋体" w:hAnsi="宋体" w:hint="eastAsia"/>
                <w:sz w:val="18"/>
                <w:szCs w:val="18"/>
              </w:rPr>
              <w:t>主管部门评价</w:t>
            </w:r>
          </w:p>
        </w:tc>
      </w:tr>
      <w:tr w:rsidR="005517BE" w:rsidRPr="005517BE" w:rsidTr="00C17165">
        <w:trPr>
          <w:trHeight w:val="184"/>
          <w:jc w:val="center"/>
        </w:trPr>
        <w:tc>
          <w:tcPr>
            <w:tcW w:w="556" w:type="dxa"/>
            <w:vMerge w:val="restart"/>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序</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号</w:t>
            </w:r>
          </w:p>
        </w:tc>
        <w:tc>
          <w:tcPr>
            <w:tcW w:w="2845" w:type="dxa"/>
            <w:gridSpan w:val="2"/>
            <w:vMerge w:val="restart"/>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评价检查项目</w:t>
            </w:r>
          </w:p>
        </w:tc>
        <w:tc>
          <w:tcPr>
            <w:tcW w:w="500" w:type="dxa"/>
            <w:vMerge w:val="restart"/>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应</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得</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分</w:t>
            </w:r>
          </w:p>
        </w:tc>
        <w:tc>
          <w:tcPr>
            <w:tcW w:w="2340" w:type="dxa"/>
            <w:gridSpan w:val="4"/>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各</w:t>
            </w:r>
            <w:proofErr w:type="gramStart"/>
            <w:r w:rsidRPr="005517BE">
              <w:rPr>
                <w:rFonts w:ascii="宋体" w:hAnsi="宋体" w:hint="eastAsia"/>
                <w:sz w:val="18"/>
                <w:szCs w:val="18"/>
              </w:rPr>
              <w:t>类评价</w:t>
            </w:r>
            <w:proofErr w:type="gramEnd"/>
            <w:r w:rsidRPr="005517BE">
              <w:rPr>
                <w:rFonts w:ascii="宋体" w:hAnsi="宋体" w:hint="eastAsia"/>
                <w:sz w:val="18"/>
                <w:szCs w:val="18"/>
              </w:rPr>
              <w:t>具体要求</w:t>
            </w:r>
          </w:p>
        </w:tc>
        <w:tc>
          <w:tcPr>
            <w:tcW w:w="2405" w:type="dxa"/>
            <w:gridSpan w:val="3"/>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实得分</w:t>
            </w:r>
          </w:p>
        </w:tc>
        <w:tc>
          <w:tcPr>
            <w:tcW w:w="446" w:type="dxa"/>
            <w:gridSpan w:val="2"/>
            <w:vMerge w:val="restart"/>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备注</w:t>
            </w:r>
          </w:p>
        </w:tc>
      </w:tr>
      <w:tr w:rsidR="005517BE" w:rsidRPr="005517BE" w:rsidTr="00C17165">
        <w:trPr>
          <w:trHeight w:val="394"/>
          <w:jc w:val="center"/>
        </w:trPr>
        <w:tc>
          <w:tcPr>
            <w:tcW w:w="556" w:type="dxa"/>
            <w:vMerge/>
          </w:tcPr>
          <w:p w:rsidR="005517BE" w:rsidRPr="005517BE" w:rsidRDefault="005517BE" w:rsidP="005517BE">
            <w:pPr>
              <w:spacing w:line="240" w:lineRule="auto"/>
              <w:rPr>
                <w:rFonts w:ascii="宋体" w:hAnsi="宋体"/>
                <w:sz w:val="18"/>
                <w:szCs w:val="18"/>
              </w:rPr>
            </w:pPr>
          </w:p>
        </w:tc>
        <w:tc>
          <w:tcPr>
            <w:tcW w:w="2845" w:type="dxa"/>
            <w:gridSpan w:val="2"/>
            <w:vMerge/>
          </w:tcPr>
          <w:p w:rsidR="005517BE" w:rsidRPr="005517BE" w:rsidRDefault="005517BE" w:rsidP="005517BE">
            <w:pPr>
              <w:spacing w:line="240" w:lineRule="auto"/>
              <w:rPr>
                <w:rFonts w:ascii="宋体" w:hAnsi="宋体"/>
                <w:sz w:val="18"/>
                <w:szCs w:val="18"/>
              </w:rPr>
            </w:pPr>
          </w:p>
        </w:tc>
        <w:tc>
          <w:tcPr>
            <w:tcW w:w="500" w:type="dxa"/>
            <w:vMerge/>
          </w:tcPr>
          <w:p w:rsidR="005517BE" w:rsidRPr="005517BE" w:rsidRDefault="005517BE" w:rsidP="005517BE">
            <w:pPr>
              <w:spacing w:line="240" w:lineRule="auto"/>
              <w:rPr>
                <w:rFonts w:ascii="宋体" w:hAnsi="宋体"/>
                <w:sz w:val="18"/>
                <w:szCs w:val="18"/>
              </w:rPr>
            </w:pP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自</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评</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第三方</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评价</w:t>
            </w:r>
          </w:p>
        </w:tc>
        <w:tc>
          <w:tcPr>
            <w:tcW w:w="871"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主管部</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门评价</w:t>
            </w:r>
          </w:p>
        </w:tc>
        <w:tc>
          <w:tcPr>
            <w:tcW w:w="839"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100%</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分值</w:t>
            </w:r>
          </w:p>
        </w:tc>
        <w:tc>
          <w:tcPr>
            <w:tcW w:w="82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70%</w:t>
            </w:r>
          </w:p>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分值</w:t>
            </w:r>
          </w:p>
        </w:tc>
        <w:tc>
          <w:tcPr>
            <w:tcW w:w="74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0</w:t>
            </w:r>
          </w:p>
        </w:tc>
        <w:tc>
          <w:tcPr>
            <w:tcW w:w="446" w:type="dxa"/>
            <w:gridSpan w:val="2"/>
            <w:vMerge/>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trHeight w:val="388"/>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钢材的检测批量和检测报告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15</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2</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焊接材料检测批量和检测报告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10</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3</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紧固件的检测批量和检测报告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10</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4</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铸钢件、锚具和销轴的检测批量和检测报告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10</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5</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涂装材料的检测批量和检测报告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10</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6</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焊缝内部质量检测报告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10</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7</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钢结构所用材料的规格型号质量证明资料及复试报告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15</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8</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高强螺栓连接副的紧固质量检测报告或记录</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10</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jc w:val="center"/>
        </w:trPr>
        <w:tc>
          <w:tcPr>
            <w:tcW w:w="556"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9</w:t>
            </w:r>
          </w:p>
        </w:tc>
        <w:tc>
          <w:tcPr>
            <w:tcW w:w="2845" w:type="dxa"/>
            <w:gridSpan w:val="2"/>
            <w:vAlign w:val="center"/>
          </w:tcPr>
          <w:p w:rsidR="005517BE" w:rsidRPr="005517BE" w:rsidRDefault="005517BE" w:rsidP="005517BE">
            <w:pPr>
              <w:spacing w:line="240" w:lineRule="auto"/>
              <w:rPr>
                <w:rFonts w:ascii="宋体" w:hAnsi="宋体"/>
                <w:sz w:val="18"/>
                <w:szCs w:val="18"/>
              </w:rPr>
            </w:pPr>
            <w:r w:rsidRPr="005517BE">
              <w:rPr>
                <w:rFonts w:ascii="宋体" w:hAnsi="宋体"/>
                <w:sz w:val="18"/>
                <w:szCs w:val="18"/>
              </w:rPr>
              <w:t>焊工等操作人员的上</w:t>
            </w:r>
            <w:r w:rsidRPr="005517BE">
              <w:rPr>
                <w:rFonts w:ascii="宋体" w:hAnsi="宋体" w:hint="eastAsia"/>
                <w:sz w:val="18"/>
                <w:szCs w:val="18"/>
              </w:rPr>
              <w:t>岗</w:t>
            </w:r>
            <w:r w:rsidRPr="005517BE">
              <w:rPr>
                <w:rFonts w:ascii="宋体" w:hAnsi="宋体"/>
                <w:sz w:val="18"/>
                <w:szCs w:val="18"/>
              </w:rPr>
              <w:t>证及焊接工艺试验报告</w:t>
            </w:r>
          </w:p>
        </w:tc>
        <w:tc>
          <w:tcPr>
            <w:tcW w:w="500"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15</w:t>
            </w:r>
          </w:p>
        </w:tc>
        <w:tc>
          <w:tcPr>
            <w:tcW w:w="558"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911" w:type="dxa"/>
            <w:gridSpan w:val="2"/>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71"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sz w:val="18"/>
                <w:szCs w:val="18"/>
              </w:rPr>
              <w:t>√</w:t>
            </w:r>
          </w:p>
        </w:tc>
        <w:tc>
          <w:tcPr>
            <w:tcW w:w="839" w:type="dxa"/>
            <w:vAlign w:val="center"/>
          </w:tcPr>
          <w:p w:rsidR="005517BE" w:rsidRPr="005517BE" w:rsidRDefault="005517BE" w:rsidP="005517BE">
            <w:pPr>
              <w:spacing w:line="240" w:lineRule="auto"/>
              <w:jc w:val="center"/>
              <w:rPr>
                <w:rFonts w:ascii="宋体" w:hAnsi="宋体"/>
                <w:sz w:val="18"/>
                <w:szCs w:val="18"/>
              </w:rPr>
            </w:pPr>
          </w:p>
        </w:tc>
        <w:tc>
          <w:tcPr>
            <w:tcW w:w="826" w:type="dxa"/>
            <w:vAlign w:val="center"/>
          </w:tcPr>
          <w:p w:rsidR="005517BE" w:rsidRPr="005517BE" w:rsidRDefault="005517BE" w:rsidP="005517BE">
            <w:pPr>
              <w:spacing w:line="240" w:lineRule="auto"/>
              <w:jc w:val="center"/>
              <w:rPr>
                <w:rFonts w:ascii="宋体" w:hAnsi="宋体"/>
                <w:sz w:val="18"/>
                <w:szCs w:val="18"/>
              </w:rPr>
            </w:pPr>
          </w:p>
        </w:tc>
        <w:tc>
          <w:tcPr>
            <w:tcW w:w="740" w:type="dxa"/>
            <w:vAlign w:val="center"/>
          </w:tcPr>
          <w:p w:rsidR="005517BE" w:rsidRPr="005517BE" w:rsidRDefault="005517BE" w:rsidP="005517BE">
            <w:pPr>
              <w:spacing w:line="240" w:lineRule="auto"/>
              <w:jc w:val="center"/>
              <w:rPr>
                <w:rFonts w:ascii="宋体" w:hAnsi="宋体"/>
                <w:sz w:val="18"/>
                <w:szCs w:val="18"/>
              </w:rPr>
            </w:pPr>
          </w:p>
        </w:tc>
        <w:tc>
          <w:tcPr>
            <w:tcW w:w="446" w:type="dxa"/>
            <w:gridSpan w:val="2"/>
            <w:vAlign w:val="center"/>
          </w:tcPr>
          <w:p w:rsidR="005517BE" w:rsidRPr="005517BE" w:rsidRDefault="005517BE" w:rsidP="005517BE">
            <w:pPr>
              <w:spacing w:line="240" w:lineRule="auto"/>
              <w:jc w:val="center"/>
              <w:rPr>
                <w:rFonts w:ascii="宋体" w:hAnsi="宋体"/>
                <w:sz w:val="18"/>
                <w:szCs w:val="18"/>
              </w:rPr>
            </w:pPr>
          </w:p>
        </w:tc>
      </w:tr>
      <w:tr w:rsidR="005517BE" w:rsidRPr="005517BE" w:rsidTr="00C17165">
        <w:trPr>
          <w:gridAfter w:val="1"/>
          <w:wAfter w:w="9" w:type="dxa"/>
          <w:jc w:val="center"/>
        </w:trPr>
        <w:tc>
          <w:tcPr>
            <w:tcW w:w="3401" w:type="dxa"/>
            <w:gridSpan w:val="3"/>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合计得分</w:t>
            </w:r>
          </w:p>
        </w:tc>
        <w:tc>
          <w:tcPr>
            <w:tcW w:w="500" w:type="dxa"/>
          </w:tcPr>
          <w:p w:rsidR="005517BE" w:rsidRPr="005517BE" w:rsidRDefault="005517BE" w:rsidP="005517BE">
            <w:pPr>
              <w:spacing w:line="240" w:lineRule="auto"/>
              <w:rPr>
                <w:rFonts w:ascii="宋体" w:hAnsi="宋体"/>
                <w:sz w:val="18"/>
                <w:szCs w:val="18"/>
              </w:rPr>
            </w:pPr>
          </w:p>
        </w:tc>
        <w:tc>
          <w:tcPr>
            <w:tcW w:w="2340" w:type="dxa"/>
            <w:gridSpan w:val="4"/>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w:t>
            </w:r>
          </w:p>
        </w:tc>
        <w:tc>
          <w:tcPr>
            <w:tcW w:w="2405" w:type="dxa"/>
            <w:gridSpan w:val="3"/>
            <w:vAlign w:val="center"/>
          </w:tcPr>
          <w:p w:rsidR="005517BE" w:rsidRPr="005517BE" w:rsidRDefault="005517BE" w:rsidP="005517BE">
            <w:pPr>
              <w:spacing w:line="240" w:lineRule="auto"/>
              <w:jc w:val="center"/>
              <w:rPr>
                <w:rFonts w:ascii="宋体" w:hAnsi="宋体"/>
                <w:sz w:val="18"/>
                <w:szCs w:val="18"/>
              </w:rPr>
            </w:pPr>
          </w:p>
        </w:tc>
        <w:tc>
          <w:tcPr>
            <w:tcW w:w="437" w:type="dxa"/>
            <w:vAlign w:val="center"/>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w:t>
            </w:r>
          </w:p>
        </w:tc>
      </w:tr>
      <w:tr w:rsidR="005517BE" w:rsidRPr="005517BE" w:rsidTr="00C17165">
        <w:trPr>
          <w:gridAfter w:val="1"/>
          <w:wAfter w:w="9" w:type="dxa"/>
          <w:jc w:val="center"/>
        </w:trPr>
        <w:tc>
          <w:tcPr>
            <w:tcW w:w="3401" w:type="dxa"/>
            <w:gridSpan w:val="3"/>
          </w:tcPr>
          <w:p w:rsidR="005517BE" w:rsidRPr="005517BE" w:rsidRDefault="005517BE" w:rsidP="005517BE">
            <w:pPr>
              <w:spacing w:line="240" w:lineRule="auto"/>
              <w:jc w:val="center"/>
              <w:rPr>
                <w:rFonts w:ascii="宋体" w:hAnsi="宋体"/>
                <w:sz w:val="18"/>
                <w:szCs w:val="18"/>
              </w:rPr>
            </w:pPr>
            <w:r w:rsidRPr="005517BE">
              <w:rPr>
                <w:rFonts w:ascii="宋体" w:hAnsi="宋体" w:hint="eastAsia"/>
                <w:sz w:val="18"/>
                <w:szCs w:val="18"/>
              </w:rPr>
              <w:t>钢结构质量资料评价得分</w:t>
            </w:r>
          </w:p>
        </w:tc>
        <w:tc>
          <w:tcPr>
            <w:tcW w:w="5682" w:type="dxa"/>
            <w:gridSpan w:val="9"/>
          </w:tcPr>
          <w:p w:rsidR="005517BE" w:rsidRPr="005517BE" w:rsidRDefault="005517BE" w:rsidP="005517BE">
            <w:pPr>
              <w:spacing w:line="240" w:lineRule="auto"/>
              <w:rPr>
                <w:rFonts w:ascii="宋体" w:hAnsi="宋体"/>
                <w:sz w:val="18"/>
                <w:szCs w:val="18"/>
              </w:rPr>
            </w:pPr>
            <w:r w:rsidRPr="005517BE">
              <w:rPr>
                <w:rFonts w:ascii="宋体" w:hAnsi="宋体" w:hint="eastAsia"/>
                <w:i/>
                <w:sz w:val="18"/>
                <w:szCs w:val="18"/>
              </w:rPr>
              <w:t>E</w:t>
            </w:r>
            <w:r w:rsidRPr="005517BE">
              <w:rPr>
                <w:rFonts w:ascii="宋体" w:hAnsi="宋体" w:hint="eastAsia"/>
                <w:sz w:val="18"/>
                <w:szCs w:val="18"/>
                <w:vertAlign w:val="subscript"/>
              </w:rPr>
              <w:t>z-1-4</w:t>
            </w:r>
            <w:r w:rsidRPr="005517BE">
              <w:rPr>
                <w:rFonts w:ascii="宋体" w:hAnsi="宋体" w:hint="eastAsia"/>
                <w:sz w:val="18"/>
                <w:szCs w:val="18"/>
              </w:rPr>
              <w:t>=合计实得分×100/合计应得分=</w:t>
            </w:r>
          </w:p>
        </w:tc>
      </w:tr>
      <w:tr w:rsidR="005517BE" w:rsidRPr="005517BE" w:rsidTr="00C17165">
        <w:trPr>
          <w:gridAfter w:val="1"/>
          <w:wAfter w:w="9" w:type="dxa"/>
          <w:jc w:val="center"/>
        </w:trPr>
        <w:tc>
          <w:tcPr>
            <w:tcW w:w="9083" w:type="dxa"/>
            <w:gridSpan w:val="12"/>
          </w:tcPr>
          <w:p w:rsidR="005517BE" w:rsidRPr="005517BE" w:rsidRDefault="005517BE" w:rsidP="005517BE">
            <w:pPr>
              <w:spacing w:line="240" w:lineRule="auto"/>
              <w:rPr>
                <w:rFonts w:ascii="宋体" w:hAnsi="宋体"/>
                <w:sz w:val="18"/>
                <w:szCs w:val="18"/>
              </w:rPr>
            </w:pPr>
            <w:r w:rsidRPr="005517BE">
              <w:rPr>
                <w:rFonts w:ascii="宋体" w:hAnsi="宋体" w:hint="eastAsia"/>
                <w:sz w:val="18"/>
                <w:szCs w:val="18"/>
              </w:rPr>
              <w:t>评价人员：                                                                 年  月  日</w:t>
            </w:r>
          </w:p>
        </w:tc>
      </w:tr>
    </w:tbl>
    <w:p w:rsidR="005D2E48" w:rsidRDefault="005D2E48" w:rsidP="00F12744">
      <w:pPr>
        <w:pStyle w:val="af5"/>
        <w:numPr>
          <w:ilvl w:val="0"/>
          <w:numId w:val="0"/>
        </w:numPr>
      </w:pPr>
    </w:p>
    <w:p w:rsidR="00A62031" w:rsidRDefault="00A62031" w:rsidP="00A62031">
      <w:pPr>
        <w:pStyle w:val="affffffffa"/>
      </w:pPr>
      <w:r w:rsidRPr="00A62031">
        <w:t>钢结构实体检测</w:t>
      </w:r>
      <w:r w:rsidRPr="00A62031">
        <w:rPr>
          <w:rFonts w:hint="eastAsia"/>
        </w:rPr>
        <w:t>评价检查</w:t>
      </w:r>
      <w:r w:rsidRPr="00A62031">
        <w:t>项目及评分应符合表</w:t>
      </w:r>
      <w:r>
        <w:rPr>
          <w:rFonts w:hint="eastAsia"/>
        </w:rPr>
        <w:t>15</w:t>
      </w:r>
      <w:r w:rsidRPr="00A62031">
        <w:t>的规定。</w:t>
      </w:r>
    </w:p>
    <w:p w:rsidR="00A62031" w:rsidRPr="00DD1391" w:rsidRDefault="00A62031" w:rsidP="00A62031">
      <w:pPr>
        <w:spacing w:line="240" w:lineRule="auto"/>
        <w:jc w:val="center"/>
        <w:rPr>
          <w:rFonts w:ascii="黑体" w:eastAsia="黑体" w:hAnsi="黑体"/>
          <w:sz w:val="18"/>
          <w:szCs w:val="18"/>
        </w:rPr>
      </w:pPr>
      <w:r w:rsidRPr="00DD1391">
        <w:rPr>
          <w:rFonts w:ascii="黑体" w:eastAsia="黑体" w:hAnsi="黑体"/>
          <w:sz w:val="18"/>
          <w:szCs w:val="18"/>
        </w:rPr>
        <w:t>表</w:t>
      </w:r>
      <w:r w:rsidR="00DD1391">
        <w:rPr>
          <w:rFonts w:ascii="黑体" w:eastAsia="黑体" w:hAnsi="黑体" w:hint="eastAsia"/>
          <w:sz w:val="18"/>
          <w:szCs w:val="18"/>
        </w:rPr>
        <w:t>15</w:t>
      </w:r>
      <w:r w:rsidRPr="00DD1391">
        <w:rPr>
          <w:rFonts w:ascii="黑体" w:eastAsia="黑体" w:hAnsi="黑体"/>
          <w:sz w:val="18"/>
          <w:szCs w:val="18"/>
        </w:rPr>
        <w:t xml:space="preserve">  钢结构实体检测</w:t>
      </w:r>
      <w:r w:rsidRPr="00DD1391">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534"/>
        <w:gridCol w:w="2310"/>
        <w:gridCol w:w="500"/>
        <w:gridCol w:w="558"/>
        <w:gridCol w:w="576"/>
        <w:gridCol w:w="335"/>
        <w:gridCol w:w="871"/>
        <w:gridCol w:w="822"/>
        <w:gridCol w:w="826"/>
        <w:gridCol w:w="758"/>
        <w:gridCol w:w="437"/>
        <w:gridCol w:w="9"/>
      </w:tblGrid>
      <w:tr w:rsidR="00A62031" w:rsidRPr="00DD1391" w:rsidTr="00C17165">
        <w:trPr>
          <w:gridAfter w:val="1"/>
          <w:wAfter w:w="9" w:type="dxa"/>
          <w:jc w:val="center"/>
        </w:trPr>
        <w:tc>
          <w:tcPr>
            <w:tcW w:w="1092" w:type="dxa"/>
            <w:gridSpan w:val="2"/>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工程名称</w:t>
            </w:r>
          </w:p>
        </w:tc>
        <w:tc>
          <w:tcPr>
            <w:tcW w:w="2812" w:type="dxa"/>
            <w:gridSpan w:val="2"/>
          </w:tcPr>
          <w:p w:rsidR="00A62031" w:rsidRPr="00DD1391" w:rsidRDefault="00A62031" w:rsidP="00A62031">
            <w:pPr>
              <w:spacing w:line="240" w:lineRule="auto"/>
              <w:jc w:val="center"/>
              <w:rPr>
                <w:rFonts w:ascii="宋体" w:hAnsi="宋体"/>
                <w:sz w:val="18"/>
                <w:szCs w:val="18"/>
              </w:rPr>
            </w:pPr>
          </w:p>
        </w:tc>
        <w:tc>
          <w:tcPr>
            <w:tcW w:w="1134" w:type="dxa"/>
            <w:gridSpan w:val="2"/>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评价部分</w:t>
            </w:r>
          </w:p>
        </w:tc>
        <w:tc>
          <w:tcPr>
            <w:tcW w:w="4045" w:type="dxa"/>
            <w:gridSpan w:val="6"/>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w:t>
            </w:r>
            <w:r w:rsidRPr="00DD1391">
              <w:rPr>
                <w:rFonts w:ascii="宋体" w:hAnsi="宋体"/>
                <w:sz w:val="18"/>
                <w:szCs w:val="18"/>
              </w:rPr>
              <w:t>结构</w:t>
            </w:r>
            <w:r w:rsidRPr="00DD1391">
              <w:rPr>
                <w:rFonts w:ascii="宋体" w:hAnsi="宋体" w:hint="eastAsia"/>
                <w:sz w:val="18"/>
                <w:szCs w:val="18"/>
              </w:rPr>
              <w:t xml:space="preserve">    </w:t>
            </w:r>
            <w:r w:rsidRPr="00DD1391">
              <w:rPr>
                <w:rFonts w:ascii="宋体" w:hAnsi="宋体" w:cs="MS Gothic" w:hint="eastAsia"/>
                <w:sz w:val="18"/>
                <w:szCs w:val="18"/>
              </w:rPr>
              <w:t>□</w:t>
            </w:r>
            <w:r w:rsidRPr="00DD1391">
              <w:rPr>
                <w:rFonts w:ascii="宋体" w:hAnsi="宋体" w:hint="eastAsia"/>
                <w:sz w:val="18"/>
                <w:szCs w:val="18"/>
              </w:rPr>
              <w:t xml:space="preserve">装饰    </w:t>
            </w:r>
            <w:r w:rsidRPr="00DD1391">
              <w:rPr>
                <w:rFonts w:ascii="宋体" w:hAnsi="宋体" w:cs="MS Gothic" w:hint="eastAsia"/>
                <w:sz w:val="18"/>
                <w:szCs w:val="18"/>
              </w:rPr>
              <w:t>□</w:t>
            </w:r>
            <w:r w:rsidRPr="00DD1391">
              <w:rPr>
                <w:rFonts w:ascii="宋体" w:hAnsi="宋体" w:hint="eastAsia"/>
                <w:sz w:val="18"/>
                <w:szCs w:val="18"/>
              </w:rPr>
              <w:t>安装</w:t>
            </w:r>
          </w:p>
        </w:tc>
      </w:tr>
      <w:tr w:rsidR="00A62031" w:rsidRPr="00DD1391" w:rsidTr="00C17165">
        <w:trPr>
          <w:gridAfter w:val="1"/>
          <w:wAfter w:w="9" w:type="dxa"/>
          <w:jc w:val="center"/>
        </w:trPr>
        <w:tc>
          <w:tcPr>
            <w:tcW w:w="1092" w:type="dxa"/>
            <w:gridSpan w:val="2"/>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建设单位</w:t>
            </w:r>
          </w:p>
        </w:tc>
        <w:tc>
          <w:tcPr>
            <w:tcW w:w="2812" w:type="dxa"/>
            <w:gridSpan w:val="2"/>
          </w:tcPr>
          <w:p w:rsidR="00A62031" w:rsidRPr="00DD1391" w:rsidRDefault="00A62031" w:rsidP="00A62031">
            <w:pPr>
              <w:spacing w:line="240" w:lineRule="auto"/>
              <w:jc w:val="center"/>
              <w:rPr>
                <w:rFonts w:ascii="宋体" w:hAnsi="宋体"/>
                <w:sz w:val="18"/>
                <w:szCs w:val="18"/>
              </w:rPr>
            </w:pPr>
          </w:p>
        </w:tc>
        <w:tc>
          <w:tcPr>
            <w:tcW w:w="1134" w:type="dxa"/>
            <w:gridSpan w:val="2"/>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评价单位</w:t>
            </w:r>
          </w:p>
        </w:tc>
        <w:tc>
          <w:tcPr>
            <w:tcW w:w="4045" w:type="dxa"/>
            <w:gridSpan w:val="6"/>
          </w:tcPr>
          <w:p w:rsidR="00A62031" w:rsidRPr="00DD1391" w:rsidRDefault="00A62031" w:rsidP="00A62031">
            <w:pPr>
              <w:spacing w:line="240" w:lineRule="auto"/>
              <w:jc w:val="center"/>
              <w:rPr>
                <w:rFonts w:ascii="宋体" w:hAnsi="宋体"/>
                <w:sz w:val="18"/>
                <w:szCs w:val="18"/>
              </w:rPr>
            </w:pPr>
          </w:p>
        </w:tc>
      </w:tr>
      <w:tr w:rsidR="00A62031" w:rsidRPr="00DD1391" w:rsidTr="00C17165">
        <w:trPr>
          <w:gridAfter w:val="1"/>
          <w:wAfter w:w="9" w:type="dxa"/>
          <w:jc w:val="center"/>
        </w:trPr>
        <w:tc>
          <w:tcPr>
            <w:tcW w:w="1092" w:type="dxa"/>
            <w:gridSpan w:val="2"/>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施工单位</w:t>
            </w:r>
          </w:p>
        </w:tc>
        <w:tc>
          <w:tcPr>
            <w:tcW w:w="2812" w:type="dxa"/>
            <w:gridSpan w:val="2"/>
          </w:tcPr>
          <w:p w:rsidR="00A62031" w:rsidRPr="00DD1391" w:rsidRDefault="00A62031" w:rsidP="00A62031">
            <w:pPr>
              <w:spacing w:line="240" w:lineRule="auto"/>
              <w:jc w:val="center"/>
              <w:rPr>
                <w:rFonts w:ascii="宋体" w:hAnsi="宋体"/>
                <w:sz w:val="18"/>
                <w:szCs w:val="18"/>
              </w:rPr>
            </w:pPr>
          </w:p>
        </w:tc>
        <w:tc>
          <w:tcPr>
            <w:tcW w:w="1134" w:type="dxa"/>
            <w:gridSpan w:val="2"/>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评价类别</w:t>
            </w:r>
          </w:p>
        </w:tc>
        <w:tc>
          <w:tcPr>
            <w:tcW w:w="4045" w:type="dxa"/>
            <w:gridSpan w:val="6"/>
          </w:tcPr>
          <w:p w:rsidR="00A62031" w:rsidRPr="00DD1391" w:rsidRDefault="00A62031" w:rsidP="00A62031">
            <w:pPr>
              <w:spacing w:line="240" w:lineRule="auto"/>
              <w:jc w:val="center"/>
              <w:rPr>
                <w:rFonts w:ascii="宋体" w:hAnsi="宋体"/>
                <w:sz w:val="18"/>
                <w:szCs w:val="18"/>
              </w:rPr>
            </w:pPr>
            <w:r w:rsidRPr="00DD1391">
              <w:rPr>
                <w:rFonts w:ascii="宋体" w:hAnsi="宋体" w:cs="MS Gothic" w:hint="eastAsia"/>
                <w:sz w:val="18"/>
                <w:szCs w:val="18"/>
              </w:rPr>
              <w:t>□</w:t>
            </w:r>
            <w:r w:rsidRPr="00DD1391">
              <w:rPr>
                <w:rFonts w:ascii="宋体" w:hAnsi="宋体" w:hint="eastAsia"/>
                <w:sz w:val="18"/>
                <w:szCs w:val="18"/>
              </w:rPr>
              <w:t xml:space="preserve">自评 </w:t>
            </w:r>
            <w:r w:rsidRPr="00DD1391">
              <w:rPr>
                <w:rFonts w:ascii="宋体" w:hAnsi="宋体" w:cs="MS Gothic" w:hint="eastAsia"/>
                <w:sz w:val="18"/>
                <w:szCs w:val="18"/>
              </w:rPr>
              <w:t>□</w:t>
            </w:r>
            <w:r w:rsidRPr="00DD1391">
              <w:rPr>
                <w:rFonts w:ascii="宋体" w:hAnsi="宋体" w:hint="eastAsia"/>
                <w:sz w:val="18"/>
                <w:szCs w:val="18"/>
              </w:rPr>
              <w:t xml:space="preserve">第三方评价 </w:t>
            </w:r>
            <w:r w:rsidRPr="00DD1391">
              <w:rPr>
                <w:rFonts w:ascii="宋体" w:hAnsi="宋体" w:cs="MS Gothic" w:hint="eastAsia"/>
                <w:sz w:val="18"/>
                <w:szCs w:val="18"/>
              </w:rPr>
              <w:t>□</w:t>
            </w:r>
            <w:r w:rsidRPr="00DD1391">
              <w:rPr>
                <w:rFonts w:ascii="宋体" w:hAnsi="宋体" w:hint="eastAsia"/>
                <w:sz w:val="18"/>
                <w:szCs w:val="18"/>
              </w:rPr>
              <w:t>主管部门评价</w:t>
            </w:r>
          </w:p>
        </w:tc>
      </w:tr>
      <w:tr w:rsidR="00A62031" w:rsidRPr="00DD1391" w:rsidTr="00C17165">
        <w:trPr>
          <w:trHeight w:val="184"/>
          <w:jc w:val="center"/>
        </w:trPr>
        <w:tc>
          <w:tcPr>
            <w:tcW w:w="557" w:type="dxa"/>
            <w:vMerge w:val="restart"/>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序</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号</w:t>
            </w:r>
          </w:p>
        </w:tc>
        <w:tc>
          <w:tcPr>
            <w:tcW w:w="2847" w:type="dxa"/>
            <w:gridSpan w:val="2"/>
            <w:vMerge w:val="restart"/>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评价检查项目</w:t>
            </w:r>
          </w:p>
        </w:tc>
        <w:tc>
          <w:tcPr>
            <w:tcW w:w="500" w:type="dxa"/>
            <w:vMerge w:val="restart"/>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应</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得</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分</w:t>
            </w:r>
          </w:p>
        </w:tc>
        <w:tc>
          <w:tcPr>
            <w:tcW w:w="2340" w:type="dxa"/>
            <w:gridSpan w:val="4"/>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各</w:t>
            </w:r>
            <w:proofErr w:type="gramStart"/>
            <w:r w:rsidRPr="00DD1391">
              <w:rPr>
                <w:rFonts w:ascii="宋体" w:hAnsi="宋体" w:hint="eastAsia"/>
                <w:sz w:val="18"/>
                <w:szCs w:val="18"/>
              </w:rPr>
              <w:t>类评价</w:t>
            </w:r>
            <w:proofErr w:type="gramEnd"/>
            <w:r w:rsidRPr="00DD1391">
              <w:rPr>
                <w:rFonts w:ascii="宋体" w:hAnsi="宋体" w:hint="eastAsia"/>
                <w:sz w:val="18"/>
                <w:szCs w:val="18"/>
              </w:rPr>
              <w:t>具体要求</w:t>
            </w:r>
          </w:p>
        </w:tc>
        <w:tc>
          <w:tcPr>
            <w:tcW w:w="2402" w:type="dxa"/>
            <w:gridSpan w:val="3"/>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实得分</w:t>
            </w:r>
          </w:p>
        </w:tc>
        <w:tc>
          <w:tcPr>
            <w:tcW w:w="446" w:type="dxa"/>
            <w:gridSpan w:val="2"/>
            <w:vMerge w:val="restart"/>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备注</w:t>
            </w:r>
          </w:p>
        </w:tc>
      </w:tr>
      <w:tr w:rsidR="00A62031" w:rsidRPr="00DD1391" w:rsidTr="00C17165">
        <w:trPr>
          <w:trHeight w:val="394"/>
          <w:jc w:val="center"/>
        </w:trPr>
        <w:tc>
          <w:tcPr>
            <w:tcW w:w="557" w:type="dxa"/>
            <w:vMerge/>
          </w:tcPr>
          <w:p w:rsidR="00A62031" w:rsidRPr="00DD1391" w:rsidRDefault="00A62031" w:rsidP="00A62031">
            <w:pPr>
              <w:spacing w:line="240" w:lineRule="auto"/>
              <w:rPr>
                <w:rFonts w:ascii="宋体" w:hAnsi="宋体"/>
                <w:sz w:val="18"/>
                <w:szCs w:val="18"/>
              </w:rPr>
            </w:pPr>
          </w:p>
        </w:tc>
        <w:tc>
          <w:tcPr>
            <w:tcW w:w="2847" w:type="dxa"/>
            <w:gridSpan w:val="2"/>
            <w:vMerge/>
          </w:tcPr>
          <w:p w:rsidR="00A62031" w:rsidRPr="00DD1391" w:rsidRDefault="00A62031" w:rsidP="00A62031">
            <w:pPr>
              <w:spacing w:line="240" w:lineRule="auto"/>
              <w:rPr>
                <w:rFonts w:ascii="宋体" w:hAnsi="宋体"/>
                <w:sz w:val="18"/>
                <w:szCs w:val="18"/>
              </w:rPr>
            </w:pPr>
          </w:p>
        </w:tc>
        <w:tc>
          <w:tcPr>
            <w:tcW w:w="500" w:type="dxa"/>
            <w:vMerge/>
          </w:tcPr>
          <w:p w:rsidR="00A62031" w:rsidRPr="00DD1391" w:rsidRDefault="00A62031" w:rsidP="00A62031">
            <w:pPr>
              <w:spacing w:line="240" w:lineRule="auto"/>
              <w:rPr>
                <w:rFonts w:ascii="宋体" w:hAnsi="宋体"/>
                <w:sz w:val="18"/>
                <w:szCs w:val="18"/>
              </w:rPr>
            </w:pP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自</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评</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第三方</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评价</w:t>
            </w:r>
          </w:p>
        </w:tc>
        <w:tc>
          <w:tcPr>
            <w:tcW w:w="871"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主管部</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门评价</w:t>
            </w:r>
          </w:p>
        </w:tc>
        <w:tc>
          <w:tcPr>
            <w:tcW w:w="822"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100%</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分值</w:t>
            </w:r>
          </w:p>
        </w:tc>
        <w:tc>
          <w:tcPr>
            <w:tcW w:w="826"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70%</w:t>
            </w:r>
          </w:p>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分值</w:t>
            </w:r>
          </w:p>
        </w:tc>
        <w:tc>
          <w:tcPr>
            <w:tcW w:w="754"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0</w:t>
            </w:r>
          </w:p>
        </w:tc>
        <w:tc>
          <w:tcPr>
            <w:tcW w:w="446" w:type="dxa"/>
            <w:gridSpan w:val="2"/>
            <w:vMerge/>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trHeight w:val="388"/>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焊接连接焊缝几何尺寸</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2</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紧固件的摩擦面粗糙度</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lastRenderedPageBreak/>
              <w:t>3</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零件及部件号料规格及公差、边缘的平整度</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5</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4</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构建长度、平面弯曲度、翘曲等偏差</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5</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5</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压型金属板的锚固长度</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6</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涂装表面粗糙度及</w:t>
            </w:r>
            <w:r w:rsidRPr="00DD1391">
              <w:rPr>
                <w:rFonts w:ascii="宋体" w:hAnsi="宋体" w:hint="eastAsia"/>
                <w:sz w:val="18"/>
                <w:szCs w:val="18"/>
              </w:rPr>
              <w:t>涂</w:t>
            </w:r>
            <w:r w:rsidRPr="00DD1391">
              <w:rPr>
                <w:rFonts w:ascii="宋体" w:hAnsi="宋体"/>
                <w:sz w:val="18"/>
                <w:szCs w:val="18"/>
              </w:rPr>
              <w:t>层厚度</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5</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7</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支撑面标高平整度偏差</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5</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8</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地</w:t>
            </w:r>
            <w:r w:rsidRPr="00DD1391">
              <w:rPr>
                <w:rFonts w:ascii="宋体" w:hAnsi="宋体" w:hint="eastAsia"/>
                <w:sz w:val="18"/>
                <w:szCs w:val="18"/>
              </w:rPr>
              <w:t>脚</w:t>
            </w:r>
            <w:r w:rsidRPr="00DD1391">
              <w:rPr>
                <w:rFonts w:ascii="宋体" w:hAnsi="宋体"/>
                <w:sz w:val="18"/>
                <w:szCs w:val="18"/>
              </w:rPr>
              <w:t>螺栓（锚栓）的坐标偏差</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tcPr>
          <w:p w:rsidR="00A62031" w:rsidRPr="00DD1391" w:rsidRDefault="00A62031" w:rsidP="00A62031">
            <w:pPr>
              <w:spacing w:line="240" w:lineRule="auto"/>
              <w:jc w:val="center"/>
              <w:rPr>
                <w:rFonts w:ascii="宋体" w:hAnsi="宋体"/>
                <w:sz w:val="18"/>
                <w:szCs w:val="18"/>
              </w:rPr>
            </w:pP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9</w:t>
            </w:r>
          </w:p>
        </w:tc>
        <w:tc>
          <w:tcPr>
            <w:tcW w:w="2847" w:type="dxa"/>
            <w:gridSpan w:val="2"/>
            <w:vAlign w:val="center"/>
          </w:tcPr>
          <w:p w:rsidR="00A62031" w:rsidRPr="00DD1391" w:rsidRDefault="00A62031" w:rsidP="00A62031">
            <w:pPr>
              <w:spacing w:line="240" w:lineRule="auto"/>
              <w:jc w:val="left"/>
              <w:rPr>
                <w:rFonts w:ascii="宋体" w:hAnsi="宋体"/>
                <w:sz w:val="18"/>
                <w:szCs w:val="18"/>
              </w:rPr>
            </w:pPr>
            <w:r w:rsidRPr="00DD1391">
              <w:rPr>
                <w:rFonts w:ascii="宋体" w:hAnsi="宋体"/>
                <w:sz w:val="18"/>
                <w:szCs w:val="18"/>
              </w:rPr>
              <w:t>单层钢结构整体垂直度</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2847" w:type="dxa"/>
            <w:gridSpan w:val="2"/>
            <w:vAlign w:val="center"/>
          </w:tcPr>
          <w:p w:rsidR="00A62031" w:rsidRPr="00DD1391" w:rsidRDefault="00A62031" w:rsidP="00A62031">
            <w:pPr>
              <w:spacing w:line="240" w:lineRule="auto"/>
              <w:rPr>
                <w:rFonts w:ascii="宋体" w:hAnsi="宋体"/>
                <w:sz w:val="18"/>
                <w:szCs w:val="18"/>
              </w:rPr>
            </w:pPr>
            <w:r w:rsidRPr="00DD1391">
              <w:rPr>
                <w:rFonts w:ascii="宋体" w:hAnsi="宋体"/>
                <w:sz w:val="18"/>
                <w:szCs w:val="18"/>
              </w:rPr>
              <w:t>多层钢结构整体垂直度</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11</w:t>
            </w:r>
          </w:p>
        </w:tc>
        <w:tc>
          <w:tcPr>
            <w:tcW w:w="2847" w:type="dxa"/>
            <w:gridSpan w:val="2"/>
            <w:vAlign w:val="center"/>
          </w:tcPr>
          <w:p w:rsidR="00A62031" w:rsidRPr="00DD1391" w:rsidRDefault="00A62031" w:rsidP="00A62031">
            <w:pPr>
              <w:spacing w:line="240" w:lineRule="auto"/>
              <w:rPr>
                <w:rFonts w:ascii="宋体" w:hAnsi="宋体"/>
                <w:sz w:val="18"/>
                <w:szCs w:val="18"/>
              </w:rPr>
            </w:pPr>
            <w:r w:rsidRPr="00DD1391">
              <w:rPr>
                <w:rFonts w:ascii="宋体" w:hAnsi="宋体"/>
                <w:sz w:val="18"/>
                <w:szCs w:val="18"/>
              </w:rPr>
              <w:t>主体结构整体垂直度</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jc w:val="center"/>
        </w:trPr>
        <w:tc>
          <w:tcPr>
            <w:tcW w:w="55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12</w:t>
            </w:r>
          </w:p>
        </w:tc>
        <w:tc>
          <w:tcPr>
            <w:tcW w:w="2847" w:type="dxa"/>
            <w:gridSpan w:val="2"/>
            <w:vAlign w:val="center"/>
          </w:tcPr>
          <w:p w:rsidR="00A62031" w:rsidRPr="00DD1391" w:rsidRDefault="00A62031" w:rsidP="00A62031">
            <w:pPr>
              <w:spacing w:line="240" w:lineRule="auto"/>
              <w:rPr>
                <w:rFonts w:ascii="宋体" w:hAnsi="宋体"/>
                <w:sz w:val="18"/>
                <w:szCs w:val="18"/>
              </w:rPr>
            </w:pPr>
            <w:r w:rsidRPr="00DD1391">
              <w:rPr>
                <w:rFonts w:ascii="宋体" w:hAnsi="宋体"/>
                <w:sz w:val="18"/>
                <w:szCs w:val="18"/>
              </w:rPr>
              <w:t>挠度值</w:t>
            </w:r>
          </w:p>
        </w:tc>
        <w:tc>
          <w:tcPr>
            <w:tcW w:w="500"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10</w:t>
            </w:r>
          </w:p>
        </w:tc>
        <w:tc>
          <w:tcPr>
            <w:tcW w:w="558"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911" w:type="dxa"/>
            <w:gridSpan w:val="2"/>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71"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sz w:val="18"/>
                <w:szCs w:val="18"/>
              </w:rPr>
              <w:t>√</w:t>
            </w:r>
          </w:p>
        </w:tc>
        <w:tc>
          <w:tcPr>
            <w:tcW w:w="822" w:type="dxa"/>
            <w:vAlign w:val="center"/>
          </w:tcPr>
          <w:p w:rsidR="00A62031" w:rsidRPr="00DD1391" w:rsidRDefault="00A62031" w:rsidP="00A62031">
            <w:pPr>
              <w:spacing w:line="240" w:lineRule="auto"/>
              <w:jc w:val="center"/>
              <w:rPr>
                <w:rFonts w:ascii="宋体" w:hAnsi="宋体"/>
                <w:sz w:val="18"/>
                <w:szCs w:val="18"/>
              </w:rPr>
            </w:pPr>
          </w:p>
        </w:tc>
        <w:tc>
          <w:tcPr>
            <w:tcW w:w="826" w:type="dxa"/>
            <w:vAlign w:val="center"/>
          </w:tcPr>
          <w:p w:rsidR="00A62031" w:rsidRPr="00DD1391" w:rsidRDefault="00A62031" w:rsidP="00A62031">
            <w:pPr>
              <w:spacing w:line="240" w:lineRule="auto"/>
              <w:jc w:val="center"/>
              <w:rPr>
                <w:rFonts w:ascii="宋体" w:hAnsi="宋体"/>
                <w:sz w:val="18"/>
                <w:szCs w:val="18"/>
              </w:rPr>
            </w:pPr>
          </w:p>
        </w:tc>
        <w:tc>
          <w:tcPr>
            <w:tcW w:w="754" w:type="dxa"/>
            <w:vAlign w:val="center"/>
          </w:tcPr>
          <w:p w:rsidR="00A62031" w:rsidRPr="00DD1391" w:rsidRDefault="00A62031" w:rsidP="00A62031">
            <w:pPr>
              <w:spacing w:line="240" w:lineRule="auto"/>
              <w:jc w:val="center"/>
              <w:rPr>
                <w:rFonts w:ascii="宋体" w:hAnsi="宋体"/>
                <w:sz w:val="18"/>
                <w:szCs w:val="18"/>
              </w:rPr>
            </w:pPr>
          </w:p>
        </w:tc>
        <w:tc>
          <w:tcPr>
            <w:tcW w:w="446" w:type="dxa"/>
            <w:gridSpan w:val="2"/>
            <w:vAlign w:val="center"/>
          </w:tcPr>
          <w:p w:rsidR="00A62031" w:rsidRPr="00DD1391" w:rsidRDefault="00A62031" w:rsidP="00A62031">
            <w:pPr>
              <w:spacing w:line="240" w:lineRule="auto"/>
              <w:jc w:val="center"/>
              <w:rPr>
                <w:rFonts w:ascii="宋体" w:hAnsi="宋体"/>
                <w:sz w:val="18"/>
                <w:szCs w:val="18"/>
              </w:rPr>
            </w:pPr>
          </w:p>
        </w:tc>
      </w:tr>
      <w:tr w:rsidR="00A62031" w:rsidRPr="00DD1391" w:rsidTr="00C17165">
        <w:trPr>
          <w:gridAfter w:val="1"/>
          <w:wAfter w:w="9" w:type="dxa"/>
          <w:jc w:val="center"/>
        </w:trPr>
        <w:tc>
          <w:tcPr>
            <w:tcW w:w="3404" w:type="dxa"/>
            <w:gridSpan w:val="3"/>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合计得分</w:t>
            </w:r>
          </w:p>
        </w:tc>
        <w:tc>
          <w:tcPr>
            <w:tcW w:w="500" w:type="dxa"/>
          </w:tcPr>
          <w:p w:rsidR="00A62031" w:rsidRPr="00DD1391" w:rsidRDefault="00A62031" w:rsidP="00A62031">
            <w:pPr>
              <w:spacing w:line="240" w:lineRule="auto"/>
              <w:rPr>
                <w:rFonts w:ascii="宋体" w:hAnsi="宋体"/>
                <w:sz w:val="18"/>
                <w:szCs w:val="18"/>
              </w:rPr>
            </w:pPr>
          </w:p>
        </w:tc>
        <w:tc>
          <w:tcPr>
            <w:tcW w:w="2336" w:type="dxa"/>
            <w:gridSpan w:val="4"/>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w:t>
            </w:r>
          </w:p>
        </w:tc>
        <w:tc>
          <w:tcPr>
            <w:tcW w:w="2406" w:type="dxa"/>
            <w:gridSpan w:val="3"/>
            <w:vAlign w:val="center"/>
          </w:tcPr>
          <w:p w:rsidR="00A62031" w:rsidRPr="00DD1391" w:rsidRDefault="00A62031" w:rsidP="00A62031">
            <w:pPr>
              <w:spacing w:line="240" w:lineRule="auto"/>
              <w:jc w:val="center"/>
              <w:rPr>
                <w:rFonts w:ascii="宋体" w:hAnsi="宋体"/>
                <w:sz w:val="18"/>
                <w:szCs w:val="18"/>
              </w:rPr>
            </w:pPr>
          </w:p>
        </w:tc>
        <w:tc>
          <w:tcPr>
            <w:tcW w:w="437" w:type="dxa"/>
            <w:vAlign w:val="center"/>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w:t>
            </w:r>
          </w:p>
        </w:tc>
      </w:tr>
      <w:tr w:rsidR="00A62031" w:rsidRPr="00DD1391" w:rsidTr="00C17165">
        <w:trPr>
          <w:gridAfter w:val="1"/>
          <w:wAfter w:w="9" w:type="dxa"/>
          <w:jc w:val="center"/>
        </w:trPr>
        <w:tc>
          <w:tcPr>
            <w:tcW w:w="3404" w:type="dxa"/>
            <w:gridSpan w:val="3"/>
          </w:tcPr>
          <w:p w:rsidR="00A62031" w:rsidRPr="00DD1391" w:rsidRDefault="00A62031" w:rsidP="00A62031">
            <w:pPr>
              <w:spacing w:line="240" w:lineRule="auto"/>
              <w:jc w:val="center"/>
              <w:rPr>
                <w:rFonts w:ascii="宋体" w:hAnsi="宋体"/>
                <w:sz w:val="18"/>
                <w:szCs w:val="18"/>
              </w:rPr>
            </w:pPr>
            <w:r w:rsidRPr="00DD1391">
              <w:rPr>
                <w:rFonts w:ascii="宋体" w:hAnsi="宋体" w:hint="eastAsia"/>
                <w:sz w:val="18"/>
                <w:szCs w:val="18"/>
              </w:rPr>
              <w:t>钢结构实体检测评价得分</w:t>
            </w:r>
          </w:p>
        </w:tc>
        <w:tc>
          <w:tcPr>
            <w:tcW w:w="5679" w:type="dxa"/>
            <w:gridSpan w:val="9"/>
          </w:tcPr>
          <w:p w:rsidR="00A62031" w:rsidRPr="00DD1391" w:rsidRDefault="00A62031" w:rsidP="00A62031">
            <w:pPr>
              <w:spacing w:line="240" w:lineRule="auto"/>
              <w:rPr>
                <w:rFonts w:ascii="宋体" w:hAnsi="宋体"/>
                <w:sz w:val="18"/>
                <w:szCs w:val="18"/>
              </w:rPr>
            </w:pPr>
            <w:r w:rsidRPr="00DD1391">
              <w:rPr>
                <w:rFonts w:ascii="宋体" w:hAnsi="宋体" w:hint="eastAsia"/>
                <w:i/>
                <w:sz w:val="18"/>
                <w:szCs w:val="18"/>
              </w:rPr>
              <w:t>E</w:t>
            </w:r>
            <w:r w:rsidRPr="00DD1391">
              <w:rPr>
                <w:rFonts w:ascii="宋体" w:hAnsi="宋体" w:hint="eastAsia"/>
                <w:sz w:val="18"/>
                <w:szCs w:val="18"/>
                <w:vertAlign w:val="subscript"/>
              </w:rPr>
              <w:t>s-1-4</w:t>
            </w:r>
            <w:r w:rsidRPr="00DD1391">
              <w:rPr>
                <w:rFonts w:ascii="宋体" w:hAnsi="宋体" w:hint="eastAsia"/>
                <w:sz w:val="18"/>
                <w:szCs w:val="18"/>
              </w:rPr>
              <w:t>=合计实得分×100/合计应得分=</w:t>
            </w:r>
          </w:p>
        </w:tc>
      </w:tr>
      <w:tr w:rsidR="00A62031" w:rsidRPr="00DD1391" w:rsidTr="00C17165">
        <w:trPr>
          <w:gridAfter w:val="1"/>
          <w:wAfter w:w="9" w:type="dxa"/>
          <w:jc w:val="center"/>
        </w:trPr>
        <w:tc>
          <w:tcPr>
            <w:tcW w:w="9083" w:type="dxa"/>
            <w:gridSpan w:val="12"/>
          </w:tcPr>
          <w:p w:rsidR="00A62031" w:rsidRPr="00DD1391" w:rsidRDefault="00A62031" w:rsidP="00A62031">
            <w:pPr>
              <w:spacing w:line="240" w:lineRule="auto"/>
              <w:rPr>
                <w:rFonts w:ascii="宋体" w:hAnsi="宋体"/>
                <w:sz w:val="18"/>
                <w:szCs w:val="18"/>
              </w:rPr>
            </w:pPr>
            <w:r w:rsidRPr="00DD1391">
              <w:rPr>
                <w:rFonts w:ascii="宋体" w:hAnsi="宋体" w:hint="eastAsia"/>
                <w:sz w:val="18"/>
                <w:szCs w:val="18"/>
              </w:rPr>
              <w:t>评价人员：                                                                 年  月  日</w:t>
            </w:r>
          </w:p>
        </w:tc>
      </w:tr>
    </w:tbl>
    <w:p w:rsidR="00A62031" w:rsidRDefault="00A62031" w:rsidP="00A62031">
      <w:pPr>
        <w:pStyle w:val="affffffffa"/>
        <w:numPr>
          <w:ilvl w:val="0"/>
          <w:numId w:val="0"/>
        </w:numPr>
      </w:pPr>
    </w:p>
    <w:p w:rsidR="00A62031" w:rsidRDefault="0081627F" w:rsidP="00A62031">
      <w:pPr>
        <w:pStyle w:val="affffffffa"/>
      </w:pPr>
      <w:r w:rsidRPr="0081627F">
        <w:t>钢结构观感质量</w:t>
      </w:r>
      <w:r w:rsidRPr="0081627F">
        <w:rPr>
          <w:rFonts w:hint="eastAsia"/>
        </w:rPr>
        <w:t>评价检查</w:t>
      </w:r>
      <w:r w:rsidRPr="0081627F">
        <w:t>项目及评分应符合表</w:t>
      </w:r>
      <w:r>
        <w:rPr>
          <w:rFonts w:hint="eastAsia"/>
        </w:rPr>
        <w:t>16</w:t>
      </w:r>
      <w:r w:rsidRPr="0081627F">
        <w:t>的规定。</w:t>
      </w:r>
    </w:p>
    <w:p w:rsidR="00FC1AFF" w:rsidRPr="00FC1AFF" w:rsidRDefault="00FC1AFF" w:rsidP="00FC1AFF">
      <w:pPr>
        <w:spacing w:line="240" w:lineRule="auto"/>
        <w:jc w:val="center"/>
        <w:rPr>
          <w:rFonts w:ascii="黑体" w:eastAsia="黑体" w:hAnsi="黑体"/>
          <w:sz w:val="18"/>
          <w:szCs w:val="18"/>
        </w:rPr>
      </w:pPr>
      <w:r w:rsidRPr="00FC1AFF">
        <w:rPr>
          <w:rFonts w:ascii="黑体" w:eastAsia="黑体" w:hAnsi="黑体"/>
          <w:sz w:val="18"/>
          <w:szCs w:val="18"/>
        </w:rPr>
        <w:t>表</w:t>
      </w:r>
      <w:r>
        <w:rPr>
          <w:rFonts w:ascii="黑体" w:eastAsia="黑体" w:hAnsi="黑体" w:hint="eastAsia"/>
          <w:sz w:val="18"/>
          <w:szCs w:val="18"/>
        </w:rPr>
        <w:t>16</w:t>
      </w:r>
      <w:r w:rsidRPr="00FC1AFF">
        <w:rPr>
          <w:rFonts w:ascii="黑体" w:eastAsia="黑体" w:hAnsi="黑体"/>
          <w:sz w:val="18"/>
          <w:szCs w:val="18"/>
        </w:rPr>
        <w:t xml:space="preserve">  钢结构观感质量</w:t>
      </w:r>
      <w:r w:rsidRPr="00FC1AFF">
        <w:rPr>
          <w:rFonts w:ascii="黑体" w:eastAsia="黑体" w:hAnsi="黑体" w:hint="eastAsia"/>
          <w:bCs/>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535"/>
        <w:gridCol w:w="2313"/>
        <w:gridCol w:w="500"/>
        <w:gridCol w:w="558"/>
        <w:gridCol w:w="576"/>
        <w:gridCol w:w="335"/>
        <w:gridCol w:w="851"/>
        <w:gridCol w:w="726"/>
        <w:gridCol w:w="898"/>
        <w:gridCol w:w="784"/>
        <w:gridCol w:w="449"/>
        <w:gridCol w:w="9"/>
      </w:tblGrid>
      <w:tr w:rsidR="00FC1AFF" w:rsidRPr="00FC1AFF" w:rsidTr="00C17165">
        <w:trPr>
          <w:gridAfter w:val="1"/>
          <w:wAfter w:w="9" w:type="dxa"/>
          <w:jc w:val="center"/>
        </w:trPr>
        <w:tc>
          <w:tcPr>
            <w:tcW w:w="1093" w:type="dxa"/>
            <w:gridSpan w:val="2"/>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工程名称</w:t>
            </w:r>
          </w:p>
        </w:tc>
        <w:tc>
          <w:tcPr>
            <w:tcW w:w="2813" w:type="dxa"/>
            <w:gridSpan w:val="2"/>
          </w:tcPr>
          <w:p w:rsidR="00FC1AFF" w:rsidRPr="00FC1AFF" w:rsidRDefault="00FC1AFF" w:rsidP="00FC1AFF">
            <w:pPr>
              <w:spacing w:line="240" w:lineRule="auto"/>
              <w:jc w:val="center"/>
              <w:rPr>
                <w:rFonts w:ascii="宋体" w:hAnsi="宋体"/>
                <w:sz w:val="18"/>
                <w:szCs w:val="18"/>
              </w:rPr>
            </w:pPr>
          </w:p>
        </w:tc>
        <w:tc>
          <w:tcPr>
            <w:tcW w:w="1134" w:type="dxa"/>
            <w:gridSpan w:val="2"/>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评价部分</w:t>
            </w:r>
          </w:p>
        </w:tc>
        <w:tc>
          <w:tcPr>
            <w:tcW w:w="4043" w:type="dxa"/>
            <w:gridSpan w:val="6"/>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w:t>
            </w:r>
            <w:r w:rsidRPr="00FC1AFF">
              <w:rPr>
                <w:rFonts w:ascii="宋体" w:hAnsi="宋体"/>
                <w:sz w:val="18"/>
                <w:szCs w:val="18"/>
              </w:rPr>
              <w:t>结构</w:t>
            </w:r>
            <w:r w:rsidRPr="00FC1AFF">
              <w:rPr>
                <w:rFonts w:ascii="宋体" w:hAnsi="宋体" w:hint="eastAsia"/>
                <w:sz w:val="18"/>
                <w:szCs w:val="18"/>
              </w:rPr>
              <w:t xml:space="preserve">    </w:t>
            </w:r>
            <w:r w:rsidRPr="00FC1AFF">
              <w:rPr>
                <w:rFonts w:ascii="宋体" w:hAnsi="宋体" w:cs="MS Gothic" w:hint="eastAsia"/>
                <w:sz w:val="18"/>
                <w:szCs w:val="18"/>
              </w:rPr>
              <w:t>□</w:t>
            </w:r>
            <w:r w:rsidRPr="00FC1AFF">
              <w:rPr>
                <w:rFonts w:ascii="宋体" w:hAnsi="宋体" w:hint="eastAsia"/>
                <w:sz w:val="18"/>
                <w:szCs w:val="18"/>
              </w:rPr>
              <w:t xml:space="preserve">装饰    </w:t>
            </w:r>
            <w:r w:rsidRPr="00FC1AFF">
              <w:rPr>
                <w:rFonts w:ascii="宋体" w:hAnsi="宋体" w:cs="MS Gothic" w:hint="eastAsia"/>
                <w:sz w:val="18"/>
                <w:szCs w:val="18"/>
              </w:rPr>
              <w:t>□</w:t>
            </w:r>
            <w:r w:rsidRPr="00FC1AFF">
              <w:rPr>
                <w:rFonts w:ascii="宋体" w:hAnsi="宋体" w:hint="eastAsia"/>
                <w:sz w:val="18"/>
                <w:szCs w:val="18"/>
              </w:rPr>
              <w:t>安装</w:t>
            </w:r>
          </w:p>
        </w:tc>
      </w:tr>
      <w:tr w:rsidR="00FC1AFF" w:rsidRPr="00FC1AFF" w:rsidTr="00C17165">
        <w:trPr>
          <w:gridAfter w:val="1"/>
          <w:wAfter w:w="9" w:type="dxa"/>
          <w:jc w:val="center"/>
        </w:trPr>
        <w:tc>
          <w:tcPr>
            <w:tcW w:w="1093" w:type="dxa"/>
            <w:gridSpan w:val="2"/>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建设单位</w:t>
            </w:r>
          </w:p>
        </w:tc>
        <w:tc>
          <w:tcPr>
            <w:tcW w:w="2813" w:type="dxa"/>
            <w:gridSpan w:val="2"/>
          </w:tcPr>
          <w:p w:rsidR="00FC1AFF" w:rsidRPr="00FC1AFF" w:rsidRDefault="00FC1AFF" w:rsidP="00FC1AFF">
            <w:pPr>
              <w:spacing w:line="240" w:lineRule="auto"/>
              <w:jc w:val="center"/>
              <w:rPr>
                <w:rFonts w:ascii="宋体" w:hAnsi="宋体"/>
                <w:sz w:val="18"/>
                <w:szCs w:val="18"/>
              </w:rPr>
            </w:pPr>
          </w:p>
        </w:tc>
        <w:tc>
          <w:tcPr>
            <w:tcW w:w="1134" w:type="dxa"/>
            <w:gridSpan w:val="2"/>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评价单位</w:t>
            </w:r>
          </w:p>
        </w:tc>
        <w:tc>
          <w:tcPr>
            <w:tcW w:w="4043" w:type="dxa"/>
            <w:gridSpan w:val="6"/>
          </w:tcPr>
          <w:p w:rsidR="00FC1AFF" w:rsidRPr="00FC1AFF" w:rsidRDefault="00FC1AFF" w:rsidP="00FC1AFF">
            <w:pPr>
              <w:spacing w:line="240" w:lineRule="auto"/>
              <w:jc w:val="center"/>
              <w:rPr>
                <w:rFonts w:ascii="宋体" w:hAnsi="宋体"/>
                <w:sz w:val="18"/>
                <w:szCs w:val="18"/>
              </w:rPr>
            </w:pPr>
          </w:p>
        </w:tc>
      </w:tr>
      <w:tr w:rsidR="00FC1AFF" w:rsidRPr="00FC1AFF" w:rsidTr="00C17165">
        <w:trPr>
          <w:gridAfter w:val="1"/>
          <w:wAfter w:w="9" w:type="dxa"/>
          <w:jc w:val="center"/>
        </w:trPr>
        <w:tc>
          <w:tcPr>
            <w:tcW w:w="1093" w:type="dxa"/>
            <w:gridSpan w:val="2"/>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施工单位</w:t>
            </w:r>
          </w:p>
        </w:tc>
        <w:tc>
          <w:tcPr>
            <w:tcW w:w="2813" w:type="dxa"/>
            <w:gridSpan w:val="2"/>
          </w:tcPr>
          <w:p w:rsidR="00FC1AFF" w:rsidRPr="00FC1AFF" w:rsidRDefault="00FC1AFF" w:rsidP="00FC1AFF">
            <w:pPr>
              <w:spacing w:line="240" w:lineRule="auto"/>
              <w:jc w:val="center"/>
              <w:rPr>
                <w:rFonts w:ascii="宋体" w:hAnsi="宋体"/>
                <w:sz w:val="18"/>
                <w:szCs w:val="18"/>
              </w:rPr>
            </w:pPr>
          </w:p>
        </w:tc>
        <w:tc>
          <w:tcPr>
            <w:tcW w:w="1134" w:type="dxa"/>
            <w:gridSpan w:val="2"/>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评价类别</w:t>
            </w:r>
          </w:p>
        </w:tc>
        <w:tc>
          <w:tcPr>
            <w:tcW w:w="4043" w:type="dxa"/>
            <w:gridSpan w:val="6"/>
          </w:tcPr>
          <w:p w:rsidR="00FC1AFF" w:rsidRPr="00FC1AFF" w:rsidRDefault="00FC1AFF" w:rsidP="00FC1AFF">
            <w:pPr>
              <w:spacing w:line="240" w:lineRule="auto"/>
              <w:jc w:val="center"/>
              <w:rPr>
                <w:rFonts w:ascii="宋体" w:hAnsi="宋体"/>
                <w:sz w:val="18"/>
                <w:szCs w:val="18"/>
              </w:rPr>
            </w:pPr>
            <w:r w:rsidRPr="00FC1AFF">
              <w:rPr>
                <w:rFonts w:ascii="宋体" w:hAnsi="宋体" w:cs="MS Gothic" w:hint="eastAsia"/>
                <w:sz w:val="18"/>
                <w:szCs w:val="18"/>
              </w:rPr>
              <w:t>□</w:t>
            </w:r>
            <w:r w:rsidRPr="00FC1AFF">
              <w:rPr>
                <w:rFonts w:ascii="宋体" w:hAnsi="宋体" w:hint="eastAsia"/>
                <w:sz w:val="18"/>
                <w:szCs w:val="18"/>
              </w:rPr>
              <w:t xml:space="preserve">自评 </w:t>
            </w:r>
            <w:r w:rsidRPr="00FC1AFF">
              <w:rPr>
                <w:rFonts w:ascii="宋体" w:hAnsi="宋体" w:cs="MS Gothic" w:hint="eastAsia"/>
                <w:sz w:val="18"/>
                <w:szCs w:val="18"/>
              </w:rPr>
              <w:t>□</w:t>
            </w:r>
            <w:r w:rsidRPr="00FC1AFF">
              <w:rPr>
                <w:rFonts w:ascii="宋体" w:hAnsi="宋体" w:hint="eastAsia"/>
                <w:sz w:val="18"/>
                <w:szCs w:val="18"/>
              </w:rPr>
              <w:t xml:space="preserve">第三方评价 </w:t>
            </w:r>
            <w:r w:rsidRPr="00FC1AFF">
              <w:rPr>
                <w:rFonts w:ascii="宋体" w:hAnsi="宋体" w:cs="MS Gothic" w:hint="eastAsia"/>
                <w:sz w:val="18"/>
                <w:szCs w:val="18"/>
              </w:rPr>
              <w:t>□</w:t>
            </w:r>
            <w:r w:rsidRPr="00FC1AFF">
              <w:rPr>
                <w:rFonts w:ascii="宋体" w:hAnsi="宋体" w:hint="eastAsia"/>
                <w:sz w:val="18"/>
                <w:szCs w:val="18"/>
              </w:rPr>
              <w:t>主管部门评价</w:t>
            </w:r>
          </w:p>
        </w:tc>
      </w:tr>
      <w:tr w:rsidR="00FC1AFF" w:rsidRPr="00FC1AFF" w:rsidTr="00C17165">
        <w:trPr>
          <w:trHeight w:val="184"/>
          <w:jc w:val="center"/>
        </w:trPr>
        <w:tc>
          <w:tcPr>
            <w:tcW w:w="558" w:type="dxa"/>
            <w:vMerge w:val="restart"/>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序</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号</w:t>
            </w:r>
          </w:p>
        </w:tc>
        <w:tc>
          <w:tcPr>
            <w:tcW w:w="2848" w:type="dxa"/>
            <w:gridSpan w:val="2"/>
            <w:vMerge w:val="restart"/>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评价检查项目</w:t>
            </w:r>
          </w:p>
        </w:tc>
        <w:tc>
          <w:tcPr>
            <w:tcW w:w="500" w:type="dxa"/>
            <w:vMerge w:val="restart"/>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应</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得</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分</w:t>
            </w:r>
          </w:p>
        </w:tc>
        <w:tc>
          <w:tcPr>
            <w:tcW w:w="2320" w:type="dxa"/>
            <w:gridSpan w:val="4"/>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各</w:t>
            </w:r>
            <w:proofErr w:type="gramStart"/>
            <w:r w:rsidRPr="00FC1AFF">
              <w:rPr>
                <w:rFonts w:ascii="宋体" w:hAnsi="宋体" w:hint="eastAsia"/>
                <w:sz w:val="18"/>
                <w:szCs w:val="18"/>
              </w:rPr>
              <w:t>类评价</w:t>
            </w:r>
            <w:proofErr w:type="gramEnd"/>
            <w:r w:rsidRPr="00FC1AFF">
              <w:rPr>
                <w:rFonts w:ascii="宋体" w:hAnsi="宋体" w:hint="eastAsia"/>
                <w:sz w:val="18"/>
                <w:szCs w:val="18"/>
              </w:rPr>
              <w:t>具体要求</w:t>
            </w:r>
          </w:p>
        </w:tc>
        <w:tc>
          <w:tcPr>
            <w:tcW w:w="2408" w:type="dxa"/>
            <w:gridSpan w:val="3"/>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实得分</w:t>
            </w:r>
          </w:p>
        </w:tc>
        <w:tc>
          <w:tcPr>
            <w:tcW w:w="458" w:type="dxa"/>
            <w:gridSpan w:val="2"/>
            <w:vMerge w:val="restart"/>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备注</w:t>
            </w:r>
          </w:p>
        </w:tc>
      </w:tr>
      <w:tr w:rsidR="00FC1AFF" w:rsidRPr="00FC1AFF" w:rsidTr="00C17165">
        <w:trPr>
          <w:trHeight w:val="394"/>
          <w:jc w:val="center"/>
        </w:trPr>
        <w:tc>
          <w:tcPr>
            <w:tcW w:w="558" w:type="dxa"/>
            <w:vMerge/>
          </w:tcPr>
          <w:p w:rsidR="00FC1AFF" w:rsidRPr="00FC1AFF" w:rsidRDefault="00FC1AFF" w:rsidP="00FC1AFF">
            <w:pPr>
              <w:spacing w:line="240" w:lineRule="auto"/>
              <w:rPr>
                <w:rFonts w:ascii="宋体" w:hAnsi="宋体"/>
                <w:sz w:val="18"/>
                <w:szCs w:val="18"/>
              </w:rPr>
            </w:pPr>
          </w:p>
        </w:tc>
        <w:tc>
          <w:tcPr>
            <w:tcW w:w="2848" w:type="dxa"/>
            <w:gridSpan w:val="2"/>
            <w:vMerge/>
          </w:tcPr>
          <w:p w:rsidR="00FC1AFF" w:rsidRPr="00FC1AFF" w:rsidRDefault="00FC1AFF" w:rsidP="00FC1AFF">
            <w:pPr>
              <w:spacing w:line="240" w:lineRule="auto"/>
              <w:rPr>
                <w:rFonts w:ascii="宋体" w:hAnsi="宋体"/>
                <w:sz w:val="18"/>
                <w:szCs w:val="18"/>
              </w:rPr>
            </w:pPr>
          </w:p>
        </w:tc>
        <w:tc>
          <w:tcPr>
            <w:tcW w:w="500" w:type="dxa"/>
            <w:vMerge/>
          </w:tcPr>
          <w:p w:rsidR="00FC1AFF" w:rsidRPr="00FC1AFF" w:rsidRDefault="00FC1AFF" w:rsidP="00FC1AFF">
            <w:pPr>
              <w:spacing w:line="240" w:lineRule="auto"/>
              <w:rPr>
                <w:rFonts w:ascii="宋体" w:hAnsi="宋体"/>
                <w:sz w:val="18"/>
                <w:szCs w:val="18"/>
              </w:rPr>
            </w:pP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自</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评</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第三方</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评价</w:t>
            </w:r>
          </w:p>
        </w:tc>
        <w:tc>
          <w:tcPr>
            <w:tcW w:w="851"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主管部</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门评价</w:t>
            </w:r>
          </w:p>
        </w:tc>
        <w:tc>
          <w:tcPr>
            <w:tcW w:w="726"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100%</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分值</w:t>
            </w:r>
          </w:p>
        </w:tc>
        <w:tc>
          <w:tcPr>
            <w:tcW w:w="89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70%</w:t>
            </w:r>
          </w:p>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分值</w:t>
            </w:r>
          </w:p>
        </w:tc>
        <w:tc>
          <w:tcPr>
            <w:tcW w:w="784"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0</w:t>
            </w:r>
          </w:p>
        </w:tc>
        <w:tc>
          <w:tcPr>
            <w:tcW w:w="458" w:type="dxa"/>
            <w:gridSpan w:val="2"/>
            <w:vMerge/>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trHeight w:val="388"/>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1</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焊缝高度、焊渣、气孔、</w:t>
            </w:r>
            <w:proofErr w:type="gramStart"/>
            <w:r w:rsidRPr="00FC1AFF">
              <w:rPr>
                <w:rFonts w:ascii="宋体" w:hAnsi="宋体"/>
                <w:sz w:val="18"/>
                <w:szCs w:val="18"/>
              </w:rPr>
              <w:t>咬肉等</w:t>
            </w:r>
            <w:proofErr w:type="gramEnd"/>
            <w:r w:rsidRPr="00FC1AFF">
              <w:rPr>
                <w:rFonts w:ascii="宋体" w:hAnsi="宋体"/>
                <w:sz w:val="18"/>
                <w:szCs w:val="18"/>
              </w:rPr>
              <w:t>外观质量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2</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普通紧固螺栓垫片平整度、与螺栓的匹配度，外露丝扣等连接外观质量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3</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高强度螺栓与连接面的贴合度，扭矩控制标识，垫片与螺栓的匹配等连接外观质量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4</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钢结构构件表面毛刺，除锈、构件变形等观感质量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5</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网架结构节点管件变形，无杆件螺栓的防腐处理，涂层的损害等表面质量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6</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普通涂层的均匀度，表面光洁度等表面质量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7</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防火涂层均匀度、表面光洁度等表面质量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8</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压型金属板平整度、与梁连接的贴</w:t>
            </w:r>
            <w:r w:rsidRPr="00FC1AFF">
              <w:rPr>
                <w:rFonts w:ascii="宋体" w:hAnsi="宋体"/>
                <w:sz w:val="18"/>
                <w:szCs w:val="18"/>
              </w:rPr>
              <w:lastRenderedPageBreak/>
              <w:t>合度等安装质量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lastRenderedPageBreak/>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lastRenderedPageBreak/>
              <w:t>9</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钢平台、钢梯、刚栏杆等构件的变形，涂层完整性等外观质量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jc w:val="center"/>
        </w:trPr>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10</w:t>
            </w:r>
          </w:p>
        </w:tc>
        <w:tc>
          <w:tcPr>
            <w:tcW w:w="2848" w:type="dxa"/>
            <w:gridSpan w:val="2"/>
            <w:vAlign w:val="center"/>
          </w:tcPr>
          <w:p w:rsidR="00FC1AFF" w:rsidRPr="00FC1AFF" w:rsidRDefault="00FC1AFF" w:rsidP="00FC1AFF">
            <w:pPr>
              <w:spacing w:line="240" w:lineRule="auto"/>
              <w:rPr>
                <w:rFonts w:ascii="宋体" w:hAnsi="宋体"/>
                <w:sz w:val="18"/>
                <w:szCs w:val="18"/>
              </w:rPr>
            </w:pPr>
            <w:r w:rsidRPr="00FC1AFF">
              <w:rPr>
                <w:rFonts w:ascii="宋体" w:hAnsi="宋体"/>
                <w:sz w:val="18"/>
                <w:szCs w:val="18"/>
              </w:rPr>
              <w:t>整体成型，构件连接的中心线和形心线的控制等观感质量</w:t>
            </w:r>
          </w:p>
        </w:tc>
        <w:tc>
          <w:tcPr>
            <w:tcW w:w="500" w:type="dxa"/>
          </w:tcPr>
          <w:p w:rsidR="00FC1AFF" w:rsidRPr="00FC1AFF" w:rsidRDefault="00FC1AFF" w:rsidP="00FC1AFF">
            <w:pPr>
              <w:spacing w:line="240" w:lineRule="auto"/>
              <w:rPr>
                <w:rFonts w:ascii="宋体" w:hAnsi="宋体"/>
                <w:sz w:val="18"/>
                <w:szCs w:val="18"/>
              </w:rPr>
            </w:pPr>
            <w:r w:rsidRPr="00FC1AFF">
              <w:rPr>
                <w:rFonts w:ascii="宋体" w:hAnsi="宋体"/>
                <w:sz w:val="18"/>
                <w:szCs w:val="18"/>
              </w:rPr>
              <w:t>10</w:t>
            </w:r>
          </w:p>
        </w:tc>
        <w:tc>
          <w:tcPr>
            <w:tcW w:w="558"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911" w:type="dxa"/>
            <w:gridSpan w:val="2"/>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851"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sz w:val="18"/>
                <w:szCs w:val="18"/>
              </w:rPr>
              <w:t>√</w:t>
            </w:r>
          </w:p>
        </w:tc>
        <w:tc>
          <w:tcPr>
            <w:tcW w:w="726" w:type="dxa"/>
            <w:vAlign w:val="center"/>
          </w:tcPr>
          <w:p w:rsidR="00FC1AFF" w:rsidRPr="00FC1AFF" w:rsidRDefault="00FC1AFF" w:rsidP="00FC1AFF">
            <w:pPr>
              <w:spacing w:line="240" w:lineRule="auto"/>
              <w:jc w:val="center"/>
              <w:rPr>
                <w:rFonts w:ascii="宋体" w:hAnsi="宋体"/>
                <w:sz w:val="18"/>
                <w:szCs w:val="18"/>
              </w:rPr>
            </w:pPr>
          </w:p>
        </w:tc>
        <w:tc>
          <w:tcPr>
            <w:tcW w:w="898" w:type="dxa"/>
            <w:vAlign w:val="center"/>
          </w:tcPr>
          <w:p w:rsidR="00FC1AFF" w:rsidRPr="00FC1AFF" w:rsidRDefault="00FC1AFF" w:rsidP="00FC1AFF">
            <w:pPr>
              <w:spacing w:line="240" w:lineRule="auto"/>
              <w:jc w:val="center"/>
              <w:rPr>
                <w:rFonts w:ascii="宋体" w:hAnsi="宋体"/>
                <w:sz w:val="18"/>
                <w:szCs w:val="18"/>
              </w:rPr>
            </w:pPr>
          </w:p>
        </w:tc>
        <w:tc>
          <w:tcPr>
            <w:tcW w:w="784" w:type="dxa"/>
            <w:vAlign w:val="center"/>
          </w:tcPr>
          <w:p w:rsidR="00FC1AFF" w:rsidRPr="00FC1AFF" w:rsidRDefault="00FC1AFF" w:rsidP="00FC1AFF">
            <w:pPr>
              <w:spacing w:line="240" w:lineRule="auto"/>
              <w:jc w:val="center"/>
              <w:rPr>
                <w:rFonts w:ascii="宋体" w:hAnsi="宋体"/>
                <w:sz w:val="18"/>
                <w:szCs w:val="18"/>
              </w:rPr>
            </w:pPr>
          </w:p>
        </w:tc>
        <w:tc>
          <w:tcPr>
            <w:tcW w:w="458" w:type="dxa"/>
            <w:gridSpan w:val="2"/>
            <w:vAlign w:val="center"/>
          </w:tcPr>
          <w:p w:rsidR="00FC1AFF" w:rsidRPr="00FC1AFF" w:rsidRDefault="00FC1AFF" w:rsidP="00FC1AFF">
            <w:pPr>
              <w:spacing w:line="240" w:lineRule="auto"/>
              <w:jc w:val="center"/>
              <w:rPr>
                <w:rFonts w:ascii="宋体" w:hAnsi="宋体"/>
                <w:sz w:val="18"/>
                <w:szCs w:val="18"/>
              </w:rPr>
            </w:pPr>
          </w:p>
        </w:tc>
      </w:tr>
      <w:tr w:rsidR="00FC1AFF" w:rsidRPr="00FC1AFF" w:rsidTr="00C17165">
        <w:trPr>
          <w:gridAfter w:val="1"/>
          <w:wAfter w:w="9" w:type="dxa"/>
          <w:jc w:val="center"/>
        </w:trPr>
        <w:tc>
          <w:tcPr>
            <w:tcW w:w="3406" w:type="dxa"/>
            <w:gridSpan w:val="3"/>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合计得分</w:t>
            </w:r>
          </w:p>
        </w:tc>
        <w:tc>
          <w:tcPr>
            <w:tcW w:w="500" w:type="dxa"/>
          </w:tcPr>
          <w:p w:rsidR="00FC1AFF" w:rsidRPr="00FC1AFF" w:rsidRDefault="00FC1AFF" w:rsidP="00FC1AFF">
            <w:pPr>
              <w:spacing w:line="240" w:lineRule="auto"/>
              <w:rPr>
                <w:rFonts w:ascii="宋体" w:hAnsi="宋体"/>
                <w:sz w:val="18"/>
                <w:szCs w:val="18"/>
              </w:rPr>
            </w:pPr>
          </w:p>
        </w:tc>
        <w:tc>
          <w:tcPr>
            <w:tcW w:w="2320" w:type="dxa"/>
            <w:gridSpan w:val="4"/>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w:t>
            </w:r>
          </w:p>
        </w:tc>
        <w:tc>
          <w:tcPr>
            <w:tcW w:w="2408" w:type="dxa"/>
            <w:gridSpan w:val="3"/>
            <w:vAlign w:val="center"/>
          </w:tcPr>
          <w:p w:rsidR="00FC1AFF" w:rsidRPr="00FC1AFF" w:rsidRDefault="00FC1AFF" w:rsidP="00FC1AFF">
            <w:pPr>
              <w:spacing w:line="240" w:lineRule="auto"/>
              <w:jc w:val="center"/>
              <w:rPr>
                <w:rFonts w:ascii="宋体" w:hAnsi="宋体"/>
                <w:sz w:val="18"/>
                <w:szCs w:val="18"/>
              </w:rPr>
            </w:pPr>
          </w:p>
        </w:tc>
        <w:tc>
          <w:tcPr>
            <w:tcW w:w="449" w:type="dxa"/>
            <w:vAlign w:val="center"/>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w:t>
            </w:r>
          </w:p>
        </w:tc>
      </w:tr>
      <w:tr w:rsidR="00FC1AFF" w:rsidRPr="00FC1AFF" w:rsidTr="00C17165">
        <w:trPr>
          <w:gridAfter w:val="1"/>
          <w:wAfter w:w="9" w:type="dxa"/>
          <w:jc w:val="center"/>
        </w:trPr>
        <w:tc>
          <w:tcPr>
            <w:tcW w:w="3406" w:type="dxa"/>
            <w:gridSpan w:val="3"/>
          </w:tcPr>
          <w:p w:rsidR="00FC1AFF" w:rsidRPr="00FC1AFF" w:rsidRDefault="00FC1AFF" w:rsidP="00FC1AFF">
            <w:pPr>
              <w:spacing w:line="240" w:lineRule="auto"/>
              <w:jc w:val="center"/>
              <w:rPr>
                <w:rFonts w:ascii="宋体" w:hAnsi="宋体"/>
                <w:sz w:val="18"/>
                <w:szCs w:val="18"/>
              </w:rPr>
            </w:pPr>
            <w:r w:rsidRPr="00FC1AFF">
              <w:rPr>
                <w:rFonts w:ascii="宋体" w:hAnsi="宋体" w:hint="eastAsia"/>
                <w:sz w:val="18"/>
                <w:szCs w:val="18"/>
              </w:rPr>
              <w:t>钢结构观感质量评价得分</w:t>
            </w:r>
          </w:p>
        </w:tc>
        <w:tc>
          <w:tcPr>
            <w:tcW w:w="5677" w:type="dxa"/>
            <w:gridSpan w:val="9"/>
          </w:tcPr>
          <w:p w:rsidR="00FC1AFF" w:rsidRPr="00FC1AFF" w:rsidRDefault="00FC1AFF" w:rsidP="00FC1AFF">
            <w:pPr>
              <w:spacing w:line="240" w:lineRule="auto"/>
              <w:rPr>
                <w:rFonts w:ascii="宋体" w:hAnsi="宋体"/>
                <w:sz w:val="18"/>
                <w:szCs w:val="18"/>
              </w:rPr>
            </w:pPr>
            <w:r w:rsidRPr="00FC1AFF">
              <w:rPr>
                <w:rFonts w:ascii="宋体" w:hAnsi="宋体" w:hint="eastAsia"/>
                <w:i/>
                <w:sz w:val="18"/>
                <w:szCs w:val="18"/>
              </w:rPr>
              <w:t>E</w:t>
            </w:r>
            <w:r w:rsidRPr="00FC1AFF">
              <w:rPr>
                <w:rFonts w:ascii="宋体" w:hAnsi="宋体" w:hint="eastAsia"/>
                <w:sz w:val="18"/>
                <w:szCs w:val="18"/>
                <w:vertAlign w:val="subscript"/>
              </w:rPr>
              <w:t>g-1-4</w:t>
            </w:r>
            <w:r w:rsidRPr="00FC1AFF">
              <w:rPr>
                <w:rFonts w:ascii="宋体" w:hAnsi="宋体" w:hint="eastAsia"/>
                <w:sz w:val="18"/>
                <w:szCs w:val="18"/>
              </w:rPr>
              <w:t>=合计实得分×100/合计应得分=</w:t>
            </w:r>
          </w:p>
        </w:tc>
      </w:tr>
      <w:tr w:rsidR="00FC1AFF" w:rsidRPr="00FC1AFF" w:rsidTr="00C17165">
        <w:trPr>
          <w:gridAfter w:val="1"/>
          <w:wAfter w:w="9" w:type="dxa"/>
          <w:jc w:val="center"/>
        </w:trPr>
        <w:tc>
          <w:tcPr>
            <w:tcW w:w="9083" w:type="dxa"/>
            <w:gridSpan w:val="12"/>
          </w:tcPr>
          <w:p w:rsidR="00FC1AFF" w:rsidRPr="00FC1AFF" w:rsidRDefault="00FC1AFF" w:rsidP="00FC1AFF">
            <w:pPr>
              <w:spacing w:line="240" w:lineRule="auto"/>
              <w:rPr>
                <w:rFonts w:ascii="宋体" w:hAnsi="宋体"/>
                <w:sz w:val="18"/>
                <w:szCs w:val="18"/>
              </w:rPr>
            </w:pPr>
            <w:r w:rsidRPr="00FC1AFF">
              <w:rPr>
                <w:rFonts w:ascii="宋体" w:hAnsi="宋体" w:hint="eastAsia"/>
                <w:sz w:val="18"/>
                <w:szCs w:val="18"/>
              </w:rPr>
              <w:t>评价人员：                                                                 年  月  日</w:t>
            </w:r>
          </w:p>
        </w:tc>
      </w:tr>
    </w:tbl>
    <w:p w:rsidR="0081627F" w:rsidRDefault="0081627F" w:rsidP="00F12744">
      <w:pPr>
        <w:pStyle w:val="af5"/>
        <w:numPr>
          <w:ilvl w:val="0"/>
          <w:numId w:val="0"/>
        </w:numPr>
      </w:pPr>
    </w:p>
    <w:p w:rsidR="00A67E15" w:rsidRDefault="00CA177A" w:rsidP="002F6F83">
      <w:pPr>
        <w:pStyle w:val="affc"/>
        <w:spacing w:before="312" w:after="312"/>
      </w:pPr>
      <w:r>
        <w:rPr>
          <w:rFonts w:hint="eastAsia"/>
        </w:rPr>
        <w:t>装饰部分质量评价</w:t>
      </w:r>
    </w:p>
    <w:p w:rsidR="00BF3400" w:rsidRDefault="00B65EFF" w:rsidP="00C040E4">
      <w:pPr>
        <w:pStyle w:val="affd"/>
        <w:spacing w:before="156" w:after="156"/>
      </w:pPr>
      <w:r>
        <w:rPr>
          <w:rFonts w:hint="eastAsia"/>
        </w:rPr>
        <w:t>内饰面</w:t>
      </w:r>
    </w:p>
    <w:p w:rsidR="002F6F83" w:rsidRDefault="002F648B" w:rsidP="00C040E4">
      <w:pPr>
        <w:pStyle w:val="affffffffa"/>
      </w:pPr>
      <w:r w:rsidRPr="002F648B">
        <w:rPr>
          <w:rFonts w:hint="eastAsia"/>
        </w:rPr>
        <w:t>内饰面质量资料评价检查项目及评分应符合表</w:t>
      </w:r>
      <w:r>
        <w:rPr>
          <w:rFonts w:hint="eastAsia"/>
        </w:rPr>
        <w:t>17</w:t>
      </w:r>
      <w:r w:rsidRPr="002F648B">
        <w:rPr>
          <w:rFonts w:hint="eastAsia"/>
        </w:rPr>
        <w:t>的规定。</w:t>
      </w:r>
    </w:p>
    <w:p w:rsidR="002F648B" w:rsidRPr="002F648B" w:rsidRDefault="002F648B" w:rsidP="002F648B">
      <w:pPr>
        <w:spacing w:line="240" w:lineRule="auto"/>
        <w:jc w:val="center"/>
        <w:rPr>
          <w:rFonts w:ascii="黑体" w:eastAsia="黑体" w:hAnsi="黑体"/>
          <w:sz w:val="18"/>
          <w:szCs w:val="18"/>
        </w:rPr>
      </w:pPr>
      <w:r w:rsidRPr="002F648B">
        <w:rPr>
          <w:rFonts w:ascii="黑体" w:eastAsia="黑体" w:hAnsi="黑体"/>
          <w:sz w:val="18"/>
          <w:szCs w:val="18"/>
        </w:rPr>
        <w:t>表</w:t>
      </w:r>
      <w:r>
        <w:rPr>
          <w:rFonts w:ascii="黑体" w:eastAsia="黑体" w:hAnsi="黑体" w:hint="eastAsia"/>
          <w:sz w:val="18"/>
          <w:szCs w:val="18"/>
        </w:rPr>
        <w:t>17</w:t>
      </w:r>
      <w:r w:rsidRPr="002F648B">
        <w:rPr>
          <w:rFonts w:ascii="黑体" w:eastAsia="黑体" w:hAnsi="黑体"/>
          <w:sz w:val="18"/>
          <w:szCs w:val="18"/>
        </w:rPr>
        <w:t xml:space="preserve">  内饰面质量资料评价检查计分表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
        <w:gridCol w:w="626"/>
        <w:gridCol w:w="479"/>
        <w:gridCol w:w="1834"/>
        <w:gridCol w:w="500"/>
        <w:gridCol w:w="558"/>
        <w:gridCol w:w="576"/>
        <w:gridCol w:w="334"/>
        <w:gridCol w:w="871"/>
        <w:gridCol w:w="706"/>
        <w:gridCol w:w="900"/>
        <w:gridCol w:w="796"/>
        <w:gridCol w:w="437"/>
        <w:gridCol w:w="9"/>
      </w:tblGrid>
      <w:tr w:rsidR="002F648B" w:rsidRPr="002F648B" w:rsidTr="00C17165">
        <w:trPr>
          <w:gridAfter w:val="1"/>
          <w:wAfter w:w="9" w:type="dxa"/>
          <w:jc w:val="center"/>
        </w:trPr>
        <w:tc>
          <w:tcPr>
            <w:tcW w:w="1092"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评价部分</w:t>
            </w:r>
          </w:p>
        </w:tc>
        <w:tc>
          <w:tcPr>
            <w:tcW w:w="4044" w:type="dxa"/>
            <w:gridSpan w:val="6"/>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 xml:space="preserve">□结构  </w:t>
            </w:r>
            <w:r w:rsidRPr="002F648B">
              <w:rPr>
                <w:rFonts w:ascii="宋体" w:hAnsi="宋体"/>
                <w:sz w:val="18"/>
                <w:szCs w:val="18"/>
              </w:rPr>
              <w:t xml:space="preserve">  </w:t>
            </w:r>
            <w:r w:rsidRPr="002F648B">
              <w:rPr>
                <w:rFonts w:ascii="宋体" w:hAnsi="宋体" w:hint="eastAsia"/>
                <w:sz w:val="18"/>
                <w:szCs w:val="18"/>
              </w:rPr>
              <w:t xml:space="preserve">■装饰  </w:t>
            </w:r>
            <w:r w:rsidRPr="002F648B">
              <w:rPr>
                <w:rFonts w:ascii="宋体" w:hAnsi="宋体"/>
                <w:sz w:val="18"/>
                <w:szCs w:val="18"/>
              </w:rPr>
              <w:t xml:space="preserve">  </w:t>
            </w:r>
            <w:r w:rsidRPr="002F648B">
              <w:rPr>
                <w:rFonts w:ascii="宋体" w:hAnsi="宋体" w:hint="eastAsia"/>
                <w:sz w:val="18"/>
                <w:szCs w:val="18"/>
              </w:rPr>
              <w:t>□安装</w:t>
            </w:r>
          </w:p>
        </w:tc>
      </w:tr>
      <w:tr w:rsidR="002F648B" w:rsidRPr="002F648B" w:rsidTr="00C17165">
        <w:trPr>
          <w:gridAfter w:val="1"/>
          <w:wAfter w:w="9" w:type="dxa"/>
          <w:jc w:val="center"/>
        </w:trPr>
        <w:tc>
          <w:tcPr>
            <w:tcW w:w="1092"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评价单位</w:t>
            </w:r>
          </w:p>
        </w:tc>
        <w:tc>
          <w:tcPr>
            <w:tcW w:w="4044" w:type="dxa"/>
            <w:gridSpan w:val="6"/>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r>
      <w:tr w:rsidR="002F648B" w:rsidRPr="002F648B" w:rsidTr="00C17165">
        <w:trPr>
          <w:gridAfter w:val="1"/>
          <w:wAfter w:w="9" w:type="dxa"/>
          <w:jc w:val="center"/>
        </w:trPr>
        <w:tc>
          <w:tcPr>
            <w:tcW w:w="1092"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评价类别</w:t>
            </w:r>
          </w:p>
        </w:tc>
        <w:tc>
          <w:tcPr>
            <w:tcW w:w="4044" w:type="dxa"/>
            <w:gridSpan w:val="6"/>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□自评</w:t>
            </w:r>
            <w:r w:rsidRPr="002F648B">
              <w:rPr>
                <w:rFonts w:ascii="宋体" w:hAnsi="宋体"/>
                <w:sz w:val="18"/>
                <w:szCs w:val="18"/>
              </w:rPr>
              <w:t xml:space="preserve"> </w:t>
            </w:r>
            <w:r w:rsidRPr="002F648B">
              <w:rPr>
                <w:rFonts w:ascii="宋体" w:hAnsi="宋体" w:hint="eastAsia"/>
                <w:sz w:val="18"/>
                <w:szCs w:val="18"/>
              </w:rPr>
              <w:t>□第三方评价</w:t>
            </w:r>
            <w:r w:rsidRPr="002F648B">
              <w:rPr>
                <w:rFonts w:ascii="宋体" w:hAnsi="宋体"/>
                <w:sz w:val="18"/>
                <w:szCs w:val="18"/>
              </w:rPr>
              <w:t xml:space="preserve"> </w:t>
            </w:r>
            <w:r w:rsidRPr="002F648B">
              <w:rPr>
                <w:rFonts w:ascii="宋体" w:hAnsi="宋体" w:hint="eastAsia"/>
                <w:sz w:val="18"/>
                <w:szCs w:val="18"/>
              </w:rPr>
              <w:t>□主管部门评价</w:t>
            </w:r>
          </w:p>
        </w:tc>
      </w:tr>
      <w:tr w:rsidR="002F648B" w:rsidRPr="002F648B" w:rsidTr="00C17165">
        <w:trPr>
          <w:trHeight w:val="184"/>
          <w:jc w:val="center"/>
        </w:trPr>
        <w:tc>
          <w:tcPr>
            <w:tcW w:w="466"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序</w:t>
            </w:r>
          </w:p>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号</w:t>
            </w:r>
          </w:p>
        </w:tc>
        <w:tc>
          <w:tcPr>
            <w:tcW w:w="2939" w:type="dxa"/>
            <w:gridSpan w:val="3"/>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应</w:t>
            </w:r>
          </w:p>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得</w:t>
            </w:r>
          </w:p>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各</w:t>
            </w:r>
            <w:proofErr w:type="gramStart"/>
            <w:r w:rsidRPr="002F648B">
              <w:rPr>
                <w:rFonts w:ascii="宋体" w:hAnsi="宋体" w:hint="eastAsia"/>
                <w:sz w:val="18"/>
                <w:szCs w:val="18"/>
              </w:rPr>
              <w:t>类评价</w:t>
            </w:r>
            <w:proofErr w:type="gramEnd"/>
            <w:r w:rsidRPr="002F648B">
              <w:rPr>
                <w:rFonts w:ascii="宋体" w:hAnsi="宋体" w:hint="eastAsia"/>
                <w:sz w:val="18"/>
                <w:szCs w:val="18"/>
              </w:rPr>
              <w:t>具体要求</w:t>
            </w:r>
          </w:p>
        </w:tc>
        <w:tc>
          <w:tcPr>
            <w:tcW w:w="2402"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实得分</w:t>
            </w:r>
          </w:p>
        </w:tc>
        <w:tc>
          <w:tcPr>
            <w:tcW w:w="446"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备注</w:t>
            </w:r>
          </w:p>
        </w:tc>
      </w:tr>
      <w:tr w:rsidR="002F648B" w:rsidRPr="002F648B" w:rsidTr="00C17165">
        <w:trPr>
          <w:trHeight w:val="394"/>
          <w:jc w:val="center"/>
        </w:trPr>
        <w:tc>
          <w:tcPr>
            <w:tcW w:w="466" w:type="dxa"/>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2939" w:type="dxa"/>
            <w:gridSpan w:val="3"/>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自</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第三方</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主管部</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100%</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分值</w:t>
            </w:r>
          </w:p>
        </w:tc>
        <w:tc>
          <w:tcPr>
            <w:tcW w:w="9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70%</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分值</w:t>
            </w:r>
          </w:p>
        </w:tc>
        <w:tc>
          <w:tcPr>
            <w:tcW w:w="796"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0</w:t>
            </w: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jc w:val="center"/>
        </w:trPr>
        <w:tc>
          <w:tcPr>
            <w:tcW w:w="466"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sz w:val="18"/>
                <w:szCs w:val="18"/>
              </w:rPr>
              <w:t>1</w:t>
            </w:r>
          </w:p>
        </w:tc>
        <w:tc>
          <w:tcPr>
            <w:tcW w:w="1105" w:type="dxa"/>
            <w:gridSpan w:val="2"/>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 xml:space="preserve">进场材料质量验收资料                                                                                                                                                                                                                                                                                                                                                                                                                                                                                                                                                                                                                                                                                                                                                                                                                                                                                                                                                                                                                                                                                                                                                                                                                                                                                                                                                                                                                                                                                                                                       </w:t>
            </w: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楼地面、内墙面、顶棚（吊顶）、防水材料合格证、进场验收记录及复试报告</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sz w:val="18"/>
                <w:szCs w:val="18"/>
              </w:rPr>
              <w:t>30</w:t>
            </w:r>
          </w:p>
        </w:tc>
        <w:tc>
          <w:tcPr>
            <w:tcW w:w="558"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796"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446" w:type="dxa"/>
            <w:gridSpan w:val="2"/>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r>
      <w:tr w:rsidR="002F648B" w:rsidRPr="002F648B" w:rsidTr="00C17165">
        <w:trPr>
          <w:trHeight w:val="157"/>
          <w:jc w:val="center"/>
        </w:trPr>
        <w:tc>
          <w:tcPr>
            <w:tcW w:w="466"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2</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施工验收记录</w:t>
            </w: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楼地面工程施工验收记录</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sz w:val="18"/>
                <w:szCs w:val="18"/>
              </w:rPr>
              <w:t>30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225"/>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color w:val="FF0000"/>
                <w:sz w:val="18"/>
                <w:szCs w:val="18"/>
                <w:rPrChange w:id="48" w:author="Z" w:date="2021-06-02T15:11:00Z">
                  <w:rPr>
                    <w:rFonts w:ascii="宋体" w:hAnsi="宋体"/>
                  </w:rPr>
                </w:rPrChange>
              </w:rPr>
            </w:pP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抹灰工程施工验收记录</w:t>
            </w:r>
          </w:p>
        </w:tc>
        <w:tc>
          <w:tcPr>
            <w:tcW w:w="5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223"/>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color w:val="FF0000"/>
                <w:sz w:val="18"/>
                <w:szCs w:val="18"/>
                <w:rPrChange w:id="49" w:author="Z" w:date="2021-06-02T15:11:00Z">
                  <w:rPr>
                    <w:rFonts w:ascii="宋体" w:hAnsi="宋体"/>
                  </w:rPr>
                </w:rPrChange>
              </w:rPr>
            </w:pP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吊顶工程施工验收记录</w:t>
            </w:r>
          </w:p>
        </w:tc>
        <w:tc>
          <w:tcPr>
            <w:tcW w:w="5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99"/>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color w:val="FF0000"/>
                <w:sz w:val="18"/>
                <w:szCs w:val="18"/>
                <w:rPrChange w:id="50" w:author="Z" w:date="2021-06-02T15:11:00Z">
                  <w:rPr>
                    <w:rFonts w:ascii="宋体" w:hAnsi="宋体"/>
                  </w:rPr>
                </w:rPrChange>
              </w:rPr>
            </w:pP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饰面板、饰面砖及涂饰工程施工验收记录</w:t>
            </w:r>
          </w:p>
        </w:tc>
        <w:tc>
          <w:tcPr>
            <w:tcW w:w="5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29"/>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color w:val="FF0000"/>
                <w:sz w:val="18"/>
                <w:szCs w:val="18"/>
                <w:rPrChange w:id="51" w:author="Z" w:date="2021-06-02T15:11:00Z">
                  <w:rPr>
                    <w:rFonts w:ascii="宋体" w:hAnsi="宋体"/>
                  </w:rPr>
                </w:rPrChange>
              </w:rPr>
            </w:pP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裱糊与软包工程施工验收记录</w:t>
            </w:r>
          </w:p>
        </w:tc>
        <w:tc>
          <w:tcPr>
            <w:tcW w:w="5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43"/>
          <w:jc w:val="center"/>
        </w:trPr>
        <w:tc>
          <w:tcPr>
            <w:tcW w:w="466"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3</w:t>
            </w:r>
          </w:p>
        </w:tc>
        <w:tc>
          <w:tcPr>
            <w:tcW w:w="1105"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施工试验</w:t>
            </w: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cs="宋体" w:hint="eastAsia"/>
                <w:sz w:val="18"/>
                <w:szCs w:val="18"/>
              </w:rPr>
              <w:t>有防水要求的楼地面蓄水检验记录</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40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81"/>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roofErr w:type="gramStart"/>
            <w:r w:rsidRPr="002F648B">
              <w:rPr>
                <w:rFonts w:ascii="宋体" w:hAnsi="宋体" w:cs="宋体" w:hint="eastAsia"/>
                <w:sz w:val="18"/>
                <w:szCs w:val="18"/>
              </w:rPr>
              <w:t>后置埋件的</w:t>
            </w:r>
            <w:proofErr w:type="gramEnd"/>
            <w:r w:rsidRPr="002F648B">
              <w:rPr>
                <w:rFonts w:ascii="宋体" w:hAnsi="宋体" w:cs="宋体" w:hint="eastAsia"/>
                <w:sz w:val="18"/>
                <w:szCs w:val="18"/>
              </w:rPr>
              <w:t>现场拉拔检验报告</w:t>
            </w:r>
          </w:p>
        </w:tc>
        <w:tc>
          <w:tcPr>
            <w:tcW w:w="5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41"/>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183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cs="宋体" w:hint="eastAsia"/>
                <w:sz w:val="18"/>
                <w:szCs w:val="18"/>
              </w:rPr>
              <w:t>满粘法施工的外墙石板和外墙陶瓷板</w:t>
            </w:r>
            <w:r w:rsidRPr="002F648B">
              <w:rPr>
                <w:rFonts w:ascii="宋体" w:hAnsi="宋体" w:cs="宋体" w:hint="eastAsia"/>
                <w:sz w:val="18"/>
                <w:szCs w:val="18"/>
              </w:rPr>
              <w:lastRenderedPageBreak/>
              <w:t>粘结强度检验报告</w:t>
            </w:r>
          </w:p>
        </w:tc>
        <w:tc>
          <w:tcPr>
            <w:tcW w:w="5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47"/>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1834"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cs="宋体" w:hint="eastAsia"/>
                <w:sz w:val="18"/>
                <w:szCs w:val="18"/>
              </w:rPr>
              <w:t>饰面材料及封闭底漆、胶粘剂、涂料的有害物质限量检验报告</w:t>
            </w:r>
          </w:p>
        </w:tc>
        <w:tc>
          <w:tcPr>
            <w:tcW w:w="5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446"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gridAfter w:val="1"/>
          <w:wAfter w:w="9" w:type="dxa"/>
          <w:jc w:val="center"/>
        </w:trPr>
        <w:tc>
          <w:tcPr>
            <w:tcW w:w="3405" w:type="dxa"/>
            <w:gridSpan w:val="4"/>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4741" w:type="dxa"/>
            <w:gridSpan w:val="7"/>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p>
        </w:tc>
        <w:tc>
          <w:tcPr>
            <w:tcW w:w="437"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gridAfter w:val="1"/>
          <w:wAfter w:w="9" w:type="dxa"/>
          <w:jc w:val="center"/>
        </w:trPr>
        <w:tc>
          <w:tcPr>
            <w:tcW w:w="3405" w:type="dxa"/>
            <w:gridSpan w:val="4"/>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内饰面</w:t>
            </w:r>
            <w:r w:rsidRPr="002F648B">
              <w:rPr>
                <w:rFonts w:ascii="宋体" w:hAnsi="宋体" w:hint="eastAsia"/>
                <w:bCs/>
                <w:sz w:val="18"/>
                <w:szCs w:val="18"/>
              </w:rPr>
              <w:t>质量资料评价</w:t>
            </w:r>
            <w:r w:rsidRPr="002F648B">
              <w:rPr>
                <w:rFonts w:ascii="宋体" w:hAnsi="宋体" w:hint="eastAsia"/>
                <w:sz w:val="18"/>
                <w:szCs w:val="18"/>
              </w:rPr>
              <w:t>得分</w:t>
            </w:r>
          </w:p>
        </w:tc>
        <w:tc>
          <w:tcPr>
            <w:tcW w:w="5678" w:type="dxa"/>
            <w:gridSpan w:val="9"/>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i/>
                <w:sz w:val="18"/>
                <w:szCs w:val="18"/>
              </w:rPr>
              <w:t>E</w:t>
            </w:r>
            <w:r w:rsidRPr="002F648B">
              <w:rPr>
                <w:rFonts w:ascii="宋体" w:hAnsi="宋体"/>
                <w:sz w:val="18"/>
                <w:szCs w:val="18"/>
                <w:vertAlign w:val="subscript"/>
              </w:rPr>
              <w:t>z-2-1</w:t>
            </w:r>
            <w:r w:rsidRPr="002F648B">
              <w:rPr>
                <w:rFonts w:ascii="宋体" w:hAnsi="宋体"/>
                <w:sz w:val="18"/>
                <w:szCs w:val="18"/>
              </w:rPr>
              <w:t>=</w:t>
            </w:r>
            <w:r w:rsidRPr="002F648B">
              <w:rPr>
                <w:rFonts w:ascii="宋体" w:hAnsi="宋体" w:hint="eastAsia"/>
                <w:sz w:val="18"/>
                <w:szCs w:val="18"/>
              </w:rPr>
              <w:t>合计实得分×</w:t>
            </w:r>
            <w:r w:rsidRPr="002F648B">
              <w:rPr>
                <w:rFonts w:ascii="宋体" w:hAnsi="宋体"/>
                <w:sz w:val="18"/>
                <w:szCs w:val="18"/>
              </w:rPr>
              <w:t>100/</w:t>
            </w:r>
            <w:r w:rsidRPr="002F648B">
              <w:rPr>
                <w:rFonts w:ascii="宋体" w:hAnsi="宋体" w:hint="eastAsia"/>
                <w:sz w:val="18"/>
                <w:szCs w:val="18"/>
              </w:rPr>
              <w:t>合计应得分</w:t>
            </w:r>
            <w:r w:rsidRPr="002F648B">
              <w:rPr>
                <w:rFonts w:ascii="宋体" w:hAnsi="宋体"/>
                <w:sz w:val="18"/>
                <w:szCs w:val="18"/>
              </w:rPr>
              <w:t>=</w:t>
            </w:r>
          </w:p>
        </w:tc>
      </w:tr>
      <w:tr w:rsidR="002F648B" w:rsidRPr="002F648B" w:rsidTr="00C17165">
        <w:trPr>
          <w:gridAfter w:val="1"/>
          <w:wAfter w:w="9" w:type="dxa"/>
          <w:jc w:val="center"/>
        </w:trPr>
        <w:tc>
          <w:tcPr>
            <w:tcW w:w="9083" w:type="dxa"/>
            <w:gridSpan w:val="1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评价人员：</w:t>
            </w:r>
            <w:r w:rsidRPr="002F648B">
              <w:rPr>
                <w:rFonts w:ascii="宋体" w:hAnsi="宋体"/>
                <w:sz w:val="18"/>
                <w:szCs w:val="18"/>
              </w:rPr>
              <w:t xml:space="preserve">                                                                 </w:t>
            </w:r>
            <w:r w:rsidRPr="002F648B">
              <w:rPr>
                <w:rFonts w:ascii="宋体" w:hAnsi="宋体" w:hint="eastAsia"/>
                <w:sz w:val="18"/>
                <w:szCs w:val="18"/>
              </w:rPr>
              <w:t>年</w:t>
            </w:r>
            <w:r w:rsidRPr="002F648B">
              <w:rPr>
                <w:rFonts w:ascii="宋体" w:hAnsi="宋体"/>
                <w:sz w:val="18"/>
                <w:szCs w:val="18"/>
              </w:rPr>
              <w:t xml:space="preserve">  </w:t>
            </w:r>
            <w:r w:rsidRPr="002F648B">
              <w:rPr>
                <w:rFonts w:ascii="宋体" w:hAnsi="宋体" w:hint="eastAsia"/>
                <w:sz w:val="18"/>
                <w:szCs w:val="18"/>
              </w:rPr>
              <w:t>月</w:t>
            </w:r>
            <w:r w:rsidRPr="002F648B">
              <w:rPr>
                <w:rFonts w:ascii="宋体" w:hAnsi="宋体"/>
                <w:sz w:val="18"/>
                <w:szCs w:val="18"/>
              </w:rPr>
              <w:t xml:space="preserve">  </w:t>
            </w:r>
            <w:r w:rsidRPr="002F648B">
              <w:rPr>
                <w:rFonts w:ascii="宋体" w:hAnsi="宋体" w:hint="eastAsia"/>
                <w:sz w:val="18"/>
                <w:szCs w:val="18"/>
              </w:rPr>
              <w:t>日</w:t>
            </w:r>
          </w:p>
        </w:tc>
      </w:tr>
    </w:tbl>
    <w:p w:rsidR="002F648B" w:rsidRDefault="002F648B" w:rsidP="002F648B">
      <w:pPr>
        <w:pStyle w:val="affffffffa"/>
        <w:numPr>
          <w:ilvl w:val="0"/>
          <w:numId w:val="0"/>
        </w:numPr>
      </w:pPr>
    </w:p>
    <w:p w:rsidR="002F6F83" w:rsidRDefault="002F648B" w:rsidP="00C040E4">
      <w:pPr>
        <w:pStyle w:val="affffffffa"/>
      </w:pPr>
      <w:r w:rsidRPr="002F648B">
        <w:t>内饰面实体检测</w:t>
      </w:r>
      <w:r w:rsidRPr="002F648B">
        <w:rPr>
          <w:rFonts w:hint="eastAsia"/>
        </w:rPr>
        <w:t>评价检查</w:t>
      </w:r>
      <w:r w:rsidRPr="002F648B">
        <w:t>项目及评分</w:t>
      </w:r>
      <w:r w:rsidRPr="002F648B">
        <w:rPr>
          <w:rFonts w:hint="eastAsia"/>
        </w:rPr>
        <w:t>应符合表</w:t>
      </w:r>
      <w:r>
        <w:rPr>
          <w:rFonts w:hint="eastAsia"/>
        </w:rPr>
        <w:t>18</w:t>
      </w:r>
      <w:r w:rsidRPr="002F648B">
        <w:rPr>
          <w:rFonts w:hint="eastAsia"/>
        </w:rPr>
        <w:t>的规定。</w:t>
      </w:r>
    </w:p>
    <w:p w:rsidR="002F648B" w:rsidRPr="002F648B" w:rsidRDefault="002F648B" w:rsidP="002F648B">
      <w:pPr>
        <w:spacing w:line="240" w:lineRule="auto"/>
        <w:jc w:val="center"/>
        <w:rPr>
          <w:rFonts w:ascii="黑体" w:eastAsia="黑体" w:hAnsi="黑体"/>
          <w:sz w:val="18"/>
          <w:szCs w:val="18"/>
        </w:rPr>
      </w:pPr>
      <w:r w:rsidRPr="002F648B">
        <w:rPr>
          <w:rFonts w:ascii="黑体" w:eastAsia="黑体" w:hAnsi="黑体"/>
          <w:sz w:val="18"/>
          <w:szCs w:val="18"/>
        </w:rPr>
        <w:t>表</w:t>
      </w:r>
      <w:r>
        <w:rPr>
          <w:rFonts w:ascii="黑体" w:eastAsia="黑体" w:hAnsi="黑体" w:hint="eastAsia"/>
          <w:sz w:val="18"/>
          <w:szCs w:val="18"/>
        </w:rPr>
        <w:t>18</w:t>
      </w:r>
      <w:r w:rsidRPr="002F648B">
        <w:rPr>
          <w:rFonts w:ascii="黑体" w:eastAsia="黑体" w:hAnsi="黑体"/>
          <w:sz w:val="18"/>
          <w:szCs w:val="18"/>
        </w:rPr>
        <w:t xml:space="preserve">  </w:t>
      </w:r>
      <w:r w:rsidRPr="002F648B">
        <w:rPr>
          <w:rFonts w:ascii="黑体" w:eastAsia="黑体" w:hAnsi="黑体" w:hint="eastAsia"/>
          <w:sz w:val="18"/>
          <w:szCs w:val="18"/>
        </w:rPr>
        <w:t>内饰面</w:t>
      </w:r>
      <w:r w:rsidRPr="002F648B">
        <w:rPr>
          <w:rFonts w:ascii="黑体" w:eastAsia="黑体" w:hAnsi="黑体"/>
          <w:sz w:val="18"/>
          <w:szCs w:val="18"/>
        </w:rPr>
        <w:t>实体检</w:t>
      </w:r>
      <w:r w:rsidRPr="002F648B">
        <w:rPr>
          <w:rFonts w:ascii="黑体" w:eastAsia="黑体" w:hAnsi="黑体" w:hint="eastAsia"/>
          <w:sz w:val="18"/>
          <w:szCs w:val="18"/>
        </w:rPr>
        <w:t>测</w:t>
      </w:r>
      <w:r w:rsidRPr="002F648B">
        <w:rPr>
          <w:rFonts w:ascii="黑体" w:eastAsia="黑体" w:hAnsi="黑体"/>
          <w:sz w:val="18"/>
          <w:szCs w:val="18"/>
        </w:rPr>
        <w:t>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388"/>
        <w:gridCol w:w="1925"/>
        <w:gridCol w:w="500"/>
        <w:gridCol w:w="558"/>
        <w:gridCol w:w="576"/>
        <w:gridCol w:w="334"/>
        <w:gridCol w:w="871"/>
        <w:gridCol w:w="778"/>
        <w:gridCol w:w="924"/>
        <w:gridCol w:w="644"/>
        <w:gridCol w:w="491"/>
        <w:gridCol w:w="9"/>
      </w:tblGrid>
      <w:tr w:rsidR="002F648B" w:rsidRPr="002F648B" w:rsidTr="00C17165">
        <w:trPr>
          <w:gridAfter w:val="1"/>
          <w:wAfter w:w="9" w:type="dxa"/>
          <w:jc w:val="center"/>
        </w:trPr>
        <w:tc>
          <w:tcPr>
            <w:tcW w:w="109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 xml:space="preserve">□结构  </w:t>
            </w:r>
            <w:r w:rsidRPr="002F648B">
              <w:rPr>
                <w:rFonts w:ascii="宋体" w:hAnsi="宋体"/>
                <w:sz w:val="18"/>
                <w:szCs w:val="18"/>
              </w:rPr>
              <w:t xml:space="preserve">  </w:t>
            </w:r>
            <w:r w:rsidRPr="002F648B">
              <w:rPr>
                <w:rFonts w:ascii="宋体" w:hAnsi="宋体" w:hint="eastAsia"/>
                <w:sz w:val="18"/>
                <w:szCs w:val="18"/>
              </w:rPr>
              <w:t xml:space="preserve">■装饰  </w:t>
            </w:r>
            <w:r w:rsidRPr="002F648B">
              <w:rPr>
                <w:rFonts w:ascii="宋体" w:hAnsi="宋体"/>
                <w:sz w:val="18"/>
                <w:szCs w:val="18"/>
              </w:rPr>
              <w:t xml:space="preserve">  </w:t>
            </w:r>
            <w:r w:rsidRPr="002F648B">
              <w:rPr>
                <w:rFonts w:ascii="宋体" w:hAnsi="宋体" w:hint="eastAsia"/>
                <w:sz w:val="18"/>
                <w:szCs w:val="18"/>
              </w:rPr>
              <w:t>□安装</w:t>
            </w:r>
          </w:p>
        </w:tc>
      </w:tr>
      <w:tr w:rsidR="002F648B" w:rsidRPr="002F648B" w:rsidTr="00C17165">
        <w:trPr>
          <w:gridAfter w:val="1"/>
          <w:wAfter w:w="9" w:type="dxa"/>
          <w:jc w:val="center"/>
        </w:trPr>
        <w:tc>
          <w:tcPr>
            <w:tcW w:w="109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p>
        </w:tc>
      </w:tr>
      <w:tr w:rsidR="002F648B" w:rsidRPr="002F648B" w:rsidTr="00C17165">
        <w:trPr>
          <w:gridAfter w:val="1"/>
          <w:wAfter w:w="9" w:type="dxa"/>
          <w:jc w:val="center"/>
        </w:trPr>
        <w:tc>
          <w:tcPr>
            <w:tcW w:w="109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cs="MS Gothic" w:hint="eastAsia"/>
                <w:sz w:val="18"/>
                <w:szCs w:val="18"/>
              </w:rPr>
              <w:t>□</w:t>
            </w:r>
            <w:r w:rsidRPr="002F648B">
              <w:rPr>
                <w:rFonts w:ascii="宋体" w:hAnsi="宋体" w:hint="eastAsia"/>
                <w:sz w:val="18"/>
                <w:szCs w:val="18"/>
              </w:rPr>
              <w:t>自评</w:t>
            </w:r>
            <w:r w:rsidRPr="002F648B">
              <w:rPr>
                <w:rFonts w:ascii="宋体" w:hAnsi="宋体"/>
                <w:sz w:val="18"/>
                <w:szCs w:val="18"/>
              </w:rPr>
              <w:t xml:space="preserve"> </w:t>
            </w:r>
            <w:r w:rsidRPr="002F648B">
              <w:rPr>
                <w:rFonts w:ascii="宋体" w:hAnsi="宋体" w:cs="MS Gothic" w:hint="eastAsia"/>
                <w:sz w:val="18"/>
                <w:szCs w:val="18"/>
              </w:rPr>
              <w:t>□</w:t>
            </w:r>
            <w:r w:rsidRPr="002F648B">
              <w:rPr>
                <w:rFonts w:ascii="宋体" w:hAnsi="宋体" w:hint="eastAsia"/>
                <w:sz w:val="18"/>
                <w:szCs w:val="18"/>
              </w:rPr>
              <w:t>第三方评价</w:t>
            </w:r>
            <w:r w:rsidRPr="002F648B">
              <w:rPr>
                <w:rFonts w:ascii="宋体" w:hAnsi="宋体"/>
                <w:sz w:val="18"/>
                <w:szCs w:val="18"/>
              </w:rPr>
              <w:t xml:space="preserve"> </w:t>
            </w:r>
            <w:r w:rsidRPr="002F648B">
              <w:rPr>
                <w:rFonts w:ascii="宋体" w:hAnsi="宋体" w:cs="MS Gothic" w:hint="eastAsia"/>
                <w:sz w:val="18"/>
                <w:szCs w:val="18"/>
              </w:rPr>
              <w:t>□</w:t>
            </w:r>
            <w:r w:rsidRPr="002F648B">
              <w:rPr>
                <w:rFonts w:ascii="宋体" w:hAnsi="宋体" w:hint="eastAsia"/>
                <w:sz w:val="18"/>
                <w:szCs w:val="18"/>
              </w:rPr>
              <w:t>主管部门评价</w:t>
            </w:r>
          </w:p>
        </w:tc>
      </w:tr>
      <w:tr w:rsidR="002F648B" w:rsidRPr="002F648B" w:rsidTr="00C17165">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序</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号</w:t>
            </w:r>
          </w:p>
        </w:tc>
        <w:tc>
          <w:tcPr>
            <w:tcW w:w="2940" w:type="dxa"/>
            <w:gridSpan w:val="3"/>
            <w:vMerge w:val="restart"/>
            <w:tcBorders>
              <w:top w:val="single" w:sz="4" w:space="0" w:color="auto"/>
              <w:left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应</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得</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各</w:t>
            </w:r>
            <w:proofErr w:type="gramStart"/>
            <w:r w:rsidRPr="002F648B">
              <w:rPr>
                <w:rFonts w:ascii="宋体" w:hAnsi="宋体" w:hint="eastAsia"/>
                <w:sz w:val="18"/>
                <w:szCs w:val="18"/>
              </w:rPr>
              <w:t>类评价</w:t>
            </w:r>
            <w:proofErr w:type="gramEnd"/>
            <w:r w:rsidRPr="002F648B">
              <w:rPr>
                <w:rFonts w:ascii="宋体" w:hAnsi="宋体" w:hint="eastAsia"/>
                <w:sz w:val="18"/>
                <w:szCs w:val="18"/>
              </w:rPr>
              <w:t>具体要求</w:t>
            </w:r>
          </w:p>
        </w:tc>
        <w:tc>
          <w:tcPr>
            <w:tcW w:w="2346" w:type="dxa"/>
            <w:gridSpan w:val="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实得分</w:t>
            </w:r>
          </w:p>
        </w:tc>
        <w:tc>
          <w:tcPr>
            <w:tcW w:w="50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备注</w:t>
            </w:r>
          </w:p>
        </w:tc>
      </w:tr>
      <w:tr w:rsidR="002F648B" w:rsidRPr="002F648B" w:rsidTr="00C17165">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2940" w:type="dxa"/>
            <w:gridSpan w:val="3"/>
            <w:vMerge/>
            <w:tcBorders>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自</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第三方</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主管部</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门评价</w:t>
            </w:r>
          </w:p>
        </w:tc>
        <w:tc>
          <w:tcPr>
            <w:tcW w:w="778"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100%</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分值</w:t>
            </w:r>
          </w:p>
        </w:tc>
        <w:tc>
          <w:tcPr>
            <w:tcW w:w="92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70%</w:t>
            </w:r>
          </w:p>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分值</w:t>
            </w:r>
          </w:p>
        </w:tc>
        <w:tc>
          <w:tcPr>
            <w:tcW w:w="644"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0</w:t>
            </w:r>
          </w:p>
        </w:tc>
        <w:tc>
          <w:tcPr>
            <w:tcW w:w="50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57"/>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w:t>
            </w: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cs="宋体" w:hint="eastAsia"/>
                <w:sz w:val="18"/>
                <w:szCs w:val="18"/>
              </w:rPr>
              <w:t>楼地面</w:t>
            </w: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表面平整度</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77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225"/>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015" w:type="dxa"/>
            <w:gridSpan w:val="2"/>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高差</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7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203"/>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015" w:type="dxa"/>
            <w:gridSpan w:val="2"/>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排水坡度</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7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43"/>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2</w:t>
            </w: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墙面</w:t>
            </w: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立面垂直度</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77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302"/>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015" w:type="dxa"/>
            <w:gridSpan w:val="2"/>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表面平整度</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7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302"/>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015" w:type="dxa"/>
            <w:gridSpan w:val="2"/>
            <w:vMerge/>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接缝直线度</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7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180"/>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3</w:t>
            </w:r>
          </w:p>
        </w:tc>
        <w:tc>
          <w:tcPr>
            <w:tcW w:w="1015"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顶棚（吊顶）</w:t>
            </w: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表面平整度</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w:t>
            </w:r>
          </w:p>
        </w:tc>
        <w:tc>
          <w:tcPr>
            <w:tcW w:w="778"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val="restart"/>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258"/>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吊顶标高</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7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trHeight w:val="64"/>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rPr>
                <w:rFonts w:ascii="宋体" w:hAnsi="宋体"/>
                <w:sz w:val="18"/>
                <w:szCs w:val="18"/>
              </w:rPr>
            </w:pPr>
          </w:p>
        </w:tc>
        <w:tc>
          <w:tcPr>
            <w:tcW w:w="1925"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left"/>
              <w:rPr>
                <w:rFonts w:ascii="宋体" w:hAnsi="宋体"/>
                <w:sz w:val="18"/>
                <w:szCs w:val="18"/>
              </w:rPr>
            </w:pPr>
            <w:r w:rsidRPr="002F648B">
              <w:rPr>
                <w:rFonts w:ascii="宋体" w:hAnsi="宋体" w:hint="eastAsia"/>
                <w:sz w:val="18"/>
                <w:szCs w:val="18"/>
              </w:rPr>
              <w:t>吊顶接缝直线度</w:t>
            </w:r>
          </w:p>
        </w:tc>
        <w:tc>
          <w:tcPr>
            <w:tcW w:w="500"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778"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92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c>
          <w:tcPr>
            <w:tcW w:w="500" w:type="dxa"/>
            <w:gridSpan w:val="2"/>
            <w:vMerge/>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gridAfter w:val="1"/>
          <w:wAfter w:w="9" w:type="dxa"/>
          <w:jc w:val="center"/>
        </w:trPr>
        <w:tc>
          <w:tcPr>
            <w:tcW w:w="3407" w:type="dxa"/>
            <w:gridSpan w:val="4"/>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p>
        </w:tc>
        <w:tc>
          <w:tcPr>
            <w:tcW w:w="4685" w:type="dxa"/>
            <w:gridSpan w:val="7"/>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p>
        </w:tc>
        <w:tc>
          <w:tcPr>
            <w:tcW w:w="491" w:type="dxa"/>
            <w:tcBorders>
              <w:top w:val="single" w:sz="4" w:space="0" w:color="auto"/>
              <w:left w:val="single" w:sz="4" w:space="0" w:color="auto"/>
              <w:bottom w:val="single" w:sz="4" w:space="0" w:color="auto"/>
              <w:right w:val="single" w:sz="4" w:space="0" w:color="auto"/>
            </w:tcBorders>
            <w:vAlign w:val="center"/>
          </w:tcPr>
          <w:p w:rsidR="002F648B" w:rsidRPr="002F648B" w:rsidRDefault="002F648B" w:rsidP="002F648B">
            <w:pPr>
              <w:spacing w:line="240" w:lineRule="auto"/>
              <w:jc w:val="center"/>
              <w:rPr>
                <w:rFonts w:ascii="宋体" w:hAnsi="宋体"/>
                <w:sz w:val="18"/>
                <w:szCs w:val="18"/>
              </w:rPr>
            </w:pPr>
          </w:p>
        </w:tc>
      </w:tr>
      <w:tr w:rsidR="002F648B" w:rsidRPr="002F648B" w:rsidTr="00C17165">
        <w:trPr>
          <w:gridAfter w:val="1"/>
          <w:wAfter w:w="9" w:type="dxa"/>
          <w:jc w:val="center"/>
        </w:trPr>
        <w:tc>
          <w:tcPr>
            <w:tcW w:w="3407" w:type="dxa"/>
            <w:gridSpan w:val="4"/>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jc w:val="center"/>
              <w:rPr>
                <w:rFonts w:ascii="宋体" w:hAnsi="宋体"/>
                <w:sz w:val="18"/>
                <w:szCs w:val="18"/>
              </w:rPr>
            </w:pPr>
            <w:r w:rsidRPr="002F648B">
              <w:rPr>
                <w:rFonts w:ascii="宋体" w:hAnsi="宋体" w:hint="eastAsia"/>
                <w:sz w:val="18"/>
                <w:szCs w:val="18"/>
              </w:rPr>
              <w:t>内饰面</w:t>
            </w:r>
            <w:r w:rsidRPr="002F648B">
              <w:rPr>
                <w:rFonts w:ascii="宋体" w:hAnsi="宋体" w:hint="eastAsia"/>
                <w:bCs/>
                <w:sz w:val="18"/>
                <w:szCs w:val="18"/>
              </w:rPr>
              <w:t>实体检测评价</w:t>
            </w:r>
            <w:r w:rsidRPr="002F648B">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i/>
                <w:sz w:val="18"/>
                <w:szCs w:val="18"/>
              </w:rPr>
              <w:t>E</w:t>
            </w:r>
            <w:r w:rsidRPr="002F648B">
              <w:rPr>
                <w:rFonts w:ascii="宋体" w:hAnsi="宋体" w:hint="eastAsia"/>
                <w:sz w:val="18"/>
                <w:szCs w:val="18"/>
                <w:vertAlign w:val="subscript"/>
              </w:rPr>
              <w:t>s</w:t>
            </w:r>
            <w:r w:rsidRPr="002F648B">
              <w:rPr>
                <w:rFonts w:ascii="宋体" w:hAnsi="宋体"/>
                <w:sz w:val="18"/>
                <w:szCs w:val="18"/>
                <w:vertAlign w:val="subscript"/>
              </w:rPr>
              <w:t>-2-1</w:t>
            </w:r>
            <w:r w:rsidRPr="002F648B">
              <w:rPr>
                <w:rFonts w:ascii="宋体" w:hAnsi="宋体"/>
                <w:sz w:val="18"/>
                <w:szCs w:val="18"/>
              </w:rPr>
              <w:t>=</w:t>
            </w:r>
            <w:r w:rsidRPr="002F648B">
              <w:rPr>
                <w:rFonts w:ascii="宋体" w:hAnsi="宋体" w:hint="eastAsia"/>
                <w:sz w:val="18"/>
                <w:szCs w:val="18"/>
              </w:rPr>
              <w:t>合计实得分×</w:t>
            </w:r>
            <w:r w:rsidRPr="002F648B">
              <w:rPr>
                <w:rFonts w:ascii="宋体" w:hAnsi="宋体"/>
                <w:sz w:val="18"/>
                <w:szCs w:val="18"/>
              </w:rPr>
              <w:t>100/</w:t>
            </w:r>
            <w:r w:rsidRPr="002F648B">
              <w:rPr>
                <w:rFonts w:ascii="宋体" w:hAnsi="宋体" w:hint="eastAsia"/>
                <w:sz w:val="18"/>
                <w:szCs w:val="18"/>
              </w:rPr>
              <w:t>合计应得分</w:t>
            </w:r>
            <w:r w:rsidRPr="002F648B">
              <w:rPr>
                <w:rFonts w:ascii="宋体" w:hAnsi="宋体"/>
                <w:sz w:val="18"/>
                <w:szCs w:val="18"/>
              </w:rPr>
              <w:t>=</w:t>
            </w:r>
          </w:p>
        </w:tc>
      </w:tr>
      <w:tr w:rsidR="002F648B" w:rsidRPr="002F648B" w:rsidTr="00C17165">
        <w:trPr>
          <w:gridAfter w:val="1"/>
          <w:wAfter w:w="9" w:type="dxa"/>
          <w:jc w:val="center"/>
        </w:trPr>
        <w:tc>
          <w:tcPr>
            <w:tcW w:w="9083" w:type="dxa"/>
            <w:gridSpan w:val="13"/>
            <w:tcBorders>
              <w:top w:val="single" w:sz="4" w:space="0" w:color="auto"/>
              <w:left w:val="single" w:sz="4" w:space="0" w:color="auto"/>
              <w:bottom w:val="single" w:sz="4" w:space="0" w:color="auto"/>
              <w:right w:val="single" w:sz="4" w:space="0" w:color="auto"/>
            </w:tcBorders>
          </w:tcPr>
          <w:p w:rsidR="002F648B" w:rsidRPr="002F648B" w:rsidRDefault="002F648B" w:rsidP="002F648B">
            <w:pPr>
              <w:spacing w:line="240" w:lineRule="auto"/>
              <w:rPr>
                <w:rFonts w:ascii="宋体" w:hAnsi="宋体"/>
                <w:sz w:val="18"/>
                <w:szCs w:val="18"/>
              </w:rPr>
            </w:pPr>
            <w:r w:rsidRPr="002F648B">
              <w:rPr>
                <w:rFonts w:ascii="宋体" w:hAnsi="宋体" w:hint="eastAsia"/>
                <w:sz w:val="18"/>
                <w:szCs w:val="18"/>
              </w:rPr>
              <w:t>评价人员：</w:t>
            </w:r>
            <w:r w:rsidRPr="002F648B">
              <w:rPr>
                <w:rFonts w:ascii="宋体" w:hAnsi="宋体"/>
                <w:sz w:val="18"/>
                <w:szCs w:val="18"/>
              </w:rPr>
              <w:t xml:space="preserve">                                                                 </w:t>
            </w:r>
            <w:r w:rsidRPr="002F648B">
              <w:rPr>
                <w:rFonts w:ascii="宋体" w:hAnsi="宋体" w:hint="eastAsia"/>
                <w:sz w:val="18"/>
                <w:szCs w:val="18"/>
              </w:rPr>
              <w:t>年</w:t>
            </w:r>
            <w:r w:rsidRPr="002F648B">
              <w:rPr>
                <w:rFonts w:ascii="宋体" w:hAnsi="宋体"/>
                <w:sz w:val="18"/>
                <w:szCs w:val="18"/>
              </w:rPr>
              <w:t xml:space="preserve">  </w:t>
            </w:r>
            <w:r w:rsidRPr="002F648B">
              <w:rPr>
                <w:rFonts w:ascii="宋体" w:hAnsi="宋体" w:hint="eastAsia"/>
                <w:sz w:val="18"/>
                <w:szCs w:val="18"/>
              </w:rPr>
              <w:t>月</w:t>
            </w:r>
            <w:r w:rsidRPr="002F648B">
              <w:rPr>
                <w:rFonts w:ascii="宋体" w:hAnsi="宋体"/>
                <w:sz w:val="18"/>
                <w:szCs w:val="18"/>
              </w:rPr>
              <w:t xml:space="preserve">  </w:t>
            </w:r>
            <w:r w:rsidRPr="002F648B">
              <w:rPr>
                <w:rFonts w:ascii="宋体" w:hAnsi="宋体" w:hint="eastAsia"/>
                <w:sz w:val="18"/>
                <w:szCs w:val="18"/>
              </w:rPr>
              <w:t>日</w:t>
            </w:r>
          </w:p>
        </w:tc>
      </w:tr>
    </w:tbl>
    <w:p w:rsidR="002F648B" w:rsidRDefault="002F648B" w:rsidP="002F648B">
      <w:pPr>
        <w:pStyle w:val="affffffffa"/>
        <w:numPr>
          <w:ilvl w:val="0"/>
          <w:numId w:val="0"/>
        </w:numPr>
      </w:pPr>
    </w:p>
    <w:p w:rsidR="002F6F83" w:rsidRDefault="00B87158" w:rsidP="00C040E4">
      <w:pPr>
        <w:pStyle w:val="affffffffa"/>
      </w:pPr>
      <w:r w:rsidRPr="00B87158">
        <w:rPr>
          <w:rFonts w:hint="eastAsia"/>
        </w:rPr>
        <w:t>内饰面观感质量评价检查</w:t>
      </w:r>
      <w:r w:rsidRPr="00B87158">
        <w:t>项目及评分</w:t>
      </w:r>
      <w:r w:rsidRPr="00B87158">
        <w:rPr>
          <w:rFonts w:hint="eastAsia"/>
        </w:rPr>
        <w:t>应符合表</w:t>
      </w:r>
      <w:r>
        <w:rPr>
          <w:rFonts w:hint="eastAsia"/>
        </w:rPr>
        <w:t>19</w:t>
      </w:r>
      <w:r w:rsidRPr="00B87158">
        <w:rPr>
          <w:rFonts w:hint="eastAsia"/>
        </w:rPr>
        <w:t>的规定。</w:t>
      </w:r>
    </w:p>
    <w:p w:rsidR="001C320C" w:rsidRPr="001C320C" w:rsidRDefault="001C320C" w:rsidP="001C320C">
      <w:pPr>
        <w:spacing w:line="240" w:lineRule="auto"/>
        <w:jc w:val="center"/>
        <w:rPr>
          <w:rFonts w:ascii="黑体" w:eastAsia="黑体" w:hAnsi="黑体"/>
          <w:sz w:val="18"/>
          <w:szCs w:val="18"/>
        </w:rPr>
      </w:pPr>
      <w:r w:rsidRPr="001C320C">
        <w:rPr>
          <w:rFonts w:ascii="黑体" w:eastAsia="黑体" w:hAnsi="黑体"/>
          <w:sz w:val="18"/>
          <w:szCs w:val="18"/>
        </w:rPr>
        <w:t>表</w:t>
      </w:r>
      <w:r>
        <w:rPr>
          <w:rFonts w:ascii="黑体" w:eastAsia="黑体" w:hAnsi="黑体" w:hint="eastAsia"/>
          <w:sz w:val="18"/>
          <w:szCs w:val="18"/>
        </w:rPr>
        <w:t>19</w:t>
      </w:r>
      <w:r w:rsidRPr="001C320C">
        <w:rPr>
          <w:rFonts w:ascii="黑体" w:eastAsia="黑体" w:hAnsi="黑体"/>
          <w:sz w:val="18"/>
          <w:szCs w:val="18"/>
        </w:rPr>
        <w:t xml:space="preserve">  </w:t>
      </w:r>
      <w:r w:rsidRPr="001C320C">
        <w:rPr>
          <w:rFonts w:ascii="黑体" w:eastAsia="黑体" w:hAnsi="黑体" w:hint="eastAsia"/>
          <w:sz w:val="18"/>
          <w:szCs w:val="18"/>
        </w:rPr>
        <w:t>内饰面</w:t>
      </w:r>
      <w:r w:rsidRPr="001C320C">
        <w:rPr>
          <w:rFonts w:ascii="黑体" w:eastAsia="黑体" w:hAnsi="黑体"/>
          <w:sz w:val="18"/>
          <w:szCs w:val="18"/>
        </w:rPr>
        <w:t>观感质量评价检查计分表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331"/>
        <w:gridCol w:w="1982"/>
        <w:gridCol w:w="500"/>
        <w:gridCol w:w="558"/>
        <w:gridCol w:w="576"/>
        <w:gridCol w:w="334"/>
        <w:gridCol w:w="871"/>
        <w:gridCol w:w="706"/>
        <w:gridCol w:w="852"/>
        <w:gridCol w:w="686"/>
        <w:gridCol w:w="593"/>
      </w:tblGrid>
      <w:tr w:rsidR="001C320C" w:rsidRPr="001C320C" w:rsidTr="00C17165">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 xml:space="preserve">□结构  </w:t>
            </w:r>
            <w:r w:rsidRPr="001C320C">
              <w:rPr>
                <w:rFonts w:ascii="宋体" w:hAnsi="宋体"/>
                <w:sz w:val="18"/>
                <w:szCs w:val="18"/>
              </w:rPr>
              <w:t xml:space="preserve">  </w:t>
            </w:r>
            <w:r w:rsidRPr="001C320C">
              <w:rPr>
                <w:rFonts w:ascii="宋体" w:hAnsi="宋体" w:hint="eastAsia"/>
                <w:sz w:val="18"/>
                <w:szCs w:val="18"/>
              </w:rPr>
              <w:t xml:space="preserve">■装饰  </w:t>
            </w:r>
            <w:r w:rsidRPr="001C320C">
              <w:rPr>
                <w:rFonts w:ascii="宋体" w:hAnsi="宋体"/>
                <w:sz w:val="18"/>
                <w:szCs w:val="18"/>
              </w:rPr>
              <w:t xml:space="preserve">  </w:t>
            </w:r>
            <w:r w:rsidRPr="001C320C">
              <w:rPr>
                <w:rFonts w:ascii="宋体" w:hAnsi="宋体" w:hint="eastAsia"/>
                <w:sz w:val="18"/>
                <w:szCs w:val="18"/>
              </w:rPr>
              <w:t>□安装</w:t>
            </w:r>
          </w:p>
        </w:tc>
      </w:tr>
      <w:tr w:rsidR="001C320C" w:rsidRPr="001C320C" w:rsidTr="00C17165">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p>
        </w:tc>
      </w:tr>
      <w:tr w:rsidR="001C320C" w:rsidRPr="001C320C" w:rsidTr="00C17165">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cs="MS Gothic" w:hint="eastAsia"/>
                <w:sz w:val="18"/>
                <w:szCs w:val="18"/>
              </w:rPr>
              <w:t>□</w:t>
            </w:r>
            <w:r w:rsidRPr="001C320C">
              <w:rPr>
                <w:rFonts w:ascii="宋体" w:hAnsi="宋体" w:hint="eastAsia"/>
                <w:sz w:val="18"/>
                <w:szCs w:val="18"/>
              </w:rPr>
              <w:t>自评</w:t>
            </w:r>
            <w:r w:rsidRPr="001C320C">
              <w:rPr>
                <w:rFonts w:ascii="宋体" w:hAnsi="宋体"/>
                <w:sz w:val="18"/>
                <w:szCs w:val="18"/>
              </w:rPr>
              <w:t xml:space="preserve"> </w:t>
            </w:r>
            <w:r w:rsidRPr="001C320C">
              <w:rPr>
                <w:rFonts w:ascii="宋体" w:hAnsi="宋体" w:cs="MS Gothic" w:hint="eastAsia"/>
                <w:sz w:val="18"/>
                <w:szCs w:val="18"/>
              </w:rPr>
              <w:t>□</w:t>
            </w:r>
            <w:r w:rsidRPr="001C320C">
              <w:rPr>
                <w:rFonts w:ascii="宋体" w:hAnsi="宋体" w:hint="eastAsia"/>
                <w:sz w:val="18"/>
                <w:szCs w:val="18"/>
              </w:rPr>
              <w:t>第三方评价</w:t>
            </w:r>
            <w:r w:rsidRPr="001C320C">
              <w:rPr>
                <w:rFonts w:ascii="宋体" w:hAnsi="宋体"/>
                <w:sz w:val="18"/>
                <w:szCs w:val="18"/>
              </w:rPr>
              <w:t xml:space="preserve"> </w:t>
            </w:r>
            <w:r w:rsidRPr="001C320C">
              <w:rPr>
                <w:rFonts w:ascii="宋体" w:hAnsi="宋体" w:cs="MS Gothic" w:hint="eastAsia"/>
                <w:sz w:val="18"/>
                <w:szCs w:val="18"/>
              </w:rPr>
              <w:t>□</w:t>
            </w:r>
            <w:r w:rsidRPr="001C320C">
              <w:rPr>
                <w:rFonts w:ascii="宋体" w:hAnsi="宋体" w:hint="eastAsia"/>
                <w:sz w:val="18"/>
                <w:szCs w:val="18"/>
              </w:rPr>
              <w:t>主管部门评价</w:t>
            </w:r>
          </w:p>
        </w:tc>
      </w:tr>
      <w:tr w:rsidR="001C320C" w:rsidRPr="001C320C" w:rsidTr="00C17165">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序</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号</w:t>
            </w:r>
          </w:p>
        </w:tc>
        <w:tc>
          <w:tcPr>
            <w:tcW w:w="2940" w:type="dxa"/>
            <w:gridSpan w:val="3"/>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应</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得</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各</w:t>
            </w:r>
            <w:proofErr w:type="gramStart"/>
            <w:r w:rsidRPr="001C320C">
              <w:rPr>
                <w:rFonts w:ascii="宋体" w:hAnsi="宋体" w:hint="eastAsia"/>
                <w:sz w:val="18"/>
                <w:szCs w:val="18"/>
              </w:rPr>
              <w:t>类评价</w:t>
            </w:r>
            <w:proofErr w:type="gramEnd"/>
            <w:r w:rsidRPr="001C320C">
              <w:rPr>
                <w:rFonts w:ascii="宋体" w:hAnsi="宋体" w:hint="eastAsia"/>
                <w:sz w:val="18"/>
                <w:szCs w:val="18"/>
              </w:rPr>
              <w:t>具体要求</w:t>
            </w:r>
          </w:p>
        </w:tc>
        <w:tc>
          <w:tcPr>
            <w:tcW w:w="2244" w:type="dxa"/>
            <w:gridSpan w:val="3"/>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实得分</w:t>
            </w:r>
          </w:p>
        </w:tc>
        <w:tc>
          <w:tcPr>
            <w:tcW w:w="593"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备注</w:t>
            </w:r>
          </w:p>
        </w:tc>
      </w:tr>
      <w:tr w:rsidR="001C320C" w:rsidRPr="001C320C" w:rsidTr="00C17165">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rPr>
                <w:rFonts w:ascii="宋体" w:hAnsi="宋体"/>
                <w:sz w:val="18"/>
                <w:szCs w:val="18"/>
              </w:rPr>
            </w:pPr>
          </w:p>
        </w:tc>
        <w:tc>
          <w:tcPr>
            <w:tcW w:w="2940" w:type="dxa"/>
            <w:gridSpan w:val="3"/>
            <w:vMerge/>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自</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第三方</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主管部</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100%</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分值</w:t>
            </w:r>
          </w:p>
        </w:tc>
        <w:tc>
          <w:tcPr>
            <w:tcW w:w="85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70%</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分值</w:t>
            </w:r>
          </w:p>
        </w:tc>
        <w:tc>
          <w:tcPr>
            <w:tcW w:w="686"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0</w:t>
            </w:r>
          </w:p>
        </w:tc>
        <w:tc>
          <w:tcPr>
            <w:tcW w:w="593"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100"/>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w:t>
            </w:r>
          </w:p>
        </w:tc>
        <w:tc>
          <w:tcPr>
            <w:tcW w:w="958" w:type="dxa"/>
            <w:gridSpan w:val="2"/>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楼地面</w:t>
            </w: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表面质量、裂缝、空鼓</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20</w:t>
            </w:r>
          </w:p>
        </w:tc>
        <w:tc>
          <w:tcPr>
            <w:tcW w:w="558"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910" w:type="dxa"/>
            <w:gridSpan w:val="2"/>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871"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706"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100"/>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2</w:t>
            </w:r>
          </w:p>
        </w:tc>
        <w:tc>
          <w:tcPr>
            <w:tcW w:w="958"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分隔缝位置、宽度及质量</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1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3</w:t>
            </w:r>
          </w:p>
        </w:tc>
        <w:tc>
          <w:tcPr>
            <w:tcW w:w="958"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不同材质分界处理</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lastRenderedPageBreak/>
              <w:t>4</w:t>
            </w:r>
          </w:p>
        </w:tc>
        <w:tc>
          <w:tcPr>
            <w:tcW w:w="958"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面砖排布</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5</w:t>
            </w:r>
          </w:p>
        </w:tc>
        <w:tc>
          <w:tcPr>
            <w:tcW w:w="958" w:type="dxa"/>
            <w:gridSpan w:val="2"/>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面砖接缝质量</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10</w:t>
            </w:r>
          </w:p>
        </w:tc>
        <w:tc>
          <w:tcPr>
            <w:tcW w:w="558"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6</w:t>
            </w:r>
          </w:p>
        </w:tc>
        <w:tc>
          <w:tcPr>
            <w:tcW w:w="958" w:type="dxa"/>
            <w:gridSpan w:val="2"/>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墙面</w:t>
            </w: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表面质量、裂缝、空鼓、脱落</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20</w:t>
            </w:r>
          </w:p>
        </w:tc>
        <w:tc>
          <w:tcPr>
            <w:tcW w:w="558"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910" w:type="dxa"/>
            <w:gridSpan w:val="2"/>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871"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706"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val="restart"/>
            <w:tcBorders>
              <w:top w:val="single" w:sz="4" w:space="0" w:color="auto"/>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7</w:t>
            </w:r>
          </w:p>
        </w:tc>
        <w:tc>
          <w:tcPr>
            <w:tcW w:w="958"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阴阳角</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8</w:t>
            </w:r>
          </w:p>
        </w:tc>
        <w:tc>
          <w:tcPr>
            <w:tcW w:w="958"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面砖排布</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9</w:t>
            </w:r>
          </w:p>
        </w:tc>
        <w:tc>
          <w:tcPr>
            <w:tcW w:w="958"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面砖接缝质量</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958" w:type="dxa"/>
            <w:gridSpan w:val="2"/>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壁纸（墙布）拼接图案</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2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11</w:t>
            </w:r>
          </w:p>
        </w:tc>
        <w:tc>
          <w:tcPr>
            <w:tcW w:w="958" w:type="dxa"/>
            <w:gridSpan w:val="2"/>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顶棚</w:t>
            </w:r>
          </w:p>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（吊顶）</w:t>
            </w: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表面质量、裂缝、空鼓、脱落</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20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val="restart"/>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9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12</w:t>
            </w:r>
          </w:p>
        </w:tc>
        <w:tc>
          <w:tcPr>
            <w:tcW w:w="958"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图案、线条</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21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13</w:t>
            </w:r>
          </w:p>
        </w:tc>
        <w:tc>
          <w:tcPr>
            <w:tcW w:w="958"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灯具设备安装位置</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106"/>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14</w:t>
            </w:r>
          </w:p>
        </w:tc>
        <w:tc>
          <w:tcPr>
            <w:tcW w:w="958"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吊顶面板接缝处理</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trHeight w:val="189"/>
          <w:jc w:val="center"/>
        </w:trPr>
        <w:tc>
          <w:tcPr>
            <w:tcW w:w="467"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15</w:t>
            </w:r>
          </w:p>
        </w:tc>
        <w:tc>
          <w:tcPr>
            <w:tcW w:w="958"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p>
        </w:tc>
        <w:tc>
          <w:tcPr>
            <w:tcW w:w="1982"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left"/>
              <w:rPr>
                <w:rFonts w:ascii="宋体" w:hAnsi="宋体"/>
                <w:sz w:val="18"/>
                <w:szCs w:val="18"/>
              </w:rPr>
            </w:pPr>
            <w:r w:rsidRPr="001C320C">
              <w:rPr>
                <w:rFonts w:ascii="宋体" w:hAnsi="宋体" w:hint="eastAsia"/>
                <w:sz w:val="18"/>
                <w:szCs w:val="18"/>
              </w:rPr>
              <w:t>吊杆和龙骨外观</w:t>
            </w:r>
          </w:p>
        </w:tc>
        <w:tc>
          <w:tcPr>
            <w:tcW w:w="500"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sz w:val="18"/>
                <w:szCs w:val="18"/>
              </w:rPr>
              <w:t>10</w:t>
            </w:r>
          </w:p>
        </w:tc>
        <w:tc>
          <w:tcPr>
            <w:tcW w:w="558"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c>
          <w:tcPr>
            <w:tcW w:w="593" w:type="dxa"/>
            <w:vMerge/>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jc w:val="center"/>
        </w:trPr>
        <w:tc>
          <w:tcPr>
            <w:tcW w:w="3407" w:type="dxa"/>
            <w:gridSpan w:val="4"/>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rPr>
                <w:rFonts w:ascii="宋体" w:hAnsi="宋体"/>
                <w:sz w:val="18"/>
                <w:szCs w:val="18"/>
              </w:rPr>
            </w:pPr>
          </w:p>
        </w:tc>
        <w:tc>
          <w:tcPr>
            <w:tcW w:w="4583" w:type="dxa"/>
            <w:gridSpan w:val="7"/>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rsidR="001C320C" w:rsidRPr="001C320C" w:rsidRDefault="001C320C" w:rsidP="001C320C">
            <w:pPr>
              <w:spacing w:line="240" w:lineRule="auto"/>
              <w:jc w:val="center"/>
              <w:rPr>
                <w:rFonts w:ascii="宋体" w:hAnsi="宋体"/>
                <w:sz w:val="18"/>
                <w:szCs w:val="18"/>
              </w:rPr>
            </w:pPr>
          </w:p>
        </w:tc>
      </w:tr>
      <w:tr w:rsidR="001C320C" w:rsidRPr="001C320C" w:rsidTr="00C17165">
        <w:trPr>
          <w:jc w:val="center"/>
        </w:trPr>
        <w:tc>
          <w:tcPr>
            <w:tcW w:w="3407" w:type="dxa"/>
            <w:gridSpan w:val="4"/>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jc w:val="center"/>
              <w:rPr>
                <w:rFonts w:ascii="宋体" w:hAnsi="宋体"/>
                <w:sz w:val="18"/>
                <w:szCs w:val="18"/>
              </w:rPr>
            </w:pPr>
            <w:r w:rsidRPr="001C320C">
              <w:rPr>
                <w:rFonts w:ascii="宋体" w:hAnsi="宋体" w:hint="eastAsia"/>
                <w:sz w:val="18"/>
                <w:szCs w:val="18"/>
              </w:rPr>
              <w:t>内饰面观感质量</w:t>
            </w:r>
            <w:r w:rsidRPr="001C320C">
              <w:rPr>
                <w:rFonts w:ascii="宋体" w:hAnsi="宋体" w:hint="eastAsia"/>
                <w:bCs/>
                <w:sz w:val="18"/>
                <w:szCs w:val="18"/>
              </w:rPr>
              <w:t>评价</w:t>
            </w:r>
            <w:r w:rsidRPr="001C320C">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rPr>
                <w:rFonts w:ascii="宋体" w:hAnsi="宋体"/>
                <w:sz w:val="18"/>
                <w:szCs w:val="18"/>
              </w:rPr>
            </w:pPr>
            <w:r w:rsidRPr="001C320C">
              <w:rPr>
                <w:rFonts w:ascii="宋体" w:hAnsi="宋体"/>
                <w:i/>
                <w:sz w:val="18"/>
                <w:szCs w:val="18"/>
              </w:rPr>
              <w:t>E</w:t>
            </w:r>
            <w:r w:rsidRPr="001C320C">
              <w:rPr>
                <w:rFonts w:ascii="宋体" w:hAnsi="宋体" w:hint="eastAsia"/>
                <w:sz w:val="18"/>
                <w:szCs w:val="18"/>
                <w:vertAlign w:val="subscript"/>
              </w:rPr>
              <w:t>g</w:t>
            </w:r>
            <w:r w:rsidRPr="001C320C">
              <w:rPr>
                <w:rFonts w:ascii="宋体" w:hAnsi="宋体"/>
                <w:sz w:val="18"/>
                <w:szCs w:val="18"/>
                <w:vertAlign w:val="subscript"/>
              </w:rPr>
              <w:t>-2-1</w:t>
            </w:r>
            <w:r w:rsidRPr="001C320C">
              <w:rPr>
                <w:rFonts w:ascii="宋体" w:hAnsi="宋体"/>
                <w:sz w:val="18"/>
                <w:szCs w:val="18"/>
              </w:rPr>
              <w:t>=</w:t>
            </w:r>
            <w:r w:rsidRPr="001C320C">
              <w:rPr>
                <w:rFonts w:ascii="宋体" w:hAnsi="宋体" w:hint="eastAsia"/>
                <w:sz w:val="18"/>
                <w:szCs w:val="18"/>
              </w:rPr>
              <w:t>合计实得分×</w:t>
            </w:r>
            <w:r w:rsidRPr="001C320C">
              <w:rPr>
                <w:rFonts w:ascii="宋体" w:hAnsi="宋体"/>
                <w:sz w:val="18"/>
                <w:szCs w:val="18"/>
              </w:rPr>
              <w:t>100/</w:t>
            </w:r>
            <w:r w:rsidRPr="001C320C">
              <w:rPr>
                <w:rFonts w:ascii="宋体" w:hAnsi="宋体" w:hint="eastAsia"/>
                <w:sz w:val="18"/>
                <w:szCs w:val="18"/>
              </w:rPr>
              <w:t>合计应得分</w:t>
            </w:r>
            <w:r w:rsidRPr="001C320C">
              <w:rPr>
                <w:rFonts w:ascii="宋体" w:hAnsi="宋体"/>
                <w:sz w:val="18"/>
                <w:szCs w:val="18"/>
              </w:rPr>
              <w:t>=</w:t>
            </w:r>
          </w:p>
        </w:tc>
      </w:tr>
      <w:tr w:rsidR="001C320C" w:rsidRPr="001C320C" w:rsidTr="00C17165">
        <w:trPr>
          <w:jc w:val="center"/>
        </w:trPr>
        <w:tc>
          <w:tcPr>
            <w:tcW w:w="9083" w:type="dxa"/>
            <w:gridSpan w:val="13"/>
            <w:tcBorders>
              <w:top w:val="single" w:sz="4" w:space="0" w:color="auto"/>
              <w:left w:val="single" w:sz="4" w:space="0" w:color="auto"/>
              <w:bottom w:val="single" w:sz="4" w:space="0" w:color="auto"/>
              <w:right w:val="single" w:sz="4" w:space="0" w:color="auto"/>
            </w:tcBorders>
          </w:tcPr>
          <w:p w:rsidR="001C320C" w:rsidRPr="001C320C" w:rsidRDefault="001C320C" w:rsidP="001C320C">
            <w:pPr>
              <w:spacing w:line="240" w:lineRule="auto"/>
              <w:rPr>
                <w:rFonts w:ascii="宋体" w:hAnsi="宋体"/>
                <w:sz w:val="18"/>
                <w:szCs w:val="18"/>
              </w:rPr>
            </w:pPr>
            <w:r w:rsidRPr="001C320C">
              <w:rPr>
                <w:rFonts w:ascii="宋体" w:hAnsi="宋体" w:hint="eastAsia"/>
                <w:sz w:val="18"/>
                <w:szCs w:val="18"/>
              </w:rPr>
              <w:t>评价人员：</w:t>
            </w:r>
            <w:r w:rsidRPr="001C320C">
              <w:rPr>
                <w:rFonts w:ascii="宋体" w:hAnsi="宋体"/>
                <w:sz w:val="18"/>
                <w:szCs w:val="18"/>
              </w:rPr>
              <w:t xml:space="preserve">                                                                 </w:t>
            </w:r>
            <w:r w:rsidRPr="001C320C">
              <w:rPr>
                <w:rFonts w:ascii="宋体" w:hAnsi="宋体" w:hint="eastAsia"/>
                <w:sz w:val="18"/>
                <w:szCs w:val="18"/>
              </w:rPr>
              <w:t>年</w:t>
            </w:r>
            <w:r w:rsidRPr="001C320C">
              <w:rPr>
                <w:rFonts w:ascii="宋体" w:hAnsi="宋体"/>
                <w:sz w:val="18"/>
                <w:szCs w:val="18"/>
              </w:rPr>
              <w:t xml:space="preserve">  </w:t>
            </w:r>
            <w:r w:rsidRPr="001C320C">
              <w:rPr>
                <w:rFonts w:ascii="宋体" w:hAnsi="宋体" w:hint="eastAsia"/>
                <w:sz w:val="18"/>
                <w:szCs w:val="18"/>
              </w:rPr>
              <w:t>月</w:t>
            </w:r>
            <w:r w:rsidRPr="001C320C">
              <w:rPr>
                <w:rFonts w:ascii="宋体" w:hAnsi="宋体"/>
                <w:sz w:val="18"/>
                <w:szCs w:val="18"/>
              </w:rPr>
              <w:t xml:space="preserve">  </w:t>
            </w:r>
            <w:r w:rsidRPr="001C320C">
              <w:rPr>
                <w:rFonts w:ascii="宋体" w:hAnsi="宋体" w:hint="eastAsia"/>
                <w:sz w:val="18"/>
                <w:szCs w:val="18"/>
              </w:rPr>
              <w:t>日</w:t>
            </w:r>
          </w:p>
        </w:tc>
      </w:tr>
    </w:tbl>
    <w:p w:rsidR="00B87158" w:rsidRDefault="00B87158" w:rsidP="00B87158">
      <w:pPr>
        <w:pStyle w:val="affffffffa"/>
        <w:numPr>
          <w:ilvl w:val="0"/>
          <w:numId w:val="0"/>
        </w:numPr>
      </w:pPr>
    </w:p>
    <w:p w:rsidR="00C040E4" w:rsidRPr="0050042A" w:rsidRDefault="0050042A" w:rsidP="00C040E4">
      <w:pPr>
        <w:pStyle w:val="affd"/>
        <w:spacing w:before="156" w:after="156"/>
      </w:pPr>
      <w:r w:rsidRPr="0050042A">
        <w:t>隔断与细部</w:t>
      </w:r>
    </w:p>
    <w:p w:rsidR="00C040E4" w:rsidRDefault="0050042A" w:rsidP="00C040E4">
      <w:pPr>
        <w:pStyle w:val="affffffffa"/>
      </w:pPr>
      <w:r w:rsidRPr="0050042A">
        <w:rPr>
          <w:rFonts w:hint="eastAsia"/>
        </w:rPr>
        <w:t>隔断与细部质量资料评价检查</w:t>
      </w:r>
      <w:r w:rsidRPr="0050042A">
        <w:t>项目及评分</w:t>
      </w:r>
      <w:r w:rsidRPr="0050042A">
        <w:rPr>
          <w:rFonts w:hint="eastAsia"/>
        </w:rPr>
        <w:t>应符合表</w:t>
      </w:r>
      <w:r>
        <w:rPr>
          <w:rFonts w:hint="eastAsia"/>
        </w:rPr>
        <w:t>20</w:t>
      </w:r>
      <w:r w:rsidRPr="0050042A">
        <w:rPr>
          <w:rFonts w:hint="eastAsia"/>
        </w:rPr>
        <w:t>的规定。</w:t>
      </w:r>
    </w:p>
    <w:p w:rsidR="0050042A" w:rsidRPr="0050042A" w:rsidRDefault="0050042A" w:rsidP="0050042A">
      <w:pPr>
        <w:spacing w:line="240" w:lineRule="auto"/>
        <w:jc w:val="center"/>
        <w:rPr>
          <w:rFonts w:ascii="黑体" w:eastAsia="黑体" w:hAnsi="黑体"/>
          <w:sz w:val="18"/>
          <w:szCs w:val="18"/>
        </w:rPr>
      </w:pPr>
      <w:r w:rsidRPr="0050042A">
        <w:rPr>
          <w:rFonts w:ascii="黑体" w:eastAsia="黑体" w:hAnsi="黑体"/>
          <w:sz w:val="18"/>
          <w:szCs w:val="18"/>
        </w:rPr>
        <w:t>表</w:t>
      </w:r>
      <w:r>
        <w:rPr>
          <w:rFonts w:ascii="黑体" w:eastAsia="黑体" w:hAnsi="黑体" w:hint="eastAsia"/>
          <w:sz w:val="18"/>
          <w:szCs w:val="18"/>
        </w:rPr>
        <w:t>20</w:t>
      </w:r>
      <w:r w:rsidRPr="0050042A">
        <w:rPr>
          <w:rFonts w:ascii="黑体" w:eastAsia="黑体" w:hAnsi="黑体"/>
          <w:sz w:val="18"/>
          <w:szCs w:val="18"/>
        </w:rPr>
        <w:t xml:space="preserve">  隔断与细部质量资料评价检查计分表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673"/>
        <w:gridCol w:w="1640"/>
        <w:gridCol w:w="500"/>
        <w:gridCol w:w="558"/>
        <w:gridCol w:w="576"/>
        <w:gridCol w:w="334"/>
        <w:gridCol w:w="871"/>
        <w:gridCol w:w="792"/>
        <w:gridCol w:w="728"/>
        <w:gridCol w:w="672"/>
        <w:gridCol w:w="645"/>
        <w:gridCol w:w="9"/>
      </w:tblGrid>
      <w:tr w:rsidR="0050042A" w:rsidRPr="0050042A" w:rsidTr="00301AE0">
        <w:trPr>
          <w:gridAfter w:val="1"/>
          <w:wAfter w:w="9" w:type="dxa"/>
          <w:jc w:val="center"/>
        </w:trPr>
        <w:tc>
          <w:tcPr>
            <w:tcW w:w="109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 xml:space="preserve">□结构  </w:t>
            </w:r>
            <w:r w:rsidRPr="0050042A">
              <w:rPr>
                <w:rFonts w:ascii="宋体" w:hAnsi="宋体"/>
                <w:sz w:val="18"/>
                <w:szCs w:val="18"/>
              </w:rPr>
              <w:t xml:space="preserve">  </w:t>
            </w:r>
            <w:r w:rsidRPr="0050042A">
              <w:rPr>
                <w:rFonts w:ascii="宋体" w:hAnsi="宋体" w:hint="eastAsia"/>
                <w:sz w:val="18"/>
                <w:szCs w:val="18"/>
              </w:rPr>
              <w:t xml:space="preserve">■装饰  </w:t>
            </w:r>
            <w:r w:rsidRPr="0050042A">
              <w:rPr>
                <w:rFonts w:ascii="宋体" w:hAnsi="宋体"/>
                <w:sz w:val="18"/>
                <w:szCs w:val="18"/>
              </w:rPr>
              <w:t xml:space="preserve">  </w:t>
            </w:r>
            <w:r w:rsidRPr="0050042A">
              <w:rPr>
                <w:rFonts w:ascii="宋体" w:hAnsi="宋体" w:hint="eastAsia"/>
                <w:sz w:val="18"/>
                <w:szCs w:val="18"/>
              </w:rPr>
              <w:t>□安装</w:t>
            </w:r>
          </w:p>
        </w:tc>
      </w:tr>
      <w:tr w:rsidR="0050042A" w:rsidRPr="0050042A" w:rsidTr="00301AE0">
        <w:trPr>
          <w:gridAfter w:val="1"/>
          <w:wAfter w:w="9" w:type="dxa"/>
          <w:jc w:val="center"/>
        </w:trPr>
        <w:tc>
          <w:tcPr>
            <w:tcW w:w="109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r>
      <w:tr w:rsidR="0050042A" w:rsidRPr="0050042A" w:rsidTr="00301AE0">
        <w:trPr>
          <w:gridAfter w:val="1"/>
          <w:wAfter w:w="9" w:type="dxa"/>
          <w:jc w:val="center"/>
        </w:trPr>
        <w:tc>
          <w:tcPr>
            <w:tcW w:w="109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cs="MS Gothic" w:hint="eastAsia"/>
                <w:sz w:val="18"/>
                <w:szCs w:val="18"/>
              </w:rPr>
              <w:t>□</w:t>
            </w:r>
            <w:r w:rsidRPr="0050042A">
              <w:rPr>
                <w:rFonts w:ascii="宋体" w:hAnsi="宋体" w:hint="eastAsia"/>
                <w:sz w:val="18"/>
                <w:szCs w:val="18"/>
              </w:rPr>
              <w:t>自评</w:t>
            </w:r>
            <w:r w:rsidRPr="0050042A">
              <w:rPr>
                <w:rFonts w:ascii="宋体" w:hAnsi="宋体"/>
                <w:sz w:val="18"/>
                <w:szCs w:val="18"/>
              </w:rPr>
              <w:t xml:space="preserve"> </w:t>
            </w:r>
            <w:r w:rsidRPr="0050042A">
              <w:rPr>
                <w:rFonts w:ascii="宋体" w:hAnsi="宋体" w:cs="MS Gothic" w:hint="eastAsia"/>
                <w:sz w:val="18"/>
                <w:szCs w:val="18"/>
              </w:rPr>
              <w:t>□</w:t>
            </w:r>
            <w:r w:rsidRPr="0050042A">
              <w:rPr>
                <w:rFonts w:ascii="宋体" w:hAnsi="宋体" w:hint="eastAsia"/>
                <w:sz w:val="18"/>
                <w:szCs w:val="18"/>
              </w:rPr>
              <w:t>第三方评价</w:t>
            </w:r>
            <w:r w:rsidRPr="0050042A">
              <w:rPr>
                <w:rFonts w:ascii="宋体" w:hAnsi="宋体"/>
                <w:sz w:val="18"/>
                <w:szCs w:val="18"/>
              </w:rPr>
              <w:t xml:space="preserve"> </w:t>
            </w:r>
            <w:r w:rsidRPr="0050042A">
              <w:rPr>
                <w:rFonts w:ascii="宋体" w:hAnsi="宋体" w:cs="MS Gothic" w:hint="eastAsia"/>
                <w:sz w:val="18"/>
                <w:szCs w:val="18"/>
              </w:rPr>
              <w:t>□</w:t>
            </w:r>
            <w:r w:rsidRPr="0050042A">
              <w:rPr>
                <w:rFonts w:ascii="宋体" w:hAnsi="宋体" w:hint="eastAsia"/>
                <w:sz w:val="18"/>
                <w:szCs w:val="18"/>
              </w:rPr>
              <w:t>主管部门评价</w:t>
            </w:r>
          </w:p>
        </w:tc>
      </w:tr>
      <w:tr w:rsidR="0050042A" w:rsidRPr="0050042A"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序</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号</w:t>
            </w:r>
          </w:p>
        </w:tc>
        <w:tc>
          <w:tcPr>
            <w:tcW w:w="2940" w:type="dxa"/>
            <w:gridSpan w:val="3"/>
            <w:vMerge w:val="restart"/>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应</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得</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各</w:t>
            </w:r>
            <w:proofErr w:type="gramStart"/>
            <w:r w:rsidRPr="0050042A">
              <w:rPr>
                <w:rFonts w:ascii="宋体" w:hAnsi="宋体" w:hint="eastAsia"/>
                <w:sz w:val="18"/>
                <w:szCs w:val="18"/>
              </w:rPr>
              <w:t>类评价</w:t>
            </w:r>
            <w:proofErr w:type="gramEnd"/>
            <w:r w:rsidRPr="0050042A">
              <w:rPr>
                <w:rFonts w:ascii="宋体" w:hAnsi="宋体" w:hint="eastAsia"/>
                <w:sz w:val="18"/>
                <w:szCs w:val="18"/>
              </w:rPr>
              <w:t>具体要求</w:t>
            </w:r>
          </w:p>
        </w:tc>
        <w:tc>
          <w:tcPr>
            <w:tcW w:w="2192"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实得分</w:t>
            </w:r>
          </w:p>
        </w:tc>
        <w:tc>
          <w:tcPr>
            <w:tcW w:w="654" w:type="dxa"/>
            <w:gridSpan w:val="2"/>
            <w:vMerge w:val="restart"/>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备注</w:t>
            </w:r>
          </w:p>
        </w:tc>
      </w:tr>
      <w:tr w:rsidR="0050042A" w:rsidRPr="0050042A"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2940" w:type="dxa"/>
            <w:gridSpan w:val="3"/>
            <w:vMerge/>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自</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第三方</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主管部</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门评价</w:t>
            </w:r>
          </w:p>
        </w:tc>
        <w:tc>
          <w:tcPr>
            <w:tcW w:w="79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100%</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分值</w:t>
            </w:r>
          </w:p>
        </w:tc>
        <w:tc>
          <w:tcPr>
            <w:tcW w:w="72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70%</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分值</w:t>
            </w:r>
          </w:p>
        </w:tc>
        <w:tc>
          <w:tcPr>
            <w:tcW w:w="67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0</w:t>
            </w:r>
          </w:p>
        </w:tc>
        <w:tc>
          <w:tcPr>
            <w:tcW w:w="654" w:type="dxa"/>
            <w:gridSpan w:val="2"/>
            <w:vMerge/>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w:t>
            </w:r>
          </w:p>
        </w:tc>
        <w:tc>
          <w:tcPr>
            <w:tcW w:w="130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rPr>
                <w:rFonts w:ascii="宋体" w:hAnsi="宋体"/>
                <w:sz w:val="18"/>
                <w:szCs w:val="18"/>
              </w:rPr>
            </w:pPr>
            <w:r w:rsidRPr="0050042A">
              <w:rPr>
                <w:rFonts w:ascii="宋体" w:hAnsi="宋体" w:hint="eastAsia"/>
                <w:sz w:val="18"/>
                <w:szCs w:val="18"/>
              </w:rPr>
              <w:t>材料合格证、进场验收记录及复试报告</w:t>
            </w:r>
          </w:p>
        </w:tc>
        <w:tc>
          <w:tcPr>
            <w:tcW w:w="164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rPr>
                <w:rFonts w:ascii="宋体" w:hAnsi="宋体"/>
                <w:sz w:val="18"/>
                <w:szCs w:val="18"/>
              </w:rPr>
            </w:pPr>
            <w:r w:rsidRPr="0050042A">
              <w:rPr>
                <w:rFonts w:ascii="宋体" w:hAnsi="宋体" w:hint="eastAsia"/>
                <w:sz w:val="18"/>
                <w:szCs w:val="18"/>
              </w:rPr>
              <w:t>隔断与细部工程材料合格证、进场验收记录及复试报告</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30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trHeight w:val="157"/>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2</w:t>
            </w:r>
          </w:p>
        </w:tc>
        <w:tc>
          <w:tcPr>
            <w:tcW w:w="130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rPr>
                <w:rFonts w:ascii="宋体" w:hAnsi="宋体"/>
                <w:sz w:val="18"/>
                <w:szCs w:val="18"/>
              </w:rPr>
            </w:pPr>
            <w:r w:rsidRPr="0050042A">
              <w:rPr>
                <w:rFonts w:ascii="宋体" w:hAnsi="宋体" w:hint="eastAsia"/>
                <w:sz w:val="18"/>
                <w:szCs w:val="18"/>
              </w:rPr>
              <w:t>施工验收记录</w:t>
            </w:r>
          </w:p>
        </w:tc>
        <w:tc>
          <w:tcPr>
            <w:tcW w:w="164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rPr>
                <w:rFonts w:ascii="宋体" w:hAnsi="宋体"/>
                <w:sz w:val="18"/>
                <w:szCs w:val="18"/>
              </w:rPr>
            </w:pPr>
            <w:r w:rsidRPr="0050042A">
              <w:rPr>
                <w:rFonts w:ascii="宋体" w:hAnsi="宋体" w:hint="eastAsia"/>
                <w:sz w:val="18"/>
                <w:szCs w:val="18"/>
              </w:rPr>
              <w:t>隔断与细部工程施工记录及隐蔽工程验收记录</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rPr>
                <w:rFonts w:ascii="宋体" w:hAnsi="宋体"/>
                <w:sz w:val="18"/>
                <w:szCs w:val="18"/>
              </w:rPr>
            </w:pPr>
            <w:r w:rsidRPr="0050042A">
              <w:rPr>
                <w:rFonts w:ascii="宋体" w:hAnsi="宋体"/>
                <w:sz w:val="18"/>
                <w:szCs w:val="18"/>
              </w:rPr>
              <w:t>30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trHeight w:val="143"/>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3</w:t>
            </w:r>
          </w:p>
        </w:tc>
        <w:tc>
          <w:tcPr>
            <w:tcW w:w="130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rPr>
                <w:rFonts w:ascii="宋体" w:hAnsi="宋体"/>
                <w:sz w:val="18"/>
                <w:szCs w:val="18"/>
              </w:rPr>
            </w:pPr>
            <w:r w:rsidRPr="0050042A">
              <w:rPr>
                <w:rFonts w:ascii="宋体" w:hAnsi="宋体" w:hint="eastAsia"/>
                <w:sz w:val="18"/>
                <w:szCs w:val="18"/>
              </w:rPr>
              <w:t>施工试验</w:t>
            </w:r>
          </w:p>
        </w:tc>
        <w:tc>
          <w:tcPr>
            <w:tcW w:w="164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rPr>
                <w:rFonts w:ascii="宋体" w:hAnsi="宋体"/>
                <w:sz w:val="18"/>
                <w:szCs w:val="18"/>
              </w:rPr>
            </w:pPr>
            <w:r w:rsidRPr="0050042A">
              <w:rPr>
                <w:rFonts w:ascii="宋体" w:hAnsi="宋体" w:cs="宋体" w:hint="eastAsia"/>
                <w:sz w:val="18"/>
                <w:szCs w:val="18"/>
              </w:rPr>
              <w:t>人造木板的甲醛释放量</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40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654"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gridAfter w:val="1"/>
          <w:wAfter w:w="9" w:type="dxa"/>
          <w:jc w:val="center"/>
        </w:trPr>
        <w:tc>
          <w:tcPr>
            <w:tcW w:w="3407" w:type="dxa"/>
            <w:gridSpan w:val="4"/>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4531" w:type="dxa"/>
            <w:gridSpan w:val="7"/>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gridAfter w:val="1"/>
          <w:wAfter w:w="9" w:type="dxa"/>
          <w:jc w:val="center"/>
        </w:trPr>
        <w:tc>
          <w:tcPr>
            <w:tcW w:w="3407" w:type="dxa"/>
            <w:gridSpan w:val="4"/>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隔断与细部</w:t>
            </w:r>
            <w:r w:rsidRPr="0050042A">
              <w:rPr>
                <w:rFonts w:ascii="宋体" w:hAnsi="宋体" w:hint="eastAsia"/>
                <w:bCs/>
                <w:sz w:val="18"/>
                <w:szCs w:val="18"/>
              </w:rPr>
              <w:t>质量资料评价</w:t>
            </w:r>
            <w:r w:rsidRPr="0050042A">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r w:rsidRPr="0050042A">
              <w:rPr>
                <w:rFonts w:ascii="宋体" w:hAnsi="宋体"/>
                <w:i/>
                <w:sz w:val="18"/>
                <w:szCs w:val="18"/>
              </w:rPr>
              <w:t>E</w:t>
            </w:r>
            <w:r w:rsidRPr="0050042A">
              <w:rPr>
                <w:rFonts w:ascii="宋体" w:hAnsi="宋体"/>
                <w:sz w:val="18"/>
                <w:szCs w:val="18"/>
                <w:vertAlign w:val="subscript"/>
              </w:rPr>
              <w:t>z-</w:t>
            </w:r>
            <w:r w:rsidRPr="0050042A">
              <w:rPr>
                <w:rFonts w:ascii="宋体" w:hAnsi="宋体" w:hint="eastAsia"/>
                <w:sz w:val="18"/>
                <w:szCs w:val="18"/>
                <w:vertAlign w:val="subscript"/>
              </w:rPr>
              <w:t>2</w:t>
            </w:r>
            <w:r w:rsidRPr="0050042A">
              <w:rPr>
                <w:rFonts w:ascii="宋体" w:hAnsi="宋体"/>
                <w:sz w:val="18"/>
                <w:szCs w:val="18"/>
                <w:vertAlign w:val="subscript"/>
              </w:rPr>
              <w:t>-</w:t>
            </w:r>
            <w:r w:rsidRPr="0050042A">
              <w:rPr>
                <w:rFonts w:ascii="宋体" w:hAnsi="宋体" w:hint="eastAsia"/>
                <w:sz w:val="18"/>
                <w:szCs w:val="18"/>
                <w:vertAlign w:val="subscript"/>
              </w:rPr>
              <w:t>2</w:t>
            </w:r>
            <w:r w:rsidRPr="0050042A">
              <w:rPr>
                <w:rFonts w:ascii="宋体" w:hAnsi="宋体"/>
                <w:sz w:val="18"/>
                <w:szCs w:val="18"/>
              </w:rPr>
              <w:t>=</w:t>
            </w:r>
            <w:r w:rsidRPr="0050042A">
              <w:rPr>
                <w:rFonts w:ascii="宋体" w:hAnsi="宋体" w:hint="eastAsia"/>
                <w:sz w:val="18"/>
                <w:szCs w:val="18"/>
              </w:rPr>
              <w:t>合计实得分×</w:t>
            </w:r>
            <w:r w:rsidRPr="0050042A">
              <w:rPr>
                <w:rFonts w:ascii="宋体" w:hAnsi="宋体"/>
                <w:sz w:val="18"/>
                <w:szCs w:val="18"/>
              </w:rPr>
              <w:t>100/</w:t>
            </w:r>
            <w:r w:rsidRPr="0050042A">
              <w:rPr>
                <w:rFonts w:ascii="宋体" w:hAnsi="宋体" w:hint="eastAsia"/>
                <w:sz w:val="18"/>
                <w:szCs w:val="18"/>
              </w:rPr>
              <w:t>合计应得分</w:t>
            </w:r>
            <w:r w:rsidRPr="0050042A">
              <w:rPr>
                <w:rFonts w:ascii="宋体" w:hAnsi="宋体"/>
                <w:sz w:val="18"/>
                <w:szCs w:val="18"/>
              </w:rPr>
              <w:t>=</w:t>
            </w:r>
          </w:p>
        </w:tc>
      </w:tr>
      <w:tr w:rsidR="0050042A" w:rsidRPr="0050042A" w:rsidTr="00301AE0">
        <w:trPr>
          <w:gridAfter w:val="1"/>
          <w:wAfter w:w="9" w:type="dxa"/>
          <w:jc w:val="center"/>
        </w:trPr>
        <w:tc>
          <w:tcPr>
            <w:tcW w:w="9083" w:type="dxa"/>
            <w:gridSpan w:val="1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r w:rsidRPr="0050042A">
              <w:rPr>
                <w:rFonts w:ascii="宋体" w:hAnsi="宋体" w:hint="eastAsia"/>
                <w:sz w:val="18"/>
                <w:szCs w:val="18"/>
              </w:rPr>
              <w:t>评价人员：</w:t>
            </w:r>
            <w:r w:rsidRPr="0050042A">
              <w:rPr>
                <w:rFonts w:ascii="宋体" w:hAnsi="宋体"/>
                <w:sz w:val="18"/>
                <w:szCs w:val="18"/>
              </w:rPr>
              <w:t xml:space="preserve">                                                                 </w:t>
            </w:r>
            <w:r w:rsidRPr="0050042A">
              <w:rPr>
                <w:rFonts w:ascii="宋体" w:hAnsi="宋体" w:hint="eastAsia"/>
                <w:sz w:val="18"/>
                <w:szCs w:val="18"/>
              </w:rPr>
              <w:t>年</w:t>
            </w:r>
            <w:r w:rsidRPr="0050042A">
              <w:rPr>
                <w:rFonts w:ascii="宋体" w:hAnsi="宋体"/>
                <w:sz w:val="18"/>
                <w:szCs w:val="18"/>
              </w:rPr>
              <w:t xml:space="preserve">  </w:t>
            </w:r>
            <w:r w:rsidRPr="0050042A">
              <w:rPr>
                <w:rFonts w:ascii="宋体" w:hAnsi="宋体" w:hint="eastAsia"/>
                <w:sz w:val="18"/>
                <w:szCs w:val="18"/>
              </w:rPr>
              <w:t>月</w:t>
            </w:r>
            <w:r w:rsidRPr="0050042A">
              <w:rPr>
                <w:rFonts w:ascii="宋体" w:hAnsi="宋体"/>
                <w:sz w:val="18"/>
                <w:szCs w:val="18"/>
              </w:rPr>
              <w:t xml:space="preserve">  </w:t>
            </w:r>
            <w:r w:rsidRPr="0050042A">
              <w:rPr>
                <w:rFonts w:ascii="宋体" w:hAnsi="宋体" w:hint="eastAsia"/>
                <w:sz w:val="18"/>
                <w:szCs w:val="18"/>
              </w:rPr>
              <w:t>日</w:t>
            </w:r>
          </w:p>
        </w:tc>
      </w:tr>
    </w:tbl>
    <w:p w:rsidR="0050042A" w:rsidRDefault="0050042A" w:rsidP="0050042A">
      <w:pPr>
        <w:pStyle w:val="affffffffa"/>
        <w:numPr>
          <w:ilvl w:val="0"/>
          <w:numId w:val="0"/>
        </w:numPr>
      </w:pPr>
    </w:p>
    <w:p w:rsidR="00C7322F" w:rsidRDefault="0050042A" w:rsidP="00C040E4">
      <w:pPr>
        <w:pStyle w:val="affffffffa"/>
      </w:pPr>
      <w:r w:rsidRPr="0050042A">
        <w:rPr>
          <w:rFonts w:hint="eastAsia"/>
        </w:rPr>
        <w:t>隔断与细部实体检测评价检查</w:t>
      </w:r>
      <w:r w:rsidRPr="0050042A">
        <w:t>项目及评分</w:t>
      </w:r>
      <w:r w:rsidRPr="0050042A">
        <w:rPr>
          <w:rFonts w:hint="eastAsia"/>
        </w:rPr>
        <w:t>应符合表</w:t>
      </w:r>
      <w:r>
        <w:rPr>
          <w:rFonts w:hint="eastAsia"/>
        </w:rPr>
        <w:t>21</w:t>
      </w:r>
      <w:r w:rsidRPr="0050042A">
        <w:rPr>
          <w:rFonts w:hint="eastAsia"/>
        </w:rPr>
        <w:t>的规定。</w:t>
      </w:r>
    </w:p>
    <w:p w:rsidR="0050042A" w:rsidRPr="0050042A" w:rsidRDefault="0050042A" w:rsidP="0050042A">
      <w:pPr>
        <w:spacing w:line="240" w:lineRule="auto"/>
        <w:jc w:val="center"/>
        <w:rPr>
          <w:rFonts w:ascii="黑体" w:eastAsia="黑体" w:hAnsi="黑体"/>
          <w:sz w:val="18"/>
          <w:szCs w:val="18"/>
        </w:rPr>
      </w:pPr>
      <w:r w:rsidRPr="0050042A">
        <w:rPr>
          <w:rFonts w:ascii="黑体" w:eastAsia="黑体" w:hAnsi="黑体"/>
          <w:sz w:val="18"/>
          <w:szCs w:val="18"/>
        </w:rPr>
        <w:t>表</w:t>
      </w:r>
      <w:r>
        <w:rPr>
          <w:rFonts w:ascii="黑体" w:eastAsia="黑体" w:hAnsi="黑体" w:hint="eastAsia"/>
          <w:sz w:val="18"/>
          <w:szCs w:val="18"/>
        </w:rPr>
        <w:t>21</w:t>
      </w:r>
      <w:r w:rsidRPr="0050042A">
        <w:rPr>
          <w:rFonts w:ascii="黑体" w:eastAsia="黑体" w:hAnsi="黑体"/>
          <w:sz w:val="18"/>
          <w:szCs w:val="18"/>
        </w:rPr>
        <w:t xml:space="preserve">  </w:t>
      </w:r>
      <w:r w:rsidRPr="0050042A">
        <w:rPr>
          <w:rFonts w:ascii="黑体" w:eastAsia="黑体" w:hAnsi="黑体" w:hint="eastAsia"/>
          <w:sz w:val="18"/>
          <w:szCs w:val="18"/>
        </w:rPr>
        <w:t>隔断与细部</w:t>
      </w:r>
      <w:r w:rsidRPr="0050042A">
        <w:rPr>
          <w:rFonts w:ascii="黑体" w:eastAsia="黑体" w:hAnsi="黑体"/>
          <w:sz w:val="18"/>
          <w:szCs w:val="18"/>
        </w:rPr>
        <w:t>实体检测评价检查计分表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593"/>
        <w:gridCol w:w="1720"/>
        <w:gridCol w:w="500"/>
        <w:gridCol w:w="558"/>
        <w:gridCol w:w="576"/>
        <w:gridCol w:w="334"/>
        <w:gridCol w:w="871"/>
        <w:gridCol w:w="706"/>
        <w:gridCol w:w="894"/>
        <w:gridCol w:w="784"/>
        <w:gridCol w:w="453"/>
      </w:tblGrid>
      <w:tr w:rsidR="0050042A" w:rsidRPr="0050042A"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lastRenderedPageBreak/>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 xml:space="preserve">□结构  </w:t>
            </w:r>
            <w:r w:rsidRPr="0050042A">
              <w:rPr>
                <w:rFonts w:ascii="宋体" w:hAnsi="宋体"/>
                <w:sz w:val="18"/>
                <w:szCs w:val="18"/>
              </w:rPr>
              <w:t xml:space="preserve">  </w:t>
            </w:r>
            <w:r w:rsidRPr="0050042A">
              <w:rPr>
                <w:rFonts w:ascii="宋体" w:hAnsi="宋体" w:hint="eastAsia"/>
                <w:sz w:val="18"/>
                <w:szCs w:val="18"/>
              </w:rPr>
              <w:t xml:space="preserve">■装饰  </w:t>
            </w:r>
            <w:r w:rsidRPr="0050042A">
              <w:rPr>
                <w:rFonts w:ascii="宋体" w:hAnsi="宋体"/>
                <w:sz w:val="18"/>
                <w:szCs w:val="18"/>
              </w:rPr>
              <w:t xml:space="preserve">  </w:t>
            </w:r>
            <w:r w:rsidRPr="0050042A">
              <w:rPr>
                <w:rFonts w:ascii="宋体" w:hAnsi="宋体" w:hint="eastAsia"/>
                <w:sz w:val="18"/>
                <w:szCs w:val="18"/>
              </w:rPr>
              <w:t>□安装</w:t>
            </w:r>
          </w:p>
        </w:tc>
      </w:tr>
      <w:tr w:rsidR="0050042A" w:rsidRPr="0050042A"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cs="MS Gothic" w:hint="eastAsia"/>
                <w:sz w:val="18"/>
                <w:szCs w:val="18"/>
              </w:rPr>
              <w:t>□</w:t>
            </w:r>
            <w:r w:rsidRPr="0050042A">
              <w:rPr>
                <w:rFonts w:ascii="宋体" w:hAnsi="宋体" w:hint="eastAsia"/>
                <w:sz w:val="18"/>
                <w:szCs w:val="18"/>
              </w:rPr>
              <w:t>自评</w:t>
            </w:r>
            <w:r w:rsidRPr="0050042A">
              <w:rPr>
                <w:rFonts w:ascii="宋体" w:hAnsi="宋体"/>
                <w:sz w:val="18"/>
                <w:szCs w:val="18"/>
              </w:rPr>
              <w:t xml:space="preserve"> </w:t>
            </w:r>
            <w:r w:rsidRPr="0050042A">
              <w:rPr>
                <w:rFonts w:ascii="宋体" w:hAnsi="宋体" w:cs="MS Gothic" w:hint="eastAsia"/>
                <w:sz w:val="18"/>
                <w:szCs w:val="18"/>
              </w:rPr>
              <w:t>□</w:t>
            </w:r>
            <w:r w:rsidRPr="0050042A">
              <w:rPr>
                <w:rFonts w:ascii="宋体" w:hAnsi="宋体" w:hint="eastAsia"/>
                <w:sz w:val="18"/>
                <w:szCs w:val="18"/>
              </w:rPr>
              <w:t>第三方评价</w:t>
            </w:r>
            <w:r w:rsidRPr="0050042A">
              <w:rPr>
                <w:rFonts w:ascii="宋体" w:hAnsi="宋体"/>
                <w:sz w:val="18"/>
                <w:szCs w:val="18"/>
              </w:rPr>
              <w:t xml:space="preserve"> </w:t>
            </w:r>
            <w:r w:rsidRPr="0050042A">
              <w:rPr>
                <w:rFonts w:ascii="宋体" w:hAnsi="宋体" w:cs="MS Gothic" w:hint="eastAsia"/>
                <w:sz w:val="18"/>
                <w:szCs w:val="18"/>
              </w:rPr>
              <w:t>□</w:t>
            </w:r>
            <w:r w:rsidRPr="0050042A">
              <w:rPr>
                <w:rFonts w:ascii="宋体" w:hAnsi="宋体" w:hint="eastAsia"/>
                <w:sz w:val="18"/>
                <w:szCs w:val="18"/>
              </w:rPr>
              <w:t>主管部门评价</w:t>
            </w:r>
          </w:p>
        </w:tc>
      </w:tr>
      <w:tr w:rsidR="0050042A" w:rsidRPr="0050042A"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序</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号</w:t>
            </w:r>
          </w:p>
        </w:tc>
        <w:tc>
          <w:tcPr>
            <w:tcW w:w="2940" w:type="dxa"/>
            <w:gridSpan w:val="3"/>
            <w:vMerge w:val="restart"/>
            <w:tcBorders>
              <w:top w:val="single" w:sz="4" w:space="0" w:color="auto"/>
              <w:left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应</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得</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各</w:t>
            </w:r>
            <w:proofErr w:type="gramStart"/>
            <w:r w:rsidRPr="0050042A">
              <w:rPr>
                <w:rFonts w:ascii="宋体" w:hAnsi="宋体" w:hint="eastAsia"/>
                <w:sz w:val="18"/>
                <w:szCs w:val="18"/>
              </w:rPr>
              <w:t>类评价</w:t>
            </w:r>
            <w:proofErr w:type="gramEnd"/>
            <w:r w:rsidRPr="0050042A">
              <w:rPr>
                <w:rFonts w:ascii="宋体" w:hAnsi="宋体" w:hint="eastAsia"/>
                <w:sz w:val="18"/>
                <w:szCs w:val="18"/>
              </w:rPr>
              <w:t>具体要求</w:t>
            </w:r>
          </w:p>
        </w:tc>
        <w:tc>
          <w:tcPr>
            <w:tcW w:w="2384" w:type="dxa"/>
            <w:gridSpan w:val="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实得分</w:t>
            </w:r>
          </w:p>
        </w:tc>
        <w:tc>
          <w:tcPr>
            <w:tcW w:w="453" w:type="dxa"/>
            <w:vMerge w:val="restart"/>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备注</w:t>
            </w:r>
          </w:p>
        </w:tc>
      </w:tr>
      <w:tr w:rsidR="0050042A" w:rsidRPr="0050042A"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2940" w:type="dxa"/>
            <w:gridSpan w:val="3"/>
            <w:vMerge/>
            <w:tcBorders>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自</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第三方</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主管部</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100%</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分值</w:t>
            </w:r>
          </w:p>
        </w:tc>
        <w:tc>
          <w:tcPr>
            <w:tcW w:w="89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70%</w:t>
            </w:r>
          </w:p>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分值</w:t>
            </w:r>
          </w:p>
        </w:tc>
        <w:tc>
          <w:tcPr>
            <w:tcW w:w="78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0</w:t>
            </w:r>
          </w:p>
        </w:tc>
        <w:tc>
          <w:tcPr>
            <w:tcW w:w="453" w:type="dxa"/>
            <w:vMerge/>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w:t>
            </w:r>
          </w:p>
        </w:tc>
        <w:tc>
          <w:tcPr>
            <w:tcW w:w="1220" w:type="dxa"/>
            <w:gridSpan w:val="2"/>
            <w:vMerge w:val="restart"/>
            <w:tcBorders>
              <w:top w:val="single" w:sz="4" w:space="0" w:color="auto"/>
              <w:left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轻质隔墙</w:t>
            </w:r>
          </w:p>
        </w:tc>
        <w:tc>
          <w:tcPr>
            <w:tcW w:w="172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r w:rsidRPr="0050042A">
              <w:rPr>
                <w:rFonts w:ascii="宋体" w:hAnsi="宋体" w:hint="eastAsia"/>
                <w:sz w:val="18"/>
                <w:szCs w:val="18"/>
              </w:rPr>
              <w:t>立面垂直度</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89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2</w:t>
            </w:r>
          </w:p>
        </w:tc>
        <w:tc>
          <w:tcPr>
            <w:tcW w:w="1220" w:type="dxa"/>
            <w:gridSpan w:val="2"/>
            <w:vMerge/>
            <w:tcBorders>
              <w:left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p>
        </w:tc>
        <w:tc>
          <w:tcPr>
            <w:tcW w:w="172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r w:rsidRPr="0050042A">
              <w:rPr>
                <w:rFonts w:ascii="宋体" w:hAnsi="宋体" w:hint="eastAsia"/>
                <w:sz w:val="18"/>
                <w:szCs w:val="18"/>
              </w:rPr>
              <w:t>表面平整度</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89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3</w:t>
            </w:r>
          </w:p>
        </w:tc>
        <w:tc>
          <w:tcPr>
            <w:tcW w:w="1220" w:type="dxa"/>
            <w:gridSpan w:val="2"/>
            <w:vMerge/>
            <w:tcBorders>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p>
        </w:tc>
        <w:tc>
          <w:tcPr>
            <w:tcW w:w="172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r w:rsidRPr="0050042A">
              <w:rPr>
                <w:rFonts w:ascii="宋体" w:hAnsi="宋体" w:hint="eastAsia"/>
                <w:sz w:val="18"/>
                <w:szCs w:val="18"/>
              </w:rPr>
              <w:t>位置偏差</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89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4</w:t>
            </w:r>
          </w:p>
        </w:tc>
        <w:tc>
          <w:tcPr>
            <w:tcW w:w="1220" w:type="dxa"/>
            <w:gridSpan w:val="2"/>
            <w:vMerge w:val="restart"/>
            <w:tcBorders>
              <w:top w:val="single" w:sz="4" w:space="0" w:color="auto"/>
              <w:left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细部工程</w:t>
            </w:r>
          </w:p>
        </w:tc>
        <w:tc>
          <w:tcPr>
            <w:tcW w:w="172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r w:rsidRPr="0050042A">
              <w:rPr>
                <w:rFonts w:ascii="宋体" w:hAnsi="宋体" w:hint="eastAsia"/>
                <w:sz w:val="18"/>
                <w:szCs w:val="18"/>
              </w:rPr>
              <w:t>栏杆（板）扶手高度</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89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5</w:t>
            </w:r>
          </w:p>
        </w:tc>
        <w:tc>
          <w:tcPr>
            <w:tcW w:w="1220" w:type="dxa"/>
            <w:gridSpan w:val="2"/>
            <w:vMerge/>
            <w:tcBorders>
              <w:left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p>
        </w:tc>
        <w:tc>
          <w:tcPr>
            <w:tcW w:w="172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r w:rsidRPr="0050042A">
              <w:rPr>
                <w:rFonts w:ascii="宋体" w:hAnsi="宋体" w:hint="eastAsia"/>
                <w:sz w:val="18"/>
                <w:szCs w:val="18"/>
              </w:rPr>
              <w:t>栏杆立杆间距</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89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6</w:t>
            </w:r>
          </w:p>
        </w:tc>
        <w:tc>
          <w:tcPr>
            <w:tcW w:w="1220" w:type="dxa"/>
            <w:gridSpan w:val="2"/>
            <w:vMerge/>
            <w:tcBorders>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p>
        </w:tc>
        <w:tc>
          <w:tcPr>
            <w:tcW w:w="172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left"/>
              <w:rPr>
                <w:rFonts w:ascii="宋体" w:hAnsi="宋体"/>
                <w:sz w:val="18"/>
                <w:szCs w:val="18"/>
              </w:rPr>
            </w:pPr>
            <w:r w:rsidRPr="0050042A">
              <w:rPr>
                <w:rFonts w:ascii="宋体" w:hAnsi="宋体" w:hint="eastAsia"/>
                <w:sz w:val="18"/>
                <w:szCs w:val="18"/>
              </w:rPr>
              <w:t>窗台板、窗帘盒</w:t>
            </w:r>
            <w:proofErr w:type="gramStart"/>
            <w:r w:rsidRPr="0050042A">
              <w:rPr>
                <w:rFonts w:ascii="宋体" w:hAnsi="宋体" w:hint="eastAsia"/>
                <w:sz w:val="18"/>
                <w:szCs w:val="18"/>
              </w:rPr>
              <w:t>安装水</w:t>
            </w:r>
            <w:proofErr w:type="gramEnd"/>
            <w:r w:rsidRPr="0050042A">
              <w:rPr>
                <w:rFonts w:ascii="宋体" w:hAnsi="宋体" w:hint="eastAsia"/>
                <w:sz w:val="18"/>
                <w:szCs w:val="18"/>
              </w:rPr>
              <w:t>平度</w:t>
            </w:r>
          </w:p>
        </w:tc>
        <w:tc>
          <w:tcPr>
            <w:tcW w:w="500"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89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784"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p>
        </w:tc>
        <w:tc>
          <w:tcPr>
            <w:tcW w:w="4723" w:type="dxa"/>
            <w:gridSpan w:val="7"/>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p>
        </w:tc>
        <w:tc>
          <w:tcPr>
            <w:tcW w:w="453" w:type="dxa"/>
            <w:tcBorders>
              <w:top w:val="single" w:sz="4" w:space="0" w:color="auto"/>
              <w:left w:val="single" w:sz="4" w:space="0" w:color="auto"/>
              <w:bottom w:val="single" w:sz="4" w:space="0" w:color="auto"/>
              <w:right w:val="single" w:sz="4" w:space="0" w:color="auto"/>
            </w:tcBorders>
            <w:vAlign w:val="center"/>
          </w:tcPr>
          <w:p w:rsidR="0050042A" w:rsidRPr="0050042A" w:rsidRDefault="0050042A" w:rsidP="0050042A">
            <w:pPr>
              <w:spacing w:line="240" w:lineRule="auto"/>
              <w:jc w:val="center"/>
              <w:rPr>
                <w:rFonts w:ascii="宋体" w:hAnsi="宋体"/>
                <w:sz w:val="18"/>
                <w:szCs w:val="18"/>
              </w:rPr>
            </w:pPr>
          </w:p>
        </w:tc>
      </w:tr>
      <w:tr w:rsidR="0050042A" w:rsidRPr="0050042A"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jc w:val="center"/>
              <w:rPr>
                <w:rFonts w:ascii="宋体" w:hAnsi="宋体"/>
                <w:sz w:val="18"/>
                <w:szCs w:val="18"/>
              </w:rPr>
            </w:pPr>
            <w:r w:rsidRPr="0050042A">
              <w:rPr>
                <w:rFonts w:ascii="宋体" w:hAnsi="宋体" w:hint="eastAsia"/>
                <w:sz w:val="18"/>
                <w:szCs w:val="18"/>
              </w:rPr>
              <w:t>隔断与细部实体检测</w:t>
            </w:r>
            <w:r w:rsidRPr="0050042A">
              <w:rPr>
                <w:rFonts w:ascii="宋体" w:hAnsi="宋体" w:hint="eastAsia"/>
                <w:bCs/>
                <w:sz w:val="18"/>
                <w:szCs w:val="18"/>
              </w:rPr>
              <w:t>评价</w:t>
            </w:r>
            <w:r w:rsidRPr="0050042A">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r w:rsidRPr="0050042A">
              <w:rPr>
                <w:rFonts w:ascii="宋体" w:hAnsi="宋体"/>
                <w:i/>
                <w:sz w:val="18"/>
                <w:szCs w:val="18"/>
              </w:rPr>
              <w:t>E</w:t>
            </w:r>
            <w:r w:rsidRPr="0050042A">
              <w:rPr>
                <w:rFonts w:ascii="宋体" w:hAnsi="宋体" w:hint="eastAsia"/>
                <w:sz w:val="18"/>
                <w:szCs w:val="18"/>
                <w:vertAlign w:val="subscript"/>
              </w:rPr>
              <w:t>s</w:t>
            </w:r>
            <w:r w:rsidRPr="0050042A">
              <w:rPr>
                <w:rFonts w:ascii="宋体" w:hAnsi="宋体"/>
                <w:sz w:val="18"/>
                <w:szCs w:val="18"/>
                <w:vertAlign w:val="subscript"/>
              </w:rPr>
              <w:t>-2-2</w:t>
            </w:r>
            <w:r w:rsidRPr="0050042A">
              <w:rPr>
                <w:rFonts w:ascii="宋体" w:hAnsi="宋体"/>
                <w:sz w:val="18"/>
                <w:szCs w:val="18"/>
              </w:rPr>
              <w:t>=</w:t>
            </w:r>
            <w:r w:rsidRPr="0050042A">
              <w:rPr>
                <w:rFonts w:ascii="宋体" w:hAnsi="宋体" w:hint="eastAsia"/>
                <w:sz w:val="18"/>
                <w:szCs w:val="18"/>
              </w:rPr>
              <w:t>合计实得分×</w:t>
            </w:r>
            <w:r w:rsidRPr="0050042A">
              <w:rPr>
                <w:rFonts w:ascii="宋体" w:hAnsi="宋体"/>
                <w:sz w:val="18"/>
                <w:szCs w:val="18"/>
              </w:rPr>
              <w:t>100/</w:t>
            </w:r>
            <w:r w:rsidRPr="0050042A">
              <w:rPr>
                <w:rFonts w:ascii="宋体" w:hAnsi="宋体" w:hint="eastAsia"/>
                <w:sz w:val="18"/>
                <w:szCs w:val="18"/>
              </w:rPr>
              <w:t>合计应得分</w:t>
            </w:r>
            <w:r w:rsidRPr="0050042A">
              <w:rPr>
                <w:rFonts w:ascii="宋体" w:hAnsi="宋体"/>
                <w:sz w:val="18"/>
                <w:szCs w:val="18"/>
              </w:rPr>
              <w:t>=</w:t>
            </w:r>
          </w:p>
        </w:tc>
      </w:tr>
      <w:tr w:rsidR="0050042A" w:rsidRPr="0050042A" w:rsidTr="00301AE0">
        <w:trPr>
          <w:jc w:val="center"/>
        </w:trPr>
        <w:tc>
          <w:tcPr>
            <w:tcW w:w="9083" w:type="dxa"/>
            <w:gridSpan w:val="13"/>
            <w:tcBorders>
              <w:top w:val="single" w:sz="4" w:space="0" w:color="auto"/>
              <w:left w:val="single" w:sz="4" w:space="0" w:color="auto"/>
              <w:bottom w:val="single" w:sz="4" w:space="0" w:color="auto"/>
              <w:right w:val="single" w:sz="4" w:space="0" w:color="auto"/>
            </w:tcBorders>
          </w:tcPr>
          <w:p w:rsidR="0050042A" w:rsidRPr="0050042A" w:rsidRDefault="0050042A" w:rsidP="0050042A">
            <w:pPr>
              <w:spacing w:line="240" w:lineRule="auto"/>
              <w:rPr>
                <w:rFonts w:ascii="宋体" w:hAnsi="宋体"/>
                <w:sz w:val="18"/>
                <w:szCs w:val="18"/>
              </w:rPr>
            </w:pPr>
            <w:r w:rsidRPr="0050042A">
              <w:rPr>
                <w:rFonts w:ascii="宋体" w:hAnsi="宋体" w:hint="eastAsia"/>
                <w:sz w:val="18"/>
                <w:szCs w:val="18"/>
              </w:rPr>
              <w:t>评价人员：</w:t>
            </w:r>
            <w:r w:rsidRPr="0050042A">
              <w:rPr>
                <w:rFonts w:ascii="宋体" w:hAnsi="宋体"/>
                <w:sz w:val="18"/>
                <w:szCs w:val="18"/>
              </w:rPr>
              <w:t xml:space="preserve">                                                                 </w:t>
            </w:r>
            <w:r w:rsidRPr="0050042A">
              <w:rPr>
                <w:rFonts w:ascii="宋体" w:hAnsi="宋体" w:hint="eastAsia"/>
                <w:sz w:val="18"/>
                <w:szCs w:val="18"/>
              </w:rPr>
              <w:t>年</w:t>
            </w:r>
            <w:r w:rsidRPr="0050042A">
              <w:rPr>
                <w:rFonts w:ascii="宋体" w:hAnsi="宋体"/>
                <w:sz w:val="18"/>
                <w:szCs w:val="18"/>
              </w:rPr>
              <w:t xml:space="preserve">  </w:t>
            </w:r>
            <w:r w:rsidRPr="0050042A">
              <w:rPr>
                <w:rFonts w:ascii="宋体" w:hAnsi="宋体" w:hint="eastAsia"/>
                <w:sz w:val="18"/>
                <w:szCs w:val="18"/>
              </w:rPr>
              <w:t>月</w:t>
            </w:r>
            <w:r w:rsidRPr="0050042A">
              <w:rPr>
                <w:rFonts w:ascii="宋体" w:hAnsi="宋体"/>
                <w:sz w:val="18"/>
                <w:szCs w:val="18"/>
              </w:rPr>
              <w:t xml:space="preserve">  </w:t>
            </w:r>
            <w:r w:rsidRPr="0050042A">
              <w:rPr>
                <w:rFonts w:ascii="宋体" w:hAnsi="宋体" w:hint="eastAsia"/>
                <w:sz w:val="18"/>
                <w:szCs w:val="18"/>
              </w:rPr>
              <w:t>日</w:t>
            </w:r>
          </w:p>
        </w:tc>
      </w:tr>
    </w:tbl>
    <w:p w:rsidR="0050042A" w:rsidRDefault="0050042A" w:rsidP="0050042A">
      <w:pPr>
        <w:pStyle w:val="affffffffa"/>
        <w:numPr>
          <w:ilvl w:val="0"/>
          <w:numId w:val="0"/>
        </w:numPr>
      </w:pPr>
    </w:p>
    <w:p w:rsidR="00C040E4" w:rsidRDefault="00A518DC" w:rsidP="00C040E4">
      <w:pPr>
        <w:pStyle w:val="affffffffa"/>
      </w:pPr>
      <w:r w:rsidRPr="00A518DC">
        <w:t>隔断与细部观感质量</w:t>
      </w:r>
      <w:r w:rsidRPr="00A518DC">
        <w:rPr>
          <w:rFonts w:hint="eastAsia"/>
        </w:rPr>
        <w:t>评价检查</w:t>
      </w:r>
      <w:r w:rsidRPr="00A518DC">
        <w:t>项目及评分</w:t>
      </w:r>
      <w:r w:rsidRPr="00A518DC">
        <w:rPr>
          <w:rFonts w:hint="eastAsia"/>
        </w:rPr>
        <w:t>应符合表</w:t>
      </w:r>
      <w:r>
        <w:rPr>
          <w:rFonts w:hint="eastAsia"/>
        </w:rPr>
        <w:t>22</w:t>
      </w:r>
      <w:r w:rsidRPr="00A518DC">
        <w:rPr>
          <w:rFonts w:hint="eastAsia"/>
        </w:rPr>
        <w:t>的规定。</w:t>
      </w:r>
    </w:p>
    <w:p w:rsidR="00A518DC" w:rsidRPr="00A518DC" w:rsidRDefault="00A518DC" w:rsidP="00A518DC">
      <w:pPr>
        <w:spacing w:line="240" w:lineRule="auto"/>
        <w:jc w:val="center"/>
        <w:rPr>
          <w:rFonts w:ascii="黑体" w:eastAsia="黑体" w:hAnsi="黑体"/>
          <w:sz w:val="18"/>
          <w:szCs w:val="18"/>
        </w:rPr>
      </w:pPr>
      <w:r w:rsidRPr="00A518DC">
        <w:rPr>
          <w:rFonts w:ascii="黑体" w:eastAsia="黑体" w:hAnsi="黑体"/>
          <w:sz w:val="18"/>
          <w:szCs w:val="18"/>
        </w:rPr>
        <w:t>表</w:t>
      </w:r>
      <w:r>
        <w:rPr>
          <w:rFonts w:ascii="黑体" w:eastAsia="黑体" w:hAnsi="黑体" w:hint="eastAsia"/>
          <w:sz w:val="18"/>
          <w:szCs w:val="18"/>
        </w:rPr>
        <w:t>2</w:t>
      </w:r>
      <w:r w:rsidRPr="00A518DC">
        <w:rPr>
          <w:rFonts w:ascii="黑体" w:eastAsia="黑体" w:hAnsi="黑体"/>
          <w:sz w:val="18"/>
          <w:szCs w:val="18"/>
        </w:rPr>
        <w:t>2  隔断与细部观感质量评价检查计分表</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404"/>
        <w:gridCol w:w="1909"/>
        <w:gridCol w:w="500"/>
        <w:gridCol w:w="558"/>
        <w:gridCol w:w="576"/>
        <w:gridCol w:w="334"/>
        <w:gridCol w:w="871"/>
        <w:gridCol w:w="706"/>
        <w:gridCol w:w="764"/>
        <w:gridCol w:w="714"/>
        <w:gridCol w:w="645"/>
      </w:tblGrid>
      <w:tr w:rsidR="00A518DC" w:rsidRPr="00A518DC"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评价部分</w:t>
            </w:r>
          </w:p>
        </w:tc>
        <w:tc>
          <w:tcPr>
            <w:tcW w:w="4034" w:type="dxa"/>
            <w:gridSpan w:val="6"/>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 xml:space="preserve">□结构  </w:t>
            </w:r>
            <w:r w:rsidRPr="00A518DC">
              <w:rPr>
                <w:rFonts w:ascii="宋体" w:hAnsi="宋体"/>
                <w:sz w:val="18"/>
                <w:szCs w:val="18"/>
              </w:rPr>
              <w:t xml:space="preserve">  </w:t>
            </w:r>
            <w:r w:rsidRPr="00A518DC">
              <w:rPr>
                <w:rFonts w:ascii="宋体" w:hAnsi="宋体" w:hint="eastAsia"/>
                <w:sz w:val="18"/>
                <w:szCs w:val="18"/>
              </w:rPr>
              <w:t xml:space="preserve">■装饰  </w:t>
            </w:r>
            <w:r w:rsidRPr="00A518DC">
              <w:rPr>
                <w:rFonts w:ascii="宋体" w:hAnsi="宋体"/>
                <w:sz w:val="18"/>
                <w:szCs w:val="18"/>
              </w:rPr>
              <w:t xml:space="preserve">  </w:t>
            </w:r>
            <w:r w:rsidRPr="00A518DC">
              <w:rPr>
                <w:rFonts w:ascii="宋体" w:hAnsi="宋体" w:hint="eastAsia"/>
                <w:sz w:val="18"/>
                <w:szCs w:val="18"/>
              </w:rPr>
              <w:t>□安装</w:t>
            </w:r>
          </w:p>
        </w:tc>
      </w:tr>
      <w:tr w:rsidR="00A518DC" w:rsidRPr="00A518DC"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评价单位</w:t>
            </w:r>
          </w:p>
        </w:tc>
        <w:tc>
          <w:tcPr>
            <w:tcW w:w="4034" w:type="dxa"/>
            <w:gridSpan w:val="6"/>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p>
        </w:tc>
      </w:tr>
      <w:tr w:rsidR="00A518DC" w:rsidRPr="00A518DC"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评价类别</w:t>
            </w:r>
          </w:p>
        </w:tc>
        <w:tc>
          <w:tcPr>
            <w:tcW w:w="4034" w:type="dxa"/>
            <w:gridSpan w:val="6"/>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cs="MS Gothic" w:hint="eastAsia"/>
                <w:sz w:val="18"/>
                <w:szCs w:val="18"/>
              </w:rPr>
              <w:t>□</w:t>
            </w:r>
            <w:r w:rsidRPr="00A518DC">
              <w:rPr>
                <w:rFonts w:ascii="宋体" w:hAnsi="宋体" w:hint="eastAsia"/>
                <w:sz w:val="18"/>
                <w:szCs w:val="18"/>
              </w:rPr>
              <w:t>自评</w:t>
            </w:r>
            <w:r w:rsidRPr="00A518DC">
              <w:rPr>
                <w:rFonts w:ascii="宋体" w:hAnsi="宋体"/>
                <w:sz w:val="18"/>
                <w:szCs w:val="18"/>
              </w:rPr>
              <w:t xml:space="preserve"> </w:t>
            </w:r>
            <w:r w:rsidRPr="00A518DC">
              <w:rPr>
                <w:rFonts w:ascii="宋体" w:hAnsi="宋体" w:cs="MS Gothic" w:hint="eastAsia"/>
                <w:sz w:val="18"/>
                <w:szCs w:val="18"/>
              </w:rPr>
              <w:t>□</w:t>
            </w:r>
            <w:r w:rsidRPr="00A518DC">
              <w:rPr>
                <w:rFonts w:ascii="宋体" w:hAnsi="宋体" w:hint="eastAsia"/>
                <w:sz w:val="18"/>
                <w:szCs w:val="18"/>
              </w:rPr>
              <w:t>第三方评价</w:t>
            </w:r>
            <w:r w:rsidRPr="00A518DC">
              <w:rPr>
                <w:rFonts w:ascii="宋体" w:hAnsi="宋体"/>
                <w:sz w:val="18"/>
                <w:szCs w:val="18"/>
              </w:rPr>
              <w:t xml:space="preserve"> </w:t>
            </w:r>
            <w:r w:rsidRPr="00A518DC">
              <w:rPr>
                <w:rFonts w:ascii="宋体" w:hAnsi="宋体" w:cs="MS Gothic" w:hint="eastAsia"/>
                <w:sz w:val="18"/>
                <w:szCs w:val="18"/>
              </w:rPr>
              <w:t>□</w:t>
            </w:r>
            <w:r w:rsidRPr="00A518DC">
              <w:rPr>
                <w:rFonts w:ascii="宋体" w:hAnsi="宋体" w:hint="eastAsia"/>
                <w:sz w:val="18"/>
                <w:szCs w:val="18"/>
              </w:rPr>
              <w:t>主管部门评价</w:t>
            </w:r>
          </w:p>
        </w:tc>
      </w:tr>
      <w:tr w:rsidR="00A518DC" w:rsidRPr="00A518DC"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序</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号</w:t>
            </w:r>
          </w:p>
        </w:tc>
        <w:tc>
          <w:tcPr>
            <w:tcW w:w="2940" w:type="dxa"/>
            <w:gridSpan w:val="3"/>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应</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得</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各</w:t>
            </w:r>
            <w:proofErr w:type="gramStart"/>
            <w:r w:rsidRPr="00A518DC">
              <w:rPr>
                <w:rFonts w:ascii="宋体" w:hAnsi="宋体" w:hint="eastAsia"/>
                <w:sz w:val="18"/>
                <w:szCs w:val="18"/>
              </w:rPr>
              <w:t>类评价</w:t>
            </w:r>
            <w:proofErr w:type="gramEnd"/>
            <w:r w:rsidRPr="00A518DC">
              <w:rPr>
                <w:rFonts w:ascii="宋体" w:hAnsi="宋体" w:hint="eastAsia"/>
                <w:sz w:val="18"/>
                <w:szCs w:val="18"/>
              </w:rPr>
              <w:t>具体要求</w:t>
            </w:r>
          </w:p>
        </w:tc>
        <w:tc>
          <w:tcPr>
            <w:tcW w:w="2184" w:type="dxa"/>
            <w:gridSpan w:val="3"/>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实得分</w:t>
            </w:r>
          </w:p>
        </w:tc>
        <w:tc>
          <w:tcPr>
            <w:tcW w:w="645"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备注</w:t>
            </w:r>
          </w:p>
        </w:tc>
      </w:tr>
      <w:tr w:rsidR="00A518DC" w:rsidRPr="00A518DC"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p>
        </w:tc>
        <w:tc>
          <w:tcPr>
            <w:tcW w:w="2940" w:type="dxa"/>
            <w:gridSpan w:val="3"/>
            <w:vMerge/>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自</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第三方</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主管部</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100%</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分值</w:t>
            </w:r>
          </w:p>
        </w:tc>
        <w:tc>
          <w:tcPr>
            <w:tcW w:w="76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70%</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分值</w:t>
            </w:r>
          </w:p>
        </w:tc>
        <w:tc>
          <w:tcPr>
            <w:tcW w:w="71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0</w:t>
            </w:r>
          </w:p>
        </w:tc>
        <w:tc>
          <w:tcPr>
            <w:tcW w:w="645"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trHeight w:val="296"/>
          <w:jc w:val="center"/>
        </w:trPr>
        <w:tc>
          <w:tcPr>
            <w:tcW w:w="467"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1</w:t>
            </w:r>
          </w:p>
        </w:tc>
        <w:tc>
          <w:tcPr>
            <w:tcW w:w="2940" w:type="dxa"/>
            <w:gridSpan w:val="3"/>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cs="宋体"/>
                <w:sz w:val="18"/>
                <w:szCs w:val="18"/>
              </w:rPr>
            </w:pPr>
            <w:r w:rsidRPr="00A518DC">
              <w:rPr>
                <w:rFonts w:ascii="宋体" w:hAnsi="宋体" w:hint="eastAsia"/>
                <w:sz w:val="18"/>
                <w:szCs w:val="18"/>
              </w:rPr>
              <w:t>表面质量</w:t>
            </w:r>
          </w:p>
        </w:tc>
        <w:tc>
          <w:tcPr>
            <w:tcW w:w="500"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6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trHeight w:val="250"/>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2</w:t>
            </w:r>
          </w:p>
        </w:tc>
        <w:tc>
          <w:tcPr>
            <w:tcW w:w="1031" w:type="dxa"/>
            <w:gridSpan w:val="2"/>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轻质</w:t>
            </w:r>
          </w:p>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隔墙</w:t>
            </w:r>
          </w:p>
        </w:tc>
        <w:tc>
          <w:tcPr>
            <w:tcW w:w="1909"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r w:rsidRPr="00A518DC">
              <w:rPr>
                <w:rFonts w:ascii="宋体" w:hAnsi="宋体" w:hint="eastAsia"/>
                <w:sz w:val="18"/>
                <w:szCs w:val="18"/>
              </w:rPr>
              <w:t>隔墙上的孔洞、槽、盒</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10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14"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645" w:type="dxa"/>
            <w:vMerge w:val="restart"/>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trHeight w:val="139"/>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1031" w:type="dxa"/>
            <w:gridSpan w:val="2"/>
            <w:vMerge/>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p>
        </w:tc>
        <w:tc>
          <w:tcPr>
            <w:tcW w:w="1909"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r w:rsidRPr="00A518DC">
              <w:rPr>
                <w:rFonts w:ascii="宋体" w:hAnsi="宋体" w:hint="eastAsia"/>
                <w:sz w:val="18"/>
                <w:szCs w:val="18"/>
              </w:rPr>
              <w:t>连接件</w:t>
            </w:r>
          </w:p>
        </w:tc>
        <w:tc>
          <w:tcPr>
            <w:tcW w:w="500"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trHeight w:val="183"/>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1031" w:type="dxa"/>
            <w:gridSpan w:val="2"/>
            <w:vMerge/>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p>
        </w:tc>
        <w:tc>
          <w:tcPr>
            <w:tcW w:w="1909"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r w:rsidRPr="00A518DC">
              <w:rPr>
                <w:rFonts w:ascii="宋体" w:hAnsi="宋体" w:hint="eastAsia"/>
                <w:sz w:val="18"/>
                <w:szCs w:val="18"/>
              </w:rPr>
              <w:t>接缝处理</w:t>
            </w:r>
          </w:p>
        </w:tc>
        <w:tc>
          <w:tcPr>
            <w:tcW w:w="500"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trHeight w:val="133"/>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1031" w:type="dxa"/>
            <w:gridSpan w:val="2"/>
            <w:vMerge/>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p>
        </w:tc>
        <w:tc>
          <w:tcPr>
            <w:tcW w:w="1909"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r w:rsidRPr="00A518DC">
              <w:rPr>
                <w:rFonts w:ascii="宋体" w:hAnsi="宋体" w:hint="eastAsia"/>
                <w:sz w:val="18"/>
                <w:szCs w:val="18"/>
              </w:rPr>
              <w:t>活动隔墙推拉</w:t>
            </w:r>
          </w:p>
        </w:tc>
        <w:tc>
          <w:tcPr>
            <w:tcW w:w="500"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trHeight w:val="689"/>
          <w:jc w:val="center"/>
        </w:trPr>
        <w:tc>
          <w:tcPr>
            <w:tcW w:w="467"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3</w:t>
            </w:r>
          </w:p>
        </w:tc>
        <w:tc>
          <w:tcPr>
            <w:tcW w:w="1031" w:type="dxa"/>
            <w:gridSpan w:val="2"/>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r w:rsidRPr="00A518DC">
              <w:rPr>
                <w:rFonts w:ascii="宋体" w:hAnsi="宋体" w:hint="eastAsia"/>
                <w:sz w:val="18"/>
                <w:szCs w:val="18"/>
              </w:rPr>
              <w:t>橱柜制作与安装</w:t>
            </w:r>
          </w:p>
        </w:tc>
        <w:tc>
          <w:tcPr>
            <w:tcW w:w="1909"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proofErr w:type="gramStart"/>
            <w:r w:rsidRPr="00A518DC">
              <w:rPr>
                <w:rFonts w:ascii="宋体" w:hAnsi="宋体" w:hint="eastAsia"/>
                <w:sz w:val="18"/>
                <w:szCs w:val="18"/>
              </w:rPr>
              <w:t>橱柜裁口</w:t>
            </w:r>
            <w:proofErr w:type="gramEnd"/>
          </w:p>
        </w:tc>
        <w:tc>
          <w:tcPr>
            <w:tcW w:w="500"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6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trHeight w:val="916"/>
          <w:jc w:val="center"/>
        </w:trPr>
        <w:tc>
          <w:tcPr>
            <w:tcW w:w="467"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4</w:t>
            </w:r>
          </w:p>
        </w:tc>
        <w:tc>
          <w:tcPr>
            <w:tcW w:w="1031" w:type="dxa"/>
            <w:gridSpan w:val="2"/>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r w:rsidRPr="00A518DC">
              <w:rPr>
                <w:rFonts w:ascii="宋体" w:hAnsi="宋体" w:hint="eastAsia"/>
                <w:sz w:val="18"/>
                <w:szCs w:val="18"/>
              </w:rPr>
              <w:t>窗帘盒和窗台板制作与安装</w:t>
            </w:r>
          </w:p>
        </w:tc>
        <w:tc>
          <w:tcPr>
            <w:tcW w:w="1909"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left"/>
              <w:rPr>
                <w:rFonts w:ascii="宋体" w:hAnsi="宋体"/>
                <w:sz w:val="18"/>
                <w:szCs w:val="18"/>
              </w:rPr>
            </w:pPr>
            <w:r w:rsidRPr="00A518DC">
              <w:rPr>
                <w:rFonts w:ascii="宋体" w:hAnsi="宋体" w:hint="eastAsia"/>
                <w:sz w:val="18"/>
                <w:szCs w:val="18"/>
              </w:rPr>
              <w:t>窗帘盒和窗台板与墙、窗框的衔接</w:t>
            </w:r>
          </w:p>
        </w:tc>
        <w:tc>
          <w:tcPr>
            <w:tcW w:w="500"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6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r w:rsidRPr="00A518DC">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p>
        </w:tc>
        <w:tc>
          <w:tcPr>
            <w:tcW w:w="4523" w:type="dxa"/>
            <w:gridSpan w:val="7"/>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A518DC" w:rsidRPr="00A518DC" w:rsidRDefault="00A518DC" w:rsidP="00A518DC">
            <w:pPr>
              <w:spacing w:line="240" w:lineRule="auto"/>
              <w:jc w:val="center"/>
              <w:rPr>
                <w:rFonts w:ascii="宋体" w:hAnsi="宋体"/>
                <w:sz w:val="18"/>
                <w:szCs w:val="18"/>
              </w:rPr>
            </w:pPr>
          </w:p>
        </w:tc>
      </w:tr>
      <w:tr w:rsidR="00A518DC" w:rsidRPr="00A518DC"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jc w:val="center"/>
              <w:rPr>
                <w:rFonts w:ascii="宋体" w:hAnsi="宋体"/>
                <w:sz w:val="18"/>
                <w:szCs w:val="18"/>
              </w:rPr>
            </w:pPr>
            <w:r w:rsidRPr="00A518DC">
              <w:rPr>
                <w:rFonts w:ascii="宋体" w:hAnsi="宋体"/>
                <w:sz w:val="18"/>
                <w:szCs w:val="18"/>
              </w:rPr>
              <w:t>隔断与细部</w:t>
            </w:r>
            <w:r w:rsidRPr="00A518DC">
              <w:rPr>
                <w:rFonts w:ascii="宋体" w:hAnsi="宋体" w:hint="eastAsia"/>
                <w:sz w:val="18"/>
                <w:szCs w:val="18"/>
              </w:rPr>
              <w:t>观感质量</w:t>
            </w:r>
            <w:r w:rsidRPr="00A518DC">
              <w:rPr>
                <w:rFonts w:ascii="宋体" w:hAnsi="宋体" w:hint="eastAsia"/>
                <w:bCs/>
                <w:sz w:val="18"/>
                <w:szCs w:val="18"/>
              </w:rPr>
              <w:t>评价</w:t>
            </w:r>
            <w:r w:rsidRPr="00A518DC">
              <w:rPr>
                <w:rFonts w:ascii="宋体" w:hAnsi="宋体" w:hint="eastAsia"/>
                <w:sz w:val="18"/>
                <w:szCs w:val="18"/>
              </w:rPr>
              <w:t>得分</w:t>
            </w:r>
          </w:p>
        </w:tc>
        <w:tc>
          <w:tcPr>
            <w:tcW w:w="5668" w:type="dxa"/>
            <w:gridSpan w:val="9"/>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r w:rsidRPr="00A518DC">
              <w:rPr>
                <w:rFonts w:ascii="宋体" w:hAnsi="宋体"/>
                <w:i/>
                <w:sz w:val="18"/>
                <w:szCs w:val="18"/>
              </w:rPr>
              <w:t>E</w:t>
            </w:r>
            <w:r w:rsidRPr="00A518DC">
              <w:rPr>
                <w:rFonts w:ascii="宋体" w:hAnsi="宋体" w:hint="eastAsia"/>
                <w:sz w:val="18"/>
                <w:szCs w:val="18"/>
                <w:vertAlign w:val="subscript"/>
              </w:rPr>
              <w:t>g</w:t>
            </w:r>
            <w:r w:rsidRPr="00A518DC">
              <w:rPr>
                <w:rFonts w:ascii="宋体" w:hAnsi="宋体"/>
                <w:sz w:val="18"/>
                <w:szCs w:val="18"/>
                <w:vertAlign w:val="subscript"/>
              </w:rPr>
              <w:t>-2-2</w:t>
            </w:r>
            <w:r w:rsidRPr="00A518DC">
              <w:rPr>
                <w:rFonts w:ascii="宋体" w:hAnsi="宋体"/>
                <w:sz w:val="18"/>
                <w:szCs w:val="18"/>
              </w:rPr>
              <w:t>=</w:t>
            </w:r>
            <w:r w:rsidRPr="00A518DC">
              <w:rPr>
                <w:rFonts w:ascii="宋体" w:hAnsi="宋体" w:hint="eastAsia"/>
                <w:sz w:val="18"/>
                <w:szCs w:val="18"/>
              </w:rPr>
              <w:t>合计实得分×</w:t>
            </w:r>
            <w:r w:rsidRPr="00A518DC">
              <w:rPr>
                <w:rFonts w:ascii="宋体" w:hAnsi="宋体"/>
                <w:sz w:val="18"/>
                <w:szCs w:val="18"/>
              </w:rPr>
              <w:t>100/</w:t>
            </w:r>
            <w:r w:rsidRPr="00A518DC">
              <w:rPr>
                <w:rFonts w:ascii="宋体" w:hAnsi="宋体" w:hint="eastAsia"/>
                <w:sz w:val="18"/>
                <w:szCs w:val="18"/>
              </w:rPr>
              <w:t>合计应得分</w:t>
            </w:r>
            <w:r w:rsidRPr="00A518DC">
              <w:rPr>
                <w:rFonts w:ascii="宋体" w:hAnsi="宋体"/>
                <w:sz w:val="18"/>
                <w:szCs w:val="18"/>
              </w:rPr>
              <w:t>=</w:t>
            </w:r>
          </w:p>
        </w:tc>
      </w:tr>
      <w:tr w:rsidR="00A518DC" w:rsidRPr="00A518DC" w:rsidTr="00301AE0">
        <w:trPr>
          <w:jc w:val="center"/>
        </w:trPr>
        <w:tc>
          <w:tcPr>
            <w:tcW w:w="9075" w:type="dxa"/>
            <w:gridSpan w:val="13"/>
            <w:tcBorders>
              <w:top w:val="single" w:sz="4" w:space="0" w:color="auto"/>
              <w:left w:val="single" w:sz="4" w:space="0" w:color="auto"/>
              <w:bottom w:val="single" w:sz="4" w:space="0" w:color="auto"/>
              <w:right w:val="single" w:sz="4" w:space="0" w:color="auto"/>
            </w:tcBorders>
          </w:tcPr>
          <w:p w:rsidR="00A518DC" w:rsidRPr="00A518DC" w:rsidRDefault="00A518DC" w:rsidP="00A518DC">
            <w:pPr>
              <w:spacing w:line="240" w:lineRule="auto"/>
              <w:rPr>
                <w:rFonts w:ascii="宋体" w:hAnsi="宋体"/>
                <w:sz w:val="18"/>
                <w:szCs w:val="18"/>
              </w:rPr>
            </w:pPr>
            <w:r w:rsidRPr="00A518DC">
              <w:rPr>
                <w:rFonts w:ascii="宋体" w:hAnsi="宋体" w:hint="eastAsia"/>
                <w:sz w:val="18"/>
                <w:szCs w:val="18"/>
              </w:rPr>
              <w:t>评价人员：</w:t>
            </w:r>
            <w:r w:rsidRPr="00A518DC">
              <w:rPr>
                <w:rFonts w:ascii="宋体" w:hAnsi="宋体"/>
                <w:sz w:val="18"/>
                <w:szCs w:val="18"/>
              </w:rPr>
              <w:t xml:space="preserve">                                                                 </w:t>
            </w:r>
            <w:r w:rsidRPr="00A518DC">
              <w:rPr>
                <w:rFonts w:ascii="宋体" w:hAnsi="宋体" w:hint="eastAsia"/>
                <w:sz w:val="18"/>
                <w:szCs w:val="18"/>
              </w:rPr>
              <w:t>年</w:t>
            </w:r>
            <w:r w:rsidRPr="00A518DC">
              <w:rPr>
                <w:rFonts w:ascii="宋体" w:hAnsi="宋体"/>
                <w:sz w:val="18"/>
                <w:szCs w:val="18"/>
              </w:rPr>
              <w:t xml:space="preserve">  </w:t>
            </w:r>
            <w:r w:rsidRPr="00A518DC">
              <w:rPr>
                <w:rFonts w:ascii="宋体" w:hAnsi="宋体" w:hint="eastAsia"/>
                <w:sz w:val="18"/>
                <w:szCs w:val="18"/>
              </w:rPr>
              <w:t>月</w:t>
            </w:r>
            <w:r w:rsidRPr="00A518DC">
              <w:rPr>
                <w:rFonts w:ascii="宋体" w:hAnsi="宋体"/>
                <w:sz w:val="18"/>
                <w:szCs w:val="18"/>
              </w:rPr>
              <w:t xml:space="preserve">  </w:t>
            </w:r>
            <w:r w:rsidRPr="00A518DC">
              <w:rPr>
                <w:rFonts w:ascii="宋体" w:hAnsi="宋体" w:hint="eastAsia"/>
                <w:sz w:val="18"/>
                <w:szCs w:val="18"/>
              </w:rPr>
              <w:t>日</w:t>
            </w:r>
          </w:p>
        </w:tc>
      </w:tr>
    </w:tbl>
    <w:p w:rsidR="00A518DC" w:rsidRDefault="00A518DC" w:rsidP="00A518DC">
      <w:pPr>
        <w:pStyle w:val="affffffffa"/>
        <w:numPr>
          <w:ilvl w:val="0"/>
          <w:numId w:val="0"/>
        </w:numPr>
      </w:pPr>
    </w:p>
    <w:p w:rsidR="00C040E4" w:rsidRDefault="00A518DC" w:rsidP="00C040E4">
      <w:pPr>
        <w:pStyle w:val="affd"/>
        <w:spacing w:before="156" w:after="156"/>
      </w:pPr>
      <w:r>
        <w:rPr>
          <w:rFonts w:hint="eastAsia"/>
        </w:rPr>
        <w:t>门窗</w:t>
      </w:r>
    </w:p>
    <w:p w:rsidR="00C040E4" w:rsidRDefault="00AE7AE7" w:rsidP="00C040E4">
      <w:pPr>
        <w:pStyle w:val="affffffffa"/>
      </w:pPr>
      <w:r w:rsidRPr="00AE7AE7">
        <w:lastRenderedPageBreak/>
        <w:t>门窗质量资料</w:t>
      </w:r>
      <w:r w:rsidRPr="00AE7AE7">
        <w:rPr>
          <w:rFonts w:hint="eastAsia"/>
        </w:rPr>
        <w:t>评价检查</w:t>
      </w:r>
      <w:r w:rsidRPr="00AE7AE7">
        <w:t>项目及评分应符合表</w:t>
      </w:r>
      <w:r>
        <w:t>2</w:t>
      </w:r>
      <w:r w:rsidRPr="00AE7AE7">
        <w:t>3的规定。</w:t>
      </w:r>
    </w:p>
    <w:p w:rsidR="00AE7AE7" w:rsidRPr="00AE7AE7" w:rsidRDefault="00AE7AE7" w:rsidP="00AE7AE7">
      <w:pPr>
        <w:spacing w:line="240" w:lineRule="auto"/>
        <w:jc w:val="center"/>
        <w:rPr>
          <w:rFonts w:ascii="黑体" w:eastAsia="黑体" w:hAnsi="黑体"/>
          <w:sz w:val="18"/>
          <w:szCs w:val="18"/>
        </w:rPr>
      </w:pPr>
      <w:r w:rsidRPr="00AE7AE7">
        <w:rPr>
          <w:rFonts w:ascii="黑体" w:eastAsia="黑体" w:hAnsi="黑体"/>
          <w:sz w:val="18"/>
          <w:szCs w:val="18"/>
        </w:rPr>
        <w:t>表</w:t>
      </w:r>
      <w:r>
        <w:rPr>
          <w:rFonts w:ascii="黑体" w:eastAsia="黑体" w:hAnsi="黑体"/>
          <w:sz w:val="18"/>
          <w:szCs w:val="18"/>
        </w:rPr>
        <w:t>2</w:t>
      </w:r>
      <w:r w:rsidRPr="00AE7AE7">
        <w:rPr>
          <w:rFonts w:ascii="黑体" w:eastAsia="黑体" w:hAnsi="黑体"/>
          <w:sz w:val="18"/>
          <w:szCs w:val="18"/>
        </w:rPr>
        <w:t>3  门窗质量资料评价检查计分表</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
        <w:gridCol w:w="626"/>
        <w:gridCol w:w="673"/>
        <w:gridCol w:w="1639"/>
        <w:gridCol w:w="500"/>
        <w:gridCol w:w="558"/>
        <w:gridCol w:w="576"/>
        <w:gridCol w:w="334"/>
        <w:gridCol w:w="871"/>
        <w:gridCol w:w="832"/>
        <w:gridCol w:w="812"/>
        <w:gridCol w:w="756"/>
        <w:gridCol w:w="467"/>
      </w:tblGrid>
      <w:tr w:rsidR="00AE7AE7" w:rsidRPr="00AE7AE7" w:rsidTr="00301AE0">
        <w:trPr>
          <w:jc w:val="center"/>
        </w:trPr>
        <w:tc>
          <w:tcPr>
            <w:tcW w:w="1092"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工程名称</w:t>
            </w:r>
          </w:p>
        </w:tc>
        <w:tc>
          <w:tcPr>
            <w:tcW w:w="2812"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评价部分</w:t>
            </w:r>
          </w:p>
        </w:tc>
        <w:tc>
          <w:tcPr>
            <w:tcW w:w="4072"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 xml:space="preserve">□结构  </w:t>
            </w:r>
            <w:r w:rsidRPr="00AE7AE7">
              <w:rPr>
                <w:rFonts w:ascii="宋体" w:hAnsi="宋体"/>
                <w:sz w:val="18"/>
                <w:szCs w:val="18"/>
              </w:rPr>
              <w:t xml:space="preserve">  </w:t>
            </w:r>
            <w:r w:rsidRPr="00AE7AE7">
              <w:rPr>
                <w:rFonts w:ascii="宋体" w:hAnsi="宋体" w:hint="eastAsia"/>
                <w:sz w:val="18"/>
                <w:szCs w:val="18"/>
              </w:rPr>
              <w:t xml:space="preserve">■装饰  </w:t>
            </w:r>
            <w:r w:rsidRPr="00AE7AE7">
              <w:rPr>
                <w:rFonts w:ascii="宋体" w:hAnsi="宋体"/>
                <w:sz w:val="18"/>
                <w:szCs w:val="18"/>
              </w:rPr>
              <w:t xml:space="preserve">  </w:t>
            </w:r>
            <w:r w:rsidRPr="00AE7AE7">
              <w:rPr>
                <w:rFonts w:ascii="宋体" w:hAnsi="宋体" w:hint="eastAsia"/>
                <w:sz w:val="18"/>
                <w:szCs w:val="18"/>
              </w:rPr>
              <w:t>□安装</w:t>
            </w:r>
          </w:p>
        </w:tc>
      </w:tr>
      <w:tr w:rsidR="00AE7AE7" w:rsidRPr="00AE7AE7" w:rsidTr="00301AE0">
        <w:trPr>
          <w:jc w:val="center"/>
        </w:trPr>
        <w:tc>
          <w:tcPr>
            <w:tcW w:w="1092"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建设单位</w:t>
            </w:r>
          </w:p>
        </w:tc>
        <w:tc>
          <w:tcPr>
            <w:tcW w:w="2812"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评价单位</w:t>
            </w:r>
          </w:p>
        </w:tc>
        <w:tc>
          <w:tcPr>
            <w:tcW w:w="4072"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1092"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施工单位</w:t>
            </w:r>
          </w:p>
        </w:tc>
        <w:tc>
          <w:tcPr>
            <w:tcW w:w="2812"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评价类别</w:t>
            </w:r>
          </w:p>
        </w:tc>
        <w:tc>
          <w:tcPr>
            <w:tcW w:w="4072"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cs="MS Gothic" w:hint="eastAsia"/>
                <w:sz w:val="18"/>
                <w:szCs w:val="18"/>
              </w:rPr>
              <w:t>□</w:t>
            </w:r>
            <w:r w:rsidRPr="00AE7AE7">
              <w:rPr>
                <w:rFonts w:ascii="宋体" w:hAnsi="宋体" w:hint="eastAsia"/>
                <w:sz w:val="18"/>
                <w:szCs w:val="18"/>
              </w:rPr>
              <w:t>自评</w:t>
            </w:r>
            <w:r w:rsidRPr="00AE7AE7">
              <w:rPr>
                <w:rFonts w:ascii="宋体" w:hAnsi="宋体"/>
                <w:sz w:val="18"/>
                <w:szCs w:val="18"/>
              </w:rPr>
              <w:t xml:space="preserve"> </w:t>
            </w:r>
            <w:r w:rsidRPr="00AE7AE7">
              <w:rPr>
                <w:rFonts w:ascii="宋体" w:hAnsi="宋体" w:cs="MS Gothic" w:hint="eastAsia"/>
                <w:sz w:val="18"/>
                <w:szCs w:val="18"/>
              </w:rPr>
              <w:t>□</w:t>
            </w:r>
            <w:r w:rsidRPr="00AE7AE7">
              <w:rPr>
                <w:rFonts w:ascii="宋体" w:hAnsi="宋体" w:hint="eastAsia"/>
                <w:sz w:val="18"/>
                <w:szCs w:val="18"/>
              </w:rPr>
              <w:t>第三方评价</w:t>
            </w:r>
            <w:r w:rsidRPr="00AE7AE7">
              <w:rPr>
                <w:rFonts w:ascii="宋体" w:hAnsi="宋体"/>
                <w:sz w:val="18"/>
                <w:szCs w:val="18"/>
              </w:rPr>
              <w:t xml:space="preserve"> </w:t>
            </w:r>
            <w:r w:rsidRPr="00AE7AE7">
              <w:rPr>
                <w:rFonts w:ascii="宋体" w:hAnsi="宋体" w:cs="MS Gothic" w:hint="eastAsia"/>
                <w:sz w:val="18"/>
                <w:szCs w:val="18"/>
              </w:rPr>
              <w:t>□</w:t>
            </w:r>
            <w:r w:rsidRPr="00AE7AE7">
              <w:rPr>
                <w:rFonts w:ascii="宋体" w:hAnsi="宋体" w:hint="eastAsia"/>
                <w:sz w:val="18"/>
                <w:szCs w:val="18"/>
              </w:rPr>
              <w:t>主管部门评价</w:t>
            </w:r>
          </w:p>
        </w:tc>
      </w:tr>
      <w:tr w:rsidR="00AE7AE7" w:rsidRPr="00AE7AE7" w:rsidTr="00301AE0">
        <w:trPr>
          <w:trHeight w:val="184"/>
          <w:jc w:val="center"/>
        </w:trPr>
        <w:tc>
          <w:tcPr>
            <w:tcW w:w="466"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序</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号</w:t>
            </w:r>
          </w:p>
        </w:tc>
        <w:tc>
          <w:tcPr>
            <w:tcW w:w="2938" w:type="dxa"/>
            <w:gridSpan w:val="3"/>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应</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得</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各</w:t>
            </w:r>
            <w:proofErr w:type="gramStart"/>
            <w:r w:rsidRPr="00AE7AE7">
              <w:rPr>
                <w:rFonts w:ascii="宋体" w:hAnsi="宋体" w:hint="eastAsia"/>
                <w:sz w:val="18"/>
                <w:szCs w:val="18"/>
              </w:rPr>
              <w:t>类评价</w:t>
            </w:r>
            <w:proofErr w:type="gramEnd"/>
            <w:r w:rsidRPr="00AE7AE7">
              <w:rPr>
                <w:rFonts w:ascii="宋体" w:hAnsi="宋体" w:hint="eastAsia"/>
                <w:sz w:val="18"/>
                <w:szCs w:val="18"/>
              </w:rPr>
              <w:t>具体要求</w:t>
            </w:r>
          </w:p>
        </w:tc>
        <w:tc>
          <w:tcPr>
            <w:tcW w:w="2400"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实得分</w:t>
            </w:r>
          </w:p>
        </w:tc>
        <w:tc>
          <w:tcPr>
            <w:tcW w:w="467"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备注</w:t>
            </w:r>
          </w:p>
        </w:tc>
      </w:tr>
      <w:tr w:rsidR="00AE7AE7" w:rsidRPr="00AE7AE7" w:rsidTr="00301AE0">
        <w:trPr>
          <w:trHeight w:val="394"/>
          <w:jc w:val="center"/>
        </w:trPr>
        <w:tc>
          <w:tcPr>
            <w:tcW w:w="466" w:type="dxa"/>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2938" w:type="dxa"/>
            <w:gridSpan w:val="3"/>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自</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第三方</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主管部</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门评价</w:t>
            </w:r>
          </w:p>
        </w:tc>
        <w:tc>
          <w:tcPr>
            <w:tcW w:w="83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100%</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分值</w:t>
            </w:r>
          </w:p>
        </w:tc>
        <w:tc>
          <w:tcPr>
            <w:tcW w:w="8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70%</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分值</w:t>
            </w:r>
          </w:p>
        </w:tc>
        <w:tc>
          <w:tcPr>
            <w:tcW w:w="75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0</w:t>
            </w:r>
          </w:p>
        </w:tc>
        <w:tc>
          <w:tcPr>
            <w:tcW w:w="467"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286"/>
          <w:jc w:val="center"/>
        </w:trPr>
        <w:tc>
          <w:tcPr>
            <w:tcW w:w="466"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w:t>
            </w:r>
          </w:p>
        </w:tc>
        <w:tc>
          <w:tcPr>
            <w:tcW w:w="1299" w:type="dxa"/>
            <w:gridSpan w:val="2"/>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材料合格证、进场验收记录及复试报告</w:t>
            </w:r>
          </w:p>
        </w:tc>
        <w:tc>
          <w:tcPr>
            <w:tcW w:w="163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门窗工程</w:t>
            </w:r>
            <w:r w:rsidRPr="00AE7AE7">
              <w:rPr>
                <w:rFonts w:ascii="宋体" w:hAnsi="宋体" w:cs="宋体" w:hint="eastAsia"/>
                <w:sz w:val="18"/>
                <w:szCs w:val="18"/>
              </w:rPr>
              <w:t>材料的产品合格证书、性能检测报告、进场验收证书和复验报告</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30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467"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284"/>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1299" w:type="dxa"/>
            <w:gridSpan w:val="2"/>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p>
        </w:tc>
        <w:tc>
          <w:tcPr>
            <w:tcW w:w="163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cs="宋体" w:hint="eastAsia"/>
                <w:sz w:val="18"/>
                <w:szCs w:val="18"/>
              </w:rPr>
              <w:t>特种门及其配件的生产许可文件</w:t>
            </w:r>
          </w:p>
        </w:tc>
        <w:tc>
          <w:tcPr>
            <w:tcW w:w="500"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57"/>
          <w:jc w:val="center"/>
        </w:trPr>
        <w:tc>
          <w:tcPr>
            <w:tcW w:w="46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w:t>
            </w:r>
          </w:p>
        </w:tc>
        <w:tc>
          <w:tcPr>
            <w:tcW w:w="1299"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施工记录</w:t>
            </w:r>
          </w:p>
        </w:tc>
        <w:tc>
          <w:tcPr>
            <w:tcW w:w="163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门窗工程施工记录及隐蔽工程验收记录</w:t>
            </w:r>
          </w:p>
        </w:tc>
        <w:tc>
          <w:tcPr>
            <w:tcW w:w="50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sz w:val="18"/>
                <w:szCs w:val="18"/>
              </w:rPr>
              <w:t>30</w:t>
            </w: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3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312"/>
          <w:jc w:val="center"/>
        </w:trPr>
        <w:tc>
          <w:tcPr>
            <w:tcW w:w="466"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3</w:t>
            </w:r>
          </w:p>
        </w:tc>
        <w:tc>
          <w:tcPr>
            <w:tcW w:w="1299" w:type="dxa"/>
            <w:gridSpan w:val="2"/>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施工试验</w:t>
            </w:r>
          </w:p>
        </w:tc>
        <w:tc>
          <w:tcPr>
            <w:tcW w:w="163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r w:rsidRPr="00AE7AE7">
              <w:rPr>
                <w:rFonts w:ascii="宋体" w:hAnsi="宋体" w:cs="宋体" w:hint="eastAsia"/>
                <w:sz w:val="18"/>
                <w:szCs w:val="18"/>
              </w:rPr>
              <w:t>人造木板门的甲醛释放量</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40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467"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322"/>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1299" w:type="dxa"/>
            <w:gridSpan w:val="2"/>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sz w:val="18"/>
                <w:szCs w:val="18"/>
              </w:rPr>
            </w:pPr>
          </w:p>
        </w:tc>
        <w:tc>
          <w:tcPr>
            <w:tcW w:w="163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rPr>
                <w:rFonts w:ascii="宋体" w:hAnsi="宋体" w:cs="宋体"/>
                <w:sz w:val="18"/>
                <w:szCs w:val="18"/>
              </w:rPr>
            </w:pPr>
            <w:r w:rsidRPr="00AE7AE7">
              <w:rPr>
                <w:rFonts w:ascii="宋体" w:hAnsi="宋体" w:cs="宋体" w:hint="eastAsia"/>
                <w:sz w:val="18"/>
                <w:szCs w:val="18"/>
              </w:rPr>
              <w:t>建筑外窗的气密性能、水密性能和抗风压性能</w:t>
            </w:r>
          </w:p>
        </w:tc>
        <w:tc>
          <w:tcPr>
            <w:tcW w:w="500"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3404" w:type="dxa"/>
            <w:gridSpan w:val="4"/>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4739" w:type="dxa"/>
            <w:gridSpan w:val="7"/>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3404" w:type="dxa"/>
            <w:gridSpan w:val="4"/>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门窗</w:t>
            </w:r>
            <w:r w:rsidRPr="00AE7AE7">
              <w:rPr>
                <w:rFonts w:ascii="宋体" w:hAnsi="宋体" w:hint="eastAsia"/>
                <w:bCs/>
                <w:sz w:val="18"/>
                <w:szCs w:val="18"/>
              </w:rPr>
              <w:t>质量资料评价</w:t>
            </w:r>
            <w:r w:rsidRPr="00AE7AE7">
              <w:rPr>
                <w:rFonts w:ascii="宋体" w:hAnsi="宋体" w:hint="eastAsia"/>
                <w:sz w:val="18"/>
                <w:szCs w:val="18"/>
              </w:rPr>
              <w:t>得分</w:t>
            </w:r>
          </w:p>
        </w:tc>
        <w:tc>
          <w:tcPr>
            <w:tcW w:w="5706" w:type="dxa"/>
            <w:gridSpan w:val="9"/>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r w:rsidRPr="00AE7AE7">
              <w:rPr>
                <w:rFonts w:ascii="宋体" w:hAnsi="宋体"/>
                <w:i/>
                <w:sz w:val="18"/>
                <w:szCs w:val="18"/>
              </w:rPr>
              <w:t>E</w:t>
            </w:r>
            <w:r w:rsidRPr="00AE7AE7">
              <w:rPr>
                <w:rFonts w:ascii="宋体" w:hAnsi="宋体"/>
                <w:sz w:val="18"/>
                <w:szCs w:val="18"/>
                <w:vertAlign w:val="subscript"/>
              </w:rPr>
              <w:t>z-</w:t>
            </w:r>
            <w:r w:rsidRPr="00AE7AE7">
              <w:rPr>
                <w:rFonts w:ascii="宋体" w:hAnsi="宋体" w:hint="eastAsia"/>
                <w:sz w:val="18"/>
                <w:szCs w:val="18"/>
                <w:vertAlign w:val="subscript"/>
              </w:rPr>
              <w:t>2</w:t>
            </w:r>
            <w:r w:rsidRPr="00AE7AE7">
              <w:rPr>
                <w:rFonts w:ascii="宋体" w:hAnsi="宋体"/>
                <w:sz w:val="18"/>
                <w:szCs w:val="18"/>
                <w:vertAlign w:val="subscript"/>
              </w:rPr>
              <w:t>-3</w:t>
            </w:r>
            <w:r w:rsidRPr="00AE7AE7">
              <w:rPr>
                <w:rFonts w:ascii="宋体" w:hAnsi="宋体"/>
                <w:sz w:val="18"/>
                <w:szCs w:val="18"/>
              </w:rPr>
              <w:t>=</w:t>
            </w:r>
            <w:r w:rsidRPr="00AE7AE7">
              <w:rPr>
                <w:rFonts w:ascii="宋体" w:hAnsi="宋体" w:hint="eastAsia"/>
                <w:sz w:val="18"/>
                <w:szCs w:val="18"/>
              </w:rPr>
              <w:t>合计实得分×</w:t>
            </w:r>
            <w:r w:rsidRPr="00AE7AE7">
              <w:rPr>
                <w:rFonts w:ascii="宋体" w:hAnsi="宋体"/>
                <w:sz w:val="18"/>
                <w:szCs w:val="18"/>
              </w:rPr>
              <w:t>100/</w:t>
            </w:r>
            <w:r w:rsidRPr="00AE7AE7">
              <w:rPr>
                <w:rFonts w:ascii="宋体" w:hAnsi="宋体" w:hint="eastAsia"/>
                <w:sz w:val="18"/>
                <w:szCs w:val="18"/>
              </w:rPr>
              <w:t>合计应得分</w:t>
            </w:r>
            <w:r w:rsidRPr="00AE7AE7">
              <w:rPr>
                <w:rFonts w:ascii="宋体" w:hAnsi="宋体"/>
                <w:sz w:val="18"/>
                <w:szCs w:val="18"/>
              </w:rPr>
              <w:t>=</w:t>
            </w:r>
          </w:p>
        </w:tc>
      </w:tr>
      <w:tr w:rsidR="00AE7AE7" w:rsidRPr="00AE7AE7" w:rsidTr="00301AE0">
        <w:trPr>
          <w:jc w:val="center"/>
        </w:trPr>
        <w:tc>
          <w:tcPr>
            <w:tcW w:w="9110" w:type="dxa"/>
            <w:gridSpan w:val="1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评价人员：</w:t>
            </w:r>
            <w:r w:rsidRPr="00AE7AE7">
              <w:rPr>
                <w:rFonts w:ascii="宋体" w:hAnsi="宋体"/>
                <w:sz w:val="18"/>
                <w:szCs w:val="18"/>
              </w:rPr>
              <w:t xml:space="preserve">                                                                 </w:t>
            </w:r>
            <w:r w:rsidRPr="00AE7AE7">
              <w:rPr>
                <w:rFonts w:ascii="宋体" w:hAnsi="宋体" w:hint="eastAsia"/>
                <w:sz w:val="18"/>
                <w:szCs w:val="18"/>
              </w:rPr>
              <w:t>年</w:t>
            </w:r>
            <w:r w:rsidRPr="00AE7AE7">
              <w:rPr>
                <w:rFonts w:ascii="宋体" w:hAnsi="宋体"/>
                <w:sz w:val="18"/>
                <w:szCs w:val="18"/>
              </w:rPr>
              <w:t xml:space="preserve">  </w:t>
            </w:r>
            <w:r w:rsidRPr="00AE7AE7">
              <w:rPr>
                <w:rFonts w:ascii="宋体" w:hAnsi="宋体" w:hint="eastAsia"/>
                <w:sz w:val="18"/>
                <w:szCs w:val="18"/>
              </w:rPr>
              <w:t>月</w:t>
            </w:r>
            <w:r w:rsidRPr="00AE7AE7">
              <w:rPr>
                <w:rFonts w:ascii="宋体" w:hAnsi="宋体"/>
                <w:sz w:val="18"/>
                <w:szCs w:val="18"/>
              </w:rPr>
              <w:t xml:space="preserve">  </w:t>
            </w:r>
            <w:r w:rsidRPr="00AE7AE7">
              <w:rPr>
                <w:rFonts w:ascii="宋体" w:hAnsi="宋体" w:hint="eastAsia"/>
                <w:sz w:val="18"/>
                <w:szCs w:val="18"/>
              </w:rPr>
              <w:t>日</w:t>
            </w:r>
          </w:p>
        </w:tc>
      </w:tr>
    </w:tbl>
    <w:p w:rsidR="00AE7AE7" w:rsidRDefault="00AE7AE7" w:rsidP="00AE7AE7">
      <w:pPr>
        <w:pStyle w:val="affffffffa"/>
        <w:numPr>
          <w:ilvl w:val="0"/>
          <w:numId w:val="0"/>
        </w:numPr>
      </w:pPr>
    </w:p>
    <w:p w:rsidR="00C040E4" w:rsidRDefault="00AE7AE7" w:rsidP="00C040E4">
      <w:pPr>
        <w:pStyle w:val="affffffffa"/>
      </w:pPr>
      <w:r w:rsidRPr="00AE7AE7">
        <w:t>门窗实体检测</w:t>
      </w:r>
      <w:r w:rsidRPr="00AE7AE7">
        <w:rPr>
          <w:rFonts w:hint="eastAsia"/>
        </w:rPr>
        <w:t>评价检查</w:t>
      </w:r>
      <w:r w:rsidRPr="00AE7AE7">
        <w:t>项目及评分应符合表2</w:t>
      </w:r>
      <w:r>
        <w:t>4</w:t>
      </w:r>
      <w:r w:rsidRPr="00AE7AE7">
        <w:t>的规定。</w:t>
      </w:r>
    </w:p>
    <w:p w:rsidR="00AE7AE7" w:rsidRPr="00AE7AE7" w:rsidRDefault="00AE7AE7" w:rsidP="00AE7AE7">
      <w:pPr>
        <w:spacing w:line="240" w:lineRule="auto"/>
        <w:jc w:val="center"/>
        <w:rPr>
          <w:rFonts w:ascii="黑体" w:eastAsia="黑体" w:hAnsi="黑体"/>
          <w:sz w:val="18"/>
          <w:szCs w:val="18"/>
        </w:rPr>
      </w:pPr>
      <w:r w:rsidRPr="00AE7AE7">
        <w:rPr>
          <w:rFonts w:ascii="黑体" w:eastAsia="黑体" w:hAnsi="黑体"/>
          <w:sz w:val="18"/>
          <w:szCs w:val="18"/>
        </w:rPr>
        <w:t>表2</w:t>
      </w:r>
      <w:r>
        <w:rPr>
          <w:rFonts w:ascii="黑体" w:eastAsia="黑体" w:hAnsi="黑体"/>
          <w:sz w:val="18"/>
          <w:szCs w:val="18"/>
        </w:rPr>
        <w:t>4</w:t>
      </w:r>
      <w:r w:rsidRPr="00AE7AE7">
        <w:rPr>
          <w:rFonts w:ascii="黑体" w:eastAsia="黑体" w:hAnsi="黑体"/>
          <w:sz w:val="18"/>
          <w:szCs w:val="18"/>
        </w:rPr>
        <w:t xml:space="preserve">  门窗实体检测评价检查计分表</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
        <w:gridCol w:w="626"/>
        <w:gridCol w:w="2315"/>
        <w:gridCol w:w="500"/>
        <w:gridCol w:w="558"/>
        <w:gridCol w:w="576"/>
        <w:gridCol w:w="334"/>
        <w:gridCol w:w="871"/>
        <w:gridCol w:w="855"/>
        <w:gridCol w:w="850"/>
        <w:gridCol w:w="567"/>
        <w:gridCol w:w="578"/>
      </w:tblGrid>
      <w:tr w:rsidR="00AE7AE7" w:rsidRPr="00AE7AE7" w:rsidTr="00301AE0">
        <w:trPr>
          <w:jc w:val="center"/>
        </w:trPr>
        <w:tc>
          <w:tcPr>
            <w:tcW w:w="1092"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工程名称</w:t>
            </w:r>
          </w:p>
        </w:tc>
        <w:tc>
          <w:tcPr>
            <w:tcW w:w="2815"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评价部分</w:t>
            </w:r>
          </w:p>
        </w:tc>
        <w:tc>
          <w:tcPr>
            <w:tcW w:w="4055"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 xml:space="preserve">□结构  </w:t>
            </w:r>
            <w:r w:rsidRPr="00AE7AE7">
              <w:rPr>
                <w:rFonts w:ascii="宋体" w:hAnsi="宋体"/>
                <w:sz w:val="18"/>
                <w:szCs w:val="18"/>
              </w:rPr>
              <w:t xml:space="preserve">  </w:t>
            </w:r>
            <w:r w:rsidRPr="00AE7AE7">
              <w:rPr>
                <w:rFonts w:ascii="宋体" w:hAnsi="宋体" w:hint="eastAsia"/>
                <w:sz w:val="18"/>
                <w:szCs w:val="18"/>
              </w:rPr>
              <w:t xml:space="preserve">■装饰  </w:t>
            </w:r>
            <w:r w:rsidRPr="00AE7AE7">
              <w:rPr>
                <w:rFonts w:ascii="宋体" w:hAnsi="宋体"/>
                <w:sz w:val="18"/>
                <w:szCs w:val="18"/>
              </w:rPr>
              <w:t xml:space="preserve">  </w:t>
            </w:r>
            <w:r w:rsidRPr="00AE7AE7">
              <w:rPr>
                <w:rFonts w:ascii="宋体" w:hAnsi="宋体" w:hint="eastAsia"/>
                <w:sz w:val="18"/>
                <w:szCs w:val="18"/>
              </w:rPr>
              <w:t>□安装</w:t>
            </w:r>
          </w:p>
        </w:tc>
      </w:tr>
      <w:tr w:rsidR="00AE7AE7" w:rsidRPr="00AE7AE7" w:rsidTr="00301AE0">
        <w:trPr>
          <w:jc w:val="center"/>
        </w:trPr>
        <w:tc>
          <w:tcPr>
            <w:tcW w:w="1092"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建设单位</w:t>
            </w:r>
          </w:p>
        </w:tc>
        <w:tc>
          <w:tcPr>
            <w:tcW w:w="2815"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评价单位</w:t>
            </w:r>
          </w:p>
        </w:tc>
        <w:tc>
          <w:tcPr>
            <w:tcW w:w="4055"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1092"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施工单位</w:t>
            </w:r>
          </w:p>
        </w:tc>
        <w:tc>
          <w:tcPr>
            <w:tcW w:w="2815"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评价类别</w:t>
            </w:r>
          </w:p>
        </w:tc>
        <w:tc>
          <w:tcPr>
            <w:tcW w:w="4055"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cs="MS Gothic" w:hint="eastAsia"/>
                <w:sz w:val="18"/>
                <w:szCs w:val="18"/>
              </w:rPr>
              <w:t>□</w:t>
            </w:r>
            <w:r w:rsidRPr="00AE7AE7">
              <w:rPr>
                <w:rFonts w:ascii="宋体" w:hAnsi="宋体" w:hint="eastAsia"/>
                <w:sz w:val="18"/>
                <w:szCs w:val="18"/>
              </w:rPr>
              <w:t>自评</w:t>
            </w:r>
            <w:r w:rsidRPr="00AE7AE7">
              <w:rPr>
                <w:rFonts w:ascii="宋体" w:hAnsi="宋体"/>
                <w:sz w:val="18"/>
                <w:szCs w:val="18"/>
              </w:rPr>
              <w:t xml:space="preserve"> </w:t>
            </w:r>
            <w:r w:rsidRPr="00AE7AE7">
              <w:rPr>
                <w:rFonts w:ascii="宋体" w:hAnsi="宋体" w:cs="MS Gothic" w:hint="eastAsia"/>
                <w:sz w:val="18"/>
                <w:szCs w:val="18"/>
              </w:rPr>
              <w:t>□</w:t>
            </w:r>
            <w:r w:rsidRPr="00AE7AE7">
              <w:rPr>
                <w:rFonts w:ascii="宋体" w:hAnsi="宋体" w:hint="eastAsia"/>
                <w:sz w:val="18"/>
                <w:szCs w:val="18"/>
              </w:rPr>
              <w:t>第三方评价</w:t>
            </w:r>
            <w:r w:rsidRPr="00AE7AE7">
              <w:rPr>
                <w:rFonts w:ascii="宋体" w:hAnsi="宋体"/>
                <w:sz w:val="18"/>
                <w:szCs w:val="18"/>
              </w:rPr>
              <w:t xml:space="preserve"> </w:t>
            </w:r>
            <w:r w:rsidRPr="00AE7AE7">
              <w:rPr>
                <w:rFonts w:ascii="宋体" w:hAnsi="宋体" w:cs="MS Gothic" w:hint="eastAsia"/>
                <w:sz w:val="18"/>
                <w:szCs w:val="18"/>
              </w:rPr>
              <w:t>□</w:t>
            </w:r>
            <w:r w:rsidRPr="00AE7AE7">
              <w:rPr>
                <w:rFonts w:ascii="宋体" w:hAnsi="宋体" w:hint="eastAsia"/>
                <w:sz w:val="18"/>
                <w:szCs w:val="18"/>
              </w:rPr>
              <w:t>主管部门评价</w:t>
            </w:r>
          </w:p>
        </w:tc>
      </w:tr>
      <w:tr w:rsidR="00AE7AE7" w:rsidRPr="00AE7AE7" w:rsidTr="00301AE0">
        <w:trPr>
          <w:trHeight w:val="184"/>
          <w:jc w:val="center"/>
        </w:trPr>
        <w:tc>
          <w:tcPr>
            <w:tcW w:w="466"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序</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号</w:t>
            </w:r>
          </w:p>
        </w:tc>
        <w:tc>
          <w:tcPr>
            <w:tcW w:w="2941" w:type="dxa"/>
            <w:gridSpan w:val="2"/>
            <w:vMerge w:val="restart"/>
            <w:tcBorders>
              <w:top w:val="single" w:sz="4" w:space="0" w:color="auto"/>
              <w:left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应</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得</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各</w:t>
            </w:r>
            <w:proofErr w:type="gramStart"/>
            <w:r w:rsidRPr="00AE7AE7">
              <w:rPr>
                <w:rFonts w:ascii="宋体" w:hAnsi="宋体" w:hint="eastAsia"/>
                <w:sz w:val="18"/>
                <w:szCs w:val="18"/>
              </w:rPr>
              <w:t>类评价</w:t>
            </w:r>
            <w:proofErr w:type="gramEnd"/>
            <w:r w:rsidRPr="00AE7AE7">
              <w:rPr>
                <w:rFonts w:ascii="宋体" w:hAnsi="宋体" w:hint="eastAsia"/>
                <w:sz w:val="18"/>
                <w:szCs w:val="18"/>
              </w:rPr>
              <w:t>具体要求</w:t>
            </w:r>
          </w:p>
        </w:tc>
        <w:tc>
          <w:tcPr>
            <w:tcW w:w="2272"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实得分</w:t>
            </w:r>
          </w:p>
        </w:tc>
        <w:tc>
          <w:tcPr>
            <w:tcW w:w="578"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备注</w:t>
            </w:r>
          </w:p>
        </w:tc>
      </w:tr>
      <w:tr w:rsidR="00AE7AE7" w:rsidRPr="00AE7AE7" w:rsidTr="00301AE0">
        <w:trPr>
          <w:trHeight w:val="394"/>
          <w:jc w:val="center"/>
        </w:trPr>
        <w:tc>
          <w:tcPr>
            <w:tcW w:w="466" w:type="dxa"/>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2941" w:type="dxa"/>
            <w:gridSpan w:val="2"/>
            <w:vMerge/>
            <w:tcBorders>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自</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第三方</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主管部</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门评价</w:t>
            </w:r>
          </w:p>
        </w:tc>
        <w:tc>
          <w:tcPr>
            <w:tcW w:w="85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100%</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分值</w:t>
            </w:r>
          </w:p>
        </w:tc>
        <w:tc>
          <w:tcPr>
            <w:tcW w:w="85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70%</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分值</w:t>
            </w: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0</w:t>
            </w:r>
          </w:p>
        </w:tc>
        <w:tc>
          <w:tcPr>
            <w:tcW w:w="578"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530"/>
          <w:jc w:val="center"/>
        </w:trPr>
        <w:tc>
          <w:tcPr>
            <w:tcW w:w="46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w:t>
            </w:r>
          </w:p>
        </w:tc>
        <w:tc>
          <w:tcPr>
            <w:tcW w:w="2941"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cs="宋体"/>
                <w:sz w:val="18"/>
                <w:szCs w:val="18"/>
              </w:rPr>
            </w:pPr>
            <w:r w:rsidRPr="00AE7AE7">
              <w:rPr>
                <w:rFonts w:ascii="宋体" w:hAnsi="宋体" w:cs="宋体" w:hint="eastAsia"/>
                <w:sz w:val="18"/>
                <w:szCs w:val="18"/>
              </w:rPr>
              <w:t>门窗槽口宽度、高度、对角线长度差</w:t>
            </w:r>
          </w:p>
        </w:tc>
        <w:tc>
          <w:tcPr>
            <w:tcW w:w="50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240"/>
          <w:jc w:val="center"/>
        </w:trPr>
        <w:tc>
          <w:tcPr>
            <w:tcW w:w="46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w:t>
            </w:r>
          </w:p>
        </w:tc>
        <w:tc>
          <w:tcPr>
            <w:tcW w:w="2941"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left"/>
              <w:rPr>
                <w:rFonts w:ascii="宋体" w:hAnsi="宋体"/>
                <w:sz w:val="18"/>
                <w:szCs w:val="18"/>
              </w:rPr>
            </w:pPr>
            <w:r w:rsidRPr="00AE7AE7">
              <w:rPr>
                <w:rFonts w:ascii="宋体" w:hAnsi="宋体" w:cs="宋体" w:hint="eastAsia"/>
                <w:sz w:val="18"/>
                <w:szCs w:val="18"/>
              </w:rPr>
              <w:t>门窗框的正、</w:t>
            </w:r>
            <w:r w:rsidRPr="00AE7AE7">
              <w:rPr>
                <w:rFonts w:ascii="宋体" w:hAnsi="宋体" w:cs="宋体"/>
                <w:sz w:val="18"/>
                <w:szCs w:val="18"/>
              </w:rPr>
              <w:t xml:space="preserve"> </w:t>
            </w:r>
            <w:r w:rsidRPr="00AE7AE7">
              <w:rPr>
                <w:rFonts w:ascii="宋体" w:hAnsi="宋体" w:cs="宋体" w:hint="eastAsia"/>
                <w:sz w:val="18"/>
                <w:szCs w:val="18"/>
              </w:rPr>
              <w:t>侧面垂直度</w:t>
            </w:r>
          </w:p>
        </w:tc>
        <w:tc>
          <w:tcPr>
            <w:tcW w:w="50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5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96"/>
          <w:jc w:val="center"/>
        </w:trPr>
        <w:tc>
          <w:tcPr>
            <w:tcW w:w="46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3</w:t>
            </w:r>
          </w:p>
        </w:tc>
        <w:tc>
          <w:tcPr>
            <w:tcW w:w="2941"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left"/>
              <w:rPr>
                <w:rFonts w:ascii="宋体" w:hAnsi="宋体" w:cs="宋体"/>
                <w:sz w:val="18"/>
                <w:szCs w:val="18"/>
              </w:rPr>
            </w:pPr>
            <w:r w:rsidRPr="00AE7AE7">
              <w:rPr>
                <w:rFonts w:ascii="宋体" w:hAnsi="宋体" w:hint="eastAsia"/>
                <w:sz w:val="18"/>
                <w:szCs w:val="18"/>
              </w:rPr>
              <w:t>门窗横框的水平度</w:t>
            </w:r>
          </w:p>
        </w:tc>
        <w:tc>
          <w:tcPr>
            <w:tcW w:w="50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5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26"/>
          <w:jc w:val="center"/>
        </w:trPr>
        <w:tc>
          <w:tcPr>
            <w:tcW w:w="46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4</w:t>
            </w:r>
          </w:p>
        </w:tc>
        <w:tc>
          <w:tcPr>
            <w:tcW w:w="2941"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双层门窗内外框间距</w:t>
            </w:r>
          </w:p>
        </w:tc>
        <w:tc>
          <w:tcPr>
            <w:tcW w:w="50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51"/>
          <w:jc w:val="center"/>
        </w:trPr>
        <w:tc>
          <w:tcPr>
            <w:tcW w:w="46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5</w:t>
            </w:r>
          </w:p>
        </w:tc>
        <w:tc>
          <w:tcPr>
            <w:tcW w:w="2941"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left"/>
              <w:rPr>
                <w:rFonts w:ascii="宋体" w:hAnsi="宋体"/>
                <w:sz w:val="18"/>
                <w:szCs w:val="18"/>
              </w:rPr>
            </w:pPr>
            <w:r w:rsidRPr="00AE7AE7">
              <w:rPr>
                <w:rFonts w:ascii="宋体" w:hAnsi="宋体" w:cs="宋体" w:hint="eastAsia"/>
                <w:sz w:val="18"/>
                <w:szCs w:val="18"/>
              </w:rPr>
              <w:t>门窗气密性能、水密性能</w:t>
            </w:r>
          </w:p>
        </w:tc>
        <w:tc>
          <w:tcPr>
            <w:tcW w:w="50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5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71"/>
          <w:jc w:val="center"/>
        </w:trPr>
        <w:tc>
          <w:tcPr>
            <w:tcW w:w="466"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6</w:t>
            </w:r>
          </w:p>
        </w:tc>
        <w:tc>
          <w:tcPr>
            <w:tcW w:w="2941"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left"/>
              <w:rPr>
                <w:rFonts w:ascii="宋体" w:hAnsi="宋体"/>
                <w:sz w:val="18"/>
                <w:szCs w:val="18"/>
              </w:rPr>
            </w:pPr>
            <w:r w:rsidRPr="00AE7AE7">
              <w:rPr>
                <w:rFonts w:ascii="宋体" w:hAnsi="宋体" w:cs="宋体" w:hint="eastAsia"/>
                <w:sz w:val="18"/>
                <w:szCs w:val="18"/>
              </w:rPr>
              <w:t>门窗传热系数</w:t>
            </w:r>
          </w:p>
        </w:tc>
        <w:tc>
          <w:tcPr>
            <w:tcW w:w="50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5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lastRenderedPageBreak/>
              <w:t>合计得分</w:t>
            </w:r>
          </w:p>
        </w:tc>
        <w:tc>
          <w:tcPr>
            <w:tcW w:w="500" w:type="dxa"/>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4611" w:type="dxa"/>
            <w:gridSpan w:val="7"/>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门窗实体质量</w:t>
            </w:r>
            <w:r w:rsidRPr="00AE7AE7">
              <w:rPr>
                <w:rFonts w:ascii="宋体" w:hAnsi="宋体" w:hint="eastAsia"/>
                <w:bCs/>
                <w:sz w:val="18"/>
                <w:szCs w:val="18"/>
              </w:rPr>
              <w:t>评价</w:t>
            </w:r>
            <w:r w:rsidRPr="00AE7AE7">
              <w:rPr>
                <w:rFonts w:ascii="宋体" w:hAnsi="宋体" w:hint="eastAsia"/>
                <w:sz w:val="18"/>
                <w:szCs w:val="18"/>
              </w:rPr>
              <w:t>得分</w:t>
            </w:r>
          </w:p>
        </w:tc>
        <w:tc>
          <w:tcPr>
            <w:tcW w:w="5689" w:type="dxa"/>
            <w:gridSpan w:val="9"/>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r w:rsidRPr="00AE7AE7">
              <w:rPr>
                <w:rFonts w:ascii="宋体" w:hAnsi="宋体"/>
                <w:i/>
                <w:sz w:val="18"/>
                <w:szCs w:val="18"/>
              </w:rPr>
              <w:t>E</w:t>
            </w:r>
            <w:r w:rsidRPr="00AE7AE7">
              <w:rPr>
                <w:rFonts w:ascii="宋体" w:hAnsi="宋体" w:hint="eastAsia"/>
                <w:sz w:val="18"/>
                <w:szCs w:val="18"/>
                <w:vertAlign w:val="subscript"/>
              </w:rPr>
              <w:t>s</w:t>
            </w:r>
            <w:r w:rsidRPr="00AE7AE7">
              <w:rPr>
                <w:rFonts w:ascii="宋体" w:hAnsi="宋体"/>
                <w:sz w:val="18"/>
                <w:szCs w:val="18"/>
                <w:vertAlign w:val="subscript"/>
              </w:rPr>
              <w:t>-</w:t>
            </w:r>
            <w:r w:rsidRPr="00AE7AE7">
              <w:rPr>
                <w:rFonts w:ascii="宋体" w:hAnsi="宋体" w:hint="eastAsia"/>
                <w:sz w:val="18"/>
                <w:szCs w:val="18"/>
                <w:vertAlign w:val="subscript"/>
              </w:rPr>
              <w:t>2</w:t>
            </w:r>
            <w:r w:rsidRPr="00AE7AE7">
              <w:rPr>
                <w:rFonts w:ascii="宋体" w:hAnsi="宋体"/>
                <w:sz w:val="18"/>
                <w:szCs w:val="18"/>
                <w:vertAlign w:val="subscript"/>
              </w:rPr>
              <w:t>-</w:t>
            </w:r>
            <w:r w:rsidRPr="00AE7AE7">
              <w:rPr>
                <w:rFonts w:ascii="宋体" w:hAnsi="宋体" w:hint="eastAsia"/>
                <w:sz w:val="18"/>
                <w:szCs w:val="18"/>
                <w:vertAlign w:val="subscript"/>
              </w:rPr>
              <w:t>3</w:t>
            </w:r>
            <w:r w:rsidRPr="00AE7AE7">
              <w:rPr>
                <w:rFonts w:ascii="宋体" w:hAnsi="宋体"/>
                <w:sz w:val="18"/>
                <w:szCs w:val="18"/>
              </w:rPr>
              <w:t>=</w:t>
            </w:r>
            <w:r w:rsidRPr="00AE7AE7">
              <w:rPr>
                <w:rFonts w:ascii="宋体" w:hAnsi="宋体" w:hint="eastAsia"/>
                <w:sz w:val="18"/>
                <w:szCs w:val="18"/>
              </w:rPr>
              <w:t>合计实得分×</w:t>
            </w:r>
            <w:r w:rsidRPr="00AE7AE7">
              <w:rPr>
                <w:rFonts w:ascii="宋体" w:hAnsi="宋体"/>
                <w:sz w:val="18"/>
                <w:szCs w:val="18"/>
              </w:rPr>
              <w:t>100/</w:t>
            </w:r>
            <w:r w:rsidRPr="00AE7AE7">
              <w:rPr>
                <w:rFonts w:ascii="宋体" w:hAnsi="宋体" w:hint="eastAsia"/>
                <w:sz w:val="18"/>
                <w:szCs w:val="18"/>
              </w:rPr>
              <w:t>合计应得分</w:t>
            </w:r>
            <w:r w:rsidRPr="00AE7AE7">
              <w:rPr>
                <w:rFonts w:ascii="宋体" w:hAnsi="宋体"/>
                <w:sz w:val="18"/>
                <w:szCs w:val="18"/>
              </w:rPr>
              <w:t>=</w:t>
            </w:r>
          </w:p>
        </w:tc>
      </w:tr>
      <w:tr w:rsidR="00AE7AE7" w:rsidRPr="00AE7AE7" w:rsidTr="00301AE0">
        <w:trPr>
          <w:jc w:val="center"/>
        </w:trPr>
        <w:tc>
          <w:tcPr>
            <w:tcW w:w="9096" w:type="dxa"/>
            <w:gridSpan w:val="1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评价人员：</w:t>
            </w:r>
            <w:r w:rsidRPr="00AE7AE7">
              <w:rPr>
                <w:rFonts w:ascii="宋体" w:hAnsi="宋体"/>
                <w:sz w:val="18"/>
                <w:szCs w:val="18"/>
              </w:rPr>
              <w:t xml:space="preserve">                                                                 </w:t>
            </w:r>
            <w:r w:rsidRPr="00AE7AE7">
              <w:rPr>
                <w:rFonts w:ascii="宋体" w:hAnsi="宋体" w:hint="eastAsia"/>
                <w:sz w:val="18"/>
                <w:szCs w:val="18"/>
              </w:rPr>
              <w:t>年</w:t>
            </w:r>
            <w:r w:rsidRPr="00AE7AE7">
              <w:rPr>
                <w:rFonts w:ascii="宋体" w:hAnsi="宋体"/>
                <w:sz w:val="18"/>
                <w:szCs w:val="18"/>
              </w:rPr>
              <w:t xml:space="preserve">  </w:t>
            </w:r>
            <w:r w:rsidRPr="00AE7AE7">
              <w:rPr>
                <w:rFonts w:ascii="宋体" w:hAnsi="宋体" w:hint="eastAsia"/>
                <w:sz w:val="18"/>
                <w:szCs w:val="18"/>
              </w:rPr>
              <w:t>月</w:t>
            </w:r>
            <w:r w:rsidRPr="00AE7AE7">
              <w:rPr>
                <w:rFonts w:ascii="宋体" w:hAnsi="宋体"/>
                <w:sz w:val="18"/>
                <w:szCs w:val="18"/>
              </w:rPr>
              <w:t xml:space="preserve">  </w:t>
            </w:r>
            <w:r w:rsidRPr="00AE7AE7">
              <w:rPr>
                <w:rFonts w:ascii="宋体" w:hAnsi="宋体" w:hint="eastAsia"/>
                <w:sz w:val="18"/>
                <w:szCs w:val="18"/>
              </w:rPr>
              <w:t>日</w:t>
            </w:r>
          </w:p>
        </w:tc>
      </w:tr>
    </w:tbl>
    <w:p w:rsidR="00AE7AE7" w:rsidRDefault="00AE7AE7" w:rsidP="00AE7AE7">
      <w:pPr>
        <w:pStyle w:val="affffffffa"/>
        <w:numPr>
          <w:ilvl w:val="0"/>
          <w:numId w:val="0"/>
        </w:numPr>
      </w:pPr>
    </w:p>
    <w:p w:rsidR="00C040E4" w:rsidRDefault="00AE7AE7" w:rsidP="00C040E4">
      <w:pPr>
        <w:pStyle w:val="affffffffa"/>
      </w:pPr>
      <w:r w:rsidRPr="00AE7AE7">
        <w:t>门窗观感质量</w:t>
      </w:r>
      <w:r w:rsidRPr="00AE7AE7">
        <w:rPr>
          <w:rFonts w:hint="eastAsia"/>
        </w:rPr>
        <w:t>评价检查</w:t>
      </w:r>
      <w:r w:rsidRPr="00AE7AE7">
        <w:t>项目及评分应符合表</w:t>
      </w:r>
      <w:r>
        <w:t>2</w:t>
      </w:r>
      <w:r w:rsidRPr="00AE7AE7">
        <w:t>5的规定。</w:t>
      </w:r>
    </w:p>
    <w:p w:rsidR="00AE7AE7" w:rsidRPr="00AE7AE7" w:rsidRDefault="00AE7AE7" w:rsidP="00AE7AE7">
      <w:pPr>
        <w:spacing w:line="240" w:lineRule="auto"/>
        <w:jc w:val="center"/>
        <w:rPr>
          <w:rFonts w:ascii="黑体" w:eastAsia="黑体" w:hAnsi="黑体"/>
          <w:sz w:val="18"/>
          <w:szCs w:val="18"/>
        </w:rPr>
      </w:pPr>
      <w:r w:rsidRPr="00AE7AE7">
        <w:rPr>
          <w:rFonts w:ascii="黑体" w:eastAsia="黑体" w:hAnsi="黑体"/>
          <w:sz w:val="18"/>
          <w:szCs w:val="18"/>
        </w:rPr>
        <w:t>表</w:t>
      </w:r>
      <w:r>
        <w:rPr>
          <w:rFonts w:ascii="黑体" w:eastAsia="黑体" w:hAnsi="黑体"/>
          <w:sz w:val="18"/>
          <w:szCs w:val="18"/>
        </w:rPr>
        <w:t>2</w:t>
      </w:r>
      <w:r w:rsidRPr="00AE7AE7">
        <w:rPr>
          <w:rFonts w:ascii="黑体" w:eastAsia="黑体" w:hAnsi="黑体"/>
          <w:sz w:val="18"/>
          <w:szCs w:val="18"/>
        </w:rPr>
        <w:t>5  门窗观感质量评价检查计分表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2313"/>
        <w:gridCol w:w="485"/>
        <w:gridCol w:w="573"/>
        <w:gridCol w:w="576"/>
        <w:gridCol w:w="334"/>
        <w:gridCol w:w="871"/>
        <w:gridCol w:w="849"/>
        <w:gridCol w:w="709"/>
        <w:gridCol w:w="567"/>
        <w:gridCol w:w="712"/>
      </w:tblGrid>
      <w:tr w:rsidR="00AE7AE7" w:rsidRPr="00AE7AE7"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工程名称</w:t>
            </w:r>
          </w:p>
        </w:tc>
        <w:tc>
          <w:tcPr>
            <w:tcW w:w="2798"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49"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 xml:space="preserve">□结构  </w:t>
            </w:r>
            <w:r w:rsidRPr="00AE7AE7">
              <w:rPr>
                <w:rFonts w:ascii="宋体" w:hAnsi="宋体"/>
                <w:sz w:val="18"/>
                <w:szCs w:val="18"/>
              </w:rPr>
              <w:t xml:space="preserve">  </w:t>
            </w:r>
            <w:r w:rsidRPr="00AE7AE7">
              <w:rPr>
                <w:rFonts w:ascii="宋体" w:hAnsi="宋体" w:hint="eastAsia"/>
                <w:sz w:val="18"/>
                <w:szCs w:val="18"/>
              </w:rPr>
              <w:t xml:space="preserve">■装饰  </w:t>
            </w:r>
            <w:r w:rsidRPr="00AE7AE7">
              <w:rPr>
                <w:rFonts w:ascii="宋体" w:hAnsi="宋体"/>
                <w:sz w:val="18"/>
                <w:szCs w:val="18"/>
              </w:rPr>
              <w:t xml:space="preserve">  </w:t>
            </w:r>
            <w:r w:rsidRPr="00AE7AE7">
              <w:rPr>
                <w:rFonts w:ascii="宋体" w:hAnsi="宋体" w:hint="eastAsia"/>
                <w:sz w:val="18"/>
                <w:szCs w:val="18"/>
              </w:rPr>
              <w:t>□安装</w:t>
            </w:r>
          </w:p>
        </w:tc>
      </w:tr>
      <w:tr w:rsidR="00AE7AE7" w:rsidRPr="00AE7AE7"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建设单位</w:t>
            </w:r>
          </w:p>
        </w:tc>
        <w:tc>
          <w:tcPr>
            <w:tcW w:w="2798"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49"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施工单位</w:t>
            </w:r>
          </w:p>
        </w:tc>
        <w:tc>
          <w:tcPr>
            <w:tcW w:w="2798"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1149" w:type="dxa"/>
            <w:gridSpan w:val="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cs="MS Gothic" w:hint="eastAsia"/>
                <w:sz w:val="18"/>
                <w:szCs w:val="18"/>
              </w:rPr>
              <w:t>□</w:t>
            </w:r>
            <w:r w:rsidRPr="00AE7AE7">
              <w:rPr>
                <w:rFonts w:ascii="宋体" w:hAnsi="宋体" w:hint="eastAsia"/>
                <w:sz w:val="18"/>
                <w:szCs w:val="18"/>
              </w:rPr>
              <w:t>自评</w:t>
            </w:r>
            <w:r w:rsidRPr="00AE7AE7">
              <w:rPr>
                <w:rFonts w:ascii="宋体" w:hAnsi="宋体"/>
                <w:sz w:val="18"/>
                <w:szCs w:val="18"/>
              </w:rPr>
              <w:t xml:space="preserve"> </w:t>
            </w:r>
            <w:r w:rsidRPr="00AE7AE7">
              <w:rPr>
                <w:rFonts w:ascii="宋体" w:hAnsi="宋体" w:cs="MS Gothic" w:hint="eastAsia"/>
                <w:sz w:val="18"/>
                <w:szCs w:val="18"/>
              </w:rPr>
              <w:t>□</w:t>
            </w:r>
            <w:r w:rsidRPr="00AE7AE7">
              <w:rPr>
                <w:rFonts w:ascii="宋体" w:hAnsi="宋体" w:hint="eastAsia"/>
                <w:sz w:val="18"/>
                <w:szCs w:val="18"/>
              </w:rPr>
              <w:t>第三方评价</w:t>
            </w:r>
            <w:r w:rsidRPr="00AE7AE7">
              <w:rPr>
                <w:rFonts w:ascii="宋体" w:hAnsi="宋体"/>
                <w:sz w:val="18"/>
                <w:szCs w:val="18"/>
              </w:rPr>
              <w:t xml:space="preserve"> </w:t>
            </w:r>
            <w:r w:rsidRPr="00AE7AE7">
              <w:rPr>
                <w:rFonts w:ascii="宋体" w:hAnsi="宋体" w:cs="MS Gothic" w:hint="eastAsia"/>
                <w:sz w:val="18"/>
                <w:szCs w:val="18"/>
              </w:rPr>
              <w:t>□</w:t>
            </w:r>
            <w:r w:rsidRPr="00AE7AE7">
              <w:rPr>
                <w:rFonts w:ascii="宋体" w:hAnsi="宋体" w:hint="eastAsia"/>
                <w:sz w:val="18"/>
                <w:szCs w:val="18"/>
              </w:rPr>
              <w:t>主管部门评价</w:t>
            </w:r>
          </w:p>
        </w:tc>
      </w:tr>
      <w:tr w:rsidR="00AE7AE7" w:rsidRPr="00AE7AE7"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序</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评价检查项目</w:t>
            </w:r>
          </w:p>
        </w:tc>
        <w:tc>
          <w:tcPr>
            <w:tcW w:w="485"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应</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得</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w:t>
            </w:r>
          </w:p>
        </w:tc>
        <w:tc>
          <w:tcPr>
            <w:tcW w:w="2354" w:type="dxa"/>
            <w:gridSpan w:val="4"/>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各</w:t>
            </w:r>
            <w:proofErr w:type="gramStart"/>
            <w:r w:rsidRPr="00AE7AE7">
              <w:rPr>
                <w:rFonts w:ascii="宋体" w:hAnsi="宋体" w:hint="eastAsia"/>
                <w:sz w:val="18"/>
                <w:szCs w:val="18"/>
              </w:rPr>
              <w:t>类评价</w:t>
            </w:r>
            <w:proofErr w:type="gramEnd"/>
            <w:r w:rsidRPr="00AE7AE7">
              <w:rPr>
                <w:rFonts w:ascii="宋体" w:hAnsi="宋体" w:hint="eastAsia"/>
                <w:sz w:val="18"/>
                <w:szCs w:val="18"/>
              </w:rPr>
              <w:t>具体要求</w:t>
            </w:r>
          </w:p>
        </w:tc>
        <w:tc>
          <w:tcPr>
            <w:tcW w:w="2125"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实得分</w:t>
            </w:r>
          </w:p>
        </w:tc>
        <w:tc>
          <w:tcPr>
            <w:tcW w:w="712" w:type="dxa"/>
            <w:vMerge w:val="restart"/>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备注</w:t>
            </w:r>
          </w:p>
        </w:tc>
      </w:tr>
      <w:tr w:rsidR="00AE7AE7" w:rsidRPr="00AE7AE7"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485" w:type="dxa"/>
            <w:vMerge/>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自</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第三方</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主管部</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门评价</w:t>
            </w: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100%</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分值</w:t>
            </w: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70%</w:t>
            </w:r>
          </w:p>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分值</w:t>
            </w: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0</w:t>
            </w:r>
          </w:p>
        </w:tc>
        <w:tc>
          <w:tcPr>
            <w:tcW w:w="712" w:type="dxa"/>
            <w:vMerge/>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90"/>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门窗框和玻璃表面质量</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324"/>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安装固定、连接方式</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78"/>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3</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与墙体间的缝隙处理</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216"/>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4</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门窗扇开启及关闭</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20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450"/>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5</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门窗扇防脱落装置</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87"/>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6</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门窗配件的型号、</w:t>
            </w:r>
            <w:r w:rsidRPr="00AE7AE7">
              <w:rPr>
                <w:rFonts w:ascii="宋体" w:hAnsi="宋体"/>
                <w:sz w:val="18"/>
                <w:szCs w:val="18"/>
              </w:rPr>
              <w:t xml:space="preserve"> </w:t>
            </w:r>
            <w:r w:rsidRPr="00AE7AE7">
              <w:rPr>
                <w:rFonts w:ascii="宋体" w:hAnsi="宋体" w:hint="eastAsia"/>
                <w:sz w:val="18"/>
                <w:szCs w:val="18"/>
              </w:rPr>
              <w:t>规格、数量</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190"/>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7</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排水孔</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trHeight w:val="229"/>
          <w:jc w:val="center"/>
        </w:trPr>
        <w:tc>
          <w:tcPr>
            <w:tcW w:w="4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8</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left"/>
              <w:rPr>
                <w:rFonts w:ascii="宋体" w:hAnsi="宋体"/>
                <w:sz w:val="18"/>
                <w:szCs w:val="18"/>
              </w:rPr>
            </w:pPr>
            <w:r w:rsidRPr="00AE7AE7">
              <w:rPr>
                <w:rFonts w:ascii="宋体" w:hAnsi="宋体" w:hint="eastAsia"/>
                <w:sz w:val="18"/>
                <w:szCs w:val="18"/>
              </w:rPr>
              <w:t>密封条</w:t>
            </w:r>
          </w:p>
        </w:tc>
        <w:tc>
          <w:tcPr>
            <w:tcW w:w="485"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10</w:t>
            </w:r>
          </w:p>
        </w:tc>
        <w:tc>
          <w:tcPr>
            <w:tcW w:w="573"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合计得分</w:t>
            </w:r>
          </w:p>
        </w:tc>
        <w:tc>
          <w:tcPr>
            <w:tcW w:w="485" w:type="dxa"/>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p>
        </w:tc>
        <w:tc>
          <w:tcPr>
            <w:tcW w:w="4479" w:type="dxa"/>
            <w:gridSpan w:val="7"/>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AE7AE7" w:rsidRPr="00AE7AE7" w:rsidRDefault="00AE7AE7" w:rsidP="00AE7AE7">
            <w:pPr>
              <w:spacing w:line="240" w:lineRule="auto"/>
              <w:jc w:val="center"/>
              <w:rPr>
                <w:rFonts w:ascii="宋体" w:hAnsi="宋体"/>
                <w:sz w:val="18"/>
                <w:szCs w:val="18"/>
              </w:rPr>
            </w:pPr>
          </w:p>
        </w:tc>
      </w:tr>
      <w:tr w:rsidR="00AE7AE7" w:rsidRPr="00AE7AE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jc w:val="center"/>
              <w:rPr>
                <w:rFonts w:ascii="宋体" w:hAnsi="宋体"/>
                <w:sz w:val="18"/>
                <w:szCs w:val="18"/>
              </w:rPr>
            </w:pPr>
            <w:r w:rsidRPr="00AE7AE7">
              <w:rPr>
                <w:rFonts w:ascii="宋体" w:hAnsi="宋体" w:hint="eastAsia"/>
                <w:sz w:val="18"/>
                <w:szCs w:val="18"/>
              </w:rPr>
              <w:t>门窗观感质量</w:t>
            </w:r>
            <w:r w:rsidRPr="00AE7AE7">
              <w:rPr>
                <w:rFonts w:ascii="宋体" w:hAnsi="宋体" w:hint="eastAsia"/>
                <w:bCs/>
                <w:sz w:val="18"/>
                <w:szCs w:val="18"/>
              </w:rPr>
              <w:t>评价</w:t>
            </w:r>
            <w:r w:rsidRPr="00AE7AE7">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r w:rsidRPr="00AE7AE7">
              <w:rPr>
                <w:rFonts w:ascii="宋体" w:hAnsi="宋体"/>
                <w:i/>
                <w:sz w:val="18"/>
                <w:szCs w:val="18"/>
              </w:rPr>
              <w:t>E</w:t>
            </w:r>
            <w:r w:rsidRPr="00AE7AE7">
              <w:rPr>
                <w:rFonts w:ascii="宋体" w:hAnsi="宋体" w:hint="eastAsia"/>
                <w:sz w:val="18"/>
                <w:szCs w:val="18"/>
                <w:vertAlign w:val="subscript"/>
              </w:rPr>
              <w:t>g</w:t>
            </w:r>
            <w:r w:rsidRPr="00AE7AE7">
              <w:rPr>
                <w:rFonts w:ascii="宋体" w:hAnsi="宋体"/>
                <w:sz w:val="18"/>
                <w:szCs w:val="18"/>
                <w:vertAlign w:val="subscript"/>
              </w:rPr>
              <w:t>-</w:t>
            </w:r>
            <w:r w:rsidRPr="00AE7AE7">
              <w:rPr>
                <w:rFonts w:ascii="宋体" w:hAnsi="宋体" w:hint="eastAsia"/>
                <w:sz w:val="18"/>
                <w:szCs w:val="18"/>
                <w:vertAlign w:val="subscript"/>
              </w:rPr>
              <w:t>2</w:t>
            </w:r>
            <w:r w:rsidRPr="00AE7AE7">
              <w:rPr>
                <w:rFonts w:ascii="宋体" w:hAnsi="宋体"/>
                <w:sz w:val="18"/>
                <w:szCs w:val="18"/>
                <w:vertAlign w:val="subscript"/>
              </w:rPr>
              <w:t>-3</w:t>
            </w:r>
            <w:r w:rsidRPr="00AE7AE7">
              <w:rPr>
                <w:rFonts w:ascii="宋体" w:hAnsi="宋体"/>
                <w:sz w:val="18"/>
                <w:szCs w:val="18"/>
              </w:rPr>
              <w:t>=</w:t>
            </w:r>
            <w:r w:rsidRPr="00AE7AE7">
              <w:rPr>
                <w:rFonts w:ascii="宋体" w:hAnsi="宋体" w:hint="eastAsia"/>
                <w:sz w:val="18"/>
                <w:szCs w:val="18"/>
              </w:rPr>
              <w:t>合计实得分×</w:t>
            </w:r>
            <w:r w:rsidRPr="00AE7AE7">
              <w:rPr>
                <w:rFonts w:ascii="宋体" w:hAnsi="宋体"/>
                <w:sz w:val="18"/>
                <w:szCs w:val="18"/>
              </w:rPr>
              <w:t>100/</w:t>
            </w:r>
            <w:r w:rsidRPr="00AE7AE7">
              <w:rPr>
                <w:rFonts w:ascii="宋体" w:hAnsi="宋体" w:hint="eastAsia"/>
                <w:sz w:val="18"/>
                <w:szCs w:val="18"/>
              </w:rPr>
              <w:t>合计应得分</w:t>
            </w:r>
            <w:r w:rsidRPr="00AE7AE7">
              <w:rPr>
                <w:rFonts w:ascii="宋体" w:hAnsi="宋体"/>
                <w:sz w:val="18"/>
                <w:szCs w:val="18"/>
              </w:rPr>
              <w:t>=</w:t>
            </w:r>
          </w:p>
        </w:tc>
      </w:tr>
      <w:tr w:rsidR="00AE7AE7" w:rsidRPr="00AE7AE7" w:rsidTr="00301AE0">
        <w:trPr>
          <w:jc w:val="center"/>
        </w:trPr>
        <w:tc>
          <w:tcPr>
            <w:tcW w:w="9083" w:type="dxa"/>
            <w:gridSpan w:val="12"/>
            <w:tcBorders>
              <w:top w:val="single" w:sz="4" w:space="0" w:color="auto"/>
              <w:left w:val="single" w:sz="4" w:space="0" w:color="auto"/>
              <w:bottom w:val="single" w:sz="4" w:space="0" w:color="auto"/>
              <w:right w:val="single" w:sz="4" w:space="0" w:color="auto"/>
            </w:tcBorders>
          </w:tcPr>
          <w:p w:rsidR="00AE7AE7" w:rsidRPr="00AE7AE7" w:rsidRDefault="00AE7AE7" w:rsidP="00AE7AE7">
            <w:pPr>
              <w:spacing w:line="240" w:lineRule="auto"/>
              <w:rPr>
                <w:rFonts w:ascii="宋体" w:hAnsi="宋体"/>
                <w:sz w:val="18"/>
                <w:szCs w:val="18"/>
              </w:rPr>
            </w:pPr>
            <w:r w:rsidRPr="00AE7AE7">
              <w:rPr>
                <w:rFonts w:ascii="宋体" w:hAnsi="宋体" w:hint="eastAsia"/>
                <w:sz w:val="18"/>
                <w:szCs w:val="18"/>
              </w:rPr>
              <w:t>评价人员：</w:t>
            </w:r>
            <w:r w:rsidRPr="00AE7AE7">
              <w:rPr>
                <w:rFonts w:ascii="宋体" w:hAnsi="宋体"/>
                <w:sz w:val="18"/>
                <w:szCs w:val="18"/>
              </w:rPr>
              <w:t xml:space="preserve">                                                                 </w:t>
            </w:r>
            <w:r w:rsidRPr="00AE7AE7">
              <w:rPr>
                <w:rFonts w:ascii="宋体" w:hAnsi="宋体" w:hint="eastAsia"/>
                <w:sz w:val="18"/>
                <w:szCs w:val="18"/>
              </w:rPr>
              <w:t>年</w:t>
            </w:r>
            <w:r w:rsidRPr="00AE7AE7">
              <w:rPr>
                <w:rFonts w:ascii="宋体" w:hAnsi="宋体"/>
                <w:sz w:val="18"/>
                <w:szCs w:val="18"/>
              </w:rPr>
              <w:t xml:space="preserve">  </w:t>
            </w:r>
            <w:r w:rsidRPr="00AE7AE7">
              <w:rPr>
                <w:rFonts w:ascii="宋体" w:hAnsi="宋体" w:hint="eastAsia"/>
                <w:sz w:val="18"/>
                <w:szCs w:val="18"/>
              </w:rPr>
              <w:t>月</w:t>
            </w:r>
            <w:r w:rsidRPr="00AE7AE7">
              <w:rPr>
                <w:rFonts w:ascii="宋体" w:hAnsi="宋体"/>
                <w:sz w:val="18"/>
                <w:szCs w:val="18"/>
              </w:rPr>
              <w:t xml:space="preserve">  </w:t>
            </w:r>
            <w:r w:rsidRPr="00AE7AE7">
              <w:rPr>
                <w:rFonts w:ascii="宋体" w:hAnsi="宋体" w:hint="eastAsia"/>
                <w:sz w:val="18"/>
                <w:szCs w:val="18"/>
              </w:rPr>
              <w:t>日</w:t>
            </w:r>
          </w:p>
        </w:tc>
      </w:tr>
    </w:tbl>
    <w:p w:rsidR="00AE7AE7" w:rsidRDefault="00AE7AE7" w:rsidP="00AE7AE7">
      <w:pPr>
        <w:pStyle w:val="affffffffa"/>
        <w:numPr>
          <w:ilvl w:val="0"/>
          <w:numId w:val="0"/>
        </w:numPr>
      </w:pPr>
    </w:p>
    <w:p w:rsidR="00321C2F" w:rsidRDefault="00321C2F" w:rsidP="00321C2F">
      <w:pPr>
        <w:pStyle w:val="affd"/>
        <w:spacing w:before="156" w:after="156"/>
      </w:pPr>
      <w:r>
        <w:rPr>
          <w:rFonts w:hint="eastAsia"/>
        </w:rPr>
        <w:t>屋面</w:t>
      </w:r>
    </w:p>
    <w:p w:rsidR="00C040E4" w:rsidRDefault="007E1597" w:rsidP="00C040E4">
      <w:pPr>
        <w:pStyle w:val="affffffffa"/>
      </w:pPr>
      <w:r w:rsidRPr="007E1597">
        <w:t>屋面质量资料</w:t>
      </w:r>
      <w:r w:rsidRPr="007E1597">
        <w:rPr>
          <w:rFonts w:hint="eastAsia"/>
        </w:rPr>
        <w:t>评价检查</w:t>
      </w:r>
      <w:r w:rsidRPr="007E1597">
        <w:t>项目及评分应符合表</w:t>
      </w:r>
      <w:r>
        <w:t>26</w:t>
      </w:r>
      <w:r w:rsidRPr="007E1597">
        <w:t>的规定。</w:t>
      </w:r>
    </w:p>
    <w:p w:rsidR="001C10E8" w:rsidRPr="001C10E8" w:rsidRDefault="001C10E8" w:rsidP="001C10E8">
      <w:pPr>
        <w:spacing w:line="240" w:lineRule="auto"/>
        <w:jc w:val="center"/>
        <w:rPr>
          <w:rFonts w:ascii="黑体" w:eastAsia="黑体" w:hAnsi="黑体"/>
          <w:sz w:val="18"/>
          <w:szCs w:val="18"/>
        </w:rPr>
      </w:pPr>
      <w:r w:rsidRPr="001C10E8">
        <w:rPr>
          <w:rFonts w:ascii="黑体" w:eastAsia="黑体" w:hAnsi="黑体"/>
          <w:sz w:val="18"/>
          <w:szCs w:val="18"/>
        </w:rPr>
        <w:t>表</w:t>
      </w:r>
      <w:r>
        <w:rPr>
          <w:rFonts w:ascii="黑体" w:eastAsia="黑体" w:hAnsi="黑体"/>
          <w:sz w:val="18"/>
          <w:szCs w:val="18"/>
        </w:rPr>
        <w:t>26</w:t>
      </w:r>
      <w:r w:rsidRPr="001C10E8">
        <w:rPr>
          <w:rFonts w:ascii="黑体" w:eastAsia="黑体" w:hAnsi="黑体"/>
          <w:sz w:val="18"/>
          <w:szCs w:val="18"/>
        </w:rPr>
        <w:t xml:space="preserve">  屋面质量资料评价检查计分表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673"/>
        <w:gridCol w:w="1640"/>
        <w:gridCol w:w="500"/>
        <w:gridCol w:w="558"/>
        <w:gridCol w:w="576"/>
        <w:gridCol w:w="334"/>
        <w:gridCol w:w="871"/>
        <w:gridCol w:w="706"/>
        <w:gridCol w:w="710"/>
        <w:gridCol w:w="709"/>
        <w:gridCol w:w="712"/>
      </w:tblGrid>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 xml:space="preserve">□结构  </w:t>
            </w:r>
            <w:r w:rsidRPr="001C10E8">
              <w:rPr>
                <w:rFonts w:ascii="宋体" w:hAnsi="宋体"/>
                <w:sz w:val="18"/>
                <w:szCs w:val="18"/>
              </w:rPr>
              <w:t xml:space="preserve">  </w:t>
            </w:r>
            <w:r w:rsidRPr="001C10E8">
              <w:rPr>
                <w:rFonts w:ascii="宋体" w:hAnsi="宋体" w:hint="eastAsia"/>
                <w:sz w:val="18"/>
                <w:szCs w:val="18"/>
              </w:rPr>
              <w:t xml:space="preserve">■装饰  </w:t>
            </w:r>
            <w:r w:rsidRPr="001C10E8">
              <w:rPr>
                <w:rFonts w:ascii="宋体" w:hAnsi="宋体"/>
                <w:sz w:val="18"/>
                <w:szCs w:val="18"/>
              </w:rPr>
              <w:t xml:space="preserve">  </w:t>
            </w:r>
            <w:r w:rsidRPr="001C10E8">
              <w:rPr>
                <w:rFonts w:ascii="宋体" w:hAnsi="宋体" w:hint="eastAsia"/>
                <w:sz w:val="18"/>
                <w:szCs w:val="18"/>
              </w:rPr>
              <w:t>□安装</w:t>
            </w:r>
          </w:p>
        </w:tc>
      </w:tr>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cs="MS Gothic" w:hint="eastAsia"/>
                <w:sz w:val="18"/>
                <w:szCs w:val="18"/>
              </w:rPr>
              <w:t>□</w:t>
            </w:r>
            <w:r w:rsidRPr="001C10E8">
              <w:rPr>
                <w:rFonts w:ascii="宋体" w:hAnsi="宋体" w:hint="eastAsia"/>
                <w:sz w:val="18"/>
                <w:szCs w:val="18"/>
              </w:rPr>
              <w:t>自评</w:t>
            </w:r>
            <w:r w:rsidRPr="001C10E8">
              <w:rPr>
                <w:rFonts w:ascii="宋体" w:hAnsi="宋体"/>
                <w:sz w:val="18"/>
                <w:szCs w:val="18"/>
              </w:rPr>
              <w:t xml:space="preserve"> </w:t>
            </w:r>
            <w:r w:rsidRPr="001C10E8">
              <w:rPr>
                <w:rFonts w:ascii="宋体" w:hAnsi="宋体" w:cs="MS Gothic" w:hint="eastAsia"/>
                <w:sz w:val="18"/>
                <w:szCs w:val="18"/>
              </w:rPr>
              <w:t>□</w:t>
            </w:r>
            <w:r w:rsidRPr="001C10E8">
              <w:rPr>
                <w:rFonts w:ascii="宋体" w:hAnsi="宋体" w:hint="eastAsia"/>
                <w:sz w:val="18"/>
                <w:szCs w:val="18"/>
              </w:rPr>
              <w:t>第三方评价</w:t>
            </w:r>
            <w:r w:rsidRPr="001C10E8">
              <w:rPr>
                <w:rFonts w:ascii="宋体" w:hAnsi="宋体"/>
                <w:sz w:val="18"/>
                <w:szCs w:val="18"/>
              </w:rPr>
              <w:t xml:space="preserve"> </w:t>
            </w:r>
            <w:r w:rsidRPr="001C10E8">
              <w:rPr>
                <w:rFonts w:ascii="宋体" w:hAnsi="宋体" w:cs="MS Gothic" w:hint="eastAsia"/>
                <w:sz w:val="18"/>
                <w:szCs w:val="18"/>
              </w:rPr>
              <w:t>□</w:t>
            </w:r>
            <w:r w:rsidRPr="001C10E8">
              <w:rPr>
                <w:rFonts w:ascii="宋体" w:hAnsi="宋体" w:hint="eastAsia"/>
                <w:sz w:val="18"/>
                <w:szCs w:val="18"/>
              </w:rPr>
              <w:t>主管部门评价</w:t>
            </w:r>
          </w:p>
        </w:tc>
      </w:tr>
      <w:tr w:rsidR="001C10E8" w:rsidRPr="001C10E8"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序</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号</w:t>
            </w:r>
          </w:p>
        </w:tc>
        <w:tc>
          <w:tcPr>
            <w:tcW w:w="2940" w:type="dxa"/>
            <w:gridSpan w:val="3"/>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应</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得</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各</w:t>
            </w:r>
            <w:proofErr w:type="gramStart"/>
            <w:r w:rsidRPr="001C10E8">
              <w:rPr>
                <w:rFonts w:ascii="宋体" w:hAnsi="宋体" w:hint="eastAsia"/>
                <w:sz w:val="18"/>
                <w:szCs w:val="18"/>
              </w:rPr>
              <w:t>类评价</w:t>
            </w:r>
            <w:proofErr w:type="gramEnd"/>
            <w:r w:rsidRPr="001C10E8">
              <w:rPr>
                <w:rFonts w:ascii="宋体" w:hAnsi="宋体" w:hint="eastAsia"/>
                <w:sz w:val="18"/>
                <w:szCs w:val="18"/>
              </w:rPr>
              <w:t>具体要求</w:t>
            </w:r>
          </w:p>
        </w:tc>
        <w:tc>
          <w:tcPr>
            <w:tcW w:w="2125"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实得分</w:t>
            </w:r>
          </w:p>
        </w:tc>
        <w:tc>
          <w:tcPr>
            <w:tcW w:w="712"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备注</w:t>
            </w:r>
          </w:p>
        </w:tc>
      </w:tr>
      <w:tr w:rsidR="001C10E8" w:rsidRPr="001C10E8"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2940" w:type="dxa"/>
            <w:gridSpan w:val="3"/>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自</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第三方</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主管部</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100%</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分值</w:t>
            </w:r>
          </w:p>
        </w:tc>
        <w:tc>
          <w:tcPr>
            <w:tcW w:w="71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70%</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分值</w:t>
            </w:r>
          </w:p>
        </w:tc>
        <w:tc>
          <w:tcPr>
            <w:tcW w:w="709"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0</w:t>
            </w:r>
          </w:p>
        </w:tc>
        <w:tc>
          <w:tcPr>
            <w:tcW w:w="712"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956"/>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w:t>
            </w:r>
          </w:p>
        </w:tc>
        <w:tc>
          <w:tcPr>
            <w:tcW w:w="1300" w:type="dxa"/>
            <w:gridSpan w:val="2"/>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材料合格证、进场验收记录及复试报告</w:t>
            </w:r>
          </w:p>
        </w:tc>
        <w:tc>
          <w:tcPr>
            <w:tcW w:w="164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瓦及板材等屋面材料合格证、进场验收记录</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30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2"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96"/>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130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p>
        </w:tc>
        <w:tc>
          <w:tcPr>
            <w:tcW w:w="164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防水和密封</w:t>
            </w:r>
            <w:proofErr w:type="gramStart"/>
            <w:r w:rsidRPr="001C10E8">
              <w:rPr>
                <w:rFonts w:ascii="宋体" w:hAnsi="宋体" w:hint="eastAsia"/>
                <w:sz w:val="18"/>
                <w:szCs w:val="18"/>
              </w:rPr>
              <w:t>材料材料</w:t>
            </w:r>
            <w:proofErr w:type="gramEnd"/>
            <w:r w:rsidRPr="001C10E8">
              <w:rPr>
                <w:rFonts w:ascii="宋体" w:hAnsi="宋体" w:hint="eastAsia"/>
                <w:sz w:val="18"/>
                <w:szCs w:val="18"/>
              </w:rPr>
              <w:t>合格证、进场验收记录及复试报告</w:t>
            </w:r>
          </w:p>
        </w:tc>
        <w:tc>
          <w:tcPr>
            <w:tcW w:w="50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2"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50"/>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130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p>
        </w:tc>
        <w:tc>
          <w:tcPr>
            <w:tcW w:w="164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保温材料合格证、进场验收记录</w:t>
            </w:r>
          </w:p>
        </w:tc>
        <w:tc>
          <w:tcPr>
            <w:tcW w:w="50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2"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2</w:t>
            </w:r>
          </w:p>
        </w:tc>
        <w:tc>
          <w:tcPr>
            <w:tcW w:w="1300" w:type="dxa"/>
            <w:gridSpan w:val="2"/>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施工验收记录</w:t>
            </w:r>
          </w:p>
        </w:tc>
        <w:tc>
          <w:tcPr>
            <w:tcW w:w="164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保温层及基层施工记录</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sz w:val="18"/>
                <w:szCs w:val="18"/>
              </w:rPr>
              <w:t>30</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2"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280"/>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130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p>
        </w:tc>
        <w:tc>
          <w:tcPr>
            <w:tcW w:w="164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防水与密封工程施工记录；</w:t>
            </w:r>
          </w:p>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瓦面与板面施工记录</w:t>
            </w:r>
          </w:p>
        </w:tc>
        <w:tc>
          <w:tcPr>
            <w:tcW w:w="50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2"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190"/>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130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p>
        </w:tc>
        <w:tc>
          <w:tcPr>
            <w:tcW w:w="164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天沟、檐沟、泛水和变形缝等细部施工记录</w:t>
            </w:r>
          </w:p>
        </w:tc>
        <w:tc>
          <w:tcPr>
            <w:tcW w:w="50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910" w:type="dxa"/>
            <w:gridSpan w:val="2"/>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0"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2"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302"/>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3</w:t>
            </w:r>
          </w:p>
        </w:tc>
        <w:tc>
          <w:tcPr>
            <w:tcW w:w="130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施工试验</w:t>
            </w:r>
          </w:p>
        </w:tc>
        <w:tc>
          <w:tcPr>
            <w:tcW w:w="164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保护层配合比试验报告，防水材料、密封材料配合比试验报告</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40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4464" w:type="dxa"/>
            <w:gridSpan w:val="7"/>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71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屋面</w:t>
            </w:r>
            <w:r w:rsidRPr="001C10E8">
              <w:rPr>
                <w:rFonts w:ascii="宋体" w:hAnsi="宋体" w:hint="eastAsia"/>
                <w:bCs/>
                <w:sz w:val="18"/>
                <w:szCs w:val="18"/>
              </w:rPr>
              <w:t>质量资料评价</w:t>
            </w:r>
            <w:r w:rsidRPr="001C10E8">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r w:rsidRPr="001C10E8">
              <w:rPr>
                <w:rFonts w:ascii="宋体" w:hAnsi="宋体"/>
                <w:i/>
                <w:sz w:val="18"/>
                <w:szCs w:val="18"/>
              </w:rPr>
              <w:t>E</w:t>
            </w:r>
            <w:r w:rsidRPr="001C10E8">
              <w:rPr>
                <w:rFonts w:ascii="宋体" w:hAnsi="宋体"/>
                <w:sz w:val="18"/>
                <w:szCs w:val="18"/>
                <w:vertAlign w:val="subscript"/>
              </w:rPr>
              <w:t>z-</w:t>
            </w:r>
            <w:r w:rsidRPr="001C10E8">
              <w:rPr>
                <w:rFonts w:ascii="宋体" w:hAnsi="宋体" w:hint="eastAsia"/>
                <w:sz w:val="18"/>
                <w:szCs w:val="18"/>
                <w:vertAlign w:val="subscript"/>
              </w:rPr>
              <w:t>2</w:t>
            </w:r>
            <w:r w:rsidRPr="001C10E8">
              <w:rPr>
                <w:rFonts w:ascii="宋体" w:hAnsi="宋体"/>
                <w:sz w:val="18"/>
                <w:szCs w:val="18"/>
                <w:vertAlign w:val="subscript"/>
              </w:rPr>
              <w:t>-</w:t>
            </w:r>
            <w:r w:rsidRPr="001C10E8">
              <w:rPr>
                <w:rFonts w:ascii="宋体" w:hAnsi="宋体" w:hint="eastAsia"/>
                <w:sz w:val="18"/>
                <w:szCs w:val="18"/>
                <w:vertAlign w:val="subscript"/>
              </w:rPr>
              <w:t>4</w:t>
            </w:r>
            <w:r w:rsidRPr="001C10E8">
              <w:rPr>
                <w:rFonts w:ascii="宋体" w:hAnsi="宋体"/>
                <w:sz w:val="18"/>
                <w:szCs w:val="18"/>
              </w:rPr>
              <w:t>=</w:t>
            </w:r>
            <w:r w:rsidRPr="001C10E8">
              <w:rPr>
                <w:rFonts w:ascii="宋体" w:hAnsi="宋体" w:hint="eastAsia"/>
                <w:sz w:val="18"/>
                <w:szCs w:val="18"/>
              </w:rPr>
              <w:t>合计实得分×</w:t>
            </w:r>
            <w:r w:rsidRPr="001C10E8">
              <w:rPr>
                <w:rFonts w:ascii="宋体" w:hAnsi="宋体"/>
                <w:sz w:val="18"/>
                <w:szCs w:val="18"/>
              </w:rPr>
              <w:t>100/</w:t>
            </w:r>
            <w:r w:rsidRPr="001C10E8">
              <w:rPr>
                <w:rFonts w:ascii="宋体" w:hAnsi="宋体" w:hint="eastAsia"/>
                <w:sz w:val="18"/>
                <w:szCs w:val="18"/>
              </w:rPr>
              <w:t>合计应得分</w:t>
            </w:r>
            <w:r w:rsidRPr="001C10E8">
              <w:rPr>
                <w:rFonts w:ascii="宋体" w:hAnsi="宋体"/>
                <w:sz w:val="18"/>
                <w:szCs w:val="18"/>
              </w:rPr>
              <w:t>=</w:t>
            </w:r>
          </w:p>
        </w:tc>
      </w:tr>
      <w:tr w:rsidR="001C10E8" w:rsidRPr="001C10E8" w:rsidTr="00301AE0">
        <w:trPr>
          <w:jc w:val="center"/>
        </w:trPr>
        <w:tc>
          <w:tcPr>
            <w:tcW w:w="9083" w:type="dxa"/>
            <w:gridSpan w:val="1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评价人员：</w:t>
            </w:r>
            <w:r w:rsidRPr="001C10E8">
              <w:rPr>
                <w:rFonts w:ascii="宋体" w:hAnsi="宋体"/>
                <w:sz w:val="18"/>
                <w:szCs w:val="18"/>
              </w:rPr>
              <w:t xml:space="preserve">                                                                 </w:t>
            </w:r>
            <w:r w:rsidRPr="001C10E8">
              <w:rPr>
                <w:rFonts w:ascii="宋体" w:hAnsi="宋体" w:hint="eastAsia"/>
                <w:sz w:val="18"/>
                <w:szCs w:val="18"/>
              </w:rPr>
              <w:t>年</w:t>
            </w:r>
            <w:r w:rsidRPr="001C10E8">
              <w:rPr>
                <w:rFonts w:ascii="宋体" w:hAnsi="宋体"/>
                <w:sz w:val="18"/>
                <w:szCs w:val="18"/>
              </w:rPr>
              <w:t xml:space="preserve">  </w:t>
            </w:r>
            <w:r w:rsidRPr="001C10E8">
              <w:rPr>
                <w:rFonts w:ascii="宋体" w:hAnsi="宋体" w:hint="eastAsia"/>
                <w:sz w:val="18"/>
                <w:szCs w:val="18"/>
              </w:rPr>
              <w:t>月</w:t>
            </w:r>
            <w:r w:rsidRPr="001C10E8">
              <w:rPr>
                <w:rFonts w:ascii="宋体" w:hAnsi="宋体"/>
                <w:sz w:val="18"/>
                <w:szCs w:val="18"/>
              </w:rPr>
              <w:t xml:space="preserve">  </w:t>
            </w:r>
            <w:r w:rsidRPr="001C10E8">
              <w:rPr>
                <w:rFonts w:ascii="宋体" w:hAnsi="宋体" w:hint="eastAsia"/>
                <w:sz w:val="18"/>
                <w:szCs w:val="18"/>
              </w:rPr>
              <w:t>日</w:t>
            </w:r>
          </w:p>
        </w:tc>
      </w:tr>
    </w:tbl>
    <w:p w:rsidR="007E1597" w:rsidRDefault="007E1597" w:rsidP="007E1597">
      <w:pPr>
        <w:pStyle w:val="affffffffa"/>
        <w:numPr>
          <w:ilvl w:val="0"/>
          <w:numId w:val="0"/>
        </w:numPr>
      </w:pPr>
    </w:p>
    <w:p w:rsidR="005577B4" w:rsidRDefault="001C10E8" w:rsidP="005577B4">
      <w:pPr>
        <w:pStyle w:val="affffffffa"/>
      </w:pPr>
      <w:r w:rsidRPr="001C10E8">
        <w:t>屋面实体检测</w:t>
      </w:r>
      <w:r w:rsidRPr="001C10E8">
        <w:rPr>
          <w:rFonts w:hint="eastAsia"/>
        </w:rPr>
        <w:t>评价检查</w:t>
      </w:r>
      <w:r w:rsidRPr="001C10E8">
        <w:t>项目及评分应符合表</w:t>
      </w:r>
      <w:r>
        <w:t>27</w:t>
      </w:r>
      <w:r w:rsidRPr="001C10E8">
        <w:t>的规定。</w:t>
      </w:r>
    </w:p>
    <w:p w:rsidR="001C10E8" w:rsidRPr="001C10E8" w:rsidRDefault="001C10E8" w:rsidP="001C10E8">
      <w:pPr>
        <w:spacing w:line="240" w:lineRule="auto"/>
        <w:jc w:val="center"/>
        <w:rPr>
          <w:rFonts w:ascii="黑体" w:eastAsia="黑体" w:hAnsi="黑体"/>
          <w:sz w:val="18"/>
          <w:szCs w:val="18"/>
        </w:rPr>
      </w:pPr>
      <w:r w:rsidRPr="001C10E8">
        <w:rPr>
          <w:rFonts w:ascii="黑体" w:eastAsia="黑体" w:hAnsi="黑体"/>
          <w:sz w:val="18"/>
          <w:szCs w:val="18"/>
        </w:rPr>
        <w:t>表</w:t>
      </w:r>
      <w:r>
        <w:rPr>
          <w:rFonts w:ascii="黑体" w:eastAsia="黑体" w:hAnsi="黑体"/>
          <w:sz w:val="18"/>
          <w:szCs w:val="18"/>
        </w:rPr>
        <w:t>27</w:t>
      </w:r>
      <w:r w:rsidRPr="001C10E8">
        <w:rPr>
          <w:rFonts w:ascii="黑体" w:eastAsia="黑体" w:hAnsi="黑体"/>
          <w:sz w:val="18"/>
          <w:szCs w:val="18"/>
        </w:rPr>
        <w:t xml:space="preserve">  屋面实体检测评价检查计分表</w:t>
      </w: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626"/>
        <w:gridCol w:w="2313"/>
        <w:gridCol w:w="500"/>
        <w:gridCol w:w="558"/>
        <w:gridCol w:w="576"/>
        <w:gridCol w:w="334"/>
        <w:gridCol w:w="871"/>
        <w:gridCol w:w="706"/>
        <w:gridCol w:w="725"/>
        <w:gridCol w:w="630"/>
        <w:gridCol w:w="803"/>
      </w:tblGrid>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工程名称</w:t>
            </w:r>
          </w:p>
        </w:tc>
        <w:tc>
          <w:tcPr>
            <w:tcW w:w="2813"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评价部分</w:t>
            </w:r>
          </w:p>
        </w:tc>
        <w:tc>
          <w:tcPr>
            <w:tcW w:w="4069"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 xml:space="preserve">□结构  </w:t>
            </w:r>
            <w:r w:rsidRPr="001C10E8">
              <w:rPr>
                <w:rFonts w:ascii="宋体" w:hAnsi="宋体"/>
                <w:sz w:val="18"/>
                <w:szCs w:val="18"/>
              </w:rPr>
              <w:t xml:space="preserve">  </w:t>
            </w:r>
            <w:r w:rsidRPr="001C10E8">
              <w:rPr>
                <w:rFonts w:ascii="宋体" w:hAnsi="宋体" w:hint="eastAsia"/>
                <w:sz w:val="18"/>
                <w:szCs w:val="18"/>
              </w:rPr>
              <w:t xml:space="preserve">■装饰  </w:t>
            </w:r>
            <w:r w:rsidRPr="001C10E8">
              <w:rPr>
                <w:rFonts w:ascii="宋体" w:hAnsi="宋体"/>
                <w:sz w:val="18"/>
                <w:szCs w:val="18"/>
              </w:rPr>
              <w:t xml:space="preserve">  </w:t>
            </w:r>
            <w:r w:rsidRPr="001C10E8">
              <w:rPr>
                <w:rFonts w:ascii="宋体" w:hAnsi="宋体" w:hint="eastAsia"/>
                <w:sz w:val="18"/>
                <w:szCs w:val="18"/>
              </w:rPr>
              <w:t>□安装</w:t>
            </w:r>
          </w:p>
        </w:tc>
      </w:tr>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建设单位</w:t>
            </w:r>
          </w:p>
        </w:tc>
        <w:tc>
          <w:tcPr>
            <w:tcW w:w="2813"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评价单位</w:t>
            </w:r>
          </w:p>
        </w:tc>
        <w:tc>
          <w:tcPr>
            <w:tcW w:w="4069"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施工单位</w:t>
            </w:r>
          </w:p>
        </w:tc>
        <w:tc>
          <w:tcPr>
            <w:tcW w:w="2813"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评价类别</w:t>
            </w:r>
          </w:p>
        </w:tc>
        <w:tc>
          <w:tcPr>
            <w:tcW w:w="4069"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cs="MS Gothic" w:hint="eastAsia"/>
                <w:sz w:val="18"/>
                <w:szCs w:val="18"/>
              </w:rPr>
              <w:t>□</w:t>
            </w:r>
            <w:r w:rsidRPr="001C10E8">
              <w:rPr>
                <w:rFonts w:ascii="宋体" w:hAnsi="宋体" w:hint="eastAsia"/>
                <w:sz w:val="18"/>
                <w:szCs w:val="18"/>
              </w:rPr>
              <w:t>自评</w:t>
            </w:r>
            <w:r w:rsidRPr="001C10E8">
              <w:rPr>
                <w:rFonts w:ascii="宋体" w:hAnsi="宋体"/>
                <w:sz w:val="18"/>
                <w:szCs w:val="18"/>
              </w:rPr>
              <w:t xml:space="preserve"> </w:t>
            </w:r>
            <w:r w:rsidRPr="001C10E8">
              <w:rPr>
                <w:rFonts w:ascii="宋体" w:hAnsi="宋体" w:cs="MS Gothic" w:hint="eastAsia"/>
                <w:sz w:val="18"/>
                <w:szCs w:val="18"/>
              </w:rPr>
              <w:t>□</w:t>
            </w:r>
            <w:r w:rsidRPr="001C10E8">
              <w:rPr>
                <w:rFonts w:ascii="宋体" w:hAnsi="宋体" w:hint="eastAsia"/>
                <w:sz w:val="18"/>
                <w:szCs w:val="18"/>
              </w:rPr>
              <w:t>第三方评价</w:t>
            </w:r>
            <w:r w:rsidRPr="001C10E8">
              <w:rPr>
                <w:rFonts w:ascii="宋体" w:hAnsi="宋体"/>
                <w:sz w:val="18"/>
                <w:szCs w:val="18"/>
              </w:rPr>
              <w:t xml:space="preserve"> </w:t>
            </w:r>
            <w:r w:rsidRPr="001C10E8">
              <w:rPr>
                <w:rFonts w:ascii="宋体" w:hAnsi="宋体" w:cs="MS Gothic" w:hint="eastAsia"/>
                <w:sz w:val="18"/>
                <w:szCs w:val="18"/>
              </w:rPr>
              <w:t>□</w:t>
            </w:r>
            <w:r w:rsidRPr="001C10E8">
              <w:rPr>
                <w:rFonts w:ascii="宋体" w:hAnsi="宋体" w:hint="eastAsia"/>
                <w:sz w:val="18"/>
                <w:szCs w:val="18"/>
              </w:rPr>
              <w:t>主管部门评价</w:t>
            </w:r>
          </w:p>
        </w:tc>
      </w:tr>
      <w:tr w:rsidR="001C10E8" w:rsidRPr="001C10E8" w:rsidTr="00301AE0">
        <w:trPr>
          <w:trHeight w:val="184"/>
          <w:jc w:val="center"/>
        </w:trPr>
        <w:tc>
          <w:tcPr>
            <w:tcW w:w="468"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序</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号</w:t>
            </w:r>
          </w:p>
        </w:tc>
        <w:tc>
          <w:tcPr>
            <w:tcW w:w="2939" w:type="dxa"/>
            <w:gridSpan w:val="2"/>
            <w:vMerge w:val="restart"/>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应</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得</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各</w:t>
            </w:r>
            <w:proofErr w:type="gramStart"/>
            <w:r w:rsidRPr="001C10E8">
              <w:rPr>
                <w:rFonts w:ascii="宋体" w:hAnsi="宋体" w:hint="eastAsia"/>
                <w:sz w:val="18"/>
                <w:szCs w:val="18"/>
              </w:rPr>
              <w:t>类评价</w:t>
            </w:r>
            <w:proofErr w:type="gramEnd"/>
            <w:r w:rsidRPr="001C10E8">
              <w:rPr>
                <w:rFonts w:ascii="宋体" w:hAnsi="宋体" w:hint="eastAsia"/>
                <w:sz w:val="18"/>
                <w:szCs w:val="18"/>
              </w:rPr>
              <w:t>具体要求</w:t>
            </w:r>
          </w:p>
        </w:tc>
        <w:tc>
          <w:tcPr>
            <w:tcW w:w="2061"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实得分</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备注</w:t>
            </w:r>
          </w:p>
        </w:tc>
      </w:tr>
      <w:tr w:rsidR="001C10E8" w:rsidRPr="001C10E8" w:rsidTr="00301AE0">
        <w:trPr>
          <w:trHeight w:val="394"/>
          <w:jc w:val="center"/>
        </w:trPr>
        <w:tc>
          <w:tcPr>
            <w:tcW w:w="468" w:type="dxa"/>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2939" w:type="dxa"/>
            <w:gridSpan w:val="2"/>
            <w:vMerge/>
            <w:tcBorders>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自</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第三方</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主管部</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100%</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分值</w:t>
            </w:r>
          </w:p>
        </w:tc>
        <w:tc>
          <w:tcPr>
            <w:tcW w:w="725"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70%</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分值</w:t>
            </w:r>
          </w:p>
        </w:tc>
        <w:tc>
          <w:tcPr>
            <w:tcW w:w="63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0</w:t>
            </w:r>
          </w:p>
        </w:tc>
        <w:tc>
          <w:tcPr>
            <w:tcW w:w="803"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323"/>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w:t>
            </w:r>
          </w:p>
        </w:tc>
        <w:tc>
          <w:tcPr>
            <w:tcW w:w="2939"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屋面排水坡度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20</w:t>
            </w:r>
          </w:p>
        </w:tc>
        <w:tc>
          <w:tcPr>
            <w:tcW w:w="558" w:type="dxa"/>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top w:val="single" w:sz="4" w:space="0" w:color="auto"/>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320"/>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2</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天（檐）沟排水坡度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20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176"/>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3</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保护层分隔缝间距</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208"/>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4</w:t>
            </w:r>
          </w:p>
        </w:tc>
        <w:tc>
          <w:tcPr>
            <w:tcW w:w="2939"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保护层表面平整度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208"/>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5</w:t>
            </w:r>
          </w:p>
        </w:tc>
        <w:tc>
          <w:tcPr>
            <w:tcW w:w="2939"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架空隔热层高度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52"/>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6</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架空隔热</w:t>
            </w:r>
            <w:proofErr w:type="gramStart"/>
            <w:r w:rsidRPr="001C10E8">
              <w:rPr>
                <w:rFonts w:ascii="宋体" w:hAnsi="宋体" w:hint="eastAsia"/>
                <w:sz w:val="18"/>
                <w:szCs w:val="18"/>
              </w:rPr>
              <w:t>制品距周边墙</w:t>
            </w:r>
            <w:proofErr w:type="gramEnd"/>
            <w:r w:rsidRPr="001C10E8">
              <w:rPr>
                <w:rFonts w:ascii="宋体" w:hAnsi="宋体" w:hint="eastAsia"/>
                <w:sz w:val="18"/>
                <w:szCs w:val="18"/>
              </w:rPr>
              <w:t>体距离</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145"/>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7</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瓦面（金属板）檐口挑出墙面长度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145"/>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8</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屋脊瓦（金属盖板）搭盖坡面瓦（金属板）宽度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244"/>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9</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瓦面（金属板）伸入檐（天）沟内长度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174"/>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屋面女儿墙、变形缝、出入口泛水高度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20</w:t>
            </w:r>
          </w:p>
        </w:tc>
        <w:tc>
          <w:tcPr>
            <w:tcW w:w="558"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289"/>
          <w:jc w:val="center"/>
        </w:trPr>
        <w:tc>
          <w:tcPr>
            <w:tcW w:w="46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11</w:t>
            </w:r>
          </w:p>
        </w:tc>
        <w:tc>
          <w:tcPr>
            <w:tcW w:w="2939"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防水层伸入水落口杯内长度</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25" w:type="dxa"/>
            <w:tcBorders>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30" w:type="dxa"/>
            <w:tcBorders>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803" w:type="dxa"/>
            <w:tcBorders>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4400" w:type="dxa"/>
            <w:gridSpan w:val="7"/>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803"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lastRenderedPageBreak/>
              <w:t>屋面实体</w:t>
            </w:r>
            <w:r w:rsidRPr="001C10E8">
              <w:rPr>
                <w:rFonts w:ascii="宋体" w:hAnsi="宋体" w:hint="eastAsia"/>
                <w:bCs/>
                <w:sz w:val="18"/>
                <w:szCs w:val="18"/>
              </w:rPr>
              <w:t>检测评价</w:t>
            </w:r>
            <w:r w:rsidRPr="001C10E8">
              <w:rPr>
                <w:rFonts w:ascii="宋体" w:hAnsi="宋体" w:hint="eastAsia"/>
                <w:sz w:val="18"/>
                <w:szCs w:val="18"/>
              </w:rPr>
              <w:t>得分</w:t>
            </w:r>
          </w:p>
        </w:tc>
        <w:tc>
          <w:tcPr>
            <w:tcW w:w="5703" w:type="dxa"/>
            <w:gridSpan w:val="9"/>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r w:rsidRPr="001C10E8">
              <w:rPr>
                <w:rFonts w:ascii="宋体" w:hAnsi="宋体"/>
                <w:i/>
                <w:sz w:val="18"/>
                <w:szCs w:val="18"/>
              </w:rPr>
              <w:t>E</w:t>
            </w:r>
            <w:r w:rsidRPr="001C10E8">
              <w:rPr>
                <w:rFonts w:ascii="宋体" w:hAnsi="宋体" w:hint="eastAsia"/>
                <w:sz w:val="18"/>
                <w:szCs w:val="18"/>
                <w:vertAlign w:val="subscript"/>
              </w:rPr>
              <w:t>s</w:t>
            </w:r>
            <w:r w:rsidRPr="001C10E8">
              <w:rPr>
                <w:rFonts w:ascii="宋体" w:hAnsi="宋体"/>
                <w:sz w:val="18"/>
                <w:szCs w:val="18"/>
                <w:vertAlign w:val="subscript"/>
              </w:rPr>
              <w:t>-</w:t>
            </w:r>
            <w:r w:rsidRPr="001C10E8">
              <w:rPr>
                <w:rFonts w:ascii="宋体" w:hAnsi="宋体" w:hint="eastAsia"/>
                <w:sz w:val="18"/>
                <w:szCs w:val="18"/>
                <w:vertAlign w:val="subscript"/>
              </w:rPr>
              <w:t>2</w:t>
            </w:r>
            <w:r w:rsidRPr="001C10E8">
              <w:rPr>
                <w:rFonts w:ascii="宋体" w:hAnsi="宋体"/>
                <w:sz w:val="18"/>
                <w:szCs w:val="18"/>
                <w:vertAlign w:val="subscript"/>
              </w:rPr>
              <w:t>-</w:t>
            </w:r>
            <w:r w:rsidRPr="001C10E8">
              <w:rPr>
                <w:rFonts w:ascii="宋体" w:hAnsi="宋体" w:hint="eastAsia"/>
                <w:sz w:val="18"/>
                <w:szCs w:val="18"/>
                <w:vertAlign w:val="subscript"/>
              </w:rPr>
              <w:t>4</w:t>
            </w:r>
            <w:r w:rsidRPr="001C10E8">
              <w:rPr>
                <w:rFonts w:ascii="宋体" w:hAnsi="宋体"/>
                <w:sz w:val="18"/>
                <w:szCs w:val="18"/>
              </w:rPr>
              <w:t>=</w:t>
            </w:r>
            <w:r w:rsidRPr="001C10E8">
              <w:rPr>
                <w:rFonts w:ascii="宋体" w:hAnsi="宋体" w:hint="eastAsia"/>
                <w:sz w:val="18"/>
                <w:szCs w:val="18"/>
              </w:rPr>
              <w:t>合计实得分×</w:t>
            </w:r>
            <w:r w:rsidRPr="001C10E8">
              <w:rPr>
                <w:rFonts w:ascii="宋体" w:hAnsi="宋体"/>
                <w:sz w:val="18"/>
                <w:szCs w:val="18"/>
              </w:rPr>
              <w:t>100/</w:t>
            </w:r>
            <w:r w:rsidRPr="001C10E8">
              <w:rPr>
                <w:rFonts w:ascii="宋体" w:hAnsi="宋体" w:hint="eastAsia"/>
                <w:sz w:val="18"/>
                <w:szCs w:val="18"/>
              </w:rPr>
              <w:t>合计应得分</w:t>
            </w:r>
            <w:r w:rsidRPr="001C10E8">
              <w:rPr>
                <w:rFonts w:ascii="宋体" w:hAnsi="宋体"/>
                <w:sz w:val="18"/>
                <w:szCs w:val="18"/>
              </w:rPr>
              <w:t>=</w:t>
            </w:r>
          </w:p>
        </w:tc>
      </w:tr>
      <w:tr w:rsidR="001C10E8" w:rsidRPr="001C10E8" w:rsidTr="00301AE0">
        <w:trPr>
          <w:jc w:val="center"/>
        </w:trPr>
        <w:tc>
          <w:tcPr>
            <w:tcW w:w="9110" w:type="dxa"/>
            <w:gridSpan w:val="1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评价人员：</w:t>
            </w:r>
            <w:r w:rsidRPr="001C10E8">
              <w:rPr>
                <w:rFonts w:ascii="宋体" w:hAnsi="宋体"/>
                <w:sz w:val="18"/>
                <w:szCs w:val="18"/>
              </w:rPr>
              <w:t xml:space="preserve">                                                                 </w:t>
            </w:r>
            <w:r w:rsidRPr="001C10E8">
              <w:rPr>
                <w:rFonts w:ascii="宋体" w:hAnsi="宋体" w:hint="eastAsia"/>
                <w:sz w:val="18"/>
                <w:szCs w:val="18"/>
              </w:rPr>
              <w:t>年</w:t>
            </w:r>
            <w:r w:rsidRPr="001C10E8">
              <w:rPr>
                <w:rFonts w:ascii="宋体" w:hAnsi="宋体"/>
                <w:sz w:val="18"/>
                <w:szCs w:val="18"/>
              </w:rPr>
              <w:t xml:space="preserve">  </w:t>
            </w:r>
            <w:r w:rsidRPr="001C10E8">
              <w:rPr>
                <w:rFonts w:ascii="宋体" w:hAnsi="宋体" w:hint="eastAsia"/>
                <w:sz w:val="18"/>
                <w:szCs w:val="18"/>
              </w:rPr>
              <w:t>月</w:t>
            </w:r>
            <w:r w:rsidRPr="001C10E8">
              <w:rPr>
                <w:rFonts w:ascii="宋体" w:hAnsi="宋体"/>
                <w:sz w:val="18"/>
                <w:szCs w:val="18"/>
              </w:rPr>
              <w:t xml:space="preserve">  </w:t>
            </w:r>
            <w:r w:rsidRPr="001C10E8">
              <w:rPr>
                <w:rFonts w:ascii="宋体" w:hAnsi="宋体" w:hint="eastAsia"/>
                <w:sz w:val="18"/>
                <w:szCs w:val="18"/>
              </w:rPr>
              <w:t>日</w:t>
            </w:r>
          </w:p>
        </w:tc>
      </w:tr>
    </w:tbl>
    <w:p w:rsidR="001C10E8" w:rsidRDefault="001C10E8" w:rsidP="001C10E8">
      <w:pPr>
        <w:pStyle w:val="affffffffa"/>
        <w:numPr>
          <w:ilvl w:val="0"/>
          <w:numId w:val="0"/>
        </w:numPr>
      </w:pPr>
    </w:p>
    <w:p w:rsidR="001C10E8" w:rsidRPr="001C10E8" w:rsidRDefault="001C10E8" w:rsidP="001C10E8">
      <w:pPr>
        <w:pStyle w:val="affffffffa"/>
      </w:pPr>
      <w:r w:rsidRPr="001C10E8">
        <w:rPr>
          <w:rFonts w:ascii="Times New Roman"/>
        </w:rPr>
        <w:t>屋面观感质量</w:t>
      </w:r>
      <w:r w:rsidRPr="001C10E8">
        <w:rPr>
          <w:rFonts w:ascii="Times New Roman" w:hint="eastAsia"/>
        </w:rPr>
        <w:t>评价检查</w:t>
      </w:r>
      <w:r w:rsidRPr="001C10E8">
        <w:rPr>
          <w:rFonts w:ascii="Times New Roman"/>
        </w:rPr>
        <w:t>项目及评分应符合表</w:t>
      </w:r>
      <w:r>
        <w:rPr>
          <w:rFonts w:ascii="Times New Roman"/>
        </w:rPr>
        <w:t>28</w:t>
      </w:r>
      <w:r w:rsidRPr="001C10E8">
        <w:rPr>
          <w:rFonts w:ascii="Times New Roman"/>
        </w:rPr>
        <w:t>的规定。</w:t>
      </w:r>
    </w:p>
    <w:p w:rsidR="001C10E8" w:rsidRPr="001C10E8" w:rsidRDefault="001C10E8" w:rsidP="001C10E8">
      <w:pPr>
        <w:spacing w:line="240" w:lineRule="auto"/>
        <w:jc w:val="center"/>
        <w:rPr>
          <w:rFonts w:ascii="黑体" w:eastAsia="黑体" w:hAnsi="黑体"/>
          <w:sz w:val="18"/>
          <w:szCs w:val="18"/>
        </w:rPr>
      </w:pPr>
      <w:r w:rsidRPr="001C10E8">
        <w:rPr>
          <w:rFonts w:ascii="黑体" w:eastAsia="黑体" w:hAnsi="黑体"/>
          <w:sz w:val="18"/>
          <w:szCs w:val="18"/>
        </w:rPr>
        <w:t>表28  屋面观感质量评价检查计分表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2313"/>
        <w:gridCol w:w="500"/>
        <w:gridCol w:w="558"/>
        <w:gridCol w:w="576"/>
        <w:gridCol w:w="334"/>
        <w:gridCol w:w="871"/>
        <w:gridCol w:w="706"/>
        <w:gridCol w:w="767"/>
        <w:gridCol w:w="742"/>
        <w:gridCol w:w="621"/>
      </w:tblGrid>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工程名称</w:t>
            </w:r>
          </w:p>
        </w:tc>
        <w:tc>
          <w:tcPr>
            <w:tcW w:w="2813"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评价部分</w:t>
            </w:r>
          </w:p>
        </w:tc>
        <w:tc>
          <w:tcPr>
            <w:tcW w:w="4041"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 xml:space="preserve">□结构  </w:t>
            </w:r>
            <w:r w:rsidRPr="001C10E8">
              <w:rPr>
                <w:rFonts w:ascii="宋体" w:hAnsi="宋体"/>
                <w:sz w:val="18"/>
                <w:szCs w:val="18"/>
              </w:rPr>
              <w:t xml:space="preserve">  </w:t>
            </w:r>
            <w:r w:rsidRPr="001C10E8">
              <w:rPr>
                <w:rFonts w:ascii="宋体" w:hAnsi="宋体" w:hint="eastAsia"/>
                <w:sz w:val="18"/>
                <w:szCs w:val="18"/>
              </w:rPr>
              <w:t xml:space="preserve">■装饰  </w:t>
            </w:r>
            <w:r w:rsidRPr="001C10E8">
              <w:rPr>
                <w:rFonts w:ascii="宋体" w:hAnsi="宋体"/>
                <w:sz w:val="18"/>
                <w:szCs w:val="18"/>
              </w:rPr>
              <w:t xml:space="preserve">  </w:t>
            </w:r>
            <w:r w:rsidRPr="001C10E8">
              <w:rPr>
                <w:rFonts w:ascii="宋体" w:hAnsi="宋体" w:hint="eastAsia"/>
                <w:sz w:val="18"/>
                <w:szCs w:val="18"/>
              </w:rPr>
              <w:t>□安装</w:t>
            </w:r>
          </w:p>
        </w:tc>
      </w:tr>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建设单位</w:t>
            </w:r>
          </w:p>
        </w:tc>
        <w:tc>
          <w:tcPr>
            <w:tcW w:w="2813"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评价单位</w:t>
            </w:r>
          </w:p>
        </w:tc>
        <w:tc>
          <w:tcPr>
            <w:tcW w:w="4041"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施工单位</w:t>
            </w:r>
          </w:p>
        </w:tc>
        <w:tc>
          <w:tcPr>
            <w:tcW w:w="2813"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评价类别</w:t>
            </w:r>
          </w:p>
        </w:tc>
        <w:tc>
          <w:tcPr>
            <w:tcW w:w="4041" w:type="dxa"/>
            <w:gridSpan w:val="6"/>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cs="MS Gothic" w:hint="eastAsia"/>
                <w:sz w:val="18"/>
                <w:szCs w:val="18"/>
              </w:rPr>
              <w:t>□</w:t>
            </w:r>
            <w:r w:rsidRPr="001C10E8">
              <w:rPr>
                <w:rFonts w:ascii="宋体" w:hAnsi="宋体" w:hint="eastAsia"/>
                <w:sz w:val="18"/>
                <w:szCs w:val="18"/>
              </w:rPr>
              <w:t>自评</w:t>
            </w:r>
            <w:r w:rsidRPr="001C10E8">
              <w:rPr>
                <w:rFonts w:ascii="宋体" w:hAnsi="宋体"/>
                <w:sz w:val="18"/>
                <w:szCs w:val="18"/>
              </w:rPr>
              <w:t xml:space="preserve"> </w:t>
            </w:r>
            <w:r w:rsidRPr="001C10E8">
              <w:rPr>
                <w:rFonts w:ascii="宋体" w:hAnsi="宋体" w:cs="MS Gothic" w:hint="eastAsia"/>
                <w:sz w:val="18"/>
                <w:szCs w:val="18"/>
              </w:rPr>
              <w:t>□</w:t>
            </w:r>
            <w:r w:rsidRPr="001C10E8">
              <w:rPr>
                <w:rFonts w:ascii="宋体" w:hAnsi="宋体" w:hint="eastAsia"/>
                <w:sz w:val="18"/>
                <w:szCs w:val="18"/>
              </w:rPr>
              <w:t>第三方评价</w:t>
            </w:r>
            <w:r w:rsidRPr="001C10E8">
              <w:rPr>
                <w:rFonts w:ascii="宋体" w:hAnsi="宋体"/>
                <w:sz w:val="18"/>
                <w:szCs w:val="18"/>
              </w:rPr>
              <w:t xml:space="preserve"> </w:t>
            </w:r>
            <w:r w:rsidRPr="001C10E8">
              <w:rPr>
                <w:rFonts w:ascii="宋体" w:hAnsi="宋体" w:cs="MS Gothic" w:hint="eastAsia"/>
                <w:sz w:val="18"/>
                <w:szCs w:val="18"/>
              </w:rPr>
              <w:t>□</w:t>
            </w:r>
            <w:r w:rsidRPr="001C10E8">
              <w:rPr>
                <w:rFonts w:ascii="宋体" w:hAnsi="宋体" w:hint="eastAsia"/>
                <w:sz w:val="18"/>
                <w:szCs w:val="18"/>
              </w:rPr>
              <w:t>主管部门评价</w:t>
            </w:r>
          </w:p>
        </w:tc>
      </w:tr>
      <w:tr w:rsidR="001C10E8" w:rsidRPr="001C10E8"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序</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应</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得</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各</w:t>
            </w:r>
            <w:proofErr w:type="gramStart"/>
            <w:r w:rsidRPr="001C10E8">
              <w:rPr>
                <w:rFonts w:ascii="宋体" w:hAnsi="宋体" w:hint="eastAsia"/>
                <w:sz w:val="18"/>
                <w:szCs w:val="18"/>
              </w:rPr>
              <w:t>类评价</w:t>
            </w:r>
            <w:proofErr w:type="gramEnd"/>
            <w:r w:rsidRPr="001C10E8">
              <w:rPr>
                <w:rFonts w:ascii="宋体" w:hAnsi="宋体" w:hint="eastAsia"/>
                <w:sz w:val="18"/>
                <w:szCs w:val="18"/>
              </w:rPr>
              <w:t>具体要求</w:t>
            </w:r>
          </w:p>
        </w:tc>
        <w:tc>
          <w:tcPr>
            <w:tcW w:w="2215"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实得分</w:t>
            </w:r>
          </w:p>
        </w:tc>
        <w:tc>
          <w:tcPr>
            <w:tcW w:w="621" w:type="dxa"/>
            <w:vMerge w:val="restart"/>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备注</w:t>
            </w:r>
          </w:p>
        </w:tc>
      </w:tr>
      <w:tr w:rsidR="001C10E8" w:rsidRPr="001C10E8"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自</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第三方</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主管部</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100%</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分值</w:t>
            </w: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70%</w:t>
            </w:r>
          </w:p>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分值</w:t>
            </w: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0</w:t>
            </w:r>
          </w:p>
        </w:tc>
        <w:tc>
          <w:tcPr>
            <w:tcW w:w="621" w:type="dxa"/>
            <w:vMerge/>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380"/>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卷材铺贴及搭接</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2</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sz w:val="18"/>
                <w:szCs w:val="18"/>
              </w:rPr>
            </w:pPr>
            <w:r w:rsidRPr="001C10E8">
              <w:rPr>
                <w:rFonts w:ascii="宋体" w:hAnsi="宋体" w:hint="eastAsia"/>
                <w:sz w:val="18"/>
                <w:szCs w:val="18"/>
              </w:rPr>
              <w:t>涂膜防水层</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3</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cs="宋体"/>
                <w:sz w:val="18"/>
                <w:szCs w:val="18"/>
              </w:rPr>
            </w:pPr>
            <w:r w:rsidRPr="001C10E8">
              <w:rPr>
                <w:rFonts w:ascii="宋体" w:hAnsi="宋体" w:hint="eastAsia"/>
                <w:sz w:val="18"/>
                <w:szCs w:val="18"/>
              </w:rPr>
              <w:t>嵌缝观感质量</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4</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cs="宋体"/>
                <w:sz w:val="18"/>
                <w:szCs w:val="18"/>
              </w:rPr>
            </w:pPr>
            <w:r w:rsidRPr="001C10E8">
              <w:rPr>
                <w:rFonts w:ascii="宋体" w:hAnsi="宋体" w:hint="eastAsia"/>
                <w:sz w:val="18"/>
                <w:szCs w:val="18"/>
              </w:rPr>
              <w:t>檐口、檐沟、天沟、女儿墙、山墙、水落口、变形缝和伸出屋面管道等防水构造</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5</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cs="宋体"/>
                <w:sz w:val="18"/>
                <w:szCs w:val="18"/>
              </w:rPr>
            </w:pPr>
            <w:r w:rsidRPr="001C10E8">
              <w:rPr>
                <w:rFonts w:ascii="宋体" w:hAnsi="宋体" w:hint="eastAsia"/>
                <w:sz w:val="18"/>
                <w:szCs w:val="18"/>
              </w:rPr>
              <w:t>瓦面铺装</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6</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cs="宋体"/>
                <w:sz w:val="18"/>
                <w:szCs w:val="18"/>
              </w:rPr>
            </w:pPr>
            <w:r w:rsidRPr="001C10E8">
              <w:rPr>
                <w:rFonts w:ascii="宋体" w:hAnsi="宋体" w:hint="eastAsia"/>
                <w:sz w:val="18"/>
                <w:szCs w:val="18"/>
              </w:rPr>
              <w:t>金属板铺装</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7</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cs="宋体"/>
                <w:sz w:val="18"/>
                <w:szCs w:val="18"/>
              </w:rPr>
            </w:pPr>
            <w:r w:rsidRPr="001C10E8">
              <w:rPr>
                <w:rFonts w:ascii="宋体" w:hAnsi="宋体" w:hint="eastAsia"/>
                <w:sz w:val="18"/>
                <w:szCs w:val="18"/>
              </w:rPr>
              <w:t>玻璃采光顶铺装及</w:t>
            </w:r>
            <w:proofErr w:type="gramStart"/>
            <w:r w:rsidRPr="001C10E8">
              <w:rPr>
                <w:rFonts w:ascii="宋体" w:hAnsi="宋体" w:hint="eastAsia"/>
                <w:sz w:val="18"/>
                <w:szCs w:val="18"/>
              </w:rPr>
              <w:t>璃</w:t>
            </w:r>
            <w:proofErr w:type="gramEnd"/>
            <w:r w:rsidRPr="001C10E8">
              <w:rPr>
                <w:rFonts w:ascii="宋体" w:hAnsi="宋体" w:hint="eastAsia"/>
                <w:sz w:val="18"/>
                <w:szCs w:val="18"/>
              </w:rPr>
              <w:t>密封胶缝</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8</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left"/>
              <w:rPr>
                <w:rFonts w:ascii="宋体" w:hAnsi="宋体" w:cs="宋体"/>
                <w:sz w:val="18"/>
                <w:szCs w:val="18"/>
              </w:rPr>
            </w:pPr>
            <w:r w:rsidRPr="001C10E8">
              <w:rPr>
                <w:rFonts w:ascii="宋体" w:hAnsi="宋体" w:hint="eastAsia"/>
                <w:sz w:val="18"/>
                <w:szCs w:val="18"/>
              </w:rPr>
              <w:t>上人屋面或其他使用功能屋面，其保护及铺面</w:t>
            </w:r>
          </w:p>
        </w:tc>
        <w:tc>
          <w:tcPr>
            <w:tcW w:w="500"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p>
        </w:tc>
        <w:tc>
          <w:tcPr>
            <w:tcW w:w="4554" w:type="dxa"/>
            <w:gridSpan w:val="7"/>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p>
        </w:tc>
        <w:tc>
          <w:tcPr>
            <w:tcW w:w="621" w:type="dxa"/>
            <w:tcBorders>
              <w:top w:val="single" w:sz="4" w:space="0" w:color="auto"/>
              <w:left w:val="single" w:sz="4" w:space="0" w:color="auto"/>
              <w:bottom w:val="single" w:sz="4" w:space="0" w:color="auto"/>
              <w:right w:val="single" w:sz="4" w:space="0" w:color="auto"/>
            </w:tcBorders>
            <w:vAlign w:val="center"/>
          </w:tcPr>
          <w:p w:rsidR="001C10E8" w:rsidRPr="001C10E8" w:rsidRDefault="001C10E8" w:rsidP="001C10E8">
            <w:pPr>
              <w:spacing w:line="240" w:lineRule="auto"/>
              <w:jc w:val="center"/>
              <w:rPr>
                <w:rFonts w:ascii="宋体" w:hAnsi="宋体"/>
                <w:sz w:val="18"/>
                <w:szCs w:val="18"/>
              </w:rPr>
            </w:pPr>
          </w:p>
        </w:tc>
      </w:tr>
      <w:tr w:rsidR="001C10E8" w:rsidRPr="001C10E8"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jc w:val="center"/>
              <w:rPr>
                <w:rFonts w:ascii="宋体" w:hAnsi="宋体"/>
                <w:sz w:val="18"/>
                <w:szCs w:val="18"/>
              </w:rPr>
            </w:pPr>
            <w:r w:rsidRPr="001C10E8">
              <w:rPr>
                <w:rFonts w:ascii="宋体" w:hAnsi="宋体" w:hint="eastAsia"/>
                <w:sz w:val="18"/>
                <w:szCs w:val="18"/>
              </w:rPr>
              <w:t>屋面观感质量</w:t>
            </w:r>
            <w:r w:rsidRPr="001C10E8">
              <w:rPr>
                <w:rFonts w:ascii="宋体" w:hAnsi="宋体" w:hint="eastAsia"/>
                <w:bCs/>
                <w:sz w:val="18"/>
                <w:szCs w:val="18"/>
              </w:rPr>
              <w:t>评价</w:t>
            </w:r>
            <w:r w:rsidRPr="001C10E8">
              <w:rPr>
                <w:rFonts w:ascii="宋体" w:hAnsi="宋体" w:hint="eastAsia"/>
                <w:sz w:val="18"/>
                <w:szCs w:val="18"/>
              </w:rPr>
              <w:t>得分</w:t>
            </w:r>
          </w:p>
        </w:tc>
        <w:tc>
          <w:tcPr>
            <w:tcW w:w="5675" w:type="dxa"/>
            <w:gridSpan w:val="9"/>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r w:rsidRPr="001C10E8">
              <w:rPr>
                <w:rFonts w:ascii="宋体" w:hAnsi="宋体"/>
                <w:i/>
                <w:sz w:val="18"/>
                <w:szCs w:val="18"/>
              </w:rPr>
              <w:t>E</w:t>
            </w:r>
            <w:r w:rsidRPr="001C10E8">
              <w:rPr>
                <w:rFonts w:ascii="宋体" w:hAnsi="宋体" w:hint="eastAsia"/>
                <w:sz w:val="18"/>
                <w:szCs w:val="18"/>
                <w:vertAlign w:val="subscript"/>
              </w:rPr>
              <w:t>g</w:t>
            </w:r>
            <w:r w:rsidRPr="001C10E8">
              <w:rPr>
                <w:rFonts w:ascii="宋体" w:hAnsi="宋体"/>
                <w:sz w:val="18"/>
                <w:szCs w:val="18"/>
                <w:vertAlign w:val="subscript"/>
              </w:rPr>
              <w:t>-</w:t>
            </w:r>
            <w:r w:rsidRPr="001C10E8">
              <w:rPr>
                <w:rFonts w:ascii="宋体" w:hAnsi="宋体" w:hint="eastAsia"/>
                <w:sz w:val="18"/>
                <w:szCs w:val="18"/>
                <w:vertAlign w:val="subscript"/>
              </w:rPr>
              <w:t>2</w:t>
            </w:r>
            <w:r w:rsidRPr="001C10E8">
              <w:rPr>
                <w:rFonts w:ascii="宋体" w:hAnsi="宋体"/>
                <w:sz w:val="18"/>
                <w:szCs w:val="18"/>
                <w:vertAlign w:val="subscript"/>
              </w:rPr>
              <w:t>-</w:t>
            </w:r>
            <w:r w:rsidRPr="001C10E8">
              <w:rPr>
                <w:rFonts w:ascii="宋体" w:hAnsi="宋体" w:hint="eastAsia"/>
                <w:sz w:val="18"/>
                <w:szCs w:val="18"/>
                <w:vertAlign w:val="subscript"/>
              </w:rPr>
              <w:t>4</w:t>
            </w:r>
            <w:r w:rsidRPr="001C10E8">
              <w:rPr>
                <w:rFonts w:ascii="宋体" w:hAnsi="宋体"/>
                <w:sz w:val="18"/>
                <w:szCs w:val="18"/>
              </w:rPr>
              <w:t>=</w:t>
            </w:r>
            <w:r w:rsidRPr="001C10E8">
              <w:rPr>
                <w:rFonts w:ascii="宋体" w:hAnsi="宋体" w:hint="eastAsia"/>
                <w:sz w:val="18"/>
                <w:szCs w:val="18"/>
              </w:rPr>
              <w:t>合计实得分×</w:t>
            </w:r>
            <w:r w:rsidRPr="001C10E8">
              <w:rPr>
                <w:rFonts w:ascii="宋体" w:hAnsi="宋体"/>
                <w:sz w:val="18"/>
                <w:szCs w:val="18"/>
              </w:rPr>
              <w:t>100/</w:t>
            </w:r>
            <w:r w:rsidRPr="001C10E8">
              <w:rPr>
                <w:rFonts w:ascii="宋体" w:hAnsi="宋体" w:hint="eastAsia"/>
                <w:sz w:val="18"/>
                <w:szCs w:val="18"/>
              </w:rPr>
              <w:t>合计应得分</w:t>
            </w:r>
            <w:r w:rsidRPr="001C10E8">
              <w:rPr>
                <w:rFonts w:ascii="宋体" w:hAnsi="宋体"/>
                <w:sz w:val="18"/>
                <w:szCs w:val="18"/>
              </w:rPr>
              <w:t>=</w:t>
            </w:r>
          </w:p>
        </w:tc>
      </w:tr>
      <w:tr w:rsidR="001C10E8" w:rsidRPr="001C10E8" w:rsidTr="00301AE0">
        <w:trPr>
          <w:jc w:val="center"/>
        </w:trPr>
        <w:tc>
          <w:tcPr>
            <w:tcW w:w="9082" w:type="dxa"/>
            <w:gridSpan w:val="12"/>
            <w:tcBorders>
              <w:top w:val="single" w:sz="4" w:space="0" w:color="auto"/>
              <w:left w:val="single" w:sz="4" w:space="0" w:color="auto"/>
              <w:bottom w:val="single" w:sz="4" w:space="0" w:color="auto"/>
              <w:right w:val="single" w:sz="4" w:space="0" w:color="auto"/>
            </w:tcBorders>
          </w:tcPr>
          <w:p w:rsidR="001C10E8" w:rsidRPr="001C10E8" w:rsidRDefault="001C10E8" w:rsidP="001C10E8">
            <w:pPr>
              <w:spacing w:line="240" w:lineRule="auto"/>
              <w:rPr>
                <w:rFonts w:ascii="宋体" w:hAnsi="宋体"/>
                <w:sz w:val="18"/>
                <w:szCs w:val="18"/>
              </w:rPr>
            </w:pPr>
            <w:r w:rsidRPr="001C10E8">
              <w:rPr>
                <w:rFonts w:ascii="宋体" w:hAnsi="宋体" w:hint="eastAsia"/>
                <w:sz w:val="18"/>
                <w:szCs w:val="18"/>
              </w:rPr>
              <w:t>评价人员：</w:t>
            </w:r>
            <w:r w:rsidRPr="001C10E8">
              <w:rPr>
                <w:rFonts w:ascii="宋体" w:hAnsi="宋体"/>
                <w:sz w:val="18"/>
                <w:szCs w:val="18"/>
              </w:rPr>
              <w:t xml:space="preserve">                                                                 </w:t>
            </w:r>
            <w:r w:rsidRPr="001C10E8">
              <w:rPr>
                <w:rFonts w:ascii="宋体" w:hAnsi="宋体" w:hint="eastAsia"/>
                <w:sz w:val="18"/>
                <w:szCs w:val="18"/>
              </w:rPr>
              <w:t>年</w:t>
            </w:r>
            <w:r w:rsidRPr="001C10E8">
              <w:rPr>
                <w:rFonts w:ascii="宋体" w:hAnsi="宋体"/>
                <w:sz w:val="18"/>
                <w:szCs w:val="18"/>
              </w:rPr>
              <w:t xml:space="preserve">  </w:t>
            </w:r>
            <w:r w:rsidRPr="001C10E8">
              <w:rPr>
                <w:rFonts w:ascii="宋体" w:hAnsi="宋体" w:hint="eastAsia"/>
                <w:sz w:val="18"/>
                <w:szCs w:val="18"/>
              </w:rPr>
              <w:t>月</w:t>
            </w:r>
            <w:r w:rsidRPr="001C10E8">
              <w:rPr>
                <w:rFonts w:ascii="宋体" w:hAnsi="宋体"/>
                <w:sz w:val="18"/>
                <w:szCs w:val="18"/>
              </w:rPr>
              <w:t xml:space="preserve">  </w:t>
            </w:r>
            <w:r w:rsidRPr="001C10E8">
              <w:rPr>
                <w:rFonts w:ascii="宋体" w:hAnsi="宋体" w:hint="eastAsia"/>
                <w:sz w:val="18"/>
                <w:szCs w:val="18"/>
              </w:rPr>
              <w:t>日</w:t>
            </w:r>
          </w:p>
        </w:tc>
      </w:tr>
    </w:tbl>
    <w:p w:rsidR="001C10E8" w:rsidRPr="001C10E8" w:rsidRDefault="001C10E8" w:rsidP="001C10E8">
      <w:pPr>
        <w:pStyle w:val="affffffffa"/>
        <w:numPr>
          <w:ilvl w:val="0"/>
          <w:numId w:val="0"/>
        </w:numPr>
      </w:pPr>
    </w:p>
    <w:p w:rsidR="003C6911" w:rsidRDefault="001C10E8" w:rsidP="003C6911">
      <w:pPr>
        <w:pStyle w:val="affd"/>
        <w:spacing w:before="156" w:after="156"/>
      </w:pPr>
      <w:r>
        <w:rPr>
          <w:rFonts w:hint="eastAsia"/>
        </w:rPr>
        <w:t>外墙</w:t>
      </w:r>
    </w:p>
    <w:p w:rsidR="003C6911" w:rsidRPr="003C6911" w:rsidRDefault="003C6911" w:rsidP="003C6911">
      <w:pPr>
        <w:pStyle w:val="affffffffa"/>
      </w:pPr>
      <w:r w:rsidRPr="003C6911">
        <w:rPr>
          <w:rFonts w:ascii="Times New Roman"/>
        </w:rPr>
        <w:t>外墙质量资料</w:t>
      </w:r>
      <w:r w:rsidRPr="003C6911">
        <w:rPr>
          <w:rFonts w:ascii="Times New Roman" w:hint="eastAsia"/>
        </w:rPr>
        <w:t>评价检查</w:t>
      </w:r>
      <w:r w:rsidRPr="003C6911">
        <w:rPr>
          <w:rFonts w:ascii="Times New Roman"/>
        </w:rPr>
        <w:t>项目及评分应符合表</w:t>
      </w:r>
      <w:r>
        <w:rPr>
          <w:rFonts w:ascii="Times New Roman"/>
        </w:rPr>
        <w:t>29</w:t>
      </w:r>
      <w:r w:rsidRPr="003C6911">
        <w:rPr>
          <w:rFonts w:ascii="Times New Roman"/>
        </w:rPr>
        <w:t>的规定。</w:t>
      </w:r>
    </w:p>
    <w:p w:rsidR="003C6911" w:rsidRPr="003C6911" w:rsidRDefault="003C6911" w:rsidP="003C6911">
      <w:pPr>
        <w:spacing w:line="240" w:lineRule="auto"/>
        <w:jc w:val="center"/>
        <w:rPr>
          <w:rFonts w:ascii="黑体" w:eastAsia="黑体" w:hAnsi="黑体"/>
          <w:sz w:val="18"/>
          <w:szCs w:val="18"/>
        </w:rPr>
      </w:pPr>
      <w:r w:rsidRPr="003C6911">
        <w:rPr>
          <w:rFonts w:ascii="黑体" w:eastAsia="黑体" w:hAnsi="黑体"/>
          <w:sz w:val="18"/>
          <w:szCs w:val="18"/>
        </w:rPr>
        <w:t>表</w:t>
      </w:r>
      <w:r>
        <w:rPr>
          <w:rFonts w:ascii="黑体" w:eastAsia="黑体" w:hAnsi="黑体"/>
          <w:sz w:val="18"/>
          <w:szCs w:val="18"/>
        </w:rPr>
        <w:t>29</w:t>
      </w:r>
      <w:r w:rsidRPr="003C6911">
        <w:rPr>
          <w:rFonts w:ascii="黑体" w:eastAsia="黑体" w:hAnsi="黑体"/>
          <w:sz w:val="18"/>
          <w:szCs w:val="18"/>
        </w:rPr>
        <w:t xml:space="preserve">  外墙质量资料评价检查计分表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299"/>
        <w:gridCol w:w="2014"/>
        <w:gridCol w:w="500"/>
        <w:gridCol w:w="558"/>
        <w:gridCol w:w="576"/>
        <w:gridCol w:w="334"/>
        <w:gridCol w:w="871"/>
        <w:gridCol w:w="706"/>
        <w:gridCol w:w="754"/>
        <w:gridCol w:w="630"/>
        <w:gridCol w:w="747"/>
      </w:tblGrid>
      <w:tr w:rsidR="003C6911" w:rsidRP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工程名称</w:t>
            </w:r>
          </w:p>
        </w:tc>
        <w:tc>
          <w:tcPr>
            <w:tcW w:w="2813" w:type="dxa"/>
            <w:gridSpan w:val="3"/>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 xml:space="preserve">□结构  </w:t>
            </w:r>
            <w:r w:rsidRPr="003C6911">
              <w:rPr>
                <w:rFonts w:ascii="宋体" w:hAnsi="宋体"/>
                <w:sz w:val="18"/>
                <w:szCs w:val="18"/>
              </w:rPr>
              <w:t xml:space="preserve">  </w:t>
            </w:r>
            <w:r w:rsidRPr="003C6911">
              <w:rPr>
                <w:rFonts w:ascii="宋体" w:hAnsi="宋体" w:hint="eastAsia"/>
                <w:sz w:val="18"/>
                <w:szCs w:val="18"/>
              </w:rPr>
              <w:t xml:space="preserve">■装饰  </w:t>
            </w:r>
            <w:r w:rsidRPr="003C6911">
              <w:rPr>
                <w:rFonts w:ascii="宋体" w:hAnsi="宋体"/>
                <w:sz w:val="18"/>
                <w:szCs w:val="18"/>
              </w:rPr>
              <w:t xml:space="preserve">  </w:t>
            </w:r>
            <w:r w:rsidRPr="003C6911">
              <w:rPr>
                <w:rFonts w:ascii="宋体" w:hAnsi="宋体" w:hint="eastAsia"/>
                <w:sz w:val="18"/>
                <w:szCs w:val="18"/>
              </w:rPr>
              <w:t>□安装</w:t>
            </w:r>
          </w:p>
        </w:tc>
      </w:tr>
      <w:tr w:rsidR="003C6911" w:rsidRP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建设单位</w:t>
            </w:r>
          </w:p>
        </w:tc>
        <w:tc>
          <w:tcPr>
            <w:tcW w:w="2813" w:type="dxa"/>
            <w:gridSpan w:val="3"/>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r>
      <w:tr w:rsidR="003C6911" w:rsidRP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施工单位</w:t>
            </w:r>
          </w:p>
        </w:tc>
        <w:tc>
          <w:tcPr>
            <w:tcW w:w="2813" w:type="dxa"/>
            <w:gridSpan w:val="3"/>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cs="MS Gothic" w:hint="eastAsia"/>
                <w:sz w:val="18"/>
                <w:szCs w:val="18"/>
              </w:rPr>
              <w:t>□</w:t>
            </w:r>
            <w:r w:rsidRPr="003C6911">
              <w:rPr>
                <w:rFonts w:ascii="宋体" w:hAnsi="宋体" w:hint="eastAsia"/>
                <w:sz w:val="18"/>
                <w:szCs w:val="18"/>
              </w:rPr>
              <w:t>自评</w:t>
            </w:r>
            <w:r w:rsidRPr="003C6911">
              <w:rPr>
                <w:rFonts w:ascii="宋体" w:hAnsi="宋体"/>
                <w:sz w:val="18"/>
                <w:szCs w:val="18"/>
              </w:rPr>
              <w:t xml:space="preserve"> </w:t>
            </w:r>
            <w:r w:rsidRPr="003C6911">
              <w:rPr>
                <w:rFonts w:ascii="宋体" w:hAnsi="宋体" w:cs="MS Gothic" w:hint="eastAsia"/>
                <w:sz w:val="18"/>
                <w:szCs w:val="18"/>
              </w:rPr>
              <w:t>□</w:t>
            </w:r>
            <w:r w:rsidRPr="003C6911">
              <w:rPr>
                <w:rFonts w:ascii="宋体" w:hAnsi="宋体" w:hint="eastAsia"/>
                <w:sz w:val="18"/>
                <w:szCs w:val="18"/>
              </w:rPr>
              <w:t>第三方评价</w:t>
            </w:r>
            <w:r w:rsidRPr="003C6911">
              <w:rPr>
                <w:rFonts w:ascii="宋体" w:hAnsi="宋体"/>
                <w:sz w:val="18"/>
                <w:szCs w:val="18"/>
              </w:rPr>
              <w:t xml:space="preserve"> </w:t>
            </w:r>
            <w:r w:rsidRPr="003C6911">
              <w:rPr>
                <w:rFonts w:ascii="宋体" w:hAnsi="宋体" w:cs="MS Gothic" w:hint="eastAsia"/>
                <w:sz w:val="18"/>
                <w:szCs w:val="18"/>
              </w:rPr>
              <w:t>□</w:t>
            </w:r>
            <w:r w:rsidRPr="003C6911">
              <w:rPr>
                <w:rFonts w:ascii="宋体" w:hAnsi="宋体" w:hint="eastAsia"/>
                <w:sz w:val="18"/>
                <w:szCs w:val="18"/>
              </w:rPr>
              <w:t>主管部门评价</w:t>
            </w:r>
          </w:p>
        </w:tc>
      </w:tr>
      <w:tr w:rsidR="003C6911" w:rsidRPr="003C6911"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序</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号</w:t>
            </w:r>
          </w:p>
        </w:tc>
        <w:tc>
          <w:tcPr>
            <w:tcW w:w="2940" w:type="dxa"/>
            <w:gridSpan w:val="3"/>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应</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得</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各</w:t>
            </w:r>
            <w:proofErr w:type="gramStart"/>
            <w:r w:rsidRPr="003C6911">
              <w:rPr>
                <w:rFonts w:ascii="宋体" w:hAnsi="宋体" w:hint="eastAsia"/>
                <w:sz w:val="18"/>
                <w:szCs w:val="18"/>
              </w:rPr>
              <w:t>类评价</w:t>
            </w:r>
            <w:proofErr w:type="gramEnd"/>
            <w:r w:rsidRPr="003C6911">
              <w:rPr>
                <w:rFonts w:ascii="宋体" w:hAnsi="宋体" w:hint="eastAsia"/>
                <w:sz w:val="18"/>
                <w:szCs w:val="18"/>
              </w:rPr>
              <w:t>具体要求</w:t>
            </w:r>
          </w:p>
        </w:tc>
        <w:tc>
          <w:tcPr>
            <w:tcW w:w="2090" w:type="dxa"/>
            <w:gridSpan w:val="3"/>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实得分</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备注</w:t>
            </w:r>
          </w:p>
        </w:tc>
      </w:tr>
      <w:tr w:rsidR="003C6911" w:rsidRPr="003C6911"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2940" w:type="dxa"/>
            <w:gridSpan w:val="3"/>
            <w:vMerge/>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自</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第三方</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主管部</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100%</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分值</w:t>
            </w: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70%</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分值</w:t>
            </w: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0</w:t>
            </w:r>
          </w:p>
        </w:tc>
        <w:tc>
          <w:tcPr>
            <w:tcW w:w="747" w:type="dxa"/>
            <w:vMerge/>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1475"/>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lastRenderedPageBreak/>
              <w:t>1</w:t>
            </w:r>
          </w:p>
        </w:tc>
        <w:tc>
          <w:tcPr>
            <w:tcW w:w="926" w:type="dxa"/>
            <w:gridSpan w:val="2"/>
            <w:vMerge w:val="restart"/>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hint="eastAsia"/>
                <w:sz w:val="18"/>
                <w:szCs w:val="18"/>
              </w:rPr>
              <w:t>材料合格证、进场验收记录及复试报告</w:t>
            </w: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cs="宋体" w:hint="eastAsia"/>
                <w:sz w:val="18"/>
                <w:szCs w:val="18"/>
              </w:rPr>
              <w:t>外墙防水、保温、饰面砖（板）材料的产品合格证书、性能检测报告、进场验收证书和复验报告</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2</w:t>
            </w:r>
          </w:p>
        </w:tc>
        <w:tc>
          <w:tcPr>
            <w:tcW w:w="926" w:type="dxa"/>
            <w:gridSpan w:val="2"/>
            <w:vMerge/>
            <w:tcBorders>
              <w:left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cs="宋体"/>
                <w:sz w:val="18"/>
                <w:szCs w:val="18"/>
              </w:rPr>
            </w:pPr>
            <w:r w:rsidRPr="003C6911">
              <w:rPr>
                <w:rFonts w:ascii="宋体" w:hAnsi="宋体" w:cs="宋体" w:hint="eastAsia"/>
                <w:sz w:val="18"/>
                <w:szCs w:val="18"/>
              </w:rPr>
              <w:t>幕墙工程所用面板材料、保温材料、</w:t>
            </w:r>
            <w:r w:rsidRPr="003C6911">
              <w:rPr>
                <w:rFonts w:ascii="宋体" w:hAnsi="宋体" w:cs="宋体"/>
                <w:sz w:val="18"/>
                <w:szCs w:val="18"/>
              </w:rPr>
              <w:t xml:space="preserve"> </w:t>
            </w:r>
            <w:r w:rsidRPr="003C6911">
              <w:rPr>
                <w:rFonts w:ascii="宋体" w:hAnsi="宋体" w:cs="宋体" w:hint="eastAsia"/>
                <w:sz w:val="18"/>
                <w:szCs w:val="18"/>
              </w:rPr>
              <w:t>构件、</w:t>
            </w:r>
            <w:r w:rsidRPr="003C6911">
              <w:rPr>
                <w:rFonts w:ascii="宋体" w:hAnsi="宋体" w:cs="宋体"/>
                <w:sz w:val="18"/>
                <w:szCs w:val="18"/>
              </w:rPr>
              <w:t xml:space="preserve"> </w:t>
            </w:r>
            <w:r w:rsidRPr="003C6911">
              <w:rPr>
                <w:rFonts w:ascii="宋体" w:hAnsi="宋体" w:cs="宋体" w:hint="eastAsia"/>
                <w:sz w:val="18"/>
                <w:szCs w:val="18"/>
              </w:rPr>
              <w:t>组件、</w:t>
            </w:r>
            <w:r w:rsidRPr="003C6911">
              <w:rPr>
                <w:rFonts w:ascii="宋体" w:hAnsi="宋体" w:cs="宋体"/>
                <w:sz w:val="18"/>
                <w:szCs w:val="18"/>
              </w:rPr>
              <w:t xml:space="preserve"> </w:t>
            </w:r>
            <w:r w:rsidRPr="003C6911">
              <w:rPr>
                <w:rFonts w:ascii="宋体" w:hAnsi="宋体" w:cs="宋体" w:hint="eastAsia"/>
                <w:sz w:val="18"/>
                <w:szCs w:val="18"/>
              </w:rPr>
              <w:t>紧固件及其他附件的产品合格证书、性能检验报告、进场验收记录和复验报告</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3</w:t>
            </w:r>
          </w:p>
        </w:tc>
        <w:tc>
          <w:tcPr>
            <w:tcW w:w="926" w:type="dxa"/>
            <w:gridSpan w:val="2"/>
            <w:vMerge/>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cs="宋体"/>
                <w:sz w:val="18"/>
                <w:szCs w:val="18"/>
              </w:rPr>
            </w:pPr>
            <w:r w:rsidRPr="003C6911">
              <w:rPr>
                <w:rFonts w:ascii="宋体" w:hAnsi="宋体" w:cs="宋体" w:hint="eastAsia"/>
                <w:sz w:val="18"/>
                <w:szCs w:val="18"/>
              </w:rPr>
              <w:t>硅酮结构胶的抽查合格证明；国家批准的检测机构出具的硅酮结构胶相容性和剥离粘结性检验报告；石材用</w:t>
            </w:r>
            <w:proofErr w:type="gramStart"/>
            <w:r w:rsidRPr="003C6911">
              <w:rPr>
                <w:rFonts w:ascii="宋体" w:hAnsi="宋体" w:cs="宋体" w:hint="eastAsia"/>
                <w:sz w:val="18"/>
                <w:szCs w:val="18"/>
              </w:rPr>
              <w:t>密封胶耐污染</w:t>
            </w:r>
            <w:proofErr w:type="gramEnd"/>
            <w:r w:rsidRPr="003C6911">
              <w:rPr>
                <w:rFonts w:ascii="宋体" w:hAnsi="宋体" w:cs="宋体" w:hint="eastAsia"/>
                <w:sz w:val="18"/>
                <w:szCs w:val="18"/>
              </w:rPr>
              <w:t>性检验报告</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486"/>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4</w:t>
            </w:r>
          </w:p>
        </w:tc>
        <w:tc>
          <w:tcPr>
            <w:tcW w:w="926" w:type="dxa"/>
            <w:gridSpan w:val="2"/>
            <w:vMerge w:val="restart"/>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施工验收记录</w:t>
            </w: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cs="宋体" w:hint="eastAsia"/>
                <w:sz w:val="18"/>
                <w:szCs w:val="18"/>
              </w:rPr>
              <w:t>外墙防水、保温、饰面砖（板）工程</w:t>
            </w:r>
            <w:r w:rsidRPr="003C6911">
              <w:rPr>
                <w:rFonts w:ascii="宋体" w:hAnsi="宋体" w:hint="eastAsia"/>
                <w:sz w:val="18"/>
                <w:szCs w:val="18"/>
              </w:rPr>
              <w:t>施工记录、隐蔽验收记录</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686"/>
          <w:jc w:val="center"/>
        </w:trPr>
        <w:tc>
          <w:tcPr>
            <w:tcW w:w="467" w:type="dxa"/>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5</w:t>
            </w:r>
          </w:p>
        </w:tc>
        <w:tc>
          <w:tcPr>
            <w:tcW w:w="926" w:type="dxa"/>
            <w:gridSpan w:val="2"/>
            <w:vMerge/>
            <w:tcBorders>
              <w:left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cs="宋体"/>
                <w:sz w:val="18"/>
                <w:szCs w:val="18"/>
              </w:rPr>
            </w:pPr>
            <w:r w:rsidRPr="003C6911">
              <w:rPr>
                <w:rFonts w:ascii="宋体" w:hAnsi="宋体" w:cs="宋体" w:hint="eastAsia"/>
                <w:sz w:val="18"/>
                <w:szCs w:val="18"/>
              </w:rPr>
              <w:t>幕墙安装</w:t>
            </w:r>
            <w:r w:rsidRPr="003C6911">
              <w:rPr>
                <w:rFonts w:ascii="宋体" w:hAnsi="宋体" w:hint="eastAsia"/>
                <w:sz w:val="18"/>
                <w:szCs w:val="18"/>
              </w:rPr>
              <w:t>施工记录、隐蔽验收记录</w:t>
            </w:r>
          </w:p>
        </w:tc>
        <w:tc>
          <w:tcPr>
            <w:tcW w:w="500" w:type="dxa"/>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181"/>
          <w:jc w:val="center"/>
        </w:trPr>
        <w:tc>
          <w:tcPr>
            <w:tcW w:w="467" w:type="dxa"/>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6</w:t>
            </w:r>
          </w:p>
        </w:tc>
        <w:tc>
          <w:tcPr>
            <w:tcW w:w="926" w:type="dxa"/>
            <w:gridSpan w:val="2"/>
            <w:vMerge w:val="restart"/>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施工</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试验</w:t>
            </w: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cs="宋体" w:hint="eastAsia"/>
                <w:sz w:val="18"/>
                <w:szCs w:val="18"/>
              </w:rPr>
              <w:t>外墙淋水检验记录</w:t>
            </w:r>
          </w:p>
        </w:tc>
        <w:tc>
          <w:tcPr>
            <w:tcW w:w="500" w:type="dxa"/>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686"/>
          <w:jc w:val="center"/>
        </w:trPr>
        <w:tc>
          <w:tcPr>
            <w:tcW w:w="467"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7</w:t>
            </w:r>
          </w:p>
        </w:tc>
        <w:tc>
          <w:tcPr>
            <w:tcW w:w="926" w:type="dxa"/>
            <w:gridSpan w:val="2"/>
            <w:vMerge/>
            <w:tcBorders>
              <w:left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cs="宋体" w:hint="eastAsia"/>
                <w:sz w:val="18"/>
                <w:szCs w:val="18"/>
              </w:rPr>
              <w:t>施工前粘贴样板和外墙饰面砖粘贴工程饰面砖粘结强度检验报告</w:t>
            </w:r>
          </w:p>
        </w:tc>
        <w:tc>
          <w:tcPr>
            <w:tcW w:w="500"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564"/>
          <w:jc w:val="center"/>
        </w:trPr>
        <w:tc>
          <w:tcPr>
            <w:tcW w:w="467"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8</w:t>
            </w:r>
          </w:p>
        </w:tc>
        <w:tc>
          <w:tcPr>
            <w:tcW w:w="926" w:type="dxa"/>
            <w:gridSpan w:val="2"/>
            <w:vMerge/>
            <w:tcBorders>
              <w:left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r w:rsidRPr="003C6911">
              <w:rPr>
                <w:rFonts w:ascii="宋体" w:hAnsi="宋体" w:cs="宋体" w:hint="eastAsia"/>
                <w:sz w:val="18"/>
                <w:szCs w:val="18"/>
              </w:rPr>
              <w:t>满粘法施工的外墙石板和外墙陶瓷板粘结强度检验报告</w:t>
            </w:r>
          </w:p>
        </w:tc>
        <w:tc>
          <w:tcPr>
            <w:tcW w:w="500"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346"/>
          <w:jc w:val="center"/>
        </w:trPr>
        <w:tc>
          <w:tcPr>
            <w:tcW w:w="467"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9</w:t>
            </w:r>
          </w:p>
        </w:tc>
        <w:tc>
          <w:tcPr>
            <w:tcW w:w="926" w:type="dxa"/>
            <w:gridSpan w:val="2"/>
            <w:vMerge/>
            <w:tcBorders>
              <w:left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cs="宋体"/>
                <w:sz w:val="18"/>
                <w:szCs w:val="18"/>
              </w:rPr>
            </w:pPr>
            <w:r w:rsidRPr="003C6911">
              <w:rPr>
                <w:rFonts w:ascii="宋体" w:hAnsi="宋体" w:cs="宋体" w:hint="eastAsia"/>
                <w:sz w:val="18"/>
                <w:szCs w:val="18"/>
              </w:rPr>
              <w:t>保温板现场拉拔检测报告</w:t>
            </w:r>
          </w:p>
        </w:tc>
        <w:tc>
          <w:tcPr>
            <w:tcW w:w="500"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left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48"/>
          <w:jc w:val="center"/>
        </w:trPr>
        <w:tc>
          <w:tcPr>
            <w:tcW w:w="467" w:type="dxa"/>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926" w:type="dxa"/>
            <w:gridSpan w:val="2"/>
            <w:vMerge/>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cs="宋体"/>
                <w:sz w:val="18"/>
                <w:szCs w:val="18"/>
              </w:rPr>
            </w:pPr>
            <w:proofErr w:type="gramStart"/>
            <w:r w:rsidRPr="003C6911">
              <w:rPr>
                <w:rFonts w:ascii="宋体" w:hAnsi="宋体" w:cs="宋体" w:hint="eastAsia"/>
                <w:sz w:val="18"/>
                <w:szCs w:val="18"/>
              </w:rPr>
              <w:t>后置埋件的</w:t>
            </w:r>
            <w:proofErr w:type="gramEnd"/>
            <w:r w:rsidRPr="003C6911">
              <w:rPr>
                <w:rFonts w:ascii="宋体" w:hAnsi="宋体" w:cs="宋体" w:hint="eastAsia"/>
                <w:sz w:val="18"/>
                <w:szCs w:val="18"/>
              </w:rPr>
              <w:t>现场拉拔检测报告</w:t>
            </w:r>
          </w:p>
        </w:tc>
        <w:tc>
          <w:tcPr>
            <w:tcW w:w="500" w:type="dxa"/>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48"/>
          <w:jc w:val="center"/>
        </w:trPr>
        <w:tc>
          <w:tcPr>
            <w:tcW w:w="467" w:type="dxa"/>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11</w:t>
            </w:r>
          </w:p>
        </w:tc>
        <w:tc>
          <w:tcPr>
            <w:tcW w:w="926" w:type="dxa"/>
            <w:gridSpan w:val="2"/>
            <w:vMerge/>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sz w:val="18"/>
                <w:szCs w:val="18"/>
              </w:rPr>
            </w:pPr>
          </w:p>
        </w:tc>
        <w:tc>
          <w:tcPr>
            <w:tcW w:w="201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rPr>
                <w:rFonts w:ascii="宋体" w:hAnsi="宋体" w:cs="宋体"/>
                <w:sz w:val="18"/>
                <w:szCs w:val="18"/>
              </w:rPr>
            </w:pPr>
            <w:r w:rsidRPr="003C6911">
              <w:rPr>
                <w:rFonts w:ascii="宋体" w:hAnsi="宋体" w:cs="宋体" w:hint="eastAsia"/>
                <w:sz w:val="18"/>
                <w:szCs w:val="18"/>
              </w:rPr>
              <w:t>幕墙气密性能、水密性能、抗风压性能、平面变形性能检验报告</w:t>
            </w:r>
          </w:p>
        </w:tc>
        <w:tc>
          <w:tcPr>
            <w:tcW w:w="500" w:type="dxa"/>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4429" w:type="dxa"/>
            <w:gridSpan w:val="7"/>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jc w:val="center"/>
        </w:trPr>
        <w:tc>
          <w:tcPr>
            <w:tcW w:w="3407" w:type="dxa"/>
            <w:gridSpan w:val="4"/>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外墙</w:t>
            </w:r>
            <w:r w:rsidRPr="003C6911">
              <w:rPr>
                <w:rFonts w:ascii="宋体" w:hAnsi="宋体" w:hint="eastAsia"/>
                <w:bCs/>
                <w:sz w:val="18"/>
                <w:szCs w:val="18"/>
              </w:rPr>
              <w:t>质量资料评价</w:t>
            </w:r>
            <w:r w:rsidRPr="003C6911">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r w:rsidRPr="003C6911">
              <w:rPr>
                <w:rFonts w:ascii="宋体" w:hAnsi="宋体"/>
                <w:i/>
                <w:sz w:val="18"/>
                <w:szCs w:val="18"/>
              </w:rPr>
              <w:t>E</w:t>
            </w:r>
            <w:r w:rsidRPr="003C6911">
              <w:rPr>
                <w:rFonts w:ascii="宋体" w:hAnsi="宋体"/>
                <w:sz w:val="18"/>
                <w:szCs w:val="18"/>
                <w:vertAlign w:val="subscript"/>
              </w:rPr>
              <w:t>z-2-5</w:t>
            </w:r>
            <w:r w:rsidRPr="003C6911">
              <w:rPr>
                <w:rFonts w:ascii="宋体" w:hAnsi="宋体"/>
                <w:sz w:val="18"/>
                <w:szCs w:val="18"/>
              </w:rPr>
              <w:t>=</w:t>
            </w:r>
            <w:r w:rsidRPr="003C6911">
              <w:rPr>
                <w:rFonts w:ascii="宋体" w:hAnsi="宋体" w:hint="eastAsia"/>
                <w:sz w:val="18"/>
                <w:szCs w:val="18"/>
              </w:rPr>
              <w:t>合计实得分×</w:t>
            </w:r>
            <w:r w:rsidRPr="003C6911">
              <w:rPr>
                <w:rFonts w:ascii="宋体" w:hAnsi="宋体"/>
                <w:sz w:val="18"/>
                <w:szCs w:val="18"/>
              </w:rPr>
              <w:t>100/</w:t>
            </w:r>
            <w:r w:rsidRPr="003C6911">
              <w:rPr>
                <w:rFonts w:ascii="宋体" w:hAnsi="宋体" w:hint="eastAsia"/>
                <w:sz w:val="18"/>
                <w:szCs w:val="18"/>
              </w:rPr>
              <w:t>合计应得分</w:t>
            </w:r>
            <w:r w:rsidRPr="003C6911">
              <w:rPr>
                <w:rFonts w:ascii="宋体" w:hAnsi="宋体"/>
                <w:sz w:val="18"/>
                <w:szCs w:val="18"/>
              </w:rPr>
              <w:t>=</w:t>
            </w:r>
          </w:p>
        </w:tc>
      </w:tr>
      <w:tr w:rsidR="003C6911" w:rsidRPr="003C6911" w:rsidTr="00301AE0">
        <w:trPr>
          <w:jc w:val="center"/>
        </w:trPr>
        <w:tc>
          <w:tcPr>
            <w:tcW w:w="9083" w:type="dxa"/>
            <w:gridSpan w:val="13"/>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r w:rsidRPr="003C6911">
              <w:rPr>
                <w:rFonts w:ascii="宋体" w:hAnsi="宋体" w:hint="eastAsia"/>
                <w:sz w:val="18"/>
                <w:szCs w:val="18"/>
              </w:rPr>
              <w:t>评价人员：</w:t>
            </w:r>
            <w:r w:rsidRPr="003C6911">
              <w:rPr>
                <w:rFonts w:ascii="宋体" w:hAnsi="宋体"/>
                <w:sz w:val="18"/>
                <w:szCs w:val="18"/>
              </w:rPr>
              <w:t xml:space="preserve">                                                                 </w:t>
            </w:r>
            <w:r w:rsidRPr="003C6911">
              <w:rPr>
                <w:rFonts w:ascii="宋体" w:hAnsi="宋体" w:hint="eastAsia"/>
                <w:sz w:val="18"/>
                <w:szCs w:val="18"/>
              </w:rPr>
              <w:t>年</w:t>
            </w:r>
            <w:r w:rsidRPr="003C6911">
              <w:rPr>
                <w:rFonts w:ascii="宋体" w:hAnsi="宋体"/>
                <w:sz w:val="18"/>
                <w:szCs w:val="18"/>
              </w:rPr>
              <w:t xml:space="preserve">  </w:t>
            </w:r>
            <w:r w:rsidRPr="003C6911">
              <w:rPr>
                <w:rFonts w:ascii="宋体" w:hAnsi="宋体" w:hint="eastAsia"/>
                <w:sz w:val="18"/>
                <w:szCs w:val="18"/>
              </w:rPr>
              <w:t>月</w:t>
            </w:r>
            <w:r w:rsidRPr="003C6911">
              <w:rPr>
                <w:rFonts w:ascii="宋体" w:hAnsi="宋体"/>
                <w:sz w:val="18"/>
                <w:szCs w:val="18"/>
              </w:rPr>
              <w:t xml:space="preserve">  </w:t>
            </w:r>
            <w:r w:rsidRPr="003C6911">
              <w:rPr>
                <w:rFonts w:ascii="宋体" w:hAnsi="宋体" w:hint="eastAsia"/>
                <w:sz w:val="18"/>
                <w:szCs w:val="18"/>
              </w:rPr>
              <w:t>日</w:t>
            </w:r>
          </w:p>
        </w:tc>
      </w:tr>
    </w:tbl>
    <w:p w:rsidR="003C6911" w:rsidRDefault="003C6911" w:rsidP="003C6911">
      <w:pPr>
        <w:pStyle w:val="affffffffa"/>
        <w:numPr>
          <w:ilvl w:val="0"/>
          <w:numId w:val="0"/>
        </w:numPr>
        <w:rPr>
          <w:rFonts w:ascii="Times New Roman"/>
        </w:rPr>
      </w:pPr>
    </w:p>
    <w:p w:rsidR="003C6911" w:rsidRDefault="003C6911" w:rsidP="003C6911">
      <w:pPr>
        <w:pStyle w:val="affffffffa"/>
      </w:pPr>
      <w:r w:rsidRPr="003C6911">
        <w:t>外墙实体检测</w:t>
      </w:r>
      <w:r w:rsidRPr="003C6911">
        <w:rPr>
          <w:rFonts w:hint="eastAsia"/>
        </w:rPr>
        <w:t>评价检查</w:t>
      </w:r>
      <w:r w:rsidRPr="003C6911">
        <w:t>项目及评分应符合表</w:t>
      </w:r>
      <w:r>
        <w:t>30</w:t>
      </w:r>
      <w:r w:rsidRPr="003C6911">
        <w:t>的规定。</w:t>
      </w:r>
    </w:p>
    <w:p w:rsidR="003C6911" w:rsidRDefault="003C6911" w:rsidP="003C6911">
      <w:pPr>
        <w:spacing w:line="240" w:lineRule="auto"/>
        <w:jc w:val="center"/>
        <w:rPr>
          <w:rFonts w:eastAsia="黑体"/>
        </w:rPr>
      </w:pPr>
      <w:r>
        <w:rPr>
          <w:rFonts w:eastAsia="黑体" w:hAnsi="黑体"/>
        </w:rPr>
        <w:lastRenderedPageBreak/>
        <w:t>表</w:t>
      </w:r>
      <w:r>
        <w:rPr>
          <w:rFonts w:eastAsia="黑体" w:hAnsi="黑体"/>
        </w:rPr>
        <w:t>30</w:t>
      </w:r>
      <w:r>
        <w:rPr>
          <w:rFonts w:eastAsia="黑体"/>
        </w:rPr>
        <w:t xml:space="preserve">  </w:t>
      </w:r>
      <w:r>
        <w:rPr>
          <w:rFonts w:eastAsia="黑体" w:hAnsi="黑体"/>
        </w:rPr>
        <w:t>外墙实体检测评价检查计分表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2313"/>
        <w:gridCol w:w="500"/>
        <w:gridCol w:w="558"/>
        <w:gridCol w:w="576"/>
        <w:gridCol w:w="334"/>
        <w:gridCol w:w="871"/>
        <w:gridCol w:w="774"/>
        <w:gridCol w:w="770"/>
        <w:gridCol w:w="616"/>
        <w:gridCol w:w="240"/>
        <w:gridCol w:w="437"/>
      </w:tblGrid>
      <w:tr w:rsid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工程名称</w:t>
            </w:r>
          </w:p>
        </w:tc>
        <w:tc>
          <w:tcPr>
            <w:tcW w:w="2813"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评价部分</w:t>
            </w:r>
          </w:p>
        </w:tc>
        <w:tc>
          <w:tcPr>
            <w:tcW w:w="4042" w:type="dxa"/>
            <w:gridSpan w:val="7"/>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 xml:space="preserve">□结构  </w:t>
            </w:r>
            <w:r>
              <w:rPr>
                <w:rFonts w:ascii="宋体" w:hAnsi="宋体"/>
              </w:rPr>
              <w:t xml:space="preserve">  </w:t>
            </w:r>
            <w:r>
              <w:rPr>
                <w:rFonts w:ascii="宋体" w:hAnsi="宋体" w:hint="eastAsia"/>
              </w:rPr>
              <w:t xml:space="preserve">■装饰  </w:t>
            </w:r>
            <w:r>
              <w:rPr>
                <w:rFonts w:ascii="宋体" w:hAnsi="宋体"/>
              </w:rPr>
              <w:t xml:space="preserve">  </w:t>
            </w:r>
            <w:r>
              <w:rPr>
                <w:rFonts w:ascii="宋体" w:hAnsi="宋体" w:hint="eastAsia"/>
              </w:rPr>
              <w:t>□安装</w:t>
            </w:r>
          </w:p>
        </w:tc>
      </w:tr>
      <w:tr w:rsid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建设单位</w:t>
            </w:r>
          </w:p>
        </w:tc>
        <w:tc>
          <w:tcPr>
            <w:tcW w:w="2813"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评价单位</w:t>
            </w:r>
          </w:p>
        </w:tc>
        <w:tc>
          <w:tcPr>
            <w:tcW w:w="4042" w:type="dxa"/>
            <w:gridSpan w:val="7"/>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p>
        </w:tc>
      </w:tr>
      <w:tr w:rsid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施工单位</w:t>
            </w:r>
          </w:p>
        </w:tc>
        <w:tc>
          <w:tcPr>
            <w:tcW w:w="2813"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评价类别</w:t>
            </w:r>
          </w:p>
        </w:tc>
        <w:tc>
          <w:tcPr>
            <w:tcW w:w="4042" w:type="dxa"/>
            <w:gridSpan w:val="7"/>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cs="MS Gothic" w:hint="eastAsia"/>
              </w:rPr>
              <w:t>□</w:t>
            </w:r>
            <w:r>
              <w:rPr>
                <w:rFonts w:ascii="宋体" w:hAnsi="宋体" w:hint="eastAsia"/>
              </w:rPr>
              <w:t>自评</w:t>
            </w:r>
            <w:r>
              <w:rPr>
                <w:rFonts w:ascii="宋体" w:hAnsi="宋体"/>
              </w:rPr>
              <w:t xml:space="preserve"> </w:t>
            </w:r>
            <w:r>
              <w:rPr>
                <w:rFonts w:ascii="宋体" w:hAnsi="宋体" w:cs="MS Gothic" w:hint="eastAsia"/>
              </w:rPr>
              <w:t>□</w:t>
            </w:r>
            <w:r>
              <w:rPr>
                <w:rFonts w:ascii="宋体" w:hAnsi="宋体" w:hint="eastAsia"/>
              </w:rPr>
              <w:t>第三方评价</w:t>
            </w:r>
            <w:r>
              <w:rPr>
                <w:rFonts w:ascii="宋体" w:hAnsi="宋体"/>
              </w:rPr>
              <w:t xml:space="preserve"> </w:t>
            </w:r>
            <w:r>
              <w:rPr>
                <w:rFonts w:ascii="宋体" w:hAnsi="宋体" w:cs="MS Gothic" w:hint="eastAsia"/>
              </w:rPr>
              <w:t>□</w:t>
            </w:r>
            <w:r>
              <w:rPr>
                <w:rFonts w:ascii="宋体" w:hAnsi="宋体" w:hint="eastAsia"/>
              </w:rPr>
              <w:t>主管部门评价</w:t>
            </w:r>
          </w:p>
        </w:tc>
      </w:tr>
      <w:tr w:rsidR="003C6911"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序</w:t>
            </w:r>
          </w:p>
          <w:p w:rsidR="003C6911" w:rsidRDefault="003C6911" w:rsidP="003C6911">
            <w:pPr>
              <w:spacing w:line="240" w:lineRule="auto"/>
              <w:jc w:val="center"/>
              <w:rPr>
                <w:rFonts w:ascii="宋体" w:hAnsi="宋体"/>
              </w:rPr>
            </w:pPr>
            <w:r>
              <w:rPr>
                <w:rFonts w:ascii="宋体" w:hAnsi="宋体" w:hint="eastAsia"/>
              </w:rPr>
              <w:t>号</w:t>
            </w:r>
          </w:p>
        </w:tc>
        <w:tc>
          <w:tcPr>
            <w:tcW w:w="2940" w:type="dxa"/>
            <w:gridSpan w:val="2"/>
            <w:vMerge w:val="restart"/>
            <w:tcBorders>
              <w:top w:val="single" w:sz="4" w:space="0" w:color="auto"/>
              <w:left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应</w:t>
            </w:r>
          </w:p>
          <w:p w:rsidR="003C6911" w:rsidRDefault="003C6911" w:rsidP="003C6911">
            <w:pPr>
              <w:spacing w:line="240" w:lineRule="auto"/>
              <w:jc w:val="center"/>
              <w:rPr>
                <w:rFonts w:ascii="宋体" w:hAnsi="宋体"/>
              </w:rPr>
            </w:pPr>
            <w:r>
              <w:rPr>
                <w:rFonts w:ascii="宋体" w:hAnsi="宋体" w:hint="eastAsia"/>
              </w:rPr>
              <w:t>得</w:t>
            </w:r>
          </w:p>
          <w:p w:rsidR="003C6911" w:rsidRDefault="003C6911" w:rsidP="003C6911">
            <w:pPr>
              <w:spacing w:line="240" w:lineRule="auto"/>
              <w:jc w:val="center"/>
              <w:rPr>
                <w:rFonts w:ascii="宋体" w:hAnsi="宋体"/>
              </w:rPr>
            </w:pPr>
            <w:r>
              <w:rPr>
                <w:rFonts w:ascii="宋体" w:hAnsi="宋体" w:hint="eastAsia"/>
              </w:rPr>
              <w:t>分</w:t>
            </w:r>
          </w:p>
        </w:tc>
        <w:tc>
          <w:tcPr>
            <w:tcW w:w="2339" w:type="dxa"/>
            <w:gridSpan w:val="4"/>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各</w:t>
            </w:r>
            <w:proofErr w:type="gramStart"/>
            <w:r>
              <w:rPr>
                <w:rFonts w:ascii="宋体" w:hAnsi="宋体" w:hint="eastAsia"/>
              </w:rPr>
              <w:t>类评价</w:t>
            </w:r>
            <w:proofErr w:type="gramEnd"/>
            <w:r>
              <w:rPr>
                <w:rFonts w:ascii="宋体" w:hAnsi="宋体" w:hint="eastAsia"/>
              </w:rPr>
              <w:t>具体要求</w:t>
            </w:r>
          </w:p>
        </w:tc>
        <w:tc>
          <w:tcPr>
            <w:tcW w:w="2160" w:type="dxa"/>
            <w:gridSpan w:val="3"/>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实得分</w:t>
            </w:r>
          </w:p>
        </w:tc>
        <w:tc>
          <w:tcPr>
            <w:tcW w:w="677" w:type="dxa"/>
            <w:gridSpan w:val="2"/>
            <w:vMerge w:val="restart"/>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备注</w:t>
            </w:r>
          </w:p>
        </w:tc>
      </w:tr>
      <w:tr w:rsidR="003C6911"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rPr>
                <w:rFonts w:ascii="宋体" w:hAnsi="宋体"/>
              </w:rPr>
            </w:pPr>
          </w:p>
        </w:tc>
        <w:tc>
          <w:tcPr>
            <w:tcW w:w="2940" w:type="dxa"/>
            <w:gridSpan w:val="2"/>
            <w:vMerge/>
            <w:tcBorders>
              <w:left w:val="single" w:sz="4" w:space="0" w:color="auto"/>
              <w:bottom w:val="single" w:sz="4" w:space="0" w:color="auto"/>
              <w:right w:val="single" w:sz="4" w:space="0" w:color="auto"/>
            </w:tcBorders>
          </w:tcPr>
          <w:p w:rsidR="003C6911" w:rsidRDefault="003C6911" w:rsidP="003C6911">
            <w:pPr>
              <w:spacing w:line="240" w:lineRule="auto"/>
              <w:rPr>
                <w:rFonts w:ascii="宋体" w:hAnsi="宋体"/>
              </w:rPr>
            </w:pPr>
          </w:p>
        </w:tc>
        <w:tc>
          <w:tcPr>
            <w:tcW w:w="500" w:type="dxa"/>
            <w:vMerge/>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rPr>
                <w:rFonts w:ascii="宋体" w:hAnsi="宋体"/>
              </w:rPr>
            </w:pPr>
          </w:p>
        </w:tc>
        <w:tc>
          <w:tcPr>
            <w:tcW w:w="558"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自</w:t>
            </w:r>
          </w:p>
          <w:p w:rsidR="003C6911" w:rsidRDefault="003C6911" w:rsidP="003C6911">
            <w:pPr>
              <w:spacing w:line="240" w:lineRule="auto"/>
              <w:jc w:val="center"/>
              <w:rPr>
                <w:rFonts w:ascii="宋体" w:hAnsi="宋体"/>
              </w:rPr>
            </w:pPr>
            <w:r>
              <w:rPr>
                <w:rFonts w:ascii="宋体" w:hAnsi="宋体" w:hint="eastAsia"/>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第三方</w:t>
            </w:r>
          </w:p>
          <w:p w:rsidR="003C6911" w:rsidRDefault="003C6911" w:rsidP="003C6911">
            <w:pPr>
              <w:spacing w:line="240" w:lineRule="auto"/>
              <w:jc w:val="center"/>
              <w:rPr>
                <w:rFonts w:ascii="宋体" w:hAnsi="宋体"/>
              </w:rPr>
            </w:pPr>
            <w:r>
              <w:rPr>
                <w:rFonts w:ascii="宋体" w:hAnsi="宋体" w:hint="eastAsia"/>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主管部</w:t>
            </w:r>
          </w:p>
          <w:p w:rsidR="003C6911" w:rsidRDefault="003C6911" w:rsidP="003C6911">
            <w:pPr>
              <w:spacing w:line="240" w:lineRule="auto"/>
              <w:jc w:val="center"/>
              <w:rPr>
                <w:rFonts w:ascii="宋体" w:hAnsi="宋体"/>
              </w:rPr>
            </w:pPr>
            <w:r>
              <w:rPr>
                <w:rFonts w:ascii="宋体" w:hAnsi="宋体" w:hint="eastAsia"/>
              </w:rPr>
              <w:t>门评价</w:t>
            </w:r>
          </w:p>
        </w:tc>
        <w:tc>
          <w:tcPr>
            <w:tcW w:w="774"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100%</w:t>
            </w:r>
          </w:p>
          <w:p w:rsidR="003C6911" w:rsidRDefault="003C6911" w:rsidP="003C6911">
            <w:pPr>
              <w:spacing w:line="240" w:lineRule="auto"/>
              <w:jc w:val="center"/>
              <w:rPr>
                <w:rFonts w:ascii="宋体" w:hAnsi="宋体"/>
              </w:rPr>
            </w:pPr>
            <w:r>
              <w:rPr>
                <w:rFonts w:ascii="宋体" w:hAnsi="宋体" w:hint="eastAsia"/>
              </w:rPr>
              <w:t>分值</w:t>
            </w:r>
          </w:p>
        </w:tc>
        <w:tc>
          <w:tcPr>
            <w:tcW w:w="77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70%</w:t>
            </w:r>
          </w:p>
          <w:p w:rsidR="003C6911" w:rsidRDefault="003C6911" w:rsidP="003C6911">
            <w:pPr>
              <w:spacing w:line="240" w:lineRule="auto"/>
              <w:jc w:val="center"/>
              <w:rPr>
                <w:rFonts w:ascii="宋体" w:hAnsi="宋体"/>
              </w:rPr>
            </w:pPr>
            <w:r>
              <w:rPr>
                <w:rFonts w:ascii="宋体" w:hAnsi="宋体" w:hint="eastAsia"/>
              </w:rPr>
              <w:t>分值</w:t>
            </w:r>
          </w:p>
        </w:tc>
        <w:tc>
          <w:tcPr>
            <w:tcW w:w="616"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0</w:t>
            </w:r>
          </w:p>
        </w:tc>
        <w:tc>
          <w:tcPr>
            <w:tcW w:w="677" w:type="dxa"/>
            <w:gridSpan w:val="2"/>
            <w:vMerge/>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trHeight w:val="62"/>
          <w:jc w:val="center"/>
        </w:trPr>
        <w:tc>
          <w:tcPr>
            <w:tcW w:w="467" w:type="dxa"/>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rPr>
              <w:t>1</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left"/>
              <w:rPr>
                <w:rFonts w:ascii="宋体" w:hAnsi="宋体" w:cs="宋体"/>
              </w:rPr>
            </w:pPr>
            <w:r>
              <w:rPr>
                <w:rFonts w:ascii="宋体" w:hAnsi="宋体" w:cs="宋体" w:hint="eastAsia"/>
              </w:rPr>
              <w:t>外墙防水层厚度</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774"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16"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trHeight w:val="95"/>
          <w:jc w:val="center"/>
        </w:trPr>
        <w:tc>
          <w:tcPr>
            <w:tcW w:w="467" w:type="dxa"/>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rPr>
              <w:t>2</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left"/>
              <w:rPr>
                <w:rFonts w:ascii="宋体" w:hAnsi="宋体"/>
              </w:rPr>
            </w:pPr>
            <w:r>
              <w:rPr>
                <w:rFonts w:ascii="宋体" w:hAnsi="宋体" w:hint="eastAsia"/>
              </w:rPr>
              <w:t>外墙保温层厚度</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774"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16"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trHeight w:val="270"/>
          <w:jc w:val="center"/>
        </w:trPr>
        <w:tc>
          <w:tcPr>
            <w:tcW w:w="467" w:type="dxa"/>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rPr>
              <w:t>3</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left"/>
              <w:rPr>
                <w:rFonts w:ascii="宋体" w:hAnsi="宋体"/>
              </w:rPr>
            </w:pPr>
            <w:r>
              <w:rPr>
                <w:rFonts w:ascii="宋体" w:hAnsi="宋体" w:hint="eastAsia"/>
              </w:rPr>
              <w:t>立面垂直度</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4"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16"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trHeight w:val="270"/>
          <w:jc w:val="center"/>
        </w:trPr>
        <w:tc>
          <w:tcPr>
            <w:tcW w:w="467" w:type="dxa"/>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rPr>
              <w:t>4</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left"/>
              <w:rPr>
                <w:rFonts w:ascii="宋体" w:hAnsi="宋体"/>
              </w:rPr>
            </w:pPr>
            <w:r>
              <w:rPr>
                <w:rFonts w:ascii="宋体" w:hAnsi="宋体" w:hint="eastAsia"/>
              </w:rPr>
              <w:t>表面平整度</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4"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16"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trHeight w:val="270"/>
          <w:jc w:val="center"/>
        </w:trPr>
        <w:tc>
          <w:tcPr>
            <w:tcW w:w="467" w:type="dxa"/>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rPr>
              <w:t>5</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left"/>
              <w:rPr>
                <w:rFonts w:ascii="宋体" w:hAnsi="宋体"/>
              </w:rPr>
            </w:pPr>
            <w:r>
              <w:rPr>
                <w:rFonts w:ascii="宋体" w:hAnsi="宋体" w:hint="eastAsia"/>
              </w:rPr>
              <w:t>接缝直线度</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4"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16"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trHeight w:val="270"/>
          <w:jc w:val="center"/>
        </w:trPr>
        <w:tc>
          <w:tcPr>
            <w:tcW w:w="467" w:type="dxa"/>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rPr>
              <w:t>6</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left"/>
              <w:rPr>
                <w:rFonts w:ascii="宋体" w:hAnsi="宋体"/>
              </w:rPr>
            </w:pPr>
            <w:r>
              <w:rPr>
                <w:rFonts w:ascii="宋体" w:hAnsi="宋体" w:hint="eastAsia"/>
              </w:rPr>
              <w:t>外墙热工性能</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rPr>
              <w:t>√</w:t>
            </w:r>
          </w:p>
        </w:tc>
        <w:tc>
          <w:tcPr>
            <w:tcW w:w="774"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16"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r>
              <w:rPr>
                <w:rFonts w:ascii="宋体" w:hAnsi="宋体" w:hint="eastAsia"/>
              </w:rPr>
              <w:t>合计得分</w:t>
            </w:r>
          </w:p>
        </w:tc>
        <w:tc>
          <w:tcPr>
            <w:tcW w:w="500" w:type="dxa"/>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rPr>
                <w:rFonts w:ascii="宋体" w:hAnsi="宋体"/>
              </w:rPr>
            </w:pPr>
          </w:p>
        </w:tc>
        <w:tc>
          <w:tcPr>
            <w:tcW w:w="4739" w:type="dxa"/>
            <w:gridSpan w:val="8"/>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p>
        </w:tc>
        <w:tc>
          <w:tcPr>
            <w:tcW w:w="437" w:type="dxa"/>
            <w:tcBorders>
              <w:top w:val="single" w:sz="4" w:space="0" w:color="auto"/>
              <w:left w:val="single" w:sz="4" w:space="0" w:color="auto"/>
              <w:bottom w:val="single" w:sz="4" w:space="0" w:color="auto"/>
              <w:right w:val="single" w:sz="4" w:space="0" w:color="auto"/>
            </w:tcBorders>
            <w:vAlign w:val="center"/>
          </w:tcPr>
          <w:p w:rsidR="003C6911" w:rsidRDefault="003C6911" w:rsidP="003C6911">
            <w:pPr>
              <w:spacing w:line="240" w:lineRule="auto"/>
              <w:jc w:val="center"/>
              <w:rPr>
                <w:rFonts w:ascii="宋体" w:hAnsi="宋体"/>
              </w:rPr>
            </w:pPr>
          </w:p>
        </w:tc>
      </w:tr>
      <w:tr w:rsidR="003C6911"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jc w:val="center"/>
              <w:rPr>
                <w:rFonts w:ascii="宋体" w:hAnsi="宋体"/>
              </w:rPr>
            </w:pPr>
            <w:r>
              <w:rPr>
                <w:rFonts w:ascii="宋体" w:hAnsi="宋体" w:hint="eastAsia"/>
              </w:rPr>
              <w:t>外墙实体检测</w:t>
            </w:r>
            <w:r>
              <w:rPr>
                <w:rFonts w:ascii="宋体" w:hAnsi="宋体" w:hint="eastAsia"/>
                <w:bCs/>
              </w:rPr>
              <w:t>评价</w:t>
            </w:r>
            <w:r>
              <w:rPr>
                <w:rFonts w:ascii="宋体" w:hAnsi="宋体" w:hint="eastAsia"/>
              </w:rPr>
              <w:t>得分</w:t>
            </w:r>
          </w:p>
        </w:tc>
        <w:tc>
          <w:tcPr>
            <w:tcW w:w="5676" w:type="dxa"/>
            <w:gridSpan w:val="10"/>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rPr>
                <w:rFonts w:ascii="宋体" w:hAnsi="宋体"/>
              </w:rPr>
            </w:pPr>
            <w:r>
              <w:rPr>
                <w:rFonts w:ascii="宋体" w:hAnsi="宋体"/>
                <w:i/>
              </w:rPr>
              <w:t>E</w:t>
            </w:r>
            <w:r>
              <w:rPr>
                <w:rFonts w:ascii="宋体" w:hAnsi="宋体" w:hint="eastAsia"/>
                <w:vertAlign w:val="subscript"/>
              </w:rPr>
              <w:t>s</w:t>
            </w:r>
            <w:r>
              <w:rPr>
                <w:rFonts w:ascii="宋体" w:hAnsi="宋体"/>
                <w:vertAlign w:val="subscript"/>
              </w:rPr>
              <w:t>-2-5</w:t>
            </w:r>
            <w:r>
              <w:rPr>
                <w:rFonts w:ascii="宋体" w:hAnsi="宋体"/>
              </w:rPr>
              <w:t>=</w:t>
            </w:r>
            <w:r>
              <w:rPr>
                <w:rFonts w:ascii="宋体" w:hAnsi="宋体" w:hint="eastAsia"/>
              </w:rPr>
              <w:t>合计实得分×</w:t>
            </w:r>
            <w:r>
              <w:rPr>
                <w:rFonts w:ascii="宋体" w:hAnsi="宋体"/>
              </w:rPr>
              <w:t>100/</w:t>
            </w:r>
            <w:r>
              <w:rPr>
                <w:rFonts w:ascii="宋体" w:hAnsi="宋体" w:hint="eastAsia"/>
              </w:rPr>
              <w:t>合计应得分</w:t>
            </w:r>
            <w:r>
              <w:rPr>
                <w:rFonts w:ascii="宋体" w:hAnsi="宋体"/>
              </w:rPr>
              <w:t>=</w:t>
            </w:r>
          </w:p>
        </w:tc>
      </w:tr>
      <w:tr w:rsidR="003C6911" w:rsidTr="00301AE0">
        <w:trPr>
          <w:jc w:val="center"/>
        </w:trPr>
        <w:tc>
          <w:tcPr>
            <w:tcW w:w="9083" w:type="dxa"/>
            <w:gridSpan w:val="13"/>
            <w:tcBorders>
              <w:top w:val="single" w:sz="4" w:space="0" w:color="auto"/>
              <w:left w:val="single" w:sz="4" w:space="0" w:color="auto"/>
              <w:bottom w:val="single" w:sz="4" w:space="0" w:color="auto"/>
              <w:right w:val="single" w:sz="4" w:space="0" w:color="auto"/>
            </w:tcBorders>
          </w:tcPr>
          <w:p w:rsidR="003C6911" w:rsidRDefault="003C6911" w:rsidP="003C6911">
            <w:pPr>
              <w:spacing w:line="240" w:lineRule="auto"/>
              <w:rPr>
                <w:rFonts w:ascii="宋体" w:hAnsi="宋体"/>
              </w:rPr>
            </w:pPr>
            <w:r>
              <w:rPr>
                <w:rFonts w:ascii="宋体" w:hAnsi="宋体" w:hint="eastAsia"/>
              </w:rPr>
              <w:t>评价人员：</w:t>
            </w: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rsidR="003C6911" w:rsidRDefault="003C6911" w:rsidP="003C6911">
      <w:pPr>
        <w:pStyle w:val="affffffffa"/>
        <w:numPr>
          <w:ilvl w:val="0"/>
          <w:numId w:val="0"/>
        </w:numPr>
      </w:pPr>
    </w:p>
    <w:p w:rsidR="003C6911" w:rsidRDefault="003C6911" w:rsidP="003C6911">
      <w:pPr>
        <w:pStyle w:val="affffffffa"/>
      </w:pPr>
      <w:r w:rsidRPr="003C6911">
        <w:t>外墙观感质量</w:t>
      </w:r>
      <w:r w:rsidRPr="003C6911">
        <w:rPr>
          <w:rFonts w:hint="eastAsia"/>
        </w:rPr>
        <w:t>评价检查</w:t>
      </w:r>
      <w:r w:rsidRPr="003C6911">
        <w:t>项目及评分应符合表</w:t>
      </w:r>
      <w:r>
        <w:t>31</w:t>
      </w:r>
      <w:r w:rsidRPr="003C6911">
        <w:t>的规定。</w:t>
      </w:r>
    </w:p>
    <w:p w:rsidR="003C6911" w:rsidRPr="003C6911" w:rsidRDefault="003C6911" w:rsidP="003C6911">
      <w:pPr>
        <w:spacing w:line="240" w:lineRule="auto"/>
        <w:jc w:val="center"/>
        <w:rPr>
          <w:rFonts w:ascii="黑体" w:eastAsia="黑体" w:hAnsi="黑体"/>
          <w:sz w:val="18"/>
          <w:szCs w:val="18"/>
        </w:rPr>
      </w:pPr>
      <w:r w:rsidRPr="003C6911">
        <w:rPr>
          <w:rFonts w:ascii="黑体" w:eastAsia="黑体" w:hAnsi="黑体"/>
          <w:sz w:val="18"/>
          <w:szCs w:val="18"/>
        </w:rPr>
        <w:t>表3</w:t>
      </w:r>
      <w:r>
        <w:rPr>
          <w:rFonts w:ascii="黑体" w:eastAsia="黑体" w:hAnsi="黑体"/>
          <w:sz w:val="18"/>
          <w:szCs w:val="18"/>
        </w:rPr>
        <w:t>1</w:t>
      </w:r>
      <w:r w:rsidRPr="003C6911">
        <w:rPr>
          <w:rFonts w:ascii="黑体" w:eastAsia="黑体" w:hAnsi="黑体"/>
          <w:sz w:val="18"/>
          <w:szCs w:val="18"/>
        </w:rPr>
        <w:t xml:space="preserve">  外墙观感质量评价检查计分表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627"/>
        <w:gridCol w:w="2313"/>
        <w:gridCol w:w="500"/>
        <w:gridCol w:w="558"/>
        <w:gridCol w:w="576"/>
        <w:gridCol w:w="334"/>
        <w:gridCol w:w="871"/>
        <w:gridCol w:w="759"/>
        <w:gridCol w:w="770"/>
        <w:gridCol w:w="574"/>
        <w:gridCol w:w="733"/>
      </w:tblGrid>
      <w:tr w:rsidR="003C6911" w:rsidRP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工程名称</w:t>
            </w:r>
          </w:p>
        </w:tc>
        <w:tc>
          <w:tcPr>
            <w:tcW w:w="2813"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评价部分</w:t>
            </w:r>
          </w:p>
        </w:tc>
        <w:tc>
          <w:tcPr>
            <w:tcW w:w="4041" w:type="dxa"/>
            <w:gridSpan w:val="6"/>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 xml:space="preserve">□结构  </w:t>
            </w:r>
            <w:r w:rsidRPr="003C6911">
              <w:rPr>
                <w:rFonts w:ascii="宋体" w:hAnsi="宋体"/>
                <w:sz w:val="18"/>
                <w:szCs w:val="18"/>
              </w:rPr>
              <w:t xml:space="preserve">  </w:t>
            </w:r>
            <w:r w:rsidRPr="003C6911">
              <w:rPr>
                <w:rFonts w:ascii="宋体" w:hAnsi="宋体" w:hint="eastAsia"/>
                <w:sz w:val="18"/>
                <w:szCs w:val="18"/>
              </w:rPr>
              <w:t xml:space="preserve">■装饰  </w:t>
            </w:r>
            <w:r w:rsidRPr="003C6911">
              <w:rPr>
                <w:rFonts w:ascii="宋体" w:hAnsi="宋体"/>
                <w:sz w:val="18"/>
                <w:szCs w:val="18"/>
              </w:rPr>
              <w:t xml:space="preserve">  </w:t>
            </w:r>
            <w:r w:rsidRPr="003C6911">
              <w:rPr>
                <w:rFonts w:ascii="宋体" w:hAnsi="宋体" w:hint="eastAsia"/>
                <w:sz w:val="18"/>
                <w:szCs w:val="18"/>
              </w:rPr>
              <w:t>□安装</w:t>
            </w:r>
          </w:p>
        </w:tc>
      </w:tr>
      <w:tr w:rsidR="003C6911" w:rsidRP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建设单位</w:t>
            </w:r>
          </w:p>
        </w:tc>
        <w:tc>
          <w:tcPr>
            <w:tcW w:w="2813"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评价单位</w:t>
            </w:r>
          </w:p>
        </w:tc>
        <w:tc>
          <w:tcPr>
            <w:tcW w:w="4041" w:type="dxa"/>
            <w:gridSpan w:val="6"/>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r>
      <w:tr w:rsidR="003C6911" w:rsidRPr="003C6911" w:rsidTr="00301AE0">
        <w:trPr>
          <w:jc w:val="center"/>
        </w:trPr>
        <w:tc>
          <w:tcPr>
            <w:tcW w:w="109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施工单位</w:t>
            </w:r>
          </w:p>
        </w:tc>
        <w:tc>
          <w:tcPr>
            <w:tcW w:w="2813"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评价类别</w:t>
            </w:r>
          </w:p>
        </w:tc>
        <w:tc>
          <w:tcPr>
            <w:tcW w:w="4041" w:type="dxa"/>
            <w:gridSpan w:val="6"/>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cs="MS Gothic" w:hint="eastAsia"/>
                <w:sz w:val="18"/>
                <w:szCs w:val="18"/>
              </w:rPr>
              <w:t>□</w:t>
            </w:r>
            <w:r w:rsidRPr="003C6911">
              <w:rPr>
                <w:rFonts w:ascii="宋体" w:hAnsi="宋体" w:hint="eastAsia"/>
                <w:sz w:val="18"/>
                <w:szCs w:val="18"/>
              </w:rPr>
              <w:t>自评</w:t>
            </w:r>
            <w:r w:rsidRPr="003C6911">
              <w:rPr>
                <w:rFonts w:ascii="宋体" w:hAnsi="宋体"/>
                <w:sz w:val="18"/>
                <w:szCs w:val="18"/>
              </w:rPr>
              <w:t xml:space="preserve"> </w:t>
            </w:r>
            <w:r w:rsidRPr="003C6911">
              <w:rPr>
                <w:rFonts w:ascii="宋体" w:hAnsi="宋体" w:cs="MS Gothic" w:hint="eastAsia"/>
                <w:sz w:val="18"/>
                <w:szCs w:val="18"/>
              </w:rPr>
              <w:t>□</w:t>
            </w:r>
            <w:r w:rsidRPr="003C6911">
              <w:rPr>
                <w:rFonts w:ascii="宋体" w:hAnsi="宋体" w:hint="eastAsia"/>
                <w:sz w:val="18"/>
                <w:szCs w:val="18"/>
              </w:rPr>
              <w:t>第三方评价</w:t>
            </w:r>
            <w:r w:rsidRPr="003C6911">
              <w:rPr>
                <w:rFonts w:ascii="宋体" w:hAnsi="宋体"/>
                <w:sz w:val="18"/>
                <w:szCs w:val="18"/>
              </w:rPr>
              <w:t xml:space="preserve"> </w:t>
            </w:r>
            <w:r w:rsidRPr="003C6911">
              <w:rPr>
                <w:rFonts w:ascii="宋体" w:hAnsi="宋体" w:cs="MS Gothic" w:hint="eastAsia"/>
                <w:sz w:val="18"/>
                <w:szCs w:val="18"/>
              </w:rPr>
              <w:t>□</w:t>
            </w:r>
            <w:r w:rsidRPr="003C6911">
              <w:rPr>
                <w:rFonts w:ascii="宋体" w:hAnsi="宋体" w:hint="eastAsia"/>
                <w:sz w:val="18"/>
                <w:szCs w:val="18"/>
              </w:rPr>
              <w:t>主管部门评价</w:t>
            </w:r>
          </w:p>
        </w:tc>
      </w:tr>
      <w:tr w:rsidR="003C6911" w:rsidRPr="003C6911"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序</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应</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得</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各</w:t>
            </w:r>
            <w:proofErr w:type="gramStart"/>
            <w:r w:rsidRPr="003C6911">
              <w:rPr>
                <w:rFonts w:ascii="宋体" w:hAnsi="宋体" w:hint="eastAsia"/>
                <w:sz w:val="18"/>
                <w:szCs w:val="18"/>
              </w:rPr>
              <w:t>类评价</w:t>
            </w:r>
            <w:proofErr w:type="gramEnd"/>
            <w:r w:rsidRPr="003C6911">
              <w:rPr>
                <w:rFonts w:ascii="宋体" w:hAnsi="宋体" w:hint="eastAsia"/>
                <w:sz w:val="18"/>
                <w:szCs w:val="18"/>
              </w:rPr>
              <w:t>具体要求</w:t>
            </w:r>
          </w:p>
        </w:tc>
        <w:tc>
          <w:tcPr>
            <w:tcW w:w="2103" w:type="dxa"/>
            <w:gridSpan w:val="3"/>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实得分</w:t>
            </w:r>
          </w:p>
        </w:tc>
        <w:tc>
          <w:tcPr>
            <w:tcW w:w="733" w:type="dxa"/>
            <w:vMerge w:val="restart"/>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备注</w:t>
            </w:r>
          </w:p>
        </w:tc>
      </w:tr>
      <w:tr w:rsidR="003C6911" w:rsidRPr="003C6911"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自</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第三方</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主管部</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门评价</w:t>
            </w: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100%</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分值</w:t>
            </w: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70%</w:t>
            </w:r>
          </w:p>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分值</w:t>
            </w: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0</w:t>
            </w:r>
          </w:p>
        </w:tc>
        <w:tc>
          <w:tcPr>
            <w:tcW w:w="733" w:type="dxa"/>
            <w:vMerge/>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left"/>
              <w:rPr>
                <w:rFonts w:ascii="宋体" w:hAnsi="宋体"/>
                <w:sz w:val="18"/>
                <w:szCs w:val="18"/>
              </w:rPr>
            </w:pPr>
            <w:r w:rsidRPr="003C6911">
              <w:rPr>
                <w:rFonts w:ascii="宋体" w:hAnsi="宋体" w:hint="eastAsia"/>
                <w:sz w:val="18"/>
                <w:szCs w:val="18"/>
              </w:rPr>
              <w:t>表面质量、色差，分隔缝</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42"/>
          <w:jc w:val="center"/>
        </w:trPr>
        <w:tc>
          <w:tcPr>
            <w:tcW w:w="467" w:type="dxa"/>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2</w:t>
            </w:r>
          </w:p>
        </w:tc>
        <w:tc>
          <w:tcPr>
            <w:tcW w:w="2940" w:type="dxa"/>
            <w:gridSpan w:val="2"/>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left"/>
              <w:rPr>
                <w:rFonts w:ascii="宋体" w:hAnsi="宋体"/>
                <w:sz w:val="18"/>
                <w:szCs w:val="18"/>
              </w:rPr>
            </w:pPr>
            <w:r w:rsidRPr="003C6911">
              <w:rPr>
                <w:rFonts w:ascii="宋体" w:hAnsi="宋体" w:hint="eastAsia"/>
                <w:sz w:val="18"/>
                <w:szCs w:val="18"/>
              </w:rPr>
              <w:t>裂缝、空鼓、脱落</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42"/>
          <w:jc w:val="center"/>
        </w:trPr>
        <w:tc>
          <w:tcPr>
            <w:tcW w:w="467" w:type="dxa"/>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3</w:t>
            </w:r>
          </w:p>
        </w:tc>
        <w:tc>
          <w:tcPr>
            <w:tcW w:w="2940" w:type="dxa"/>
            <w:gridSpan w:val="2"/>
            <w:tcBorders>
              <w:top w:val="single" w:sz="4" w:space="0" w:color="auto"/>
              <w:left w:val="single" w:sz="4" w:space="0" w:color="auto"/>
              <w:right w:val="single" w:sz="4" w:space="0" w:color="auto"/>
            </w:tcBorders>
            <w:vAlign w:val="center"/>
          </w:tcPr>
          <w:p w:rsidR="003C6911" w:rsidRPr="003C6911" w:rsidRDefault="003C6911" w:rsidP="003C6911">
            <w:pPr>
              <w:spacing w:line="240" w:lineRule="auto"/>
              <w:jc w:val="left"/>
              <w:rPr>
                <w:rFonts w:ascii="宋体" w:hAnsi="宋体"/>
                <w:sz w:val="18"/>
                <w:szCs w:val="18"/>
              </w:rPr>
            </w:pPr>
            <w:r w:rsidRPr="003C6911">
              <w:rPr>
                <w:rFonts w:ascii="宋体" w:hAnsi="宋体" w:hint="eastAsia"/>
                <w:sz w:val="18"/>
                <w:szCs w:val="18"/>
              </w:rPr>
              <w:t>施工缝位置处理</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4</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left"/>
              <w:rPr>
                <w:rFonts w:ascii="宋体" w:hAnsi="宋体"/>
                <w:sz w:val="18"/>
                <w:szCs w:val="18"/>
              </w:rPr>
            </w:pPr>
            <w:r w:rsidRPr="003C6911">
              <w:rPr>
                <w:rFonts w:ascii="宋体" w:hAnsi="宋体" w:hint="eastAsia"/>
                <w:sz w:val="18"/>
                <w:szCs w:val="18"/>
              </w:rPr>
              <w:t>阴阳角、线条</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5</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left"/>
              <w:rPr>
                <w:rFonts w:ascii="宋体" w:hAnsi="宋体"/>
                <w:sz w:val="18"/>
                <w:szCs w:val="18"/>
              </w:rPr>
            </w:pPr>
            <w:r w:rsidRPr="003C6911">
              <w:rPr>
                <w:rFonts w:ascii="宋体" w:hAnsi="宋体" w:hint="eastAsia"/>
                <w:sz w:val="18"/>
                <w:szCs w:val="18"/>
              </w:rPr>
              <w:t>防水构造处理、有排水要求部位的滴水线（槽）</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6</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left"/>
              <w:rPr>
                <w:rFonts w:ascii="宋体" w:hAnsi="宋体"/>
                <w:sz w:val="18"/>
                <w:szCs w:val="18"/>
              </w:rPr>
            </w:pPr>
            <w:r w:rsidRPr="003C6911">
              <w:rPr>
                <w:rFonts w:ascii="宋体" w:hAnsi="宋体" w:hint="eastAsia"/>
                <w:sz w:val="18"/>
                <w:szCs w:val="18"/>
              </w:rPr>
              <w:t>面砖（板）接缝质量</w:t>
            </w:r>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7</w:t>
            </w:r>
          </w:p>
        </w:tc>
        <w:tc>
          <w:tcPr>
            <w:tcW w:w="294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left"/>
              <w:rPr>
                <w:rFonts w:ascii="宋体" w:hAnsi="宋体"/>
                <w:sz w:val="18"/>
                <w:szCs w:val="18"/>
              </w:rPr>
            </w:pPr>
            <w:proofErr w:type="gramStart"/>
            <w:r w:rsidRPr="003C6911">
              <w:rPr>
                <w:rFonts w:ascii="宋体" w:hAnsi="宋体" w:hint="eastAsia"/>
                <w:sz w:val="18"/>
                <w:szCs w:val="18"/>
              </w:rPr>
              <w:t>外墙渗迹</w:t>
            </w:r>
            <w:proofErr w:type="gramEnd"/>
          </w:p>
        </w:tc>
        <w:tc>
          <w:tcPr>
            <w:tcW w:w="50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sz w:val="18"/>
                <w:szCs w:val="18"/>
              </w:rPr>
              <w:t>√</w:t>
            </w:r>
          </w:p>
        </w:tc>
        <w:tc>
          <w:tcPr>
            <w:tcW w:w="759"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574"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合计得分</w:t>
            </w:r>
          </w:p>
        </w:tc>
        <w:tc>
          <w:tcPr>
            <w:tcW w:w="500" w:type="dxa"/>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p>
        </w:tc>
        <w:tc>
          <w:tcPr>
            <w:tcW w:w="4442" w:type="dxa"/>
            <w:gridSpan w:val="7"/>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3C6911" w:rsidRPr="003C6911" w:rsidRDefault="003C6911" w:rsidP="003C6911">
            <w:pPr>
              <w:spacing w:line="240" w:lineRule="auto"/>
              <w:jc w:val="center"/>
              <w:rPr>
                <w:rFonts w:ascii="宋体" w:hAnsi="宋体"/>
                <w:sz w:val="18"/>
                <w:szCs w:val="18"/>
              </w:rPr>
            </w:pPr>
          </w:p>
        </w:tc>
      </w:tr>
      <w:tr w:rsidR="003C6911" w:rsidRPr="003C6911"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jc w:val="center"/>
              <w:rPr>
                <w:rFonts w:ascii="宋体" w:hAnsi="宋体"/>
                <w:sz w:val="18"/>
                <w:szCs w:val="18"/>
              </w:rPr>
            </w:pPr>
            <w:r w:rsidRPr="003C6911">
              <w:rPr>
                <w:rFonts w:ascii="宋体" w:hAnsi="宋体" w:hint="eastAsia"/>
                <w:sz w:val="18"/>
                <w:szCs w:val="18"/>
              </w:rPr>
              <w:t>外墙观感质量</w:t>
            </w:r>
            <w:r w:rsidRPr="003C6911">
              <w:rPr>
                <w:rFonts w:ascii="宋体" w:hAnsi="宋体" w:hint="eastAsia"/>
                <w:bCs/>
                <w:sz w:val="18"/>
                <w:szCs w:val="18"/>
              </w:rPr>
              <w:t>评价</w:t>
            </w:r>
            <w:r w:rsidRPr="003C6911">
              <w:rPr>
                <w:rFonts w:ascii="宋体" w:hAnsi="宋体" w:hint="eastAsia"/>
                <w:sz w:val="18"/>
                <w:szCs w:val="18"/>
              </w:rPr>
              <w:t>得分</w:t>
            </w:r>
          </w:p>
        </w:tc>
        <w:tc>
          <w:tcPr>
            <w:tcW w:w="5675" w:type="dxa"/>
            <w:gridSpan w:val="9"/>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r w:rsidRPr="003C6911">
              <w:rPr>
                <w:rFonts w:ascii="宋体" w:hAnsi="宋体"/>
                <w:i/>
                <w:sz w:val="18"/>
                <w:szCs w:val="18"/>
              </w:rPr>
              <w:t>E</w:t>
            </w:r>
            <w:r w:rsidRPr="003C6911">
              <w:rPr>
                <w:rFonts w:ascii="宋体" w:hAnsi="宋体" w:hint="eastAsia"/>
                <w:sz w:val="18"/>
                <w:szCs w:val="18"/>
                <w:vertAlign w:val="subscript"/>
              </w:rPr>
              <w:t>g</w:t>
            </w:r>
            <w:r w:rsidRPr="003C6911">
              <w:rPr>
                <w:rFonts w:ascii="宋体" w:hAnsi="宋体"/>
                <w:sz w:val="18"/>
                <w:szCs w:val="18"/>
                <w:vertAlign w:val="subscript"/>
              </w:rPr>
              <w:t>-2-5</w:t>
            </w:r>
            <w:r w:rsidRPr="003C6911">
              <w:rPr>
                <w:rFonts w:ascii="宋体" w:hAnsi="宋体"/>
                <w:sz w:val="18"/>
                <w:szCs w:val="18"/>
              </w:rPr>
              <w:t>=</w:t>
            </w:r>
            <w:r w:rsidRPr="003C6911">
              <w:rPr>
                <w:rFonts w:ascii="宋体" w:hAnsi="宋体" w:hint="eastAsia"/>
                <w:sz w:val="18"/>
                <w:szCs w:val="18"/>
              </w:rPr>
              <w:t>合计实得分×</w:t>
            </w:r>
            <w:r w:rsidRPr="003C6911">
              <w:rPr>
                <w:rFonts w:ascii="宋体" w:hAnsi="宋体"/>
                <w:sz w:val="18"/>
                <w:szCs w:val="18"/>
              </w:rPr>
              <w:t>100/</w:t>
            </w:r>
            <w:r w:rsidRPr="003C6911">
              <w:rPr>
                <w:rFonts w:ascii="宋体" w:hAnsi="宋体" w:hint="eastAsia"/>
                <w:sz w:val="18"/>
                <w:szCs w:val="18"/>
              </w:rPr>
              <w:t>合计应得分</w:t>
            </w:r>
            <w:r w:rsidRPr="003C6911">
              <w:rPr>
                <w:rFonts w:ascii="宋体" w:hAnsi="宋体"/>
                <w:sz w:val="18"/>
                <w:szCs w:val="18"/>
              </w:rPr>
              <w:t>=</w:t>
            </w:r>
          </w:p>
        </w:tc>
      </w:tr>
      <w:tr w:rsidR="003C6911" w:rsidRPr="003C6911" w:rsidTr="00301AE0">
        <w:trPr>
          <w:jc w:val="center"/>
        </w:trPr>
        <w:tc>
          <w:tcPr>
            <w:tcW w:w="9082" w:type="dxa"/>
            <w:gridSpan w:val="12"/>
            <w:tcBorders>
              <w:top w:val="single" w:sz="4" w:space="0" w:color="auto"/>
              <w:left w:val="single" w:sz="4" w:space="0" w:color="auto"/>
              <w:bottom w:val="single" w:sz="4" w:space="0" w:color="auto"/>
              <w:right w:val="single" w:sz="4" w:space="0" w:color="auto"/>
            </w:tcBorders>
          </w:tcPr>
          <w:p w:rsidR="003C6911" w:rsidRPr="003C6911" w:rsidRDefault="003C6911" w:rsidP="003C6911">
            <w:pPr>
              <w:spacing w:line="240" w:lineRule="auto"/>
              <w:rPr>
                <w:rFonts w:ascii="宋体" w:hAnsi="宋体"/>
                <w:sz w:val="18"/>
                <w:szCs w:val="18"/>
              </w:rPr>
            </w:pPr>
            <w:r w:rsidRPr="003C6911">
              <w:rPr>
                <w:rFonts w:ascii="宋体" w:hAnsi="宋体" w:hint="eastAsia"/>
                <w:sz w:val="18"/>
                <w:szCs w:val="18"/>
              </w:rPr>
              <w:t>评价人员：</w:t>
            </w:r>
            <w:r w:rsidRPr="003C6911">
              <w:rPr>
                <w:rFonts w:ascii="宋体" w:hAnsi="宋体"/>
                <w:sz w:val="18"/>
                <w:szCs w:val="18"/>
              </w:rPr>
              <w:t xml:space="preserve">                                                                 </w:t>
            </w:r>
            <w:r w:rsidRPr="003C6911">
              <w:rPr>
                <w:rFonts w:ascii="宋体" w:hAnsi="宋体" w:hint="eastAsia"/>
                <w:sz w:val="18"/>
                <w:szCs w:val="18"/>
              </w:rPr>
              <w:t>年</w:t>
            </w:r>
            <w:r w:rsidRPr="003C6911">
              <w:rPr>
                <w:rFonts w:ascii="宋体" w:hAnsi="宋体"/>
                <w:sz w:val="18"/>
                <w:szCs w:val="18"/>
              </w:rPr>
              <w:t xml:space="preserve">  </w:t>
            </w:r>
            <w:r w:rsidRPr="003C6911">
              <w:rPr>
                <w:rFonts w:ascii="宋体" w:hAnsi="宋体" w:hint="eastAsia"/>
                <w:sz w:val="18"/>
                <w:szCs w:val="18"/>
              </w:rPr>
              <w:t>月</w:t>
            </w:r>
            <w:r w:rsidRPr="003C6911">
              <w:rPr>
                <w:rFonts w:ascii="宋体" w:hAnsi="宋体"/>
                <w:sz w:val="18"/>
                <w:szCs w:val="18"/>
              </w:rPr>
              <w:t xml:space="preserve">  </w:t>
            </w:r>
            <w:r w:rsidRPr="003C6911">
              <w:rPr>
                <w:rFonts w:ascii="宋体" w:hAnsi="宋体" w:hint="eastAsia"/>
                <w:sz w:val="18"/>
                <w:szCs w:val="18"/>
              </w:rPr>
              <w:t>日</w:t>
            </w:r>
          </w:p>
        </w:tc>
      </w:tr>
    </w:tbl>
    <w:p w:rsidR="003C6911" w:rsidRPr="001C10E8" w:rsidRDefault="003C6911" w:rsidP="003C6911">
      <w:pPr>
        <w:pStyle w:val="affffffffa"/>
        <w:numPr>
          <w:ilvl w:val="0"/>
          <w:numId w:val="0"/>
        </w:numPr>
      </w:pPr>
    </w:p>
    <w:p w:rsidR="005577B4" w:rsidRPr="00C46AE2" w:rsidRDefault="00C46AE2" w:rsidP="002D1199">
      <w:pPr>
        <w:pStyle w:val="affc"/>
        <w:spacing w:before="312" w:after="312"/>
      </w:pPr>
      <w:r w:rsidRPr="00C46AE2">
        <w:rPr>
          <w:rFonts w:hint="eastAsia"/>
          <w:bCs/>
        </w:rPr>
        <w:t>安装部分质量评价</w:t>
      </w:r>
    </w:p>
    <w:p w:rsidR="005577B4" w:rsidRPr="00C46AE2" w:rsidRDefault="00C46AE2" w:rsidP="002D1199">
      <w:pPr>
        <w:pStyle w:val="affd"/>
        <w:spacing w:before="156" w:after="156"/>
      </w:pPr>
      <w:r w:rsidRPr="00C46AE2">
        <w:rPr>
          <w:rFonts w:hint="eastAsia"/>
        </w:rPr>
        <w:t>给水排水及供暖</w:t>
      </w:r>
    </w:p>
    <w:p w:rsidR="005577B4" w:rsidRPr="00BC1EA2" w:rsidRDefault="00BC1EA2" w:rsidP="002D1199">
      <w:pPr>
        <w:pStyle w:val="affffffffa"/>
      </w:pPr>
      <w:r w:rsidRPr="00BC1EA2">
        <w:rPr>
          <w:rFonts w:ascii="Times New Roman" w:hint="eastAsia"/>
        </w:rPr>
        <w:t>给水排水及供暖质量资料检查及评分应符合表</w:t>
      </w:r>
      <w:r>
        <w:rPr>
          <w:rFonts w:ascii="Times New Roman"/>
        </w:rPr>
        <w:t>33</w:t>
      </w:r>
      <w:r w:rsidRPr="00BC1EA2">
        <w:rPr>
          <w:rFonts w:ascii="Times New Roman" w:hint="eastAsia"/>
        </w:rPr>
        <w:t>的规定。</w:t>
      </w:r>
    </w:p>
    <w:p w:rsidR="00F01943" w:rsidRPr="00F01943" w:rsidRDefault="00F01943" w:rsidP="00F01943">
      <w:pPr>
        <w:spacing w:line="240" w:lineRule="auto"/>
        <w:jc w:val="center"/>
        <w:rPr>
          <w:rFonts w:ascii="黑体" w:eastAsia="黑体" w:hAnsi="黑体"/>
          <w:sz w:val="18"/>
          <w:szCs w:val="18"/>
        </w:rPr>
      </w:pPr>
      <w:r w:rsidRPr="00F01943">
        <w:rPr>
          <w:rFonts w:ascii="黑体" w:eastAsia="黑体" w:hAnsi="黑体"/>
          <w:sz w:val="18"/>
          <w:szCs w:val="18"/>
        </w:rPr>
        <w:lastRenderedPageBreak/>
        <w:t>表</w:t>
      </w:r>
      <w:r>
        <w:rPr>
          <w:rFonts w:ascii="黑体" w:eastAsia="黑体" w:hAnsi="黑体"/>
          <w:sz w:val="18"/>
          <w:szCs w:val="18"/>
        </w:rPr>
        <w:t>33</w:t>
      </w:r>
      <w:r w:rsidRPr="00F01943">
        <w:rPr>
          <w:rFonts w:ascii="黑体" w:eastAsia="黑体" w:hAnsi="黑体"/>
          <w:sz w:val="18"/>
          <w:szCs w:val="18"/>
        </w:rPr>
        <w:t xml:space="preserve">  给水排水及</w:t>
      </w:r>
      <w:r w:rsidRPr="00F01943">
        <w:rPr>
          <w:rFonts w:ascii="黑体" w:eastAsia="黑体" w:hAnsi="黑体" w:hint="eastAsia"/>
          <w:sz w:val="18"/>
          <w:szCs w:val="18"/>
        </w:rPr>
        <w:t>供</w:t>
      </w:r>
      <w:r w:rsidRPr="00F01943">
        <w:rPr>
          <w:rFonts w:ascii="黑体" w:eastAsia="黑体" w:hAnsi="黑体"/>
          <w:sz w:val="18"/>
          <w:szCs w:val="18"/>
        </w:rPr>
        <w:t>暖质量资料评价检查计分表</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742"/>
        <w:gridCol w:w="2198"/>
        <w:gridCol w:w="500"/>
        <w:gridCol w:w="558"/>
        <w:gridCol w:w="576"/>
        <w:gridCol w:w="334"/>
        <w:gridCol w:w="871"/>
        <w:gridCol w:w="706"/>
        <w:gridCol w:w="704"/>
        <w:gridCol w:w="700"/>
        <w:gridCol w:w="740"/>
      </w:tblGrid>
      <w:tr w:rsidR="00F01943" w:rsidRPr="00F01943"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工程名称</w:t>
            </w:r>
          </w:p>
        </w:tc>
        <w:tc>
          <w:tcPr>
            <w:tcW w:w="2698"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评价部分</w:t>
            </w:r>
          </w:p>
        </w:tc>
        <w:tc>
          <w:tcPr>
            <w:tcW w:w="4055" w:type="dxa"/>
            <w:gridSpan w:val="6"/>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cs="MS Gothic" w:hint="eastAsia"/>
                <w:sz w:val="18"/>
                <w:szCs w:val="18"/>
              </w:rPr>
              <w:t>□</w:t>
            </w:r>
            <w:r w:rsidRPr="00F01943">
              <w:rPr>
                <w:rFonts w:ascii="宋体" w:hAnsi="宋体" w:hint="eastAsia"/>
                <w:sz w:val="18"/>
                <w:szCs w:val="18"/>
              </w:rPr>
              <w:t xml:space="preserve">结构  </w:t>
            </w:r>
            <w:r w:rsidRPr="00F01943">
              <w:rPr>
                <w:rFonts w:ascii="宋体" w:hAnsi="宋体"/>
                <w:sz w:val="18"/>
                <w:szCs w:val="18"/>
              </w:rPr>
              <w:t xml:space="preserve">  </w:t>
            </w:r>
            <w:r w:rsidRPr="00F01943">
              <w:rPr>
                <w:rFonts w:ascii="宋体" w:hAnsi="宋体" w:cs="MS Gothic" w:hint="eastAsia"/>
                <w:sz w:val="18"/>
                <w:szCs w:val="18"/>
              </w:rPr>
              <w:t>□</w:t>
            </w:r>
            <w:r w:rsidRPr="00F01943">
              <w:rPr>
                <w:rFonts w:ascii="宋体" w:hAnsi="宋体" w:hint="eastAsia"/>
                <w:sz w:val="18"/>
                <w:szCs w:val="18"/>
              </w:rPr>
              <w:t xml:space="preserve">装饰  </w:t>
            </w:r>
            <w:r w:rsidRPr="00F01943">
              <w:rPr>
                <w:rFonts w:ascii="宋体" w:hAnsi="宋体"/>
                <w:sz w:val="18"/>
                <w:szCs w:val="18"/>
              </w:rPr>
              <w:t xml:space="preserve">  </w:t>
            </w:r>
            <w:r w:rsidRPr="00F01943">
              <w:rPr>
                <w:rFonts w:ascii="宋体" w:hAnsi="宋体" w:hint="eastAsia"/>
                <w:sz w:val="18"/>
                <w:szCs w:val="18"/>
              </w:rPr>
              <w:t>■安装</w:t>
            </w:r>
          </w:p>
        </w:tc>
      </w:tr>
      <w:tr w:rsidR="00F01943" w:rsidRPr="00F01943"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建设单位</w:t>
            </w:r>
          </w:p>
        </w:tc>
        <w:tc>
          <w:tcPr>
            <w:tcW w:w="2698"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评价单位</w:t>
            </w:r>
          </w:p>
        </w:tc>
        <w:tc>
          <w:tcPr>
            <w:tcW w:w="4055" w:type="dxa"/>
            <w:gridSpan w:val="6"/>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p>
        </w:tc>
      </w:tr>
      <w:tr w:rsidR="00F01943" w:rsidRPr="00F01943"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施工单位</w:t>
            </w:r>
          </w:p>
        </w:tc>
        <w:tc>
          <w:tcPr>
            <w:tcW w:w="2698"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评价类别</w:t>
            </w:r>
          </w:p>
        </w:tc>
        <w:tc>
          <w:tcPr>
            <w:tcW w:w="4055" w:type="dxa"/>
            <w:gridSpan w:val="6"/>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cs="MS Gothic" w:hint="eastAsia"/>
                <w:sz w:val="18"/>
                <w:szCs w:val="18"/>
              </w:rPr>
              <w:t>□</w:t>
            </w:r>
            <w:r w:rsidRPr="00F01943">
              <w:rPr>
                <w:rFonts w:ascii="宋体" w:hAnsi="宋体" w:hint="eastAsia"/>
                <w:sz w:val="18"/>
                <w:szCs w:val="18"/>
              </w:rPr>
              <w:t>自评</w:t>
            </w:r>
            <w:r w:rsidRPr="00F01943">
              <w:rPr>
                <w:rFonts w:ascii="宋体" w:hAnsi="宋体"/>
                <w:sz w:val="18"/>
                <w:szCs w:val="18"/>
              </w:rPr>
              <w:t xml:space="preserve"> </w:t>
            </w:r>
            <w:r w:rsidRPr="00F01943">
              <w:rPr>
                <w:rFonts w:ascii="宋体" w:hAnsi="宋体" w:cs="MS Gothic" w:hint="eastAsia"/>
                <w:sz w:val="18"/>
                <w:szCs w:val="18"/>
              </w:rPr>
              <w:t>□</w:t>
            </w:r>
            <w:r w:rsidRPr="00F01943">
              <w:rPr>
                <w:rFonts w:ascii="宋体" w:hAnsi="宋体" w:hint="eastAsia"/>
                <w:sz w:val="18"/>
                <w:szCs w:val="18"/>
              </w:rPr>
              <w:t>第三方评价</w:t>
            </w:r>
            <w:r w:rsidRPr="00F01943">
              <w:rPr>
                <w:rFonts w:ascii="宋体" w:hAnsi="宋体"/>
                <w:sz w:val="18"/>
                <w:szCs w:val="18"/>
              </w:rPr>
              <w:t xml:space="preserve"> </w:t>
            </w:r>
            <w:r w:rsidRPr="00F01943">
              <w:rPr>
                <w:rFonts w:ascii="宋体" w:hAnsi="宋体" w:cs="MS Gothic" w:hint="eastAsia"/>
                <w:sz w:val="18"/>
                <w:szCs w:val="18"/>
              </w:rPr>
              <w:t>□</w:t>
            </w:r>
            <w:r w:rsidRPr="00F01943">
              <w:rPr>
                <w:rFonts w:ascii="宋体" w:hAnsi="宋体" w:hint="eastAsia"/>
                <w:sz w:val="18"/>
                <w:szCs w:val="18"/>
              </w:rPr>
              <w:t>主管部门评价</w:t>
            </w:r>
          </w:p>
        </w:tc>
      </w:tr>
      <w:tr w:rsidR="00F01943" w:rsidRPr="00F01943"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序</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应</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得</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各</w:t>
            </w:r>
            <w:proofErr w:type="gramStart"/>
            <w:r w:rsidRPr="00F01943">
              <w:rPr>
                <w:rFonts w:ascii="宋体" w:hAnsi="宋体" w:hint="eastAsia"/>
                <w:sz w:val="18"/>
                <w:szCs w:val="18"/>
              </w:rPr>
              <w:t>类评价</w:t>
            </w:r>
            <w:proofErr w:type="gramEnd"/>
            <w:r w:rsidRPr="00F01943">
              <w:rPr>
                <w:rFonts w:ascii="宋体" w:hAnsi="宋体" w:hint="eastAsia"/>
                <w:sz w:val="18"/>
                <w:szCs w:val="18"/>
              </w:rPr>
              <w:t>具体要求</w:t>
            </w:r>
          </w:p>
        </w:tc>
        <w:tc>
          <w:tcPr>
            <w:tcW w:w="2110" w:type="dxa"/>
            <w:gridSpan w:val="3"/>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实得分</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备注</w:t>
            </w:r>
          </w:p>
        </w:tc>
      </w:tr>
      <w:tr w:rsidR="00F01943" w:rsidRPr="00F01943"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自</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第三方</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主管部</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100%</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分值</w:t>
            </w: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70%</w:t>
            </w:r>
          </w:p>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分值</w:t>
            </w: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0</w:t>
            </w:r>
          </w:p>
        </w:tc>
        <w:tc>
          <w:tcPr>
            <w:tcW w:w="740" w:type="dxa"/>
            <w:vMerge/>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w:t>
            </w:r>
          </w:p>
        </w:tc>
        <w:tc>
          <w:tcPr>
            <w:tcW w:w="742" w:type="dxa"/>
            <w:vMerge w:val="restart"/>
            <w:tcBorders>
              <w:top w:val="single" w:sz="4" w:space="0" w:color="auto"/>
              <w:left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r w:rsidRPr="00F01943">
              <w:rPr>
                <w:rFonts w:ascii="宋体" w:hAnsi="宋体" w:hint="eastAsia"/>
                <w:sz w:val="18"/>
                <w:szCs w:val="18"/>
              </w:rPr>
              <w:t>材料、设备质量资料</w:t>
            </w: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出厂合格证</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2</w:t>
            </w:r>
          </w:p>
        </w:tc>
        <w:tc>
          <w:tcPr>
            <w:tcW w:w="742" w:type="dxa"/>
            <w:vMerge/>
            <w:tcBorders>
              <w:left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性能检测报告</w:t>
            </w:r>
            <w:r w:rsidRPr="00F01943">
              <w:rPr>
                <w:rFonts w:ascii="宋体" w:hAnsi="宋体"/>
                <w:sz w:val="18"/>
                <w:szCs w:val="18"/>
              </w:rPr>
              <w:t>*</w:t>
            </w:r>
            <w:r w:rsidRPr="00F01943">
              <w:rPr>
                <w:rFonts w:ascii="宋体" w:hAnsi="宋体" w:hint="eastAsia"/>
                <w:sz w:val="18"/>
                <w:szCs w:val="18"/>
              </w:rPr>
              <w:t>、主要参数的复试检测报告</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3</w:t>
            </w:r>
          </w:p>
        </w:tc>
        <w:tc>
          <w:tcPr>
            <w:tcW w:w="742" w:type="dxa"/>
            <w:vMerge/>
            <w:tcBorders>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进场验收记录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4</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r w:rsidRPr="00F01943">
              <w:rPr>
                <w:rFonts w:ascii="宋体" w:hAnsi="宋体" w:hint="eastAsia"/>
                <w:sz w:val="18"/>
                <w:szCs w:val="18"/>
              </w:rPr>
              <w:t>施工验收记录</w:t>
            </w: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管道安装验收记录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5</w:t>
            </w:r>
          </w:p>
        </w:tc>
        <w:tc>
          <w:tcPr>
            <w:tcW w:w="742" w:type="dxa"/>
            <w:vMerge/>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管道支、吊架安装验收记录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6</w:t>
            </w:r>
          </w:p>
        </w:tc>
        <w:tc>
          <w:tcPr>
            <w:tcW w:w="742" w:type="dxa"/>
            <w:vMerge/>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设备安装记录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7</w:t>
            </w:r>
          </w:p>
        </w:tc>
        <w:tc>
          <w:tcPr>
            <w:tcW w:w="742" w:type="dxa"/>
            <w:vMerge/>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卫生器具、水泵、阀门、锅炉、太阳能光热系统等的安装验收记录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8</w:t>
            </w:r>
          </w:p>
        </w:tc>
        <w:tc>
          <w:tcPr>
            <w:tcW w:w="742" w:type="dxa"/>
            <w:vMerge w:val="restart"/>
            <w:tcBorders>
              <w:top w:val="single" w:sz="4" w:space="0" w:color="auto"/>
              <w:left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试验及调试资料</w:t>
            </w: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承压管道系统的水压试验记录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9</w:t>
            </w:r>
          </w:p>
        </w:tc>
        <w:tc>
          <w:tcPr>
            <w:tcW w:w="742" w:type="dxa"/>
            <w:vMerge/>
            <w:tcBorders>
              <w:left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生活给水管道冲洗、消毒记录和水质检验记录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10</w:t>
            </w:r>
          </w:p>
        </w:tc>
        <w:tc>
          <w:tcPr>
            <w:tcW w:w="742" w:type="dxa"/>
            <w:vMerge/>
            <w:tcBorders>
              <w:left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非承压管道灌水试验记录、</w:t>
            </w:r>
            <w:proofErr w:type="gramStart"/>
            <w:r w:rsidRPr="00F01943">
              <w:rPr>
                <w:rFonts w:ascii="宋体" w:hAnsi="宋体" w:hint="eastAsia"/>
                <w:sz w:val="18"/>
                <w:szCs w:val="18"/>
              </w:rPr>
              <w:t>隐蔽和埋地</w:t>
            </w:r>
            <w:proofErr w:type="gramEnd"/>
            <w:r w:rsidRPr="00F01943">
              <w:rPr>
                <w:rFonts w:ascii="宋体" w:hAnsi="宋体" w:hint="eastAsia"/>
                <w:sz w:val="18"/>
                <w:szCs w:val="18"/>
              </w:rPr>
              <w:t>排水管道的灌水试验记录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11</w:t>
            </w:r>
          </w:p>
        </w:tc>
        <w:tc>
          <w:tcPr>
            <w:tcW w:w="742" w:type="dxa"/>
            <w:vMerge/>
            <w:tcBorders>
              <w:left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卫生器具通水、满水试验记录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12</w:t>
            </w:r>
          </w:p>
        </w:tc>
        <w:tc>
          <w:tcPr>
            <w:tcW w:w="742" w:type="dxa"/>
            <w:vMerge/>
            <w:tcBorders>
              <w:left w:val="single" w:sz="4" w:space="0" w:color="auto"/>
              <w:right w:val="single" w:sz="4" w:space="0" w:color="auto"/>
            </w:tcBorders>
            <w:vAlign w:val="center"/>
          </w:tcPr>
          <w:p w:rsidR="00F01943" w:rsidRPr="00F01943" w:rsidRDefault="00F01943" w:rsidP="00F01943">
            <w:pPr>
              <w:spacing w:line="240" w:lineRule="auto"/>
              <w:jc w:val="left"/>
              <w:rPr>
                <w:rFonts w:ascii="宋体" w:hAnsi="宋体"/>
                <w:sz w:val="18"/>
                <w:szCs w:val="18"/>
              </w:rPr>
            </w:pPr>
          </w:p>
        </w:tc>
        <w:tc>
          <w:tcPr>
            <w:tcW w:w="219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室内供暖系统安装调试记录</w:t>
            </w:r>
          </w:p>
        </w:tc>
        <w:tc>
          <w:tcPr>
            <w:tcW w:w="5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4"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p>
        </w:tc>
      </w:tr>
      <w:tr w:rsidR="00F01943" w:rsidRPr="00F01943"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合计得分</w:t>
            </w:r>
          </w:p>
        </w:tc>
        <w:tc>
          <w:tcPr>
            <w:tcW w:w="5689" w:type="dxa"/>
            <w:gridSpan w:val="9"/>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p>
        </w:tc>
      </w:tr>
      <w:tr w:rsidR="00F01943" w:rsidRPr="00F01943"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jc w:val="center"/>
              <w:rPr>
                <w:rFonts w:ascii="宋体" w:hAnsi="宋体"/>
                <w:sz w:val="18"/>
                <w:szCs w:val="18"/>
              </w:rPr>
            </w:pPr>
            <w:r w:rsidRPr="00F01943">
              <w:rPr>
                <w:rFonts w:ascii="宋体" w:hAnsi="宋体" w:hint="eastAsia"/>
                <w:sz w:val="18"/>
                <w:szCs w:val="18"/>
              </w:rPr>
              <w:t>给水排水及供暖质量资料</w:t>
            </w:r>
            <w:r w:rsidRPr="00F01943">
              <w:rPr>
                <w:rFonts w:ascii="宋体" w:hAnsi="宋体" w:hint="eastAsia"/>
                <w:bCs/>
                <w:sz w:val="18"/>
                <w:szCs w:val="18"/>
              </w:rPr>
              <w:t>评价</w:t>
            </w:r>
            <w:r w:rsidRPr="00F01943">
              <w:rPr>
                <w:rFonts w:ascii="宋体" w:hAnsi="宋体" w:hint="eastAsia"/>
                <w:sz w:val="18"/>
                <w:szCs w:val="18"/>
              </w:rPr>
              <w:t>得分</w:t>
            </w:r>
          </w:p>
        </w:tc>
        <w:tc>
          <w:tcPr>
            <w:tcW w:w="5689" w:type="dxa"/>
            <w:gridSpan w:val="9"/>
            <w:tcBorders>
              <w:top w:val="single" w:sz="4" w:space="0" w:color="auto"/>
              <w:left w:val="single" w:sz="4" w:space="0" w:color="auto"/>
              <w:bottom w:val="single" w:sz="4" w:space="0" w:color="auto"/>
              <w:right w:val="single" w:sz="4" w:space="0" w:color="auto"/>
            </w:tcBorders>
            <w:vAlign w:val="center"/>
          </w:tcPr>
          <w:p w:rsidR="00F01943" w:rsidRPr="00F01943" w:rsidRDefault="00F01943" w:rsidP="00F01943">
            <w:pPr>
              <w:spacing w:line="240" w:lineRule="auto"/>
              <w:rPr>
                <w:rFonts w:ascii="宋体" w:hAnsi="宋体"/>
                <w:sz w:val="18"/>
                <w:szCs w:val="18"/>
              </w:rPr>
            </w:pPr>
            <w:r w:rsidRPr="00F01943">
              <w:rPr>
                <w:rFonts w:ascii="宋体" w:hAnsi="宋体"/>
                <w:i/>
                <w:sz w:val="18"/>
                <w:szCs w:val="18"/>
              </w:rPr>
              <w:t>E</w:t>
            </w:r>
            <w:r w:rsidRPr="00F01943">
              <w:rPr>
                <w:rFonts w:ascii="宋体" w:hAnsi="宋体"/>
                <w:sz w:val="18"/>
                <w:szCs w:val="18"/>
                <w:vertAlign w:val="subscript"/>
              </w:rPr>
              <w:t>z-3-1</w:t>
            </w:r>
            <w:r w:rsidRPr="00F01943">
              <w:rPr>
                <w:rFonts w:ascii="宋体" w:hAnsi="宋体"/>
                <w:sz w:val="18"/>
                <w:szCs w:val="18"/>
              </w:rPr>
              <w:t>=</w:t>
            </w:r>
            <w:r w:rsidRPr="00F01943">
              <w:rPr>
                <w:rFonts w:ascii="宋体" w:hAnsi="宋体" w:hint="eastAsia"/>
                <w:sz w:val="18"/>
                <w:szCs w:val="18"/>
              </w:rPr>
              <w:t>合计实得分×</w:t>
            </w:r>
            <w:r w:rsidRPr="00F01943">
              <w:rPr>
                <w:rFonts w:ascii="宋体" w:hAnsi="宋体"/>
                <w:sz w:val="18"/>
                <w:szCs w:val="18"/>
              </w:rPr>
              <w:t>100/</w:t>
            </w:r>
            <w:r w:rsidRPr="00F01943">
              <w:rPr>
                <w:rFonts w:ascii="宋体" w:hAnsi="宋体" w:hint="eastAsia"/>
                <w:sz w:val="18"/>
                <w:szCs w:val="18"/>
              </w:rPr>
              <w:t>合计应得分</w:t>
            </w:r>
            <w:r w:rsidRPr="00F01943">
              <w:rPr>
                <w:rFonts w:ascii="宋体" w:hAnsi="宋体"/>
                <w:sz w:val="18"/>
                <w:szCs w:val="18"/>
              </w:rPr>
              <w:t>=</w:t>
            </w:r>
          </w:p>
        </w:tc>
      </w:tr>
      <w:tr w:rsidR="00F01943" w:rsidRPr="00F01943" w:rsidTr="00301AE0">
        <w:trPr>
          <w:jc w:val="center"/>
        </w:trPr>
        <w:tc>
          <w:tcPr>
            <w:tcW w:w="9096" w:type="dxa"/>
            <w:gridSpan w:val="12"/>
            <w:tcBorders>
              <w:top w:val="single" w:sz="4" w:space="0" w:color="auto"/>
              <w:left w:val="single" w:sz="4" w:space="0" w:color="auto"/>
              <w:bottom w:val="single" w:sz="4" w:space="0" w:color="auto"/>
              <w:right w:val="single" w:sz="4" w:space="0" w:color="auto"/>
            </w:tcBorders>
          </w:tcPr>
          <w:p w:rsidR="00F01943" w:rsidRPr="00F01943" w:rsidRDefault="00F01943" w:rsidP="00F01943">
            <w:pPr>
              <w:spacing w:line="240" w:lineRule="auto"/>
              <w:rPr>
                <w:rFonts w:ascii="宋体" w:hAnsi="宋体"/>
                <w:sz w:val="18"/>
                <w:szCs w:val="18"/>
              </w:rPr>
            </w:pPr>
            <w:r w:rsidRPr="00F01943">
              <w:rPr>
                <w:rFonts w:ascii="宋体" w:hAnsi="宋体" w:hint="eastAsia"/>
                <w:sz w:val="18"/>
                <w:szCs w:val="18"/>
              </w:rPr>
              <w:t>评价人员：</w:t>
            </w:r>
            <w:r w:rsidRPr="00F01943">
              <w:rPr>
                <w:rFonts w:ascii="宋体" w:hAnsi="宋体"/>
                <w:sz w:val="18"/>
                <w:szCs w:val="18"/>
              </w:rPr>
              <w:t xml:space="preserve">                                                                 </w:t>
            </w:r>
            <w:r w:rsidRPr="00F01943">
              <w:rPr>
                <w:rFonts w:ascii="宋体" w:hAnsi="宋体" w:hint="eastAsia"/>
                <w:sz w:val="18"/>
                <w:szCs w:val="18"/>
              </w:rPr>
              <w:t>年</w:t>
            </w:r>
            <w:r w:rsidRPr="00F01943">
              <w:rPr>
                <w:rFonts w:ascii="宋体" w:hAnsi="宋体"/>
                <w:sz w:val="18"/>
                <w:szCs w:val="18"/>
              </w:rPr>
              <w:t xml:space="preserve">  </w:t>
            </w:r>
            <w:r w:rsidRPr="00F01943">
              <w:rPr>
                <w:rFonts w:ascii="宋体" w:hAnsi="宋体" w:hint="eastAsia"/>
                <w:sz w:val="18"/>
                <w:szCs w:val="18"/>
              </w:rPr>
              <w:t>月</w:t>
            </w:r>
            <w:r w:rsidRPr="00F01943">
              <w:rPr>
                <w:rFonts w:ascii="宋体" w:hAnsi="宋体"/>
                <w:sz w:val="18"/>
                <w:szCs w:val="18"/>
              </w:rPr>
              <w:t xml:space="preserve">  </w:t>
            </w:r>
            <w:r w:rsidRPr="00F01943">
              <w:rPr>
                <w:rFonts w:ascii="宋体" w:hAnsi="宋体" w:hint="eastAsia"/>
                <w:sz w:val="18"/>
                <w:szCs w:val="18"/>
              </w:rPr>
              <w:t>日</w:t>
            </w:r>
          </w:p>
        </w:tc>
      </w:tr>
    </w:tbl>
    <w:p w:rsidR="00BE3A74" w:rsidRDefault="00F01943" w:rsidP="00BE3A74">
      <w:pPr>
        <w:spacing w:line="240" w:lineRule="auto"/>
        <w:rPr>
          <w:rFonts w:ascii="宋体" w:hAnsi="宋体"/>
          <w:sz w:val="18"/>
          <w:szCs w:val="18"/>
        </w:rPr>
      </w:pPr>
      <w:r w:rsidRPr="00BE3A74">
        <w:rPr>
          <w:rFonts w:ascii="黑体" w:eastAsia="黑体" w:hAnsi="黑体" w:hint="eastAsia"/>
          <w:sz w:val="18"/>
          <w:szCs w:val="18"/>
        </w:rPr>
        <w:t>注：</w:t>
      </w:r>
      <w:r w:rsidRPr="00F01943">
        <w:rPr>
          <w:rFonts w:ascii="宋体" w:hAnsi="宋体" w:hint="eastAsia"/>
          <w:sz w:val="18"/>
          <w:szCs w:val="18"/>
        </w:rPr>
        <w:t>1．设备和管道保温绝热材料资料评价应查验有无符合要求的防火性能检测报告。</w:t>
      </w:r>
    </w:p>
    <w:p w:rsidR="00F01943" w:rsidRPr="00F01943" w:rsidRDefault="00BE3A74" w:rsidP="00BE3A74">
      <w:pPr>
        <w:spacing w:line="240" w:lineRule="auto"/>
        <w:rPr>
          <w:rFonts w:ascii="宋体" w:hAnsi="宋体"/>
          <w:sz w:val="18"/>
          <w:szCs w:val="18"/>
        </w:rPr>
      </w:pPr>
      <w:r>
        <w:rPr>
          <w:rFonts w:ascii="宋体" w:hAnsi="宋体" w:hint="eastAsia"/>
          <w:sz w:val="18"/>
          <w:szCs w:val="18"/>
        </w:rPr>
        <w:t xml:space="preserve">    </w:t>
      </w:r>
      <w:r w:rsidR="00F01943" w:rsidRPr="00F01943">
        <w:rPr>
          <w:rFonts w:ascii="宋体" w:hAnsi="宋体" w:hint="eastAsia"/>
          <w:sz w:val="18"/>
          <w:szCs w:val="18"/>
        </w:rPr>
        <w:t>2．地面辐射采暖系统评价应检查绝热</w:t>
      </w:r>
      <w:proofErr w:type="gramStart"/>
      <w:r w:rsidR="00F01943" w:rsidRPr="00F01943">
        <w:rPr>
          <w:rFonts w:ascii="宋体" w:hAnsi="宋体" w:hint="eastAsia"/>
          <w:sz w:val="18"/>
          <w:szCs w:val="18"/>
        </w:rPr>
        <w:t>层材料</w:t>
      </w:r>
      <w:proofErr w:type="gramEnd"/>
      <w:r w:rsidR="00F01943" w:rsidRPr="00F01943">
        <w:rPr>
          <w:rFonts w:ascii="宋体" w:hAnsi="宋体" w:hint="eastAsia"/>
          <w:sz w:val="18"/>
          <w:szCs w:val="18"/>
        </w:rPr>
        <w:t>的合格证、物理力学和防火性能检测报告、加热电缆的检测报告、成</w:t>
      </w:r>
      <w:r>
        <w:rPr>
          <w:rFonts w:ascii="宋体" w:hAnsi="宋体"/>
          <w:sz w:val="18"/>
          <w:szCs w:val="18"/>
        </w:rPr>
        <w:br/>
      </w:r>
      <w:r>
        <w:rPr>
          <w:rFonts w:ascii="宋体" w:hAnsi="宋体" w:hint="eastAsia"/>
          <w:sz w:val="18"/>
          <w:szCs w:val="18"/>
        </w:rPr>
        <w:t xml:space="preserve">      </w:t>
      </w:r>
      <w:r w:rsidR="00F01943" w:rsidRPr="00F01943">
        <w:rPr>
          <w:rFonts w:ascii="宋体" w:hAnsi="宋体" w:hint="eastAsia"/>
          <w:sz w:val="18"/>
          <w:szCs w:val="18"/>
        </w:rPr>
        <w:t>品散热器垫片的耐热性报告，以及供热锅炉及其辅助设备的合格证、检测报告、进场验收记录，还应提供散热器、</w:t>
      </w:r>
      <w:r>
        <w:rPr>
          <w:rFonts w:ascii="宋体" w:hAnsi="宋体"/>
          <w:sz w:val="18"/>
          <w:szCs w:val="18"/>
        </w:rPr>
        <w:br/>
      </w:r>
      <w:r>
        <w:rPr>
          <w:rFonts w:ascii="宋体" w:hAnsi="宋体" w:hint="eastAsia"/>
          <w:sz w:val="18"/>
          <w:szCs w:val="18"/>
        </w:rPr>
        <w:t xml:space="preserve">      </w:t>
      </w:r>
      <w:r w:rsidR="00F01943" w:rsidRPr="00F01943">
        <w:rPr>
          <w:rFonts w:ascii="宋体" w:hAnsi="宋体" w:hint="eastAsia"/>
          <w:sz w:val="18"/>
          <w:szCs w:val="18"/>
        </w:rPr>
        <w:t>阀门强度和严密性复试检测报告。</w:t>
      </w:r>
    </w:p>
    <w:p w:rsidR="00BC1EA2" w:rsidRDefault="00BC1EA2" w:rsidP="00BC1EA2">
      <w:pPr>
        <w:pStyle w:val="affffffffa"/>
        <w:numPr>
          <w:ilvl w:val="0"/>
          <w:numId w:val="0"/>
        </w:numPr>
      </w:pPr>
    </w:p>
    <w:p w:rsidR="00BA61E6" w:rsidRPr="00BA61E6" w:rsidRDefault="00BA61E6" w:rsidP="00BA61E6">
      <w:pPr>
        <w:pStyle w:val="affffffffa"/>
      </w:pPr>
      <w:r w:rsidRPr="00BA61E6">
        <w:rPr>
          <w:rFonts w:ascii="Times New Roman" w:hint="eastAsia"/>
        </w:rPr>
        <w:t>给水排水及供暖实体检测检查及评分应符合表</w:t>
      </w:r>
      <w:r>
        <w:rPr>
          <w:rFonts w:ascii="Times New Roman"/>
        </w:rPr>
        <w:t>34</w:t>
      </w:r>
      <w:r w:rsidRPr="00BA61E6">
        <w:rPr>
          <w:rFonts w:ascii="Times New Roman" w:hint="eastAsia"/>
        </w:rPr>
        <w:t>的规定。</w:t>
      </w:r>
    </w:p>
    <w:p w:rsidR="00BA61E6" w:rsidRPr="00BA61E6" w:rsidRDefault="00BA61E6" w:rsidP="00BA61E6">
      <w:pPr>
        <w:spacing w:line="240" w:lineRule="auto"/>
        <w:jc w:val="center"/>
        <w:rPr>
          <w:rFonts w:ascii="黑体" w:eastAsia="黑体" w:hAnsi="黑体"/>
          <w:sz w:val="18"/>
          <w:szCs w:val="18"/>
        </w:rPr>
      </w:pPr>
      <w:r w:rsidRPr="00BA61E6">
        <w:rPr>
          <w:rFonts w:ascii="黑体" w:eastAsia="黑体" w:hAnsi="黑体"/>
          <w:sz w:val="18"/>
          <w:szCs w:val="18"/>
        </w:rPr>
        <w:t>表</w:t>
      </w:r>
      <w:r>
        <w:rPr>
          <w:rFonts w:ascii="黑体" w:eastAsia="黑体" w:hAnsi="黑体"/>
          <w:sz w:val="18"/>
          <w:szCs w:val="18"/>
        </w:rPr>
        <w:t>34</w:t>
      </w:r>
      <w:r w:rsidRPr="00BA61E6">
        <w:rPr>
          <w:rFonts w:ascii="黑体" w:eastAsia="黑体" w:hAnsi="黑体"/>
          <w:sz w:val="18"/>
          <w:szCs w:val="18"/>
        </w:rPr>
        <w:t xml:space="preserve">  给水排水及</w:t>
      </w:r>
      <w:r w:rsidRPr="00BA61E6">
        <w:rPr>
          <w:rFonts w:ascii="黑体" w:eastAsia="黑体" w:hAnsi="黑体" w:hint="eastAsia"/>
          <w:sz w:val="18"/>
          <w:szCs w:val="18"/>
        </w:rPr>
        <w:t>供</w:t>
      </w:r>
      <w:r w:rsidRPr="00BA61E6">
        <w:rPr>
          <w:rFonts w:ascii="黑体" w:eastAsia="黑体" w:hAnsi="黑体"/>
          <w:sz w:val="18"/>
          <w:szCs w:val="18"/>
        </w:rPr>
        <w:t>暖实体检测评价检查计分表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742"/>
        <w:gridCol w:w="2198"/>
        <w:gridCol w:w="500"/>
        <w:gridCol w:w="558"/>
        <w:gridCol w:w="576"/>
        <w:gridCol w:w="334"/>
        <w:gridCol w:w="871"/>
        <w:gridCol w:w="706"/>
        <w:gridCol w:w="754"/>
        <w:gridCol w:w="588"/>
        <w:gridCol w:w="789"/>
      </w:tblGrid>
      <w:tr w:rsidR="00BA61E6" w:rsidRPr="00BA61E6"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工程名称</w:t>
            </w:r>
          </w:p>
        </w:tc>
        <w:tc>
          <w:tcPr>
            <w:tcW w:w="2698"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cs="MS Gothic" w:hint="eastAsia"/>
                <w:sz w:val="18"/>
                <w:szCs w:val="18"/>
              </w:rPr>
              <w:t>□</w:t>
            </w:r>
            <w:r w:rsidRPr="00BA61E6">
              <w:rPr>
                <w:rFonts w:ascii="宋体" w:hAnsi="宋体" w:hint="eastAsia"/>
                <w:sz w:val="18"/>
                <w:szCs w:val="18"/>
              </w:rPr>
              <w:t xml:space="preserve">结构  </w:t>
            </w:r>
            <w:r w:rsidRPr="00BA61E6">
              <w:rPr>
                <w:rFonts w:ascii="宋体" w:hAnsi="宋体"/>
                <w:sz w:val="18"/>
                <w:szCs w:val="18"/>
              </w:rPr>
              <w:t xml:space="preserve">  </w:t>
            </w:r>
            <w:r w:rsidRPr="00BA61E6">
              <w:rPr>
                <w:rFonts w:ascii="宋体" w:hAnsi="宋体" w:cs="MS Gothic" w:hint="eastAsia"/>
                <w:sz w:val="18"/>
                <w:szCs w:val="18"/>
              </w:rPr>
              <w:t>□</w:t>
            </w:r>
            <w:r w:rsidRPr="00BA61E6">
              <w:rPr>
                <w:rFonts w:ascii="宋体" w:hAnsi="宋体" w:hint="eastAsia"/>
                <w:sz w:val="18"/>
                <w:szCs w:val="18"/>
              </w:rPr>
              <w:t xml:space="preserve">装饰  </w:t>
            </w:r>
            <w:r w:rsidRPr="00BA61E6">
              <w:rPr>
                <w:rFonts w:ascii="宋体" w:hAnsi="宋体"/>
                <w:sz w:val="18"/>
                <w:szCs w:val="18"/>
              </w:rPr>
              <w:t xml:space="preserve">  </w:t>
            </w:r>
            <w:r w:rsidRPr="00BA61E6">
              <w:rPr>
                <w:rFonts w:ascii="宋体" w:hAnsi="宋体" w:hint="eastAsia"/>
                <w:sz w:val="18"/>
                <w:szCs w:val="18"/>
              </w:rPr>
              <w:t>■安装</w:t>
            </w:r>
          </w:p>
        </w:tc>
      </w:tr>
      <w:tr w:rsidR="00BA61E6" w:rsidRPr="00BA61E6"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建设单位</w:t>
            </w:r>
          </w:p>
        </w:tc>
        <w:tc>
          <w:tcPr>
            <w:tcW w:w="2698"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r>
      <w:tr w:rsidR="00BA61E6" w:rsidRPr="00BA61E6"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施工单位</w:t>
            </w:r>
          </w:p>
        </w:tc>
        <w:tc>
          <w:tcPr>
            <w:tcW w:w="2698"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cs="MS Gothic" w:hint="eastAsia"/>
                <w:sz w:val="18"/>
                <w:szCs w:val="18"/>
              </w:rPr>
              <w:t>□</w:t>
            </w:r>
            <w:r w:rsidRPr="00BA61E6">
              <w:rPr>
                <w:rFonts w:ascii="宋体" w:hAnsi="宋体" w:hint="eastAsia"/>
                <w:sz w:val="18"/>
                <w:szCs w:val="18"/>
              </w:rPr>
              <w:t>自评</w:t>
            </w:r>
            <w:r w:rsidRPr="00BA61E6">
              <w:rPr>
                <w:rFonts w:ascii="宋体" w:hAnsi="宋体"/>
                <w:sz w:val="18"/>
                <w:szCs w:val="18"/>
              </w:rPr>
              <w:t xml:space="preserve"> </w:t>
            </w:r>
            <w:r w:rsidRPr="00BA61E6">
              <w:rPr>
                <w:rFonts w:ascii="宋体" w:hAnsi="宋体" w:cs="MS Gothic" w:hint="eastAsia"/>
                <w:sz w:val="18"/>
                <w:szCs w:val="18"/>
              </w:rPr>
              <w:t>□</w:t>
            </w:r>
            <w:r w:rsidRPr="00BA61E6">
              <w:rPr>
                <w:rFonts w:ascii="宋体" w:hAnsi="宋体" w:hint="eastAsia"/>
                <w:sz w:val="18"/>
                <w:szCs w:val="18"/>
              </w:rPr>
              <w:t>第三方评价</w:t>
            </w:r>
            <w:r w:rsidRPr="00BA61E6">
              <w:rPr>
                <w:rFonts w:ascii="宋体" w:hAnsi="宋体"/>
                <w:sz w:val="18"/>
                <w:szCs w:val="18"/>
              </w:rPr>
              <w:t xml:space="preserve"> </w:t>
            </w:r>
            <w:r w:rsidRPr="00BA61E6">
              <w:rPr>
                <w:rFonts w:ascii="宋体" w:hAnsi="宋体" w:cs="MS Gothic" w:hint="eastAsia"/>
                <w:sz w:val="18"/>
                <w:szCs w:val="18"/>
              </w:rPr>
              <w:t>□</w:t>
            </w:r>
            <w:r w:rsidRPr="00BA61E6">
              <w:rPr>
                <w:rFonts w:ascii="宋体" w:hAnsi="宋体" w:hint="eastAsia"/>
                <w:sz w:val="18"/>
                <w:szCs w:val="18"/>
              </w:rPr>
              <w:t>主管部门评价</w:t>
            </w:r>
          </w:p>
        </w:tc>
      </w:tr>
      <w:tr w:rsidR="00BA61E6" w:rsidRPr="00BA61E6"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lastRenderedPageBreak/>
              <w:t>序</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应</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得</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各</w:t>
            </w:r>
            <w:proofErr w:type="gramStart"/>
            <w:r w:rsidRPr="00BA61E6">
              <w:rPr>
                <w:rFonts w:ascii="宋体" w:hAnsi="宋体" w:hint="eastAsia"/>
                <w:sz w:val="18"/>
                <w:szCs w:val="18"/>
              </w:rPr>
              <w:t>类评价</w:t>
            </w:r>
            <w:proofErr w:type="gramEnd"/>
            <w:r w:rsidRPr="00BA61E6">
              <w:rPr>
                <w:rFonts w:ascii="宋体" w:hAnsi="宋体" w:hint="eastAsia"/>
                <w:sz w:val="18"/>
                <w:szCs w:val="18"/>
              </w:rPr>
              <w:t>具体要求</w:t>
            </w:r>
          </w:p>
        </w:tc>
        <w:tc>
          <w:tcPr>
            <w:tcW w:w="2048" w:type="dxa"/>
            <w:gridSpan w:val="3"/>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实得分</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备注</w:t>
            </w:r>
          </w:p>
        </w:tc>
      </w:tr>
      <w:tr w:rsidR="00BA61E6" w:rsidRPr="00BA61E6"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自</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第三方</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主管部</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100%</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分值</w:t>
            </w:r>
          </w:p>
        </w:tc>
        <w:tc>
          <w:tcPr>
            <w:tcW w:w="754"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70%</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分值</w:t>
            </w:r>
          </w:p>
        </w:tc>
        <w:tc>
          <w:tcPr>
            <w:tcW w:w="58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0</w:t>
            </w:r>
          </w:p>
        </w:tc>
        <w:tc>
          <w:tcPr>
            <w:tcW w:w="789" w:type="dxa"/>
            <w:vMerge/>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sz w:val="18"/>
                <w:szCs w:val="18"/>
              </w:rPr>
              <w:t>1</w:t>
            </w:r>
          </w:p>
        </w:tc>
        <w:tc>
          <w:tcPr>
            <w:tcW w:w="2940" w:type="dxa"/>
            <w:gridSpan w:val="2"/>
            <w:tcBorders>
              <w:top w:val="single" w:sz="4" w:space="0" w:color="auto"/>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给水管道、采暖热水管道的强度和严密性检验</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sz w:val="18"/>
                <w:szCs w:val="18"/>
              </w:rPr>
              <w:t>2</w:t>
            </w:r>
          </w:p>
        </w:tc>
        <w:tc>
          <w:tcPr>
            <w:tcW w:w="2940" w:type="dxa"/>
            <w:gridSpan w:val="2"/>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大型管道承重支架检验：支架间距测量、后锚固件抗拉承载力测试、有热伸长管道的支吊架偏移量测量</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sz w:val="18"/>
                <w:szCs w:val="18"/>
              </w:rPr>
              <w:t>3</w:t>
            </w:r>
          </w:p>
        </w:tc>
        <w:tc>
          <w:tcPr>
            <w:tcW w:w="2940" w:type="dxa"/>
            <w:gridSpan w:val="2"/>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卫生器具检验：器具安装高度、给排水管道安装坡度、水封高度</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sz w:val="18"/>
                <w:szCs w:val="18"/>
              </w:rPr>
              <w:t>4</w:t>
            </w:r>
          </w:p>
        </w:tc>
        <w:tc>
          <w:tcPr>
            <w:tcW w:w="2940" w:type="dxa"/>
            <w:gridSpan w:val="2"/>
            <w:tcBorders>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地面辐射采暖系统效果检验：盘管间距测量、室温测量</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合计得分</w:t>
            </w:r>
          </w:p>
        </w:tc>
        <w:tc>
          <w:tcPr>
            <w:tcW w:w="5676" w:type="dxa"/>
            <w:gridSpan w:val="9"/>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r>
      <w:tr w:rsidR="00BA61E6" w:rsidRPr="00BA61E6"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给水排水及供暖实体检测</w:t>
            </w:r>
            <w:r w:rsidRPr="00BA61E6">
              <w:rPr>
                <w:rFonts w:ascii="宋体" w:hAnsi="宋体" w:hint="eastAsia"/>
                <w:bCs/>
                <w:sz w:val="18"/>
                <w:szCs w:val="18"/>
              </w:rPr>
              <w:t>评价</w:t>
            </w:r>
            <w:r w:rsidRPr="00BA61E6">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i/>
                <w:sz w:val="18"/>
                <w:szCs w:val="18"/>
              </w:rPr>
              <w:t>E</w:t>
            </w:r>
            <w:r w:rsidRPr="00BA61E6">
              <w:rPr>
                <w:rFonts w:ascii="宋体" w:hAnsi="宋体" w:hint="eastAsia"/>
                <w:sz w:val="18"/>
                <w:szCs w:val="18"/>
                <w:vertAlign w:val="subscript"/>
              </w:rPr>
              <w:t>s</w:t>
            </w:r>
            <w:r w:rsidRPr="00BA61E6">
              <w:rPr>
                <w:rFonts w:ascii="宋体" w:hAnsi="宋体"/>
                <w:sz w:val="18"/>
                <w:szCs w:val="18"/>
                <w:vertAlign w:val="subscript"/>
              </w:rPr>
              <w:t>-3-</w:t>
            </w:r>
            <w:r w:rsidRPr="00BA61E6">
              <w:rPr>
                <w:rFonts w:ascii="宋体" w:hAnsi="宋体" w:hint="eastAsia"/>
                <w:sz w:val="18"/>
                <w:szCs w:val="18"/>
                <w:vertAlign w:val="subscript"/>
              </w:rPr>
              <w:t>1</w:t>
            </w:r>
            <w:r w:rsidRPr="00BA61E6">
              <w:rPr>
                <w:rFonts w:ascii="宋体" w:hAnsi="宋体"/>
                <w:sz w:val="18"/>
                <w:szCs w:val="18"/>
              </w:rPr>
              <w:t>=</w:t>
            </w:r>
            <w:r w:rsidRPr="00BA61E6">
              <w:rPr>
                <w:rFonts w:ascii="宋体" w:hAnsi="宋体" w:hint="eastAsia"/>
                <w:sz w:val="18"/>
                <w:szCs w:val="18"/>
              </w:rPr>
              <w:t>合计实得分×</w:t>
            </w:r>
            <w:r w:rsidRPr="00BA61E6">
              <w:rPr>
                <w:rFonts w:ascii="宋体" w:hAnsi="宋体"/>
                <w:sz w:val="18"/>
                <w:szCs w:val="18"/>
              </w:rPr>
              <w:t>100/</w:t>
            </w:r>
            <w:r w:rsidRPr="00BA61E6">
              <w:rPr>
                <w:rFonts w:ascii="宋体" w:hAnsi="宋体" w:hint="eastAsia"/>
                <w:sz w:val="18"/>
                <w:szCs w:val="18"/>
              </w:rPr>
              <w:t>合计应得分</w:t>
            </w:r>
            <w:r w:rsidRPr="00BA61E6">
              <w:rPr>
                <w:rFonts w:ascii="宋体" w:hAnsi="宋体"/>
                <w:sz w:val="18"/>
                <w:szCs w:val="18"/>
              </w:rPr>
              <w:t>=</w:t>
            </w:r>
          </w:p>
        </w:tc>
      </w:tr>
      <w:tr w:rsidR="00BA61E6" w:rsidRPr="00BA61E6" w:rsidTr="00301AE0">
        <w:trPr>
          <w:jc w:val="center"/>
        </w:trPr>
        <w:tc>
          <w:tcPr>
            <w:tcW w:w="9083" w:type="dxa"/>
            <w:gridSpan w:val="1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评价人员：</w:t>
            </w:r>
            <w:r w:rsidRPr="00BA61E6">
              <w:rPr>
                <w:rFonts w:ascii="宋体" w:hAnsi="宋体"/>
                <w:sz w:val="18"/>
                <w:szCs w:val="18"/>
              </w:rPr>
              <w:t xml:space="preserve">                                                                 </w:t>
            </w:r>
            <w:r w:rsidRPr="00BA61E6">
              <w:rPr>
                <w:rFonts w:ascii="宋体" w:hAnsi="宋体" w:hint="eastAsia"/>
                <w:sz w:val="18"/>
                <w:szCs w:val="18"/>
              </w:rPr>
              <w:t>年</w:t>
            </w:r>
            <w:r w:rsidRPr="00BA61E6">
              <w:rPr>
                <w:rFonts w:ascii="宋体" w:hAnsi="宋体"/>
                <w:sz w:val="18"/>
                <w:szCs w:val="18"/>
              </w:rPr>
              <w:t xml:space="preserve">  </w:t>
            </w:r>
            <w:r w:rsidRPr="00BA61E6">
              <w:rPr>
                <w:rFonts w:ascii="宋体" w:hAnsi="宋体" w:hint="eastAsia"/>
                <w:sz w:val="18"/>
                <w:szCs w:val="18"/>
              </w:rPr>
              <w:t>月</w:t>
            </w:r>
            <w:r w:rsidRPr="00BA61E6">
              <w:rPr>
                <w:rFonts w:ascii="宋体" w:hAnsi="宋体"/>
                <w:sz w:val="18"/>
                <w:szCs w:val="18"/>
              </w:rPr>
              <w:t xml:space="preserve">  </w:t>
            </w:r>
            <w:r w:rsidRPr="00BA61E6">
              <w:rPr>
                <w:rFonts w:ascii="宋体" w:hAnsi="宋体" w:hint="eastAsia"/>
                <w:sz w:val="18"/>
                <w:szCs w:val="18"/>
              </w:rPr>
              <w:t>日</w:t>
            </w:r>
          </w:p>
        </w:tc>
      </w:tr>
    </w:tbl>
    <w:p w:rsidR="00BA61E6" w:rsidRDefault="00BA61E6" w:rsidP="00BA61E6">
      <w:pPr>
        <w:pStyle w:val="affffffffa"/>
        <w:numPr>
          <w:ilvl w:val="0"/>
          <w:numId w:val="0"/>
        </w:numPr>
      </w:pPr>
    </w:p>
    <w:p w:rsidR="00BA61E6" w:rsidRDefault="00BA61E6" w:rsidP="00BA61E6">
      <w:pPr>
        <w:pStyle w:val="affffffffa"/>
      </w:pPr>
      <w:r w:rsidRPr="00BA61E6">
        <w:rPr>
          <w:rFonts w:hint="eastAsia"/>
        </w:rPr>
        <w:t>给水排水及供暖观感质量及评分应符合表3</w:t>
      </w:r>
      <w:r>
        <w:rPr>
          <w:rFonts w:hint="eastAsia"/>
        </w:rPr>
        <w:t>5</w:t>
      </w:r>
      <w:r w:rsidRPr="00BA61E6">
        <w:rPr>
          <w:rFonts w:hint="eastAsia"/>
        </w:rPr>
        <w:t>的规定。</w:t>
      </w:r>
    </w:p>
    <w:p w:rsidR="00BA61E6" w:rsidRPr="00BA61E6" w:rsidRDefault="00BA61E6" w:rsidP="00BA61E6">
      <w:pPr>
        <w:spacing w:line="240" w:lineRule="auto"/>
        <w:jc w:val="center"/>
        <w:rPr>
          <w:rFonts w:ascii="黑体" w:eastAsia="黑体" w:hAnsi="黑体"/>
          <w:sz w:val="18"/>
          <w:szCs w:val="18"/>
        </w:rPr>
      </w:pPr>
      <w:r w:rsidRPr="00BA61E6">
        <w:rPr>
          <w:rFonts w:ascii="黑体" w:eastAsia="黑体" w:hAnsi="黑体"/>
          <w:sz w:val="18"/>
          <w:szCs w:val="18"/>
        </w:rPr>
        <w:t>表3</w:t>
      </w:r>
      <w:r>
        <w:rPr>
          <w:rFonts w:ascii="黑体" w:eastAsia="黑体" w:hAnsi="黑体"/>
          <w:sz w:val="18"/>
          <w:szCs w:val="18"/>
        </w:rPr>
        <w:t>5</w:t>
      </w:r>
      <w:r w:rsidRPr="00BA61E6">
        <w:rPr>
          <w:rFonts w:ascii="黑体" w:eastAsia="黑体" w:hAnsi="黑体"/>
          <w:sz w:val="18"/>
          <w:szCs w:val="18"/>
        </w:rPr>
        <w:t xml:space="preserve">  给水排水及</w:t>
      </w:r>
      <w:r w:rsidRPr="00BA61E6">
        <w:rPr>
          <w:rFonts w:ascii="黑体" w:eastAsia="黑体" w:hAnsi="黑体" w:hint="eastAsia"/>
          <w:sz w:val="18"/>
          <w:szCs w:val="18"/>
        </w:rPr>
        <w:t>供</w:t>
      </w:r>
      <w:r w:rsidRPr="00BA61E6">
        <w:rPr>
          <w:rFonts w:ascii="黑体" w:eastAsia="黑体" w:hAnsi="黑体"/>
          <w:sz w:val="18"/>
          <w:szCs w:val="18"/>
        </w:rPr>
        <w:t>暖观感质量评价检查计分表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742"/>
        <w:gridCol w:w="2198"/>
        <w:gridCol w:w="500"/>
        <w:gridCol w:w="558"/>
        <w:gridCol w:w="576"/>
        <w:gridCol w:w="334"/>
        <w:gridCol w:w="871"/>
        <w:gridCol w:w="731"/>
        <w:gridCol w:w="756"/>
        <w:gridCol w:w="658"/>
        <w:gridCol w:w="691"/>
      </w:tblGrid>
      <w:tr w:rsidR="00BA61E6" w:rsidRPr="00BA61E6"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工程名称</w:t>
            </w:r>
          </w:p>
        </w:tc>
        <w:tc>
          <w:tcPr>
            <w:tcW w:w="2698"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评价部分</w:t>
            </w:r>
          </w:p>
        </w:tc>
        <w:tc>
          <w:tcPr>
            <w:tcW w:w="4041" w:type="dxa"/>
            <w:gridSpan w:val="6"/>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cs="MS Gothic" w:hint="eastAsia"/>
                <w:sz w:val="18"/>
                <w:szCs w:val="18"/>
              </w:rPr>
              <w:t>□</w:t>
            </w:r>
            <w:r w:rsidRPr="00BA61E6">
              <w:rPr>
                <w:rFonts w:ascii="宋体" w:hAnsi="宋体" w:hint="eastAsia"/>
                <w:sz w:val="18"/>
                <w:szCs w:val="18"/>
              </w:rPr>
              <w:t xml:space="preserve">结构  </w:t>
            </w:r>
            <w:r w:rsidRPr="00BA61E6">
              <w:rPr>
                <w:rFonts w:ascii="宋体" w:hAnsi="宋体"/>
                <w:sz w:val="18"/>
                <w:szCs w:val="18"/>
              </w:rPr>
              <w:t xml:space="preserve">  </w:t>
            </w:r>
            <w:r w:rsidRPr="00BA61E6">
              <w:rPr>
                <w:rFonts w:ascii="宋体" w:hAnsi="宋体" w:cs="MS Gothic" w:hint="eastAsia"/>
                <w:sz w:val="18"/>
                <w:szCs w:val="18"/>
              </w:rPr>
              <w:t>□</w:t>
            </w:r>
            <w:r w:rsidRPr="00BA61E6">
              <w:rPr>
                <w:rFonts w:ascii="宋体" w:hAnsi="宋体" w:hint="eastAsia"/>
                <w:sz w:val="18"/>
                <w:szCs w:val="18"/>
              </w:rPr>
              <w:t xml:space="preserve">装饰  </w:t>
            </w:r>
            <w:r w:rsidRPr="00BA61E6">
              <w:rPr>
                <w:rFonts w:ascii="宋体" w:hAnsi="宋体"/>
                <w:sz w:val="18"/>
                <w:szCs w:val="18"/>
              </w:rPr>
              <w:t xml:space="preserve">  </w:t>
            </w:r>
            <w:r w:rsidRPr="00BA61E6">
              <w:rPr>
                <w:rFonts w:ascii="宋体" w:hAnsi="宋体" w:hint="eastAsia"/>
                <w:sz w:val="18"/>
                <w:szCs w:val="18"/>
              </w:rPr>
              <w:t>■安装</w:t>
            </w:r>
          </w:p>
        </w:tc>
      </w:tr>
      <w:tr w:rsidR="00BA61E6" w:rsidRPr="00BA61E6"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建设单位</w:t>
            </w:r>
          </w:p>
        </w:tc>
        <w:tc>
          <w:tcPr>
            <w:tcW w:w="2698"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评价单位</w:t>
            </w:r>
          </w:p>
        </w:tc>
        <w:tc>
          <w:tcPr>
            <w:tcW w:w="4041" w:type="dxa"/>
            <w:gridSpan w:val="6"/>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r>
      <w:tr w:rsidR="00BA61E6" w:rsidRPr="00BA61E6"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施工单位</w:t>
            </w:r>
          </w:p>
        </w:tc>
        <w:tc>
          <w:tcPr>
            <w:tcW w:w="2698"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评价类别</w:t>
            </w:r>
          </w:p>
        </w:tc>
        <w:tc>
          <w:tcPr>
            <w:tcW w:w="4041" w:type="dxa"/>
            <w:gridSpan w:val="6"/>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cs="MS Gothic" w:hint="eastAsia"/>
                <w:sz w:val="18"/>
                <w:szCs w:val="18"/>
              </w:rPr>
              <w:t>□</w:t>
            </w:r>
            <w:r w:rsidRPr="00BA61E6">
              <w:rPr>
                <w:rFonts w:ascii="宋体" w:hAnsi="宋体" w:hint="eastAsia"/>
                <w:sz w:val="18"/>
                <w:szCs w:val="18"/>
              </w:rPr>
              <w:t>自评</w:t>
            </w:r>
            <w:r w:rsidRPr="00BA61E6">
              <w:rPr>
                <w:rFonts w:ascii="宋体" w:hAnsi="宋体"/>
                <w:sz w:val="18"/>
                <w:szCs w:val="18"/>
              </w:rPr>
              <w:t xml:space="preserve"> </w:t>
            </w:r>
            <w:r w:rsidRPr="00BA61E6">
              <w:rPr>
                <w:rFonts w:ascii="宋体" w:hAnsi="宋体" w:cs="MS Gothic" w:hint="eastAsia"/>
                <w:sz w:val="18"/>
                <w:szCs w:val="18"/>
              </w:rPr>
              <w:t>□</w:t>
            </w:r>
            <w:r w:rsidRPr="00BA61E6">
              <w:rPr>
                <w:rFonts w:ascii="宋体" w:hAnsi="宋体" w:hint="eastAsia"/>
                <w:sz w:val="18"/>
                <w:szCs w:val="18"/>
              </w:rPr>
              <w:t>第三方评价</w:t>
            </w:r>
            <w:r w:rsidRPr="00BA61E6">
              <w:rPr>
                <w:rFonts w:ascii="宋体" w:hAnsi="宋体"/>
                <w:sz w:val="18"/>
                <w:szCs w:val="18"/>
              </w:rPr>
              <w:t xml:space="preserve"> </w:t>
            </w:r>
            <w:r w:rsidRPr="00BA61E6">
              <w:rPr>
                <w:rFonts w:ascii="宋体" w:hAnsi="宋体" w:cs="MS Gothic" w:hint="eastAsia"/>
                <w:sz w:val="18"/>
                <w:szCs w:val="18"/>
              </w:rPr>
              <w:t>□</w:t>
            </w:r>
            <w:r w:rsidRPr="00BA61E6">
              <w:rPr>
                <w:rFonts w:ascii="宋体" w:hAnsi="宋体" w:hint="eastAsia"/>
                <w:sz w:val="18"/>
                <w:szCs w:val="18"/>
              </w:rPr>
              <w:t>主管部门评价</w:t>
            </w:r>
          </w:p>
        </w:tc>
      </w:tr>
      <w:tr w:rsidR="00BA61E6" w:rsidRPr="00BA61E6"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序</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应</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得</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各</w:t>
            </w:r>
            <w:proofErr w:type="gramStart"/>
            <w:r w:rsidRPr="00BA61E6">
              <w:rPr>
                <w:rFonts w:ascii="宋体" w:hAnsi="宋体" w:hint="eastAsia"/>
                <w:sz w:val="18"/>
                <w:szCs w:val="18"/>
              </w:rPr>
              <w:t>类评价</w:t>
            </w:r>
            <w:proofErr w:type="gramEnd"/>
            <w:r w:rsidRPr="00BA61E6">
              <w:rPr>
                <w:rFonts w:ascii="宋体" w:hAnsi="宋体" w:hint="eastAsia"/>
                <w:sz w:val="18"/>
                <w:szCs w:val="18"/>
              </w:rPr>
              <w:t>具体要求</w:t>
            </w:r>
          </w:p>
        </w:tc>
        <w:tc>
          <w:tcPr>
            <w:tcW w:w="2145" w:type="dxa"/>
            <w:gridSpan w:val="3"/>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实得分</w:t>
            </w:r>
          </w:p>
        </w:tc>
        <w:tc>
          <w:tcPr>
            <w:tcW w:w="691" w:type="dxa"/>
            <w:vMerge w:val="restart"/>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备注</w:t>
            </w:r>
          </w:p>
        </w:tc>
      </w:tr>
      <w:tr w:rsidR="00BA61E6" w:rsidRPr="00BA61E6"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自</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第三方</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主管部</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门评价</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100%</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分值</w:t>
            </w: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70%</w:t>
            </w:r>
          </w:p>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分值</w:t>
            </w: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0</w:t>
            </w:r>
          </w:p>
        </w:tc>
        <w:tc>
          <w:tcPr>
            <w:tcW w:w="691" w:type="dxa"/>
            <w:vMerge/>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sz w:val="18"/>
                <w:szCs w:val="18"/>
              </w:rPr>
              <w:t>1</w:t>
            </w:r>
          </w:p>
        </w:tc>
        <w:tc>
          <w:tcPr>
            <w:tcW w:w="2940" w:type="dxa"/>
            <w:gridSpan w:val="2"/>
            <w:tcBorders>
              <w:top w:val="single" w:sz="4" w:space="0" w:color="auto"/>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管道和设备防护、防腐及安装封堵处理</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sz w:val="18"/>
                <w:szCs w:val="18"/>
              </w:rPr>
              <w:t>2</w:t>
            </w:r>
          </w:p>
        </w:tc>
        <w:tc>
          <w:tcPr>
            <w:tcW w:w="742" w:type="dxa"/>
            <w:vMerge w:val="restart"/>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给排水管道及设备安装</w:t>
            </w: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管道和设备的安装固定</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3</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管道和设备接口</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4</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管道和设备标识</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5</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管道位置、间距、空间净距</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6</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给水管道和设备的保温绝热安装</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7</w:t>
            </w:r>
          </w:p>
        </w:tc>
        <w:tc>
          <w:tcPr>
            <w:tcW w:w="742" w:type="dxa"/>
            <w:vMerge w:val="restart"/>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卫生器具安装</w:t>
            </w: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卫生器具的安装固定</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8</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卫生器具接口</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9</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给水设施的安装</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10</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排水系统卫生效果</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11</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卫生器具排水效果</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12</w:t>
            </w:r>
          </w:p>
        </w:tc>
        <w:tc>
          <w:tcPr>
            <w:tcW w:w="742" w:type="dxa"/>
            <w:vMerge w:val="restart"/>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室内采暖管道</w:t>
            </w:r>
            <w:r w:rsidRPr="00BA61E6">
              <w:rPr>
                <w:rFonts w:ascii="宋体" w:hAnsi="宋体" w:hint="eastAsia"/>
                <w:sz w:val="18"/>
                <w:szCs w:val="18"/>
              </w:rPr>
              <w:lastRenderedPageBreak/>
              <w:t>安装</w:t>
            </w:r>
          </w:p>
        </w:tc>
        <w:tc>
          <w:tcPr>
            <w:tcW w:w="2198" w:type="dxa"/>
            <w:tcBorders>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lastRenderedPageBreak/>
              <w:t>各种阀门安装位置和标识</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13</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散热器安装标高和组对平直度</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lastRenderedPageBreak/>
              <w:t>14</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采暖系统管道、设备接口</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lastRenderedPageBreak/>
              <w:t>15</w:t>
            </w:r>
          </w:p>
        </w:tc>
        <w:tc>
          <w:tcPr>
            <w:tcW w:w="742" w:type="dxa"/>
            <w:vMerge/>
            <w:tcBorders>
              <w:left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p>
        </w:tc>
        <w:tc>
          <w:tcPr>
            <w:tcW w:w="2198" w:type="dxa"/>
            <w:tcBorders>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采暖室内温度、湿度等效果</w:t>
            </w:r>
          </w:p>
        </w:tc>
        <w:tc>
          <w:tcPr>
            <w:tcW w:w="500"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p>
        </w:tc>
      </w:tr>
      <w:tr w:rsidR="00BA61E6" w:rsidRPr="00BA61E6"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合计得分</w:t>
            </w:r>
          </w:p>
        </w:tc>
        <w:tc>
          <w:tcPr>
            <w:tcW w:w="5675" w:type="dxa"/>
            <w:gridSpan w:val="9"/>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p>
        </w:tc>
      </w:tr>
      <w:tr w:rsidR="00BA61E6" w:rsidRPr="00BA61E6"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jc w:val="center"/>
              <w:rPr>
                <w:rFonts w:ascii="宋体" w:hAnsi="宋体"/>
                <w:sz w:val="18"/>
                <w:szCs w:val="18"/>
              </w:rPr>
            </w:pPr>
            <w:r w:rsidRPr="00BA61E6">
              <w:rPr>
                <w:rFonts w:ascii="宋体" w:hAnsi="宋体" w:hint="eastAsia"/>
                <w:sz w:val="18"/>
                <w:szCs w:val="18"/>
              </w:rPr>
              <w:t>给水排水及供暖观感质量</w:t>
            </w:r>
            <w:r w:rsidRPr="00BA61E6">
              <w:rPr>
                <w:rFonts w:ascii="宋体" w:hAnsi="宋体" w:hint="eastAsia"/>
                <w:bCs/>
                <w:sz w:val="18"/>
                <w:szCs w:val="18"/>
              </w:rPr>
              <w:t>评价</w:t>
            </w:r>
            <w:r w:rsidRPr="00BA61E6">
              <w:rPr>
                <w:rFonts w:ascii="宋体" w:hAnsi="宋体" w:hint="eastAsia"/>
                <w:sz w:val="18"/>
                <w:szCs w:val="18"/>
              </w:rPr>
              <w:t>得分</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BA61E6" w:rsidRPr="00BA61E6" w:rsidRDefault="00BA61E6" w:rsidP="00BA61E6">
            <w:pPr>
              <w:spacing w:line="240" w:lineRule="auto"/>
              <w:rPr>
                <w:rFonts w:ascii="宋体" w:hAnsi="宋体"/>
                <w:sz w:val="18"/>
                <w:szCs w:val="18"/>
              </w:rPr>
            </w:pPr>
            <w:r w:rsidRPr="00BA61E6">
              <w:rPr>
                <w:rFonts w:ascii="宋体" w:hAnsi="宋体"/>
                <w:i/>
                <w:sz w:val="18"/>
                <w:szCs w:val="18"/>
              </w:rPr>
              <w:t>E</w:t>
            </w:r>
            <w:r w:rsidRPr="00BA61E6">
              <w:rPr>
                <w:rFonts w:ascii="宋体" w:hAnsi="宋体" w:hint="eastAsia"/>
                <w:sz w:val="18"/>
                <w:szCs w:val="18"/>
                <w:vertAlign w:val="subscript"/>
              </w:rPr>
              <w:t>g</w:t>
            </w:r>
            <w:r w:rsidRPr="00BA61E6">
              <w:rPr>
                <w:rFonts w:ascii="宋体" w:hAnsi="宋体"/>
                <w:sz w:val="18"/>
                <w:szCs w:val="18"/>
                <w:vertAlign w:val="subscript"/>
              </w:rPr>
              <w:t>-3-</w:t>
            </w:r>
            <w:r w:rsidRPr="00BA61E6">
              <w:rPr>
                <w:rFonts w:ascii="宋体" w:hAnsi="宋体" w:hint="eastAsia"/>
                <w:sz w:val="18"/>
                <w:szCs w:val="18"/>
                <w:vertAlign w:val="subscript"/>
              </w:rPr>
              <w:t>1</w:t>
            </w:r>
            <w:r w:rsidRPr="00BA61E6">
              <w:rPr>
                <w:rFonts w:ascii="宋体" w:hAnsi="宋体"/>
                <w:sz w:val="18"/>
                <w:szCs w:val="18"/>
              </w:rPr>
              <w:t>=</w:t>
            </w:r>
            <w:r w:rsidRPr="00BA61E6">
              <w:rPr>
                <w:rFonts w:ascii="宋体" w:hAnsi="宋体" w:hint="eastAsia"/>
                <w:sz w:val="18"/>
                <w:szCs w:val="18"/>
              </w:rPr>
              <w:t>合计实得分×</w:t>
            </w:r>
            <w:r w:rsidRPr="00BA61E6">
              <w:rPr>
                <w:rFonts w:ascii="宋体" w:hAnsi="宋体"/>
                <w:sz w:val="18"/>
                <w:szCs w:val="18"/>
              </w:rPr>
              <w:t>100/</w:t>
            </w:r>
            <w:r w:rsidRPr="00BA61E6">
              <w:rPr>
                <w:rFonts w:ascii="宋体" w:hAnsi="宋体" w:hint="eastAsia"/>
                <w:sz w:val="18"/>
                <w:szCs w:val="18"/>
              </w:rPr>
              <w:t>合计应得分</w:t>
            </w:r>
            <w:r w:rsidRPr="00BA61E6">
              <w:rPr>
                <w:rFonts w:ascii="宋体" w:hAnsi="宋体"/>
                <w:sz w:val="18"/>
                <w:szCs w:val="18"/>
              </w:rPr>
              <w:t>=</w:t>
            </w:r>
          </w:p>
        </w:tc>
      </w:tr>
      <w:tr w:rsidR="00BA61E6" w:rsidRPr="00BA61E6" w:rsidTr="00301AE0">
        <w:trPr>
          <w:jc w:val="center"/>
        </w:trPr>
        <w:tc>
          <w:tcPr>
            <w:tcW w:w="9082" w:type="dxa"/>
            <w:gridSpan w:val="12"/>
            <w:tcBorders>
              <w:top w:val="single" w:sz="4" w:space="0" w:color="auto"/>
              <w:left w:val="single" w:sz="4" w:space="0" w:color="auto"/>
              <w:bottom w:val="single" w:sz="4" w:space="0" w:color="auto"/>
              <w:right w:val="single" w:sz="4" w:space="0" w:color="auto"/>
            </w:tcBorders>
          </w:tcPr>
          <w:p w:rsidR="00BA61E6" w:rsidRPr="00BA61E6" w:rsidRDefault="00BA61E6" w:rsidP="00BA61E6">
            <w:pPr>
              <w:spacing w:line="240" w:lineRule="auto"/>
              <w:rPr>
                <w:rFonts w:ascii="宋体" w:hAnsi="宋体"/>
                <w:sz w:val="18"/>
                <w:szCs w:val="18"/>
              </w:rPr>
            </w:pPr>
            <w:r w:rsidRPr="00BA61E6">
              <w:rPr>
                <w:rFonts w:ascii="宋体" w:hAnsi="宋体" w:hint="eastAsia"/>
                <w:sz w:val="18"/>
                <w:szCs w:val="18"/>
              </w:rPr>
              <w:t>评价人员：</w:t>
            </w:r>
            <w:r w:rsidRPr="00BA61E6">
              <w:rPr>
                <w:rFonts w:ascii="宋体" w:hAnsi="宋体"/>
                <w:sz w:val="18"/>
                <w:szCs w:val="18"/>
              </w:rPr>
              <w:t xml:space="preserve">                                                                 </w:t>
            </w:r>
            <w:r w:rsidRPr="00BA61E6">
              <w:rPr>
                <w:rFonts w:ascii="宋体" w:hAnsi="宋体" w:hint="eastAsia"/>
                <w:sz w:val="18"/>
                <w:szCs w:val="18"/>
              </w:rPr>
              <w:t>年</w:t>
            </w:r>
            <w:r w:rsidRPr="00BA61E6">
              <w:rPr>
                <w:rFonts w:ascii="宋体" w:hAnsi="宋体"/>
                <w:sz w:val="18"/>
                <w:szCs w:val="18"/>
              </w:rPr>
              <w:t xml:space="preserve">  </w:t>
            </w:r>
            <w:r w:rsidRPr="00BA61E6">
              <w:rPr>
                <w:rFonts w:ascii="宋体" w:hAnsi="宋体" w:hint="eastAsia"/>
                <w:sz w:val="18"/>
                <w:szCs w:val="18"/>
              </w:rPr>
              <w:t>月</w:t>
            </w:r>
            <w:r w:rsidRPr="00BA61E6">
              <w:rPr>
                <w:rFonts w:ascii="宋体" w:hAnsi="宋体"/>
                <w:sz w:val="18"/>
                <w:szCs w:val="18"/>
              </w:rPr>
              <w:t xml:space="preserve">  </w:t>
            </w:r>
            <w:r w:rsidRPr="00BA61E6">
              <w:rPr>
                <w:rFonts w:ascii="宋体" w:hAnsi="宋体" w:hint="eastAsia"/>
                <w:sz w:val="18"/>
                <w:szCs w:val="18"/>
              </w:rPr>
              <w:t>日</w:t>
            </w:r>
          </w:p>
        </w:tc>
      </w:tr>
    </w:tbl>
    <w:p w:rsidR="00BA61E6" w:rsidRPr="00BA61E6" w:rsidRDefault="00BA61E6" w:rsidP="00BA61E6">
      <w:pPr>
        <w:pStyle w:val="affffffffa"/>
        <w:numPr>
          <w:ilvl w:val="0"/>
          <w:numId w:val="0"/>
        </w:numPr>
      </w:pPr>
    </w:p>
    <w:p w:rsidR="002D1199" w:rsidRDefault="00CE12ED" w:rsidP="002D1199">
      <w:pPr>
        <w:pStyle w:val="affd"/>
        <w:spacing w:before="156" w:after="156"/>
      </w:pPr>
      <w:r>
        <w:rPr>
          <w:rFonts w:hint="eastAsia"/>
        </w:rPr>
        <w:t>建筑电气</w:t>
      </w:r>
    </w:p>
    <w:p w:rsidR="002D1199" w:rsidRPr="00CE12ED" w:rsidRDefault="00CE12ED" w:rsidP="002D1199">
      <w:pPr>
        <w:pStyle w:val="affffffffa"/>
      </w:pPr>
      <w:r w:rsidRPr="00CE12ED">
        <w:rPr>
          <w:rFonts w:ascii="Times New Roman" w:hint="eastAsia"/>
        </w:rPr>
        <w:t>建筑电气质量资料检查及评分应符合表</w:t>
      </w:r>
      <w:r>
        <w:rPr>
          <w:rFonts w:ascii="Times New Roman" w:hint="eastAsia"/>
        </w:rPr>
        <w:t>3</w:t>
      </w:r>
      <w:r w:rsidRPr="00CE12ED">
        <w:rPr>
          <w:rFonts w:ascii="Times New Roman"/>
        </w:rPr>
        <w:t>6</w:t>
      </w:r>
      <w:r w:rsidRPr="00CE12ED">
        <w:rPr>
          <w:rFonts w:ascii="Times New Roman" w:hint="eastAsia"/>
        </w:rPr>
        <w:t>的规定。</w:t>
      </w:r>
    </w:p>
    <w:p w:rsidR="00CE12ED" w:rsidRPr="00CE12ED" w:rsidRDefault="00CE12ED" w:rsidP="00CE12ED">
      <w:pPr>
        <w:spacing w:line="240" w:lineRule="auto"/>
        <w:jc w:val="center"/>
        <w:rPr>
          <w:rFonts w:ascii="黑体" w:eastAsia="黑体" w:hAnsi="黑体"/>
          <w:sz w:val="18"/>
          <w:szCs w:val="18"/>
        </w:rPr>
      </w:pPr>
      <w:r w:rsidRPr="00CE12ED">
        <w:rPr>
          <w:rFonts w:ascii="黑体" w:eastAsia="黑体" w:hAnsi="黑体"/>
          <w:sz w:val="18"/>
          <w:szCs w:val="18"/>
        </w:rPr>
        <w:t>表</w:t>
      </w:r>
      <w:r>
        <w:rPr>
          <w:rFonts w:ascii="黑体" w:eastAsia="黑体" w:hAnsi="黑体"/>
          <w:sz w:val="18"/>
          <w:szCs w:val="18"/>
        </w:rPr>
        <w:t>3</w:t>
      </w:r>
      <w:r w:rsidRPr="00CE12ED">
        <w:rPr>
          <w:rFonts w:ascii="黑体" w:eastAsia="黑体" w:hAnsi="黑体"/>
          <w:sz w:val="18"/>
          <w:szCs w:val="18"/>
        </w:rPr>
        <w:t>6  建筑电气工程质量资料评价检查计分表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898"/>
        <w:gridCol w:w="2042"/>
        <w:gridCol w:w="500"/>
        <w:gridCol w:w="558"/>
        <w:gridCol w:w="576"/>
        <w:gridCol w:w="334"/>
        <w:gridCol w:w="871"/>
        <w:gridCol w:w="731"/>
        <w:gridCol w:w="686"/>
        <w:gridCol w:w="644"/>
        <w:gridCol w:w="775"/>
      </w:tblGrid>
      <w:tr w:rsidR="00CE12ED" w:rsidRPr="00CE12ED"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工程名称</w:t>
            </w:r>
          </w:p>
        </w:tc>
        <w:tc>
          <w:tcPr>
            <w:tcW w:w="2542"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评价部分</w:t>
            </w:r>
          </w:p>
        </w:tc>
        <w:tc>
          <w:tcPr>
            <w:tcW w:w="4041" w:type="dxa"/>
            <w:gridSpan w:val="6"/>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cs="MS Gothic" w:hint="eastAsia"/>
                <w:sz w:val="18"/>
                <w:szCs w:val="18"/>
              </w:rPr>
              <w:t>□</w:t>
            </w:r>
            <w:r w:rsidRPr="00CE12ED">
              <w:rPr>
                <w:rFonts w:ascii="宋体" w:hAnsi="宋体" w:hint="eastAsia"/>
                <w:sz w:val="18"/>
                <w:szCs w:val="18"/>
              </w:rPr>
              <w:t xml:space="preserve">结构  </w:t>
            </w:r>
            <w:r w:rsidRPr="00CE12ED">
              <w:rPr>
                <w:rFonts w:ascii="宋体" w:hAnsi="宋体"/>
                <w:sz w:val="18"/>
                <w:szCs w:val="18"/>
              </w:rPr>
              <w:t xml:space="preserve">  </w:t>
            </w:r>
            <w:r w:rsidRPr="00CE12ED">
              <w:rPr>
                <w:rFonts w:ascii="宋体" w:hAnsi="宋体" w:cs="MS Gothic" w:hint="eastAsia"/>
                <w:sz w:val="18"/>
                <w:szCs w:val="18"/>
              </w:rPr>
              <w:t>□</w:t>
            </w:r>
            <w:r w:rsidRPr="00CE12ED">
              <w:rPr>
                <w:rFonts w:ascii="宋体" w:hAnsi="宋体" w:hint="eastAsia"/>
                <w:sz w:val="18"/>
                <w:szCs w:val="18"/>
              </w:rPr>
              <w:t xml:space="preserve">装饰  </w:t>
            </w:r>
            <w:r w:rsidRPr="00CE12ED">
              <w:rPr>
                <w:rFonts w:ascii="宋体" w:hAnsi="宋体"/>
                <w:sz w:val="18"/>
                <w:szCs w:val="18"/>
              </w:rPr>
              <w:t xml:space="preserve">  </w:t>
            </w:r>
            <w:r w:rsidRPr="00CE12ED">
              <w:rPr>
                <w:rFonts w:ascii="宋体" w:hAnsi="宋体" w:hint="eastAsia"/>
                <w:sz w:val="18"/>
                <w:szCs w:val="18"/>
              </w:rPr>
              <w:t>■安装</w:t>
            </w:r>
          </w:p>
        </w:tc>
      </w:tr>
      <w:tr w:rsidR="00CE12ED" w:rsidRPr="00CE12ED"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建设单位</w:t>
            </w:r>
          </w:p>
        </w:tc>
        <w:tc>
          <w:tcPr>
            <w:tcW w:w="2542"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评价单位</w:t>
            </w:r>
          </w:p>
        </w:tc>
        <w:tc>
          <w:tcPr>
            <w:tcW w:w="4041" w:type="dxa"/>
            <w:gridSpan w:val="6"/>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p>
        </w:tc>
      </w:tr>
      <w:tr w:rsidR="00CE12ED" w:rsidRPr="00CE12ED"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施工单位</w:t>
            </w:r>
          </w:p>
        </w:tc>
        <w:tc>
          <w:tcPr>
            <w:tcW w:w="2542"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评价类别</w:t>
            </w:r>
          </w:p>
        </w:tc>
        <w:tc>
          <w:tcPr>
            <w:tcW w:w="4041" w:type="dxa"/>
            <w:gridSpan w:val="6"/>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cs="MS Gothic" w:hint="eastAsia"/>
                <w:sz w:val="18"/>
                <w:szCs w:val="18"/>
              </w:rPr>
              <w:t>□</w:t>
            </w:r>
            <w:r w:rsidRPr="00CE12ED">
              <w:rPr>
                <w:rFonts w:ascii="宋体" w:hAnsi="宋体" w:hint="eastAsia"/>
                <w:sz w:val="18"/>
                <w:szCs w:val="18"/>
              </w:rPr>
              <w:t>自评</w:t>
            </w:r>
            <w:r w:rsidRPr="00CE12ED">
              <w:rPr>
                <w:rFonts w:ascii="宋体" w:hAnsi="宋体"/>
                <w:sz w:val="18"/>
                <w:szCs w:val="18"/>
              </w:rPr>
              <w:t xml:space="preserve"> </w:t>
            </w:r>
            <w:r w:rsidRPr="00CE12ED">
              <w:rPr>
                <w:rFonts w:ascii="宋体" w:hAnsi="宋体" w:cs="MS Gothic" w:hint="eastAsia"/>
                <w:sz w:val="18"/>
                <w:szCs w:val="18"/>
              </w:rPr>
              <w:t>□</w:t>
            </w:r>
            <w:r w:rsidRPr="00CE12ED">
              <w:rPr>
                <w:rFonts w:ascii="宋体" w:hAnsi="宋体" w:hint="eastAsia"/>
                <w:sz w:val="18"/>
                <w:szCs w:val="18"/>
              </w:rPr>
              <w:t>第三方评价</w:t>
            </w:r>
            <w:r w:rsidRPr="00CE12ED">
              <w:rPr>
                <w:rFonts w:ascii="宋体" w:hAnsi="宋体"/>
                <w:sz w:val="18"/>
                <w:szCs w:val="18"/>
              </w:rPr>
              <w:t xml:space="preserve"> </w:t>
            </w:r>
            <w:r w:rsidRPr="00CE12ED">
              <w:rPr>
                <w:rFonts w:ascii="宋体" w:hAnsi="宋体" w:cs="MS Gothic" w:hint="eastAsia"/>
                <w:sz w:val="18"/>
                <w:szCs w:val="18"/>
              </w:rPr>
              <w:t>□</w:t>
            </w:r>
            <w:r w:rsidRPr="00CE12ED">
              <w:rPr>
                <w:rFonts w:ascii="宋体" w:hAnsi="宋体" w:hint="eastAsia"/>
                <w:sz w:val="18"/>
                <w:szCs w:val="18"/>
              </w:rPr>
              <w:t>主管部门评价</w:t>
            </w:r>
          </w:p>
        </w:tc>
      </w:tr>
      <w:tr w:rsidR="00CE12ED" w:rsidRPr="00CE12ED"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序</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应</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得</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各</w:t>
            </w:r>
            <w:proofErr w:type="gramStart"/>
            <w:r w:rsidRPr="00CE12ED">
              <w:rPr>
                <w:rFonts w:ascii="宋体" w:hAnsi="宋体" w:hint="eastAsia"/>
                <w:sz w:val="18"/>
                <w:szCs w:val="18"/>
              </w:rPr>
              <w:t>类评价</w:t>
            </w:r>
            <w:proofErr w:type="gramEnd"/>
            <w:r w:rsidRPr="00CE12ED">
              <w:rPr>
                <w:rFonts w:ascii="宋体" w:hAnsi="宋体" w:hint="eastAsia"/>
                <w:sz w:val="18"/>
                <w:szCs w:val="18"/>
              </w:rPr>
              <w:t>具体要求</w:t>
            </w:r>
          </w:p>
        </w:tc>
        <w:tc>
          <w:tcPr>
            <w:tcW w:w="2061" w:type="dxa"/>
            <w:gridSpan w:val="3"/>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实得分</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备注</w:t>
            </w:r>
          </w:p>
        </w:tc>
      </w:tr>
      <w:tr w:rsidR="00CE12ED" w:rsidRPr="00CE12ED"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自</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第三方</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主管部</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门评价</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100%</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分值</w:t>
            </w: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70%</w:t>
            </w:r>
          </w:p>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分值</w:t>
            </w: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0</w:t>
            </w:r>
          </w:p>
        </w:tc>
        <w:tc>
          <w:tcPr>
            <w:tcW w:w="775" w:type="dxa"/>
            <w:vMerge/>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sz w:val="18"/>
                <w:szCs w:val="18"/>
              </w:rPr>
              <w:t>1</w:t>
            </w:r>
          </w:p>
        </w:tc>
        <w:tc>
          <w:tcPr>
            <w:tcW w:w="898" w:type="dxa"/>
            <w:vMerge w:val="restart"/>
            <w:tcBorders>
              <w:top w:val="single" w:sz="4" w:space="0" w:color="auto"/>
              <w:left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材料和设备进场资料</w:t>
            </w:r>
          </w:p>
          <w:p w:rsidR="00CE12ED" w:rsidRPr="00CE12ED" w:rsidRDefault="00CE12ED" w:rsidP="00CE12ED">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合格证、质保书、型式检验报告</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2</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产品</w:t>
            </w:r>
            <w:r w:rsidRPr="00CE12ED">
              <w:rPr>
                <w:rFonts w:ascii="宋体" w:hAnsi="宋体"/>
                <w:sz w:val="18"/>
                <w:szCs w:val="18"/>
              </w:rPr>
              <w:t>CCC</w:t>
            </w:r>
            <w:r w:rsidRPr="00CE12ED">
              <w:rPr>
                <w:rFonts w:ascii="宋体" w:hAnsi="宋体" w:hint="eastAsia"/>
                <w:sz w:val="18"/>
                <w:szCs w:val="18"/>
              </w:rPr>
              <w:t>认证证书</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3</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材料和设备节能性能报告</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4</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现场抽样检测报告</w:t>
            </w:r>
            <w:r w:rsidRPr="00CE12ED">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5</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进场验收记录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6</w:t>
            </w:r>
          </w:p>
        </w:tc>
        <w:tc>
          <w:tcPr>
            <w:tcW w:w="898" w:type="dxa"/>
            <w:vMerge w:val="restart"/>
            <w:tcBorders>
              <w:left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交接试验和质量验收记录</w:t>
            </w:r>
          </w:p>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电气动力交接试验记录、母线槽和电缆的耐压试验记录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7</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导管、线盒、箱体的安装记录、隐蔽验收记录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8</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接地装置和等电位的交接验收记录、导通试验记录和隐蔽验收记录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9</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防雷接地测试记录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10</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灯具固定装置及悬吊装置的载荷强度试验</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11</w:t>
            </w:r>
          </w:p>
        </w:tc>
        <w:tc>
          <w:tcPr>
            <w:tcW w:w="898" w:type="dxa"/>
            <w:vMerge w:val="restart"/>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试运行测试和性能测试记录</w:t>
            </w: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电气动力设备通电和空载试运行记录、变配电室通电试验记录</w:t>
            </w:r>
            <w:r w:rsidRPr="00CE12ED">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12</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母线槽、馈电线路、照明导线和电气设备的绝缘电阻测试记录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13</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接地电阻测试记录、接</w:t>
            </w:r>
            <w:r w:rsidRPr="00CE12ED">
              <w:rPr>
                <w:rFonts w:ascii="宋体" w:hAnsi="宋体" w:hint="eastAsia"/>
                <w:sz w:val="18"/>
                <w:szCs w:val="18"/>
              </w:rPr>
              <w:lastRenderedPageBreak/>
              <w:t>地故障回路阻抗测试记录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lastRenderedPageBreak/>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lastRenderedPageBreak/>
              <w:t>14</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各种开关的动作试验记录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15</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照明通电试运行记录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16</w:t>
            </w:r>
          </w:p>
        </w:tc>
        <w:tc>
          <w:tcPr>
            <w:tcW w:w="898" w:type="dxa"/>
            <w:vMerge/>
            <w:tcBorders>
              <w:left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p>
        </w:tc>
        <w:tc>
          <w:tcPr>
            <w:tcW w:w="2042" w:type="dxa"/>
            <w:tcBorders>
              <w:left w:val="single" w:sz="4" w:space="0" w:color="auto"/>
              <w:bottom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电气设备、照明系统的节能效果测试记录</w:t>
            </w:r>
          </w:p>
        </w:tc>
        <w:tc>
          <w:tcPr>
            <w:tcW w:w="500"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sz w:val="18"/>
                <w:szCs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c>
          <w:tcPr>
            <w:tcW w:w="775" w:type="dxa"/>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p>
        </w:tc>
      </w:tr>
      <w:tr w:rsidR="00CE12ED" w:rsidRPr="00CE12ED"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合计得分</w:t>
            </w:r>
          </w:p>
        </w:tc>
        <w:tc>
          <w:tcPr>
            <w:tcW w:w="5675" w:type="dxa"/>
            <w:gridSpan w:val="9"/>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p>
        </w:tc>
      </w:tr>
      <w:tr w:rsidR="00CE12ED" w:rsidRPr="00CE12ED"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jc w:val="center"/>
              <w:rPr>
                <w:rFonts w:ascii="宋体" w:hAnsi="宋体"/>
                <w:sz w:val="18"/>
                <w:szCs w:val="18"/>
              </w:rPr>
            </w:pPr>
            <w:r w:rsidRPr="00CE12ED">
              <w:rPr>
                <w:rFonts w:ascii="宋体" w:hAnsi="宋体" w:hint="eastAsia"/>
                <w:sz w:val="18"/>
                <w:szCs w:val="18"/>
              </w:rPr>
              <w:t>建筑电气质量资料</w:t>
            </w:r>
            <w:r w:rsidRPr="00CE12ED">
              <w:rPr>
                <w:rFonts w:ascii="宋体" w:hAnsi="宋体" w:hint="eastAsia"/>
                <w:bCs/>
                <w:sz w:val="18"/>
                <w:szCs w:val="18"/>
              </w:rPr>
              <w:t>评价</w:t>
            </w:r>
            <w:r w:rsidRPr="00CE12ED">
              <w:rPr>
                <w:rFonts w:ascii="宋体" w:hAnsi="宋体" w:hint="eastAsia"/>
                <w:sz w:val="18"/>
                <w:szCs w:val="18"/>
              </w:rPr>
              <w:t>得分</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CE12ED" w:rsidRPr="00CE12ED" w:rsidRDefault="00CE12ED" w:rsidP="00CE12ED">
            <w:pPr>
              <w:spacing w:line="240" w:lineRule="auto"/>
              <w:rPr>
                <w:rFonts w:ascii="宋体" w:hAnsi="宋体"/>
                <w:sz w:val="18"/>
                <w:szCs w:val="18"/>
              </w:rPr>
            </w:pPr>
            <w:r w:rsidRPr="00CE12ED">
              <w:rPr>
                <w:rFonts w:ascii="宋体" w:hAnsi="宋体"/>
                <w:i/>
                <w:sz w:val="18"/>
                <w:szCs w:val="18"/>
              </w:rPr>
              <w:t>E</w:t>
            </w:r>
            <w:r w:rsidRPr="00CE12ED">
              <w:rPr>
                <w:rFonts w:ascii="宋体" w:hAnsi="宋体"/>
                <w:sz w:val="18"/>
                <w:szCs w:val="18"/>
                <w:vertAlign w:val="subscript"/>
              </w:rPr>
              <w:t>z-3-</w:t>
            </w:r>
            <w:r w:rsidRPr="00CE12ED">
              <w:rPr>
                <w:rFonts w:ascii="宋体" w:hAnsi="宋体" w:hint="eastAsia"/>
                <w:sz w:val="18"/>
                <w:szCs w:val="18"/>
                <w:vertAlign w:val="subscript"/>
              </w:rPr>
              <w:t>2</w:t>
            </w:r>
            <w:r w:rsidRPr="00CE12ED">
              <w:rPr>
                <w:rFonts w:ascii="宋体" w:hAnsi="宋体"/>
                <w:sz w:val="18"/>
                <w:szCs w:val="18"/>
              </w:rPr>
              <w:t>=</w:t>
            </w:r>
            <w:r w:rsidRPr="00CE12ED">
              <w:rPr>
                <w:rFonts w:ascii="宋体" w:hAnsi="宋体" w:hint="eastAsia"/>
                <w:sz w:val="18"/>
                <w:szCs w:val="18"/>
              </w:rPr>
              <w:t>合计实得分×</w:t>
            </w:r>
            <w:r w:rsidRPr="00CE12ED">
              <w:rPr>
                <w:rFonts w:ascii="宋体" w:hAnsi="宋体"/>
                <w:sz w:val="18"/>
                <w:szCs w:val="18"/>
              </w:rPr>
              <w:t>100/</w:t>
            </w:r>
            <w:r w:rsidRPr="00CE12ED">
              <w:rPr>
                <w:rFonts w:ascii="宋体" w:hAnsi="宋体" w:hint="eastAsia"/>
                <w:sz w:val="18"/>
                <w:szCs w:val="18"/>
              </w:rPr>
              <w:t>合计应得分</w:t>
            </w:r>
            <w:r w:rsidRPr="00CE12ED">
              <w:rPr>
                <w:rFonts w:ascii="宋体" w:hAnsi="宋体"/>
                <w:sz w:val="18"/>
                <w:szCs w:val="18"/>
              </w:rPr>
              <w:t>=</w:t>
            </w:r>
          </w:p>
        </w:tc>
      </w:tr>
      <w:tr w:rsidR="00CE12ED" w:rsidRPr="00CE12ED" w:rsidTr="00301AE0">
        <w:trPr>
          <w:jc w:val="center"/>
        </w:trPr>
        <w:tc>
          <w:tcPr>
            <w:tcW w:w="9082" w:type="dxa"/>
            <w:gridSpan w:val="12"/>
            <w:tcBorders>
              <w:top w:val="single" w:sz="4" w:space="0" w:color="auto"/>
              <w:left w:val="single" w:sz="4" w:space="0" w:color="auto"/>
              <w:bottom w:val="single" w:sz="4" w:space="0" w:color="auto"/>
              <w:right w:val="single" w:sz="4" w:space="0" w:color="auto"/>
            </w:tcBorders>
          </w:tcPr>
          <w:p w:rsidR="00CE12ED" w:rsidRPr="00CE12ED" w:rsidRDefault="00CE12ED" w:rsidP="00CE12ED">
            <w:pPr>
              <w:spacing w:line="240" w:lineRule="auto"/>
              <w:rPr>
                <w:rFonts w:ascii="宋体" w:hAnsi="宋体"/>
                <w:sz w:val="18"/>
                <w:szCs w:val="18"/>
              </w:rPr>
            </w:pPr>
            <w:r w:rsidRPr="00CE12ED">
              <w:rPr>
                <w:rFonts w:ascii="宋体" w:hAnsi="宋体" w:hint="eastAsia"/>
                <w:sz w:val="18"/>
                <w:szCs w:val="18"/>
              </w:rPr>
              <w:t>评价人员：</w:t>
            </w:r>
            <w:r w:rsidRPr="00CE12ED">
              <w:rPr>
                <w:rFonts w:ascii="宋体" w:hAnsi="宋体"/>
                <w:sz w:val="18"/>
                <w:szCs w:val="18"/>
              </w:rPr>
              <w:t xml:space="preserve">                                                                 </w:t>
            </w:r>
            <w:r w:rsidRPr="00CE12ED">
              <w:rPr>
                <w:rFonts w:ascii="宋体" w:hAnsi="宋体" w:hint="eastAsia"/>
                <w:sz w:val="18"/>
                <w:szCs w:val="18"/>
              </w:rPr>
              <w:t>年</w:t>
            </w:r>
            <w:r w:rsidRPr="00CE12ED">
              <w:rPr>
                <w:rFonts w:ascii="宋体" w:hAnsi="宋体"/>
                <w:sz w:val="18"/>
                <w:szCs w:val="18"/>
              </w:rPr>
              <w:t xml:space="preserve">  </w:t>
            </w:r>
            <w:r w:rsidRPr="00CE12ED">
              <w:rPr>
                <w:rFonts w:ascii="宋体" w:hAnsi="宋体" w:hint="eastAsia"/>
                <w:sz w:val="18"/>
                <w:szCs w:val="18"/>
              </w:rPr>
              <w:t>月</w:t>
            </w:r>
            <w:r w:rsidRPr="00CE12ED">
              <w:rPr>
                <w:rFonts w:ascii="宋体" w:hAnsi="宋体"/>
                <w:sz w:val="18"/>
                <w:szCs w:val="18"/>
              </w:rPr>
              <w:t xml:space="preserve">  </w:t>
            </w:r>
            <w:r w:rsidRPr="00CE12ED">
              <w:rPr>
                <w:rFonts w:ascii="宋体" w:hAnsi="宋体" w:hint="eastAsia"/>
                <w:sz w:val="18"/>
                <w:szCs w:val="18"/>
              </w:rPr>
              <w:t>日</w:t>
            </w:r>
          </w:p>
        </w:tc>
      </w:tr>
    </w:tbl>
    <w:p w:rsidR="00CE12ED" w:rsidRPr="00CE12ED" w:rsidRDefault="00CE12ED" w:rsidP="00CE12ED">
      <w:pPr>
        <w:spacing w:line="240" w:lineRule="auto"/>
        <w:rPr>
          <w:rFonts w:ascii="宋体" w:hAnsi="宋体"/>
          <w:sz w:val="18"/>
          <w:szCs w:val="18"/>
        </w:rPr>
      </w:pPr>
      <w:r w:rsidRPr="00CE12ED">
        <w:rPr>
          <w:rFonts w:ascii="黑体" w:eastAsia="黑体" w:hAnsi="黑体" w:hint="eastAsia"/>
          <w:sz w:val="18"/>
          <w:szCs w:val="18"/>
        </w:rPr>
        <w:t>注：</w:t>
      </w:r>
      <w:r w:rsidRPr="00CE12ED">
        <w:rPr>
          <w:rFonts w:ascii="宋体" w:hAnsi="宋体" w:hint="eastAsia"/>
          <w:sz w:val="18"/>
          <w:szCs w:val="18"/>
        </w:rPr>
        <w:t>1.导管抽样检测报告中应包含：管径、壁厚和均匀度、阻燃性能、金属导管电气连续性。</w:t>
      </w:r>
    </w:p>
    <w:p w:rsidR="00CE12ED" w:rsidRPr="00CE12ED" w:rsidRDefault="00CE12ED" w:rsidP="00CE12ED">
      <w:pPr>
        <w:spacing w:line="240" w:lineRule="auto"/>
        <w:ind w:firstLineChars="200" w:firstLine="360"/>
        <w:rPr>
          <w:rFonts w:ascii="宋体" w:hAnsi="宋体"/>
          <w:sz w:val="18"/>
          <w:szCs w:val="18"/>
        </w:rPr>
      </w:pPr>
      <w:r w:rsidRPr="00CE12ED">
        <w:rPr>
          <w:rFonts w:ascii="宋体" w:hAnsi="宋体" w:hint="eastAsia"/>
          <w:sz w:val="18"/>
          <w:szCs w:val="18"/>
        </w:rPr>
        <w:t>2.开关、插座抽样检测报告中应包含：电气性能、机械性能、</w:t>
      </w:r>
      <w:proofErr w:type="gramStart"/>
      <w:r w:rsidRPr="00CE12ED">
        <w:rPr>
          <w:rFonts w:ascii="宋体" w:hAnsi="宋体" w:hint="eastAsia"/>
          <w:sz w:val="18"/>
          <w:szCs w:val="18"/>
        </w:rPr>
        <w:t>耐非正常</w:t>
      </w:r>
      <w:proofErr w:type="gramEnd"/>
      <w:r w:rsidRPr="00CE12ED">
        <w:rPr>
          <w:rFonts w:ascii="宋体" w:hAnsi="宋体" w:hint="eastAsia"/>
          <w:sz w:val="18"/>
          <w:szCs w:val="18"/>
        </w:rPr>
        <w:t>热、耐燃、耐漏电起痕性能。</w:t>
      </w:r>
    </w:p>
    <w:p w:rsidR="00CE12ED" w:rsidRPr="00CE12ED" w:rsidRDefault="00CE12ED" w:rsidP="00CE12ED">
      <w:pPr>
        <w:spacing w:line="240" w:lineRule="auto"/>
        <w:ind w:firstLineChars="200" w:firstLine="360"/>
        <w:rPr>
          <w:rFonts w:ascii="宋体" w:hAnsi="宋体"/>
          <w:sz w:val="18"/>
          <w:szCs w:val="18"/>
        </w:rPr>
      </w:pPr>
      <w:r w:rsidRPr="00CE12ED">
        <w:rPr>
          <w:rFonts w:ascii="宋体" w:hAnsi="宋体" w:hint="eastAsia"/>
          <w:sz w:val="18"/>
          <w:szCs w:val="18"/>
        </w:rPr>
        <w:t>3.接线盒、面板材料应</w:t>
      </w:r>
      <w:proofErr w:type="gramStart"/>
      <w:r w:rsidRPr="00CE12ED">
        <w:rPr>
          <w:rFonts w:ascii="宋体" w:hAnsi="宋体" w:hint="eastAsia"/>
          <w:sz w:val="18"/>
          <w:szCs w:val="18"/>
        </w:rPr>
        <w:t>提供耐非正常</w:t>
      </w:r>
      <w:proofErr w:type="gramEnd"/>
      <w:r w:rsidRPr="00CE12ED">
        <w:rPr>
          <w:rFonts w:ascii="宋体" w:hAnsi="宋体" w:hint="eastAsia"/>
          <w:sz w:val="18"/>
          <w:szCs w:val="18"/>
        </w:rPr>
        <w:t>热、耐燃、耐漏电起痕性能检测报告；铝及铝合金电缆附件应匹配性检测报告；</w:t>
      </w:r>
      <w:r>
        <w:rPr>
          <w:rFonts w:ascii="宋体" w:hAnsi="宋体"/>
          <w:sz w:val="18"/>
          <w:szCs w:val="18"/>
        </w:rPr>
        <w:br/>
      </w:r>
      <w:r>
        <w:rPr>
          <w:rFonts w:ascii="宋体" w:hAnsi="宋体" w:hint="eastAsia"/>
          <w:sz w:val="18"/>
          <w:szCs w:val="18"/>
        </w:rPr>
        <w:t xml:space="preserve">      </w:t>
      </w:r>
      <w:r w:rsidRPr="00CE12ED">
        <w:rPr>
          <w:rFonts w:ascii="宋体" w:hAnsi="宋体" w:hint="eastAsia"/>
          <w:sz w:val="18"/>
          <w:szCs w:val="18"/>
        </w:rPr>
        <w:t>矿物绝缘电缆中间附件应有耐火等级检测报告。</w:t>
      </w:r>
    </w:p>
    <w:p w:rsidR="00CE12ED" w:rsidRPr="00CE12ED" w:rsidRDefault="00CE12ED" w:rsidP="00CE12ED">
      <w:pPr>
        <w:spacing w:line="240" w:lineRule="auto"/>
        <w:ind w:firstLineChars="200" w:firstLine="360"/>
        <w:rPr>
          <w:rFonts w:ascii="宋体" w:hAnsi="宋体"/>
          <w:sz w:val="18"/>
          <w:szCs w:val="18"/>
        </w:rPr>
      </w:pPr>
      <w:r w:rsidRPr="00CE12ED">
        <w:rPr>
          <w:rFonts w:ascii="宋体" w:hAnsi="宋体" w:hint="eastAsia"/>
          <w:sz w:val="18"/>
          <w:szCs w:val="18"/>
        </w:rPr>
        <w:t>4.动力配电系统材料和设备应核查以下内容：</w:t>
      </w:r>
    </w:p>
    <w:p w:rsidR="00CE12ED" w:rsidRPr="00CE12ED" w:rsidRDefault="00CE12ED" w:rsidP="00CE12ED">
      <w:pPr>
        <w:spacing w:line="240" w:lineRule="auto"/>
        <w:ind w:firstLine="357"/>
        <w:rPr>
          <w:rFonts w:ascii="宋体" w:hAnsi="宋体"/>
          <w:sz w:val="18"/>
          <w:szCs w:val="18"/>
        </w:rPr>
      </w:pPr>
      <w:r w:rsidRPr="00CE12ED">
        <w:rPr>
          <w:rFonts w:ascii="宋体" w:hAnsi="宋体" w:hint="eastAsia"/>
          <w:sz w:val="18"/>
          <w:szCs w:val="18"/>
        </w:rPr>
        <w:t>（</w:t>
      </w:r>
      <w:r w:rsidRPr="00CE12ED">
        <w:rPr>
          <w:rFonts w:ascii="宋体" w:hAnsi="宋体"/>
          <w:sz w:val="18"/>
          <w:szCs w:val="18"/>
        </w:rPr>
        <w:t>1</w:t>
      </w:r>
      <w:r w:rsidRPr="00CE12ED">
        <w:rPr>
          <w:rFonts w:ascii="宋体" w:hAnsi="宋体" w:hint="eastAsia"/>
          <w:sz w:val="18"/>
          <w:szCs w:val="18"/>
        </w:rPr>
        <w:t>）变压器、箱式变电所、高压电器及电瓷制品的合格证、技术文件，变压器的出厂试验记录；</w:t>
      </w:r>
    </w:p>
    <w:p w:rsidR="00CE12ED" w:rsidRPr="00CE12ED" w:rsidRDefault="00CE12ED" w:rsidP="00CE12ED">
      <w:pPr>
        <w:spacing w:line="240" w:lineRule="auto"/>
        <w:ind w:firstLine="357"/>
        <w:rPr>
          <w:rFonts w:ascii="宋体" w:hAnsi="宋体"/>
          <w:sz w:val="18"/>
          <w:szCs w:val="18"/>
        </w:rPr>
      </w:pPr>
      <w:r w:rsidRPr="00CE12ED">
        <w:rPr>
          <w:rFonts w:ascii="宋体" w:hAnsi="宋体" w:hint="eastAsia"/>
          <w:sz w:val="18"/>
          <w:szCs w:val="18"/>
        </w:rPr>
        <w:t>（</w:t>
      </w:r>
      <w:r w:rsidRPr="00CE12ED">
        <w:rPr>
          <w:rFonts w:ascii="宋体" w:hAnsi="宋体"/>
          <w:sz w:val="18"/>
          <w:szCs w:val="18"/>
        </w:rPr>
        <w:t>2</w:t>
      </w:r>
      <w:r w:rsidRPr="00CE12ED">
        <w:rPr>
          <w:rFonts w:ascii="宋体" w:hAnsi="宋体" w:hint="eastAsia"/>
          <w:sz w:val="18"/>
          <w:szCs w:val="18"/>
        </w:rPr>
        <w:t>）高压成套配电柜、蓄电池柜、</w:t>
      </w:r>
      <w:r w:rsidRPr="00CE12ED">
        <w:rPr>
          <w:rFonts w:ascii="宋体" w:hAnsi="宋体"/>
          <w:sz w:val="18"/>
          <w:szCs w:val="18"/>
        </w:rPr>
        <w:t>UPS</w:t>
      </w:r>
      <w:r w:rsidRPr="00CE12ED">
        <w:rPr>
          <w:rFonts w:ascii="宋体" w:hAnsi="宋体" w:hint="eastAsia"/>
          <w:sz w:val="18"/>
          <w:szCs w:val="18"/>
        </w:rPr>
        <w:t>柜、</w:t>
      </w:r>
      <w:r w:rsidRPr="00CE12ED">
        <w:rPr>
          <w:rFonts w:ascii="宋体" w:hAnsi="宋体"/>
          <w:sz w:val="18"/>
          <w:szCs w:val="18"/>
        </w:rPr>
        <w:t>EPS</w:t>
      </w:r>
      <w:r w:rsidRPr="00CE12ED">
        <w:rPr>
          <w:rFonts w:ascii="宋体" w:hAnsi="宋体" w:hint="eastAsia"/>
          <w:sz w:val="18"/>
          <w:szCs w:val="18"/>
        </w:rPr>
        <w:t>柜、低压成套配电柜（箱）、控制柜（台、箱）的合格证、技术文</w:t>
      </w:r>
      <w:r>
        <w:rPr>
          <w:rFonts w:ascii="宋体" w:hAnsi="宋体"/>
          <w:sz w:val="18"/>
          <w:szCs w:val="18"/>
        </w:rPr>
        <w:br/>
      </w:r>
      <w:r>
        <w:rPr>
          <w:rFonts w:ascii="宋体" w:hAnsi="宋体" w:hint="eastAsia"/>
          <w:sz w:val="18"/>
          <w:szCs w:val="18"/>
        </w:rPr>
        <w:t xml:space="preserve">         </w:t>
      </w:r>
      <w:r w:rsidRPr="00CE12ED">
        <w:rPr>
          <w:rFonts w:ascii="宋体" w:hAnsi="宋体" w:hint="eastAsia"/>
          <w:sz w:val="18"/>
          <w:szCs w:val="18"/>
        </w:rPr>
        <w:t>件、出厂试验记录、型号核查记录；</w:t>
      </w:r>
    </w:p>
    <w:p w:rsidR="00CE12ED" w:rsidRPr="00CE12ED" w:rsidRDefault="00CE12ED" w:rsidP="00CE12ED">
      <w:pPr>
        <w:spacing w:line="240" w:lineRule="auto"/>
        <w:ind w:firstLine="357"/>
        <w:rPr>
          <w:rFonts w:ascii="宋体" w:hAnsi="宋体"/>
          <w:sz w:val="18"/>
          <w:szCs w:val="18"/>
        </w:rPr>
      </w:pPr>
      <w:r w:rsidRPr="00CE12ED">
        <w:rPr>
          <w:rFonts w:ascii="宋体" w:hAnsi="宋体" w:hint="eastAsia"/>
          <w:sz w:val="18"/>
          <w:szCs w:val="18"/>
        </w:rPr>
        <w:t>（</w:t>
      </w:r>
      <w:r w:rsidRPr="00CE12ED">
        <w:rPr>
          <w:rFonts w:ascii="宋体" w:hAnsi="宋体"/>
          <w:sz w:val="18"/>
          <w:szCs w:val="18"/>
        </w:rPr>
        <w:t>3</w:t>
      </w:r>
      <w:r w:rsidRPr="00CE12ED">
        <w:rPr>
          <w:rFonts w:ascii="宋体" w:hAnsi="宋体" w:hint="eastAsia"/>
          <w:sz w:val="18"/>
          <w:szCs w:val="18"/>
        </w:rPr>
        <w:t>）柴油发电机组的合格证、技术文件、出厂试运行记录，发电机及其控制柜的出厂试验记录；</w:t>
      </w:r>
    </w:p>
    <w:p w:rsidR="00CE12ED" w:rsidRPr="00CE12ED" w:rsidRDefault="00CE12ED" w:rsidP="00CE12ED">
      <w:pPr>
        <w:spacing w:line="240" w:lineRule="auto"/>
        <w:ind w:firstLine="357"/>
        <w:rPr>
          <w:rFonts w:ascii="宋体" w:hAnsi="宋体"/>
          <w:sz w:val="18"/>
          <w:szCs w:val="18"/>
        </w:rPr>
      </w:pPr>
      <w:r w:rsidRPr="00CE12ED">
        <w:rPr>
          <w:rFonts w:ascii="宋体" w:hAnsi="宋体" w:hint="eastAsia"/>
          <w:sz w:val="18"/>
          <w:szCs w:val="18"/>
        </w:rPr>
        <w:t>（</w:t>
      </w:r>
      <w:r w:rsidRPr="00CE12ED">
        <w:rPr>
          <w:rFonts w:ascii="宋体" w:hAnsi="宋体"/>
          <w:sz w:val="18"/>
          <w:szCs w:val="18"/>
        </w:rPr>
        <w:t>4</w:t>
      </w:r>
      <w:r w:rsidRPr="00CE12ED">
        <w:rPr>
          <w:rFonts w:ascii="宋体" w:hAnsi="宋体" w:hint="eastAsia"/>
          <w:sz w:val="18"/>
          <w:szCs w:val="18"/>
        </w:rPr>
        <w:t>）电动机、电加热器、电动执行机构和低压开关设备的合格证、技术文件。</w:t>
      </w:r>
    </w:p>
    <w:p w:rsidR="00CE12ED" w:rsidRPr="00CE12ED" w:rsidRDefault="00CE12ED" w:rsidP="00CE12ED">
      <w:pPr>
        <w:spacing w:line="240" w:lineRule="auto"/>
        <w:ind w:firstLineChars="200" w:firstLine="360"/>
        <w:rPr>
          <w:rFonts w:ascii="宋体" w:hAnsi="宋体"/>
          <w:sz w:val="18"/>
          <w:szCs w:val="18"/>
        </w:rPr>
      </w:pPr>
      <w:r w:rsidRPr="00CE12ED">
        <w:rPr>
          <w:rFonts w:ascii="宋体" w:hAnsi="宋体" w:hint="eastAsia"/>
          <w:sz w:val="18"/>
          <w:szCs w:val="18"/>
        </w:rPr>
        <w:t>5.变配电室通电试验记录应包含：电源自动切换或通断、馈电线路绝缘电阻、接地故障回路阻抗、开关插座接线、</w:t>
      </w:r>
      <w:r>
        <w:rPr>
          <w:rFonts w:ascii="宋体" w:hAnsi="宋体"/>
          <w:sz w:val="18"/>
          <w:szCs w:val="18"/>
        </w:rPr>
        <w:br/>
      </w:r>
      <w:r>
        <w:rPr>
          <w:rFonts w:ascii="宋体" w:hAnsi="宋体" w:hint="eastAsia"/>
          <w:sz w:val="18"/>
          <w:szCs w:val="18"/>
        </w:rPr>
        <w:t xml:space="preserve">      </w:t>
      </w:r>
      <w:r w:rsidRPr="00CE12ED">
        <w:rPr>
          <w:rFonts w:ascii="宋体" w:hAnsi="宋体" w:hint="eastAsia"/>
          <w:sz w:val="18"/>
          <w:szCs w:val="18"/>
        </w:rPr>
        <w:t>剩余电流动作保护、接地电阻、照度等试验指标。</w:t>
      </w:r>
    </w:p>
    <w:p w:rsidR="00CE12ED" w:rsidRDefault="00CE12ED" w:rsidP="00CE12ED">
      <w:pPr>
        <w:pStyle w:val="affffffffa"/>
        <w:numPr>
          <w:ilvl w:val="0"/>
          <w:numId w:val="0"/>
        </w:numPr>
        <w:rPr>
          <w:rFonts w:ascii="Times New Roman"/>
        </w:rPr>
      </w:pPr>
    </w:p>
    <w:p w:rsidR="002D1199" w:rsidRPr="00FC6187" w:rsidRDefault="00FC6187" w:rsidP="002D1199">
      <w:pPr>
        <w:pStyle w:val="affffffffa"/>
      </w:pPr>
      <w:r w:rsidRPr="00FC6187">
        <w:rPr>
          <w:rFonts w:ascii="Times New Roman" w:hint="eastAsia"/>
        </w:rPr>
        <w:t>建筑电气实体检测检查及评分应符合表</w:t>
      </w:r>
      <w:r>
        <w:rPr>
          <w:rFonts w:ascii="Times New Roman" w:hint="eastAsia"/>
        </w:rPr>
        <w:t>37</w:t>
      </w:r>
      <w:r w:rsidRPr="00FC6187">
        <w:rPr>
          <w:rFonts w:ascii="Times New Roman" w:hint="eastAsia"/>
        </w:rPr>
        <w:t>的规定。</w:t>
      </w:r>
    </w:p>
    <w:p w:rsidR="00FC6187" w:rsidRPr="00FC6187" w:rsidRDefault="00FC6187" w:rsidP="00FC6187">
      <w:pPr>
        <w:spacing w:line="240" w:lineRule="auto"/>
        <w:jc w:val="center"/>
        <w:rPr>
          <w:rFonts w:ascii="黑体" w:eastAsia="黑体" w:hAnsi="黑体"/>
          <w:sz w:val="18"/>
          <w:szCs w:val="18"/>
        </w:rPr>
      </w:pPr>
      <w:r w:rsidRPr="00FC6187">
        <w:rPr>
          <w:rFonts w:ascii="黑体" w:eastAsia="黑体" w:hAnsi="黑体"/>
          <w:sz w:val="18"/>
          <w:szCs w:val="18"/>
        </w:rPr>
        <w:t>表</w:t>
      </w:r>
      <w:r>
        <w:rPr>
          <w:rFonts w:ascii="黑体" w:eastAsia="黑体" w:hAnsi="黑体"/>
          <w:sz w:val="18"/>
          <w:szCs w:val="18"/>
        </w:rPr>
        <w:t>37</w:t>
      </w:r>
      <w:r w:rsidRPr="00FC6187">
        <w:rPr>
          <w:rFonts w:ascii="黑体" w:eastAsia="黑体" w:hAnsi="黑体"/>
          <w:sz w:val="18"/>
          <w:szCs w:val="18"/>
        </w:rPr>
        <w:t xml:space="preserve">  建筑电气实体检测评价检查计分表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898"/>
        <w:gridCol w:w="2042"/>
        <w:gridCol w:w="500"/>
        <w:gridCol w:w="558"/>
        <w:gridCol w:w="576"/>
        <w:gridCol w:w="334"/>
        <w:gridCol w:w="871"/>
        <w:gridCol w:w="706"/>
        <w:gridCol w:w="697"/>
        <w:gridCol w:w="714"/>
        <w:gridCol w:w="719"/>
      </w:tblGrid>
      <w:tr w:rsidR="00FC6187" w:rsidRPr="00FC6187"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工程名称</w:t>
            </w:r>
          </w:p>
        </w:tc>
        <w:tc>
          <w:tcPr>
            <w:tcW w:w="2542"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评价部分</w:t>
            </w:r>
          </w:p>
        </w:tc>
        <w:tc>
          <w:tcPr>
            <w:tcW w:w="4041" w:type="dxa"/>
            <w:gridSpan w:val="6"/>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cs="MS Gothic" w:hint="eastAsia"/>
                <w:sz w:val="18"/>
                <w:szCs w:val="18"/>
              </w:rPr>
              <w:t>□</w:t>
            </w:r>
            <w:r w:rsidRPr="00FC6187">
              <w:rPr>
                <w:rFonts w:ascii="宋体" w:hAnsi="宋体" w:hint="eastAsia"/>
                <w:sz w:val="18"/>
                <w:szCs w:val="18"/>
              </w:rPr>
              <w:t xml:space="preserve">结构  </w:t>
            </w:r>
            <w:r w:rsidRPr="00FC6187">
              <w:rPr>
                <w:rFonts w:ascii="宋体" w:hAnsi="宋体"/>
                <w:sz w:val="18"/>
                <w:szCs w:val="18"/>
              </w:rPr>
              <w:t xml:space="preserve">  </w:t>
            </w:r>
            <w:r w:rsidRPr="00FC6187">
              <w:rPr>
                <w:rFonts w:ascii="宋体" w:hAnsi="宋体" w:cs="MS Gothic" w:hint="eastAsia"/>
                <w:sz w:val="18"/>
                <w:szCs w:val="18"/>
              </w:rPr>
              <w:t>□</w:t>
            </w:r>
            <w:r w:rsidRPr="00FC6187">
              <w:rPr>
                <w:rFonts w:ascii="宋体" w:hAnsi="宋体" w:hint="eastAsia"/>
                <w:sz w:val="18"/>
                <w:szCs w:val="18"/>
              </w:rPr>
              <w:t xml:space="preserve">装饰  </w:t>
            </w:r>
            <w:r w:rsidRPr="00FC6187">
              <w:rPr>
                <w:rFonts w:ascii="宋体" w:hAnsi="宋体"/>
                <w:sz w:val="18"/>
                <w:szCs w:val="18"/>
              </w:rPr>
              <w:t xml:space="preserve">  </w:t>
            </w:r>
            <w:r w:rsidRPr="00FC6187">
              <w:rPr>
                <w:rFonts w:ascii="宋体" w:hAnsi="宋体" w:hint="eastAsia"/>
                <w:sz w:val="18"/>
                <w:szCs w:val="18"/>
              </w:rPr>
              <w:t>■安装</w:t>
            </w:r>
          </w:p>
        </w:tc>
      </w:tr>
      <w:tr w:rsidR="00FC6187" w:rsidRPr="00FC6187"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建设单位</w:t>
            </w:r>
          </w:p>
        </w:tc>
        <w:tc>
          <w:tcPr>
            <w:tcW w:w="2542"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评价单位</w:t>
            </w:r>
          </w:p>
        </w:tc>
        <w:tc>
          <w:tcPr>
            <w:tcW w:w="4041" w:type="dxa"/>
            <w:gridSpan w:val="6"/>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r>
      <w:tr w:rsidR="00FC6187" w:rsidRPr="00FC6187"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施工单位</w:t>
            </w:r>
          </w:p>
        </w:tc>
        <w:tc>
          <w:tcPr>
            <w:tcW w:w="2542"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评价类别</w:t>
            </w:r>
          </w:p>
        </w:tc>
        <w:tc>
          <w:tcPr>
            <w:tcW w:w="4041" w:type="dxa"/>
            <w:gridSpan w:val="6"/>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cs="MS Gothic" w:hint="eastAsia"/>
                <w:sz w:val="18"/>
                <w:szCs w:val="18"/>
              </w:rPr>
              <w:t>□</w:t>
            </w:r>
            <w:r w:rsidRPr="00FC6187">
              <w:rPr>
                <w:rFonts w:ascii="宋体" w:hAnsi="宋体" w:hint="eastAsia"/>
                <w:sz w:val="18"/>
                <w:szCs w:val="18"/>
              </w:rPr>
              <w:t>自评</w:t>
            </w:r>
            <w:r w:rsidRPr="00FC6187">
              <w:rPr>
                <w:rFonts w:ascii="宋体" w:hAnsi="宋体"/>
                <w:sz w:val="18"/>
                <w:szCs w:val="18"/>
              </w:rPr>
              <w:t xml:space="preserve"> </w:t>
            </w:r>
            <w:r w:rsidRPr="00FC6187">
              <w:rPr>
                <w:rFonts w:ascii="宋体" w:hAnsi="宋体" w:cs="MS Gothic" w:hint="eastAsia"/>
                <w:sz w:val="18"/>
                <w:szCs w:val="18"/>
              </w:rPr>
              <w:t>□</w:t>
            </w:r>
            <w:r w:rsidRPr="00FC6187">
              <w:rPr>
                <w:rFonts w:ascii="宋体" w:hAnsi="宋体" w:hint="eastAsia"/>
                <w:sz w:val="18"/>
                <w:szCs w:val="18"/>
              </w:rPr>
              <w:t>第三方评价</w:t>
            </w:r>
            <w:r w:rsidRPr="00FC6187">
              <w:rPr>
                <w:rFonts w:ascii="宋体" w:hAnsi="宋体"/>
                <w:sz w:val="18"/>
                <w:szCs w:val="18"/>
              </w:rPr>
              <w:t xml:space="preserve"> </w:t>
            </w:r>
            <w:r w:rsidRPr="00FC6187">
              <w:rPr>
                <w:rFonts w:ascii="宋体" w:hAnsi="宋体" w:cs="MS Gothic" w:hint="eastAsia"/>
                <w:sz w:val="18"/>
                <w:szCs w:val="18"/>
              </w:rPr>
              <w:t>□</w:t>
            </w:r>
            <w:r w:rsidRPr="00FC6187">
              <w:rPr>
                <w:rFonts w:ascii="宋体" w:hAnsi="宋体" w:hint="eastAsia"/>
                <w:sz w:val="18"/>
                <w:szCs w:val="18"/>
              </w:rPr>
              <w:t>主管部门评价</w:t>
            </w:r>
          </w:p>
        </w:tc>
      </w:tr>
      <w:tr w:rsidR="00FC6187" w:rsidRPr="00FC6187"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序</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应</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得</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各</w:t>
            </w:r>
            <w:proofErr w:type="gramStart"/>
            <w:r w:rsidRPr="00FC6187">
              <w:rPr>
                <w:rFonts w:ascii="宋体" w:hAnsi="宋体" w:hint="eastAsia"/>
                <w:sz w:val="18"/>
                <w:szCs w:val="18"/>
              </w:rPr>
              <w:t>类评价</w:t>
            </w:r>
            <w:proofErr w:type="gramEnd"/>
            <w:r w:rsidRPr="00FC6187">
              <w:rPr>
                <w:rFonts w:ascii="宋体" w:hAnsi="宋体" w:hint="eastAsia"/>
                <w:sz w:val="18"/>
                <w:szCs w:val="18"/>
              </w:rPr>
              <w:t>具体要求</w:t>
            </w:r>
          </w:p>
        </w:tc>
        <w:tc>
          <w:tcPr>
            <w:tcW w:w="2117" w:type="dxa"/>
            <w:gridSpan w:val="3"/>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实得分</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备注</w:t>
            </w:r>
          </w:p>
        </w:tc>
      </w:tr>
      <w:tr w:rsidR="00FC6187" w:rsidRPr="00FC6187"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自</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第三方</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主管部</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100%</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分值</w:t>
            </w: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70%</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分值</w:t>
            </w: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0</w:t>
            </w:r>
          </w:p>
        </w:tc>
        <w:tc>
          <w:tcPr>
            <w:tcW w:w="719" w:type="dxa"/>
            <w:vMerge/>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sz w:val="18"/>
                <w:szCs w:val="18"/>
              </w:rPr>
              <w:t>1</w:t>
            </w:r>
          </w:p>
        </w:tc>
        <w:tc>
          <w:tcPr>
            <w:tcW w:w="898" w:type="dxa"/>
            <w:vMerge w:val="restart"/>
            <w:tcBorders>
              <w:top w:val="single" w:sz="4" w:space="0" w:color="auto"/>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线缆及连接导体</w:t>
            </w:r>
          </w:p>
        </w:tc>
        <w:tc>
          <w:tcPr>
            <w:tcW w:w="2042" w:type="dxa"/>
            <w:tcBorders>
              <w:top w:val="single" w:sz="4" w:space="0" w:color="auto"/>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线缆绝缘层厚度</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2</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线缆单芯导体直经</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3</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扁钢壁厚尺寸</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4</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跨接圆钢直径</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5</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避雷带导体尺寸</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6</w:t>
            </w:r>
          </w:p>
        </w:tc>
        <w:tc>
          <w:tcPr>
            <w:tcW w:w="898" w:type="dxa"/>
            <w:vMerge w:val="restart"/>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线缆连接质量测量</w:t>
            </w:r>
          </w:p>
        </w:tc>
        <w:tc>
          <w:tcPr>
            <w:tcW w:w="2042" w:type="dxa"/>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成套配电柜、控制柜（台、箱）、配电盘内的保护接地端子连接质量（力矩扳手检查）</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7</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螺纹型接线端子与导线连接的紧固度测试（力</w:t>
            </w:r>
            <w:r w:rsidRPr="00FC6187">
              <w:rPr>
                <w:rFonts w:ascii="宋体" w:hAnsi="宋体" w:hint="eastAsia"/>
                <w:sz w:val="18"/>
                <w:szCs w:val="18"/>
              </w:rPr>
              <w:lastRenderedPageBreak/>
              <w:t>矩测试仪）</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lastRenderedPageBreak/>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lastRenderedPageBreak/>
              <w:t>8</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电缆端子连接紧固测试</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9</w:t>
            </w:r>
          </w:p>
        </w:tc>
        <w:tc>
          <w:tcPr>
            <w:tcW w:w="898" w:type="dxa"/>
            <w:vMerge w:val="restart"/>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线路安全保护测量</w:t>
            </w: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低压成套配电柜馈电线路和二次回路的绝缘电阻测试</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10</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低压成套配电箱二次回路的绝缘电阻测试</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11</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控制柜（台、箱）的二次回路的绝缘电阻测试</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12</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剩余电流动作保护器测试</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13</w:t>
            </w:r>
          </w:p>
        </w:tc>
        <w:tc>
          <w:tcPr>
            <w:tcW w:w="898" w:type="dxa"/>
            <w:vMerge w:val="restart"/>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电气接地及雷电防护测试</w:t>
            </w: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接闪线和接</w:t>
            </w:r>
            <w:proofErr w:type="gramStart"/>
            <w:r w:rsidRPr="00FC6187">
              <w:rPr>
                <w:rFonts w:ascii="宋体" w:hAnsi="宋体" w:hint="eastAsia"/>
                <w:sz w:val="18"/>
                <w:szCs w:val="18"/>
              </w:rPr>
              <w:t>闪带固定</w:t>
            </w:r>
            <w:proofErr w:type="gramEnd"/>
            <w:r w:rsidRPr="00FC6187">
              <w:rPr>
                <w:rFonts w:ascii="宋体" w:hAnsi="宋体" w:hint="eastAsia"/>
                <w:sz w:val="18"/>
                <w:szCs w:val="18"/>
              </w:rPr>
              <w:t>支架的垂直拉力测试</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14</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成套配电柜、控制柜（台、箱）、配电盘内的保护接地端子连接质量（力矩扳手检查）</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15</w:t>
            </w:r>
          </w:p>
        </w:tc>
        <w:tc>
          <w:tcPr>
            <w:tcW w:w="898" w:type="dxa"/>
            <w:vMerge/>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p>
        </w:tc>
        <w:tc>
          <w:tcPr>
            <w:tcW w:w="2042" w:type="dxa"/>
            <w:tcBorders>
              <w:left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接地电阻测试</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tabs>
                <w:tab w:val="left" w:pos="324"/>
              </w:tabs>
              <w:spacing w:line="240" w:lineRule="auto"/>
              <w:jc w:val="left"/>
              <w:rPr>
                <w:rFonts w:ascii="宋体" w:hAnsi="宋体"/>
                <w:sz w:val="18"/>
                <w:szCs w:val="18"/>
              </w:rPr>
            </w:pPr>
            <w:r w:rsidRPr="00FC6187">
              <w:rPr>
                <w:rFonts w:ascii="宋体" w:hAnsi="宋体" w:hint="eastAsia"/>
                <w:sz w:val="18"/>
                <w:szCs w:val="18"/>
              </w:rPr>
              <w:tab/>
            </w: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4"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19"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合计得分</w:t>
            </w:r>
          </w:p>
        </w:tc>
        <w:tc>
          <w:tcPr>
            <w:tcW w:w="5675" w:type="dxa"/>
            <w:gridSpan w:val="9"/>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r>
      <w:tr w:rsidR="00FC6187" w:rsidRPr="00FC618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建筑电气实体检测</w:t>
            </w:r>
            <w:r w:rsidRPr="00FC6187">
              <w:rPr>
                <w:rFonts w:ascii="宋体" w:hAnsi="宋体" w:hint="eastAsia"/>
                <w:bCs/>
                <w:sz w:val="18"/>
                <w:szCs w:val="18"/>
              </w:rPr>
              <w:t>评价</w:t>
            </w:r>
            <w:r w:rsidRPr="00FC6187">
              <w:rPr>
                <w:rFonts w:ascii="宋体" w:hAnsi="宋体" w:hint="eastAsia"/>
                <w:sz w:val="18"/>
                <w:szCs w:val="18"/>
              </w:rPr>
              <w:t>得分</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i/>
                <w:sz w:val="18"/>
                <w:szCs w:val="18"/>
              </w:rPr>
              <w:t>E</w:t>
            </w:r>
            <w:r w:rsidRPr="00FC6187">
              <w:rPr>
                <w:rFonts w:ascii="宋体" w:hAnsi="宋体" w:hint="eastAsia"/>
                <w:sz w:val="18"/>
                <w:szCs w:val="18"/>
                <w:vertAlign w:val="subscript"/>
              </w:rPr>
              <w:t>s</w:t>
            </w:r>
            <w:r w:rsidRPr="00FC6187">
              <w:rPr>
                <w:rFonts w:ascii="宋体" w:hAnsi="宋体"/>
                <w:sz w:val="18"/>
                <w:szCs w:val="18"/>
                <w:vertAlign w:val="subscript"/>
              </w:rPr>
              <w:t>-3-</w:t>
            </w:r>
            <w:r w:rsidRPr="00FC6187">
              <w:rPr>
                <w:rFonts w:ascii="宋体" w:hAnsi="宋体" w:hint="eastAsia"/>
                <w:sz w:val="18"/>
                <w:szCs w:val="18"/>
                <w:vertAlign w:val="subscript"/>
              </w:rPr>
              <w:t>2</w:t>
            </w:r>
            <w:r w:rsidRPr="00FC6187">
              <w:rPr>
                <w:rFonts w:ascii="宋体" w:hAnsi="宋体"/>
                <w:sz w:val="18"/>
                <w:szCs w:val="18"/>
              </w:rPr>
              <w:t>=</w:t>
            </w:r>
            <w:r w:rsidRPr="00FC6187">
              <w:rPr>
                <w:rFonts w:ascii="宋体" w:hAnsi="宋体" w:hint="eastAsia"/>
                <w:sz w:val="18"/>
                <w:szCs w:val="18"/>
              </w:rPr>
              <w:t>合计实得分×</w:t>
            </w:r>
            <w:r w:rsidRPr="00FC6187">
              <w:rPr>
                <w:rFonts w:ascii="宋体" w:hAnsi="宋体"/>
                <w:sz w:val="18"/>
                <w:szCs w:val="18"/>
              </w:rPr>
              <w:t>100/</w:t>
            </w:r>
            <w:r w:rsidRPr="00FC6187">
              <w:rPr>
                <w:rFonts w:ascii="宋体" w:hAnsi="宋体" w:hint="eastAsia"/>
                <w:sz w:val="18"/>
                <w:szCs w:val="18"/>
              </w:rPr>
              <w:t>合计应得分</w:t>
            </w:r>
            <w:r w:rsidRPr="00FC6187">
              <w:rPr>
                <w:rFonts w:ascii="宋体" w:hAnsi="宋体"/>
                <w:sz w:val="18"/>
                <w:szCs w:val="18"/>
              </w:rPr>
              <w:t>=</w:t>
            </w:r>
          </w:p>
        </w:tc>
      </w:tr>
      <w:tr w:rsidR="00FC6187" w:rsidRPr="00FC6187" w:rsidTr="00301AE0">
        <w:trPr>
          <w:jc w:val="center"/>
        </w:trPr>
        <w:tc>
          <w:tcPr>
            <w:tcW w:w="9082" w:type="dxa"/>
            <w:gridSpan w:val="1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评价人员：</w:t>
            </w:r>
            <w:r w:rsidRPr="00FC6187">
              <w:rPr>
                <w:rFonts w:ascii="宋体" w:hAnsi="宋体"/>
                <w:sz w:val="18"/>
                <w:szCs w:val="18"/>
              </w:rPr>
              <w:t xml:space="preserve">                                                                 </w:t>
            </w:r>
            <w:r w:rsidRPr="00FC6187">
              <w:rPr>
                <w:rFonts w:ascii="宋体" w:hAnsi="宋体" w:hint="eastAsia"/>
                <w:sz w:val="18"/>
                <w:szCs w:val="18"/>
              </w:rPr>
              <w:t>年</w:t>
            </w:r>
            <w:r w:rsidRPr="00FC6187">
              <w:rPr>
                <w:rFonts w:ascii="宋体" w:hAnsi="宋体"/>
                <w:sz w:val="18"/>
                <w:szCs w:val="18"/>
              </w:rPr>
              <w:t xml:space="preserve">  </w:t>
            </w:r>
            <w:r w:rsidRPr="00FC6187">
              <w:rPr>
                <w:rFonts w:ascii="宋体" w:hAnsi="宋体" w:hint="eastAsia"/>
                <w:sz w:val="18"/>
                <w:szCs w:val="18"/>
              </w:rPr>
              <w:t>月</w:t>
            </w:r>
            <w:r w:rsidRPr="00FC6187">
              <w:rPr>
                <w:rFonts w:ascii="宋体" w:hAnsi="宋体"/>
                <w:sz w:val="18"/>
                <w:szCs w:val="18"/>
              </w:rPr>
              <w:t xml:space="preserve">  </w:t>
            </w:r>
            <w:r w:rsidRPr="00FC6187">
              <w:rPr>
                <w:rFonts w:ascii="宋体" w:hAnsi="宋体" w:hint="eastAsia"/>
                <w:sz w:val="18"/>
                <w:szCs w:val="18"/>
              </w:rPr>
              <w:t>日</w:t>
            </w:r>
          </w:p>
        </w:tc>
      </w:tr>
    </w:tbl>
    <w:p w:rsidR="00FC6187" w:rsidRDefault="00FC6187" w:rsidP="00FC6187">
      <w:pPr>
        <w:pStyle w:val="affffffffa"/>
        <w:numPr>
          <w:ilvl w:val="0"/>
          <w:numId w:val="0"/>
        </w:numPr>
        <w:rPr>
          <w:rFonts w:ascii="Times New Roman"/>
        </w:rPr>
      </w:pPr>
    </w:p>
    <w:p w:rsidR="002D1199" w:rsidRPr="00FC6187" w:rsidRDefault="00FC6187" w:rsidP="002D1199">
      <w:pPr>
        <w:pStyle w:val="affffffffa"/>
      </w:pPr>
      <w:r w:rsidRPr="00FC6187">
        <w:rPr>
          <w:rFonts w:ascii="Times New Roman" w:hint="eastAsia"/>
        </w:rPr>
        <w:t>建筑电气观感质量检查及评分应符合表</w:t>
      </w:r>
      <w:r>
        <w:rPr>
          <w:rFonts w:ascii="Times New Roman" w:hint="eastAsia"/>
        </w:rPr>
        <w:t>38</w:t>
      </w:r>
      <w:r w:rsidRPr="00FC6187">
        <w:rPr>
          <w:rFonts w:ascii="Times New Roman" w:hint="eastAsia"/>
        </w:rPr>
        <w:t>的规定。</w:t>
      </w:r>
    </w:p>
    <w:p w:rsidR="00FC6187" w:rsidRPr="00FC6187" w:rsidRDefault="00FC6187" w:rsidP="00FC6187">
      <w:pPr>
        <w:spacing w:line="240" w:lineRule="auto"/>
        <w:jc w:val="center"/>
        <w:rPr>
          <w:rFonts w:ascii="黑体" w:eastAsia="黑体" w:hAnsi="黑体"/>
          <w:sz w:val="18"/>
          <w:szCs w:val="18"/>
        </w:rPr>
      </w:pPr>
      <w:r w:rsidRPr="00FC6187">
        <w:rPr>
          <w:rFonts w:ascii="黑体" w:eastAsia="黑体" w:hAnsi="黑体"/>
          <w:sz w:val="18"/>
          <w:szCs w:val="18"/>
        </w:rPr>
        <w:t>表38  建筑电气观感质量评价检查计分表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742"/>
        <w:gridCol w:w="2198"/>
        <w:gridCol w:w="500"/>
        <w:gridCol w:w="558"/>
        <w:gridCol w:w="576"/>
        <w:gridCol w:w="334"/>
        <w:gridCol w:w="871"/>
        <w:gridCol w:w="706"/>
        <w:gridCol w:w="726"/>
        <w:gridCol w:w="658"/>
        <w:gridCol w:w="747"/>
      </w:tblGrid>
      <w:tr w:rsidR="00FC6187" w:rsidRPr="00FC6187"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工程名称</w:t>
            </w:r>
          </w:p>
        </w:tc>
        <w:tc>
          <w:tcPr>
            <w:tcW w:w="2698"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cs="MS Gothic" w:hint="eastAsia"/>
                <w:sz w:val="18"/>
                <w:szCs w:val="18"/>
              </w:rPr>
              <w:t>□</w:t>
            </w:r>
            <w:r w:rsidRPr="00FC6187">
              <w:rPr>
                <w:rFonts w:ascii="宋体" w:hAnsi="宋体" w:hint="eastAsia"/>
                <w:sz w:val="18"/>
                <w:szCs w:val="18"/>
              </w:rPr>
              <w:t xml:space="preserve">结构  </w:t>
            </w:r>
            <w:r w:rsidRPr="00FC6187">
              <w:rPr>
                <w:rFonts w:ascii="宋体" w:hAnsi="宋体"/>
                <w:sz w:val="18"/>
                <w:szCs w:val="18"/>
              </w:rPr>
              <w:t xml:space="preserve">  </w:t>
            </w:r>
            <w:r w:rsidRPr="00FC6187">
              <w:rPr>
                <w:rFonts w:ascii="宋体" w:hAnsi="宋体" w:cs="MS Gothic" w:hint="eastAsia"/>
                <w:sz w:val="18"/>
                <w:szCs w:val="18"/>
              </w:rPr>
              <w:t>□</w:t>
            </w:r>
            <w:r w:rsidRPr="00FC6187">
              <w:rPr>
                <w:rFonts w:ascii="宋体" w:hAnsi="宋体" w:hint="eastAsia"/>
                <w:sz w:val="18"/>
                <w:szCs w:val="18"/>
              </w:rPr>
              <w:t xml:space="preserve">装饰  </w:t>
            </w:r>
            <w:r w:rsidRPr="00FC6187">
              <w:rPr>
                <w:rFonts w:ascii="宋体" w:hAnsi="宋体"/>
                <w:sz w:val="18"/>
                <w:szCs w:val="18"/>
              </w:rPr>
              <w:t xml:space="preserve">  </w:t>
            </w:r>
            <w:r w:rsidRPr="00FC6187">
              <w:rPr>
                <w:rFonts w:ascii="宋体" w:hAnsi="宋体" w:hint="eastAsia"/>
                <w:sz w:val="18"/>
                <w:szCs w:val="18"/>
              </w:rPr>
              <w:t>■安装</w:t>
            </w:r>
          </w:p>
        </w:tc>
      </w:tr>
      <w:tr w:rsidR="00FC6187" w:rsidRPr="00FC6187"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建设单位</w:t>
            </w:r>
          </w:p>
        </w:tc>
        <w:tc>
          <w:tcPr>
            <w:tcW w:w="2698"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r>
      <w:tr w:rsidR="00FC6187" w:rsidRPr="00FC6187"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施工单位</w:t>
            </w:r>
          </w:p>
        </w:tc>
        <w:tc>
          <w:tcPr>
            <w:tcW w:w="2698"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cs="MS Gothic" w:hint="eastAsia"/>
                <w:sz w:val="18"/>
                <w:szCs w:val="18"/>
              </w:rPr>
              <w:t>□</w:t>
            </w:r>
            <w:r w:rsidRPr="00FC6187">
              <w:rPr>
                <w:rFonts w:ascii="宋体" w:hAnsi="宋体" w:hint="eastAsia"/>
                <w:sz w:val="18"/>
                <w:szCs w:val="18"/>
              </w:rPr>
              <w:t>自评</w:t>
            </w:r>
            <w:r w:rsidRPr="00FC6187">
              <w:rPr>
                <w:rFonts w:ascii="宋体" w:hAnsi="宋体"/>
                <w:sz w:val="18"/>
                <w:szCs w:val="18"/>
              </w:rPr>
              <w:t xml:space="preserve"> </w:t>
            </w:r>
            <w:r w:rsidRPr="00FC6187">
              <w:rPr>
                <w:rFonts w:ascii="宋体" w:hAnsi="宋体" w:cs="MS Gothic" w:hint="eastAsia"/>
                <w:sz w:val="18"/>
                <w:szCs w:val="18"/>
              </w:rPr>
              <w:t>□</w:t>
            </w:r>
            <w:r w:rsidRPr="00FC6187">
              <w:rPr>
                <w:rFonts w:ascii="宋体" w:hAnsi="宋体" w:hint="eastAsia"/>
                <w:sz w:val="18"/>
                <w:szCs w:val="18"/>
              </w:rPr>
              <w:t>第三方评价</w:t>
            </w:r>
            <w:r w:rsidRPr="00FC6187">
              <w:rPr>
                <w:rFonts w:ascii="宋体" w:hAnsi="宋体"/>
                <w:sz w:val="18"/>
                <w:szCs w:val="18"/>
              </w:rPr>
              <w:t xml:space="preserve"> </w:t>
            </w:r>
            <w:r w:rsidRPr="00FC6187">
              <w:rPr>
                <w:rFonts w:ascii="宋体" w:hAnsi="宋体" w:cs="MS Gothic" w:hint="eastAsia"/>
                <w:sz w:val="18"/>
                <w:szCs w:val="18"/>
              </w:rPr>
              <w:t>□</w:t>
            </w:r>
            <w:r w:rsidRPr="00FC6187">
              <w:rPr>
                <w:rFonts w:ascii="宋体" w:hAnsi="宋体" w:hint="eastAsia"/>
                <w:sz w:val="18"/>
                <w:szCs w:val="18"/>
              </w:rPr>
              <w:t>主管部门评价</w:t>
            </w:r>
          </w:p>
        </w:tc>
      </w:tr>
      <w:tr w:rsidR="00FC6187" w:rsidRPr="00FC6187"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序</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应</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得</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各</w:t>
            </w:r>
            <w:proofErr w:type="gramStart"/>
            <w:r w:rsidRPr="00FC6187">
              <w:rPr>
                <w:rFonts w:ascii="宋体" w:hAnsi="宋体" w:hint="eastAsia"/>
                <w:sz w:val="18"/>
                <w:szCs w:val="18"/>
              </w:rPr>
              <w:t>类评价</w:t>
            </w:r>
            <w:proofErr w:type="gramEnd"/>
            <w:r w:rsidRPr="00FC6187">
              <w:rPr>
                <w:rFonts w:ascii="宋体" w:hAnsi="宋体" w:hint="eastAsia"/>
                <w:sz w:val="18"/>
                <w:szCs w:val="18"/>
              </w:rPr>
              <w:t>具体要求</w:t>
            </w:r>
          </w:p>
        </w:tc>
        <w:tc>
          <w:tcPr>
            <w:tcW w:w="2090" w:type="dxa"/>
            <w:gridSpan w:val="3"/>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实得分</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备注</w:t>
            </w:r>
          </w:p>
        </w:tc>
      </w:tr>
      <w:tr w:rsidR="00FC6187" w:rsidRPr="00FC6187"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自</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第三方</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主管部</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100%</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分值</w:t>
            </w:r>
          </w:p>
        </w:tc>
        <w:tc>
          <w:tcPr>
            <w:tcW w:w="72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70%</w:t>
            </w:r>
          </w:p>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分值</w:t>
            </w:r>
          </w:p>
        </w:tc>
        <w:tc>
          <w:tcPr>
            <w:tcW w:w="6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0</w:t>
            </w:r>
          </w:p>
        </w:tc>
        <w:tc>
          <w:tcPr>
            <w:tcW w:w="747" w:type="dxa"/>
            <w:vMerge/>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sz w:val="18"/>
                <w:szCs w:val="18"/>
              </w:rPr>
              <w:t>1</w:t>
            </w:r>
          </w:p>
        </w:tc>
        <w:tc>
          <w:tcPr>
            <w:tcW w:w="2940" w:type="dxa"/>
            <w:gridSpan w:val="2"/>
            <w:tcBorders>
              <w:top w:val="single" w:sz="4" w:space="0" w:color="auto"/>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配电箱、盘、柜及内部电气设备的安装观感</w:t>
            </w:r>
            <w:r w:rsidRPr="00FC6187">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sz w:val="18"/>
                <w:szCs w:val="18"/>
              </w:rPr>
              <w:t>2</w:t>
            </w:r>
          </w:p>
        </w:tc>
        <w:tc>
          <w:tcPr>
            <w:tcW w:w="2940" w:type="dxa"/>
            <w:gridSpan w:val="2"/>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导管、梯架、</w:t>
            </w:r>
            <w:proofErr w:type="gramStart"/>
            <w:r w:rsidRPr="00FC6187">
              <w:rPr>
                <w:rFonts w:ascii="宋体" w:hAnsi="宋体" w:hint="eastAsia"/>
                <w:sz w:val="18"/>
                <w:szCs w:val="18"/>
              </w:rPr>
              <w:t>槽盒的</w:t>
            </w:r>
            <w:proofErr w:type="gramEnd"/>
            <w:r w:rsidRPr="00FC6187">
              <w:rPr>
                <w:rFonts w:ascii="宋体" w:hAnsi="宋体" w:hint="eastAsia"/>
                <w:sz w:val="18"/>
                <w:szCs w:val="18"/>
              </w:rPr>
              <w:t>安装观感</w:t>
            </w:r>
            <w:r w:rsidRPr="00FC6187">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sz w:val="18"/>
                <w:szCs w:val="18"/>
              </w:rPr>
              <w:t>3</w:t>
            </w:r>
          </w:p>
        </w:tc>
        <w:tc>
          <w:tcPr>
            <w:tcW w:w="2940" w:type="dxa"/>
            <w:gridSpan w:val="2"/>
            <w:tcBorders>
              <w:left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线缆敷设安装观感</w:t>
            </w:r>
            <w:r w:rsidRPr="00FC6187">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sz w:val="18"/>
                <w:szCs w:val="18"/>
              </w:rPr>
              <w:t>4</w:t>
            </w:r>
          </w:p>
        </w:tc>
        <w:tc>
          <w:tcPr>
            <w:tcW w:w="2940" w:type="dxa"/>
            <w:gridSpan w:val="2"/>
            <w:tcBorders>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灯具、开关、插座、控制器、温控器的安装观感</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trHeight w:val="332"/>
          <w:jc w:val="center"/>
        </w:trPr>
        <w:tc>
          <w:tcPr>
            <w:tcW w:w="46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5</w:t>
            </w:r>
          </w:p>
        </w:tc>
        <w:tc>
          <w:tcPr>
            <w:tcW w:w="2940" w:type="dxa"/>
            <w:gridSpan w:val="2"/>
            <w:tcBorders>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接地装置、等电位联结的标识、接地体的固定和焊接部位的防腐处理</w:t>
            </w:r>
          </w:p>
        </w:tc>
        <w:tc>
          <w:tcPr>
            <w:tcW w:w="500"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26"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658"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c>
          <w:tcPr>
            <w:tcW w:w="747" w:type="dxa"/>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p>
        </w:tc>
      </w:tr>
      <w:tr w:rsidR="00FC6187" w:rsidRPr="00FC618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合计得分</w:t>
            </w:r>
          </w:p>
        </w:tc>
        <w:tc>
          <w:tcPr>
            <w:tcW w:w="5676" w:type="dxa"/>
            <w:gridSpan w:val="9"/>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p>
        </w:tc>
      </w:tr>
      <w:tr w:rsidR="00FC6187" w:rsidRPr="00FC6187"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jc w:val="center"/>
              <w:rPr>
                <w:rFonts w:ascii="宋体" w:hAnsi="宋体"/>
                <w:sz w:val="18"/>
                <w:szCs w:val="18"/>
              </w:rPr>
            </w:pPr>
            <w:r w:rsidRPr="00FC6187">
              <w:rPr>
                <w:rFonts w:ascii="宋体" w:hAnsi="宋体" w:hint="eastAsia"/>
                <w:sz w:val="18"/>
                <w:szCs w:val="18"/>
              </w:rPr>
              <w:t>建筑电气观感质量</w:t>
            </w:r>
            <w:r w:rsidRPr="00FC6187">
              <w:rPr>
                <w:rFonts w:ascii="宋体" w:hAnsi="宋体" w:hint="eastAsia"/>
                <w:bCs/>
                <w:sz w:val="18"/>
                <w:szCs w:val="18"/>
              </w:rPr>
              <w:t>评价</w:t>
            </w:r>
            <w:r w:rsidRPr="00FC6187">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vAlign w:val="center"/>
          </w:tcPr>
          <w:p w:rsidR="00FC6187" w:rsidRPr="00FC6187" w:rsidRDefault="00FC6187" w:rsidP="00FC6187">
            <w:pPr>
              <w:spacing w:line="240" w:lineRule="auto"/>
              <w:rPr>
                <w:rFonts w:ascii="宋体" w:hAnsi="宋体"/>
                <w:sz w:val="18"/>
                <w:szCs w:val="18"/>
              </w:rPr>
            </w:pPr>
            <w:r w:rsidRPr="00FC6187">
              <w:rPr>
                <w:rFonts w:ascii="宋体" w:hAnsi="宋体"/>
                <w:i/>
                <w:sz w:val="18"/>
                <w:szCs w:val="18"/>
              </w:rPr>
              <w:t>E</w:t>
            </w:r>
            <w:r w:rsidRPr="00FC6187">
              <w:rPr>
                <w:rFonts w:ascii="宋体" w:hAnsi="宋体" w:hint="eastAsia"/>
                <w:sz w:val="18"/>
                <w:szCs w:val="18"/>
                <w:vertAlign w:val="subscript"/>
              </w:rPr>
              <w:t>g</w:t>
            </w:r>
            <w:r w:rsidRPr="00FC6187">
              <w:rPr>
                <w:rFonts w:ascii="宋体" w:hAnsi="宋体"/>
                <w:sz w:val="18"/>
                <w:szCs w:val="18"/>
                <w:vertAlign w:val="subscript"/>
              </w:rPr>
              <w:t>-</w:t>
            </w:r>
            <w:r w:rsidRPr="00FC6187">
              <w:rPr>
                <w:rFonts w:ascii="宋体" w:hAnsi="宋体" w:hint="eastAsia"/>
                <w:sz w:val="18"/>
                <w:szCs w:val="18"/>
                <w:vertAlign w:val="subscript"/>
              </w:rPr>
              <w:t>3</w:t>
            </w:r>
            <w:r w:rsidRPr="00FC6187">
              <w:rPr>
                <w:rFonts w:ascii="宋体" w:hAnsi="宋体"/>
                <w:sz w:val="18"/>
                <w:szCs w:val="18"/>
                <w:vertAlign w:val="subscript"/>
              </w:rPr>
              <w:t>-</w:t>
            </w:r>
            <w:r w:rsidRPr="00FC6187">
              <w:rPr>
                <w:rFonts w:ascii="宋体" w:hAnsi="宋体" w:hint="eastAsia"/>
                <w:sz w:val="18"/>
                <w:szCs w:val="18"/>
                <w:vertAlign w:val="subscript"/>
              </w:rPr>
              <w:t>2</w:t>
            </w:r>
            <w:r w:rsidRPr="00FC6187">
              <w:rPr>
                <w:rFonts w:ascii="宋体" w:hAnsi="宋体"/>
                <w:sz w:val="18"/>
                <w:szCs w:val="18"/>
              </w:rPr>
              <w:t>=</w:t>
            </w:r>
            <w:r w:rsidRPr="00FC6187">
              <w:rPr>
                <w:rFonts w:ascii="宋体" w:hAnsi="宋体" w:hint="eastAsia"/>
                <w:sz w:val="18"/>
                <w:szCs w:val="18"/>
              </w:rPr>
              <w:t>合计实得分×</w:t>
            </w:r>
            <w:r w:rsidRPr="00FC6187">
              <w:rPr>
                <w:rFonts w:ascii="宋体" w:hAnsi="宋体"/>
                <w:sz w:val="18"/>
                <w:szCs w:val="18"/>
              </w:rPr>
              <w:t>100/</w:t>
            </w:r>
            <w:r w:rsidRPr="00FC6187">
              <w:rPr>
                <w:rFonts w:ascii="宋体" w:hAnsi="宋体" w:hint="eastAsia"/>
                <w:sz w:val="18"/>
                <w:szCs w:val="18"/>
              </w:rPr>
              <w:t>合计应得分</w:t>
            </w:r>
            <w:r w:rsidRPr="00FC6187">
              <w:rPr>
                <w:rFonts w:ascii="宋体" w:hAnsi="宋体"/>
                <w:sz w:val="18"/>
                <w:szCs w:val="18"/>
              </w:rPr>
              <w:t>=</w:t>
            </w:r>
          </w:p>
        </w:tc>
      </w:tr>
      <w:tr w:rsidR="00FC6187" w:rsidRPr="00FC6187" w:rsidTr="00301AE0">
        <w:trPr>
          <w:jc w:val="center"/>
        </w:trPr>
        <w:tc>
          <w:tcPr>
            <w:tcW w:w="9083" w:type="dxa"/>
            <w:gridSpan w:val="12"/>
            <w:tcBorders>
              <w:top w:val="single" w:sz="4" w:space="0" w:color="auto"/>
              <w:left w:val="single" w:sz="4" w:space="0" w:color="auto"/>
              <w:bottom w:val="single" w:sz="4" w:space="0" w:color="auto"/>
              <w:right w:val="single" w:sz="4" w:space="0" w:color="auto"/>
            </w:tcBorders>
          </w:tcPr>
          <w:p w:rsidR="00FC6187" w:rsidRPr="00FC6187" w:rsidRDefault="00FC6187" w:rsidP="00FC6187">
            <w:pPr>
              <w:spacing w:line="240" w:lineRule="auto"/>
              <w:rPr>
                <w:rFonts w:ascii="宋体" w:hAnsi="宋体"/>
                <w:sz w:val="18"/>
                <w:szCs w:val="18"/>
              </w:rPr>
            </w:pPr>
            <w:r w:rsidRPr="00FC6187">
              <w:rPr>
                <w:rFonts w:ascii="宋体" w:hAnsi="宋体" w:hint="eastAsia"/>
                <w:sz w:val="18"/>
                <w:szCs w:val="18"/>
              </w:rPr>
              <w:t>评价人员：</w:t>
            </w:r>
            <w:r w:rsidRPr="00FC6187">
              <w:rPr>
                <w:rFonts w:ascii="宋体" w:hAnsi="宋体"/>
                <w:sz w:val="18"/>
                <w:szCs w:val="18"/>
              </w:rPr>
              <w:t xml:space="preserve">                                                                 </w:t>
            </w:r>
            <w:r w:rsidRPr="00FC6187">
              <w:rPr>
                <w:rFonts w:ascii="宋体" w:hAnsi="宋体" w:hint="eastAsia"/>
                <w:sz w:val="18"/>
                <w:szCs w:val="18"/>
              </w:rPr>
              <w:t>年</w:t>
            </w:r>
            <w:r w:rsidRPr="00FC6187">
              <w:rPr>
                <w:rFonts w:ascii="宋体" w:hAnsi="宋体"/>
                <w:sz w:val="18"/>
                <w:szCs w:val="18"/>
              </w:rPr>
              <w:t xml:space="preserve">  </w:t>
            </w:r>
            <w:r w:rsidRPr="00FC6187">
              <w:rPr>
                <w:rFonts w:ascii="宋体" w:hAnsi="宋体" w:hint="eastAsia"/>
                <w:sz w:val="18"/>
                <w:szCs w:val="18"/>
              </w:rPr>
              <w:t>月</w:t>
            </w:r>
            <w:r w:rsidRPr="00FC6187">
              <w:rPr>
                <w:rFonts w:ascii="宋体" w:hAnsi="宋体"/>
                <w:sz w:val="18"/>
                <w:szCs w:val="18"/>
              </w:rPr>
              <w:t xml:space="preserve">  </w:t>
            </w:r>
            <w:r w:rsidRPr="00FC6187">
              <w:rPr>
                <w:rFonts w:ascii="宋体" w:hAnsi="宋体" w:hint="eastAsia"/>
                <w:sz w:val="18"/>
                <w:szCs w:val="18"/>
              </w:rPr>
              <w:t>日</w:t>
            </w:r>
          </w:p>
        </w:tc>
      </w:tr>
    </w:tbl>
    <w:p w:rsidR="00FC6187" w:rsidRPr="00FC6187" w:rsidRDefault="00FC6187" w:rsidP="00FC6187">
      <w:pPr>
        <w:spacing w:line="240" w:lineRule="auto"/>
        <w:ind w:left="360" w:hangingChars="200" w:hanging="360"/>
        <w:rPr>
          <w:rFonts w:ascii="宋体" w:hAnsi="宋体"/>
          <w:sz w:val="18"/>
          <w:szCs w:val="18"/>
        </w:rPr>
      </w:pPr>
      <w:r w:rsidRPr="00FC6187">
        <w:rPr>
          <w:rFonts w:ascii="黑体" w:eastAsia="黑体" w:hAnsi="黑体" w:hint="eastAsia"/>
          <w:sz w:val="18"/>
          <w:szCs w:val="18"/>
        </w:rPr>
        <w:t>注：</w:t>
      </w:r>
      <w:r w:rsidRPr="00FC6187">
        <w:rPr>
          <w:rFonts w:ascii="宋体" w:hAnsi="宋体" w:hint="eastAsia"/>
          <w:sz w:val="18"/>
          <w:szCs w:val="18"/>
        </w:rPr>
        <w:t>1.配电箱柜的安装观感评价应包含以下内容：</w:t>
      </w:r>
      <w:r w:rsidRPr="00FC6187">
        <w:rPr>
          <w:rFonts w:ascii="宋体" w:hAnsi="宋体"/>
          <w:sz w:val="18"/>
          <w:szCs w:val="18"/>
        </w:rPr>
        <w:br/>
      </w:r>
      <w:r w:rsidRPr="00FC6187">
        <w:rPr>
          <w:rFonts w:ascii="宋体" w:hAnsi="宋体" w:hint="eastAsia"/>
          <w:sz w:val="18"/>
          <w:szCs w:val="18"/>
        </w:rPr>
        <w:lastRenderedPageBreak/>
        <w:t>（</w:t>
      </w:r>
      <w:r w:rsidRPr="00FC6187">
        <w:rPr>
          <w:rFonts w:ascii="宋体" w:hAnsi="宋体"/>
          <w:sz w:val="18"/>
          <w:szCs w:val="18"/>
        </w:rPr>
        <w:t>1</w:t>
      </w:r>
      <w:r w:rsidRPr="00FC6187">
        <w:rPr>
          <w:rFonts w:ascii="宋体" w:hAnsi="宋体" w:hint="eastAsia"/>
          <w:sz w:val="18"/>
          <w:szCs w:val="18"/>
        </w:rPr>
        <w:t>）成套配电柜、控制柜（台、箱）和配电箱（盘）基础平整度、型钢固定及接地可靠性、底座封闭；</w:t>
      </w:r>
      <w:r w:rsidRPr="00FC6187">
        <w:rPr>
          <w:rFonts w:ascii="宋体" w:hAnsi="宋体"/>
          <w:sz w:val="18"/>
          <w:szCs w:val="18"/>
        </w:rPr>
        <w:br/>
      </w:r>
      <w:r w:rsidRPr="00FC6187">
        <w:rPr>
          <w:rFonts w:ascii="宋体" w:hAnsi="宋体" w:hint="eastAsia"/>
          <w:sz w:val="18"/>
          <w:szCs w:val="18"/>
        </w:rPr>
        <w:t>（</w:t>
      </w:r>
      <w:r w:rsidRPr="00FC6187">
        <w:rPr>
          <w:rFonts w:ascii="宋体" w:hAnsi="宋体"/>
          <w:sz w:val="18"/>
          <w:szCs w:val="18"/>
        </w:rPr>
        <w:t>2</w:t>
      </w:r>
      <w:r w:rsidRPr="00FC6187">
        <w:rPr>
          <w:rFonts w:ascii="宋体" w:hAnsi="宋体" w:hint="eastAsia"/>
          <w:sz w:val="18"/>
          <w:szCs w:val="18"/>
        </w:rPr>
        <w:t>）成套配电柜、控制柜（台、箱）和配电箱（盘）内器件安装观感、接线观感、线束绑扎、接地标识、接线端子编号、信号显示；</w:t>
      </w:r>
      <w:r w:rsidRPr="00FC6187">
        <w:rPr>
          <w:rFonts w:ascii="宋体" w:hAnsi="宋体"/>
          <w:sz w:val="18"/>
          <w:szCs w:val="18"/>
        </w:rPr>
        <w:br/>
      </w:r>
      <w:r w:rsidRPr="00FC6187">
        <w:rPr>
          <w:rFonts w:ascii="宋体" w:hAnsi="宋体" w:hint="eastAsia"/>
          <w:sz w:val="18"/>
          <w:szCs w:val="18"/>
        </w:rPr>
        <w:t>（</w:t>
      </w:r>
      <w:r w:rsidRPr="00FC6187">
        <w:rPr>
          <w:rFonts w:ascii="宋体" w:hAnsi="宋体"/>
          <w:sz w:val="18"/>
          <w:szCs w:val="18"/>
        </w:rPr>
        <w:t>3</w:t>
      </w:r>
      <w:r w:rsidRPr="00FC6187">
        <w:rPr>
          <w:rFonts w:ascii="宋体" w:hAnsi="宋体" w:hint="eastAsia"/>
          <w:sz w:val="18"/>
          <w:szCs w:val="18"/>
        </w:rPr>
        <w:t>）有防火要求的柜、台、箱的进出口部位防火封堵；</w:t>
      </w:r>
    </w:p>
    <w:p w:rsidR="00D66253" w:rsidRDefault="00FC6187" w:rsidP="00D66253">
      <w:pPr>
        <w:spacing w:line="240" w:lineRule="auto"/>
        <w:ind w:firstLineChars="200" w:firstLine="360"/>
        <w:rPr>
          <w:rFonts w:ascii="宋体" w:hAnsi="宋体"/>
          <w:sz w:val="18"/>
          <w:szCs w:val="18"/>
        </w:rPr>
      </w:pPr>
      <w:r w:rsidRPr="00FC6187">
        <w:rPr>
          <w:rFonts w:ascii="宋体" w:hAnsi="宋体" w:hint="eastAsia"/>
          <w:sz w:val="18"/>
          <w:szCs w:val="18"/>
        </w:rPr>
        <w:t>（</w:t>
      </w:r>
      <w:r w:rsidRPr="00FC6187">
        <w:rPr>
          <w:rFonts w:ascii="宋体" w:hAnsi="宋体"/>
          <w:sz w:val="18"/>
          <w:szCs w:val="18"/>
        </w:rPr>
        <w:t>4</w:t>
      </w:r>
      <w:r w:rsidRPr="00FC6187">
        <w:rPr>
          <w:rFonts w:ascii="宋体" w:hAnsi="宋体" w:hint="eastAsia"/>
          <w:sz w:val="18"/>
          <w:szCs w:val="18"/>
        </w:rPr>
        <w:t>）成套配电柜、控制柜（台、箱）和配电盘安装垂直度偏差、接缝宽度、成列偏差；</w:t>
      </w:r>
    </w:p>
    <w:p w:rsidR="00FC6187" w:rsidRPr="00FC6187" w:rsidRDefault="00FC6187" w:rsidP="00D66253">
      <w:pPr>
        <w:spacing w:line="240" w:lineRule="auto"/>
        <w:ind w:firstLineChars="200" w:firstLine="360"/>
        <w:rPr>
          <w:rFonts w:ascii="宋体" w:hAnsi="宋体"/>
          <w:sz w:val="18"/>
          <w:szCs w:val="18"/>
        </w:rPr>
      </w:pPr>
      <w:r w:rsidRPr="00FC6187">
        <w:rPr>
          <w:rFonts w:ascii="宋体" w:hAnsi="宋体" w:hint="eastAsia"/>
          <w:sz w:val="18"/>
          <w:szCs w:val="18"/>
        </w:rPr>
        <w:t>（</w:t>
      </w:r>
      <w:r w:rsidRPr="00FC6187">
        <w:rPr>
          <w:rFonts w:ascii="宋体" w:hAnsi="宋体"/>
          <w:sz w:val="18"/>
          <w:szCs w:val="18"/>
        </w:rPr>
        <w:t>5</w:t>
      </w:r>
      <w:r w:rsidRPr="00FC6187">
        <w:rPr>
          <w:rFonts w:ascii="宋体" w:hAnsi="宋体" w:hint="eastAsia"/>
          <w:sz w:val="18"/>
          <w:szCs w:val="18"/>
        </w:rPr>
        <w:t>）低压电器组合内的器件安装质量检查（发热元件、熔断器、断路器、压板、信号回路、外壳、端子</w:t>
      </w:r>
      <w:proofErr w:type="gramStart"/>
      <w:r w:rsidRPr="00FC6187">
        <w:rPr>
          <w:rFonts w:ascii="宋体" w:hAnsi="宋体" w:hint="eastAsia"/>
          <w:sz w:val="18"/>
          <w:szCs w:val="18"/>
        </w:rPr>
        <w:t>排及其端</w:t>
      </w:r>
      <w:proofErr w:type="gramEnd"/>
      <w:r w:rsidR="00D66253">
        <w:rPr>
          <w:rFonts w:ascii="宋体" w:hAnsi="宋体"/>
          <w:sz w:val="18"/>
          <w:szCs w:val="18"/>
        </w:rPr>
        <w:br/>
      </w:r>
      <w:r w:rsidR="00D66253">
        <w:rPr>
          <w:rFonts w:ascii="宋体" w:hAnsi="宋体" w:hint="eastAsia"/>
          <w:sz w:val="18"/>
          <w:szCs w:val="18"/>
        </w:rPr>
        <w:t xml:space="preserve">         </w:t>
      </w:r>
      <w:r w:rsidRPr="00FC6187">
        <w:rPr>
          <w:rFonts w:ascii="宋体" w:hAnsi="宋体" w:hint="eastAsia"/>
          <w:sz w:val="18"/>
          <w:szCs w:val="18"/>
        </w:rPr>
        <w:t>子）。</w:t>
      </w:r>
    </w:p>
    <w:p w:rsidR="00D66253" w:rsidRDefault="00FC6187" w:rsidP="00D66253">
      <w:pPr>
        <w:spacing w:line="240" w:lineRule="auto"/>
        <w:ind w:leftChars="200" w:left="420"/>
        <w:rPr>
          <w:rFonts w:ascii="宋体" w:hAnsi="宋体"/>
          <w:sz w:val="18"/>
          <w:szCs w:val="18"/>
        </w:rPr>
      </w:pPr>
      <w:r w:rsidRPr="00FC6187">
        <w:rPr>
          <w:rFonts w:ascii="宋体" w:hAnsi="宋体" w:hint="eastAsia"/>
          <w:sz w:val="18"/>
          <w:szCs w:val="18"/>
        </w:rPr>
        <w:t>2.母线槽、桥架、导管的安装观感评价应包含以下内容：</w:t>
      </w:r>
      <w:r w:rsidRPr="00FC6187">
        <w:rPr>
          <w:rFonts w:ascii="宋体" w:hAnsi="宋体"/>
          <w:sz w:val="18"/>
          <w:szCs w:val="18"/>
        </w:rPr>
        <w:br/>
      </w:r>
      <w:r w:rsidRPr="00FC6187">
        <w:rPr>
          <w:rFonts w:ascii="宋体" w:hAnsi="宋体" w:hint="eastAsia"/>
          <w:sz w:val="18"/>
          <w:szCs w:val="18"/>
        </w:rPr>
        <w:t>（</w:t>
      </w:r>
      <w:r w:rsidRPr="00FC6187">
        <w:rPr>
          <w:rFonts w:ascii="宋体" w:hAnsi="宋体"/>
          <w:sz w:val="18"/>
          <w:szCs w:val="18"/>
        </w:rPr>
        <w:t>1</w:t>
      </w:r>
      <w:r w:rsidRPr="00FC6187">
        <w:rPr>
          <w:rFonts w:ascii="宋体" w:hAnsi="宋体" w:hint="eastAsia"/>
          <w:sz w:val="18"/>
          <w:szCs w:val="18"/>
        </w:rPr>
        <w:t>）母线与母线、母线与接线端子螺栓连接或搭接连接的接触面外观检查；</w:t>
      </w:r>
    </w:p>
    <w:p w:rsidR="00D66253" w:rsidRDefault="00FC6187" w:rsidP="00D66253">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2</w:t>
      </w:r>
      <w:r w:rsidRPr="00FC6187">
        <w:rPr>
          <w:rFonts w:ascii="宋体" w:hAnsi="宋体" w:hint="eastAsia"/>
          <w:sz w:val="18"/>
          <w:szCs w:val="18"/>
        </w:rPr>
        <w:t>）母线槽安装固定及连接部位的外观检查、金属支架的固定及防腐；</w:t>
      </w:r>
    </w:p>
    <w:p w:rsidR="00D66253" w:rsidRDefault="00FC6187" w:rsidP="00D66253">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3</w:t>
      </w:r>
      <w:r w:rsidRPr="00FC6187">
        <w:rPr>
          <w:rFonts w:ascii="宋体" w:hAnsi="宋体" w:hint="eastAsia"/>
          <w:sz w:val="18"/>
          <w:szCs w:val="18"/>
        </w:rPr>
        <w:t>）梯架、托盘和</w:t>
      </w:r>
      <w:proofErr w:type="gramStart"/>
      <w:r w:rsidRPr="00FC6187">
        <w:rPr>
          <w:rFonts w:ascii="宋体" w:hAnsi="宋体" w:hint="eastAsia"/>
          <w:sz w:val="18"/>
          <w:szCs w:val="18"/>
        </w:rPr>
        <w:t>槽盒</w:t>
      </w:r>
      <w:proofErr w:type="gramEnd"/>
      <w:r w:rsidRPr="00FC6187">
        <w:rPr>
          <w:rFonts w:ascii="宋体" w:hAnsi="宋体" w:hint="eastAsia"/>
          <w:sz w:val="18"/>
          <w:szCs w:val="18"/>
        </w:rPr>
        <w:t>弯曲、分支部位的安装外观检查、分段连接部位的连接板安装；</w:t>
      </w:r>
    </w:p>
    <w:p w:rsidR="00D66253" w:rsidRDefault="00FC6187" w:rsidP="00D66253">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4</w:t>
      </w:r>
      <w:r w:rsidRPr="00FC6187">
        <w:rPr>
          <w:rFonts w:ascii="宋体" w:hAnsi="宋体" w:hint="eastAsia"/>
          <w:sz w:val="18"/>
          <w:szCs w:val="18"/>
        </w:rPr>
        <w:t>）梯架、托盘和</w:t>
      </w:r>
      <w:proofErr w:type="gramStart"/>
      <w:r w:rsidRPr="00FC6187">
        <w:rPr>
          <w:rFonts w:ascii="宋体" w:hAnsi="宋体" w:hint="eastAsia"/>
          <w:sz w:val="18"/>
          <w:szCs w:val="18"/>
        </w:rPr>
        <w:t>槽盒</w:t>
      </w:r>
      <w:proofErr w:type="gramEnd"/>
      <w:r w:rsidRPr="00FC6187">
        <w:rPr>
          <w:rFonts w:ascii="宋体" w:hAnsi="宋体" w:hint="eastAsia"/>
          <w:sz w:val="18"/>
          <w:szCs w:val="18"/>
        </w:rPr>
        <w:t>与不同材质支架的防电化学腐蚀措施、金属支架的防腐、防潮；</w:t>
      </w:r>
    </w:p>
    <w:p w:rsidR="00FC6187" w:rsidRPr="00FC6187" w:rsidRDefault="00FC6187" w:rsidP="00D66253">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5</w:t>
      </w:r>
      <w:r w:rsidRPr="00FC6187">
        <w:rPr>
          <w:rFonts w:ascii="宋体" w:hAnsi="宋体" w:hint="eastAsia"/>
          <w:sz w:val="18"/>
          <w:szCs w:val="18"/>
        </w:rPr>
        <w:t>）竖井内梯架、托盘和</w:t>
      </w:r>
      <w:proofErr w:type="gramStart"/>
      <w:r w:rsidRPr="00FC6187">
        <w:rPr>
          <w:rFonts w:ascii="宋体" w:hAnsi="宋体" w:hint="eastAsia"/>
          <w:sz w:val="18"/>
          <w:szCs w:val="18"/>
        </w:rPr>
        <w:t>槽盒</w:t>
      </w:r>
      <w:proofErr w:type="gramEnd"/>
      <w:r w:rsidRPr="00FC6187">
        <w:rPr>
          <w:rFonts w:ascii="宋体" w:hAnsi="宋体" w:hint="eastAsia"/>
          <w:sz w:val="18"/>
          <w:szCs w:val="18"/>
        </w:rPr>
        <w:t>的固定、连接、防火封堵；</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6</w:t>
      </w:r>
      <w:r w:rsidRPr="00FC6187">
        <w:rPr>
          <w:rFonts w:ascii="宋体" w:hAnsi="宋体" w:hint="eastAsia"/>
          <w:sz w:val="18"/>
          <w:szCs w:val="18"/>
        </w:rPr>
        <w:t>）金属导管</w:t>
      </w:r>
      <w:proofErr w:type="gramStart"/>
      <w:r w:rsidRPr="00FC6187">
        <w:rPr>
          <w:rFonts w:ascii="宋体" w:hAnsi="宋体" w:hint="eastAsia"/>
          <w:sz w:val="18"/>
          <w:szCs w:val="18"/>
        </w:rPr>
        <w:t>管</w:t>
      </w:r>
      <w:proofErr w:type="gramEnd"/>
      <w:r w:rsidRPr="00FC6187">
        <w:rPr>
          <w:rFonts w:ascii="宋体" w:hAnsi="宋体" w:hint="eastAsia"/>
          <w:sz w:val="18"/>
          <w:szCs w:val="18"/>
        </w:rPr>
        <w:t>与管、管与箱（盒）的连接方式与保护接地可靠性检查，熔焊保护导体的搭接长度测量；</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7</w:t>
      </w:r>
      <w:r w:rsidRPr="00FC6187">
        <w:rPr>
          <w:rFonts w:ascii="宋体" w:hAnsi="宋体" w:hint="eastAsia"/>
          <w:sz w:val="18"/>
          <w:szCs w:val="18"/>
        </w:rPr>
        <w:t>）导管的接口、排列、固定、弯曲、防腐、封堵、机械损伤保护措施和温度补偿措施。</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3.线缆敷设安装观感评价应包含以下内容：</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1</w:t>
      </w:r>
      <w:r w:rsidRPr="00FC6187">
        <w:rPr>
          <w:rFonts w:ascii="宋体" w:hAnsi="宋体" w:hint="eastAsia"/>
          <w:sz w:val="18"/>
          <w:szCs w:val="18"/>
        </w:rPr>
        <w:t>）电缆敷设外观、电缆支架焊接与螺栓连接、出入口封堵；</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2</w:t>
      </w:r>
      <w:r w:rsidRPr="00FC6187">
        <w:rPr>
          <w:rFonts w:ascii="宋体" w:hAnsi="宋体" w:hint="eastAsia"/>
          <w:sz w:val="18"/>
          <w:szCs w:val="18"/>
        </w:rPr>
        <w:t>）导线接头保护、导线敷设保护、管内清理检查；</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3</w:t>
      </w:r>
      <w:r w:rsidRPr="00FC6187">
        <w:rPr>
          <w:rFonts w:ascii="宋体" w:hAnsi="宋体" w:hint="eastAsia"/>
          <w:sz w:val="18"/>
          <w:szCs w:val="18"/>
        </w:rPr>
        <w:t>）明装接线盒外观、盖板与接线质量；</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4</w:t>
      </w:r>
      <w:r w:rsidRPr="00FC6187">
        <w:rPr>
          <w:rFonts w:ascii="宋体" w:hAnsi="宋体" w:hint="eastAsia"/>
          <w:sz w:val="18"/>
          <w:szCs w:val="18"/>
        </w:rPr>
        <w:t>）塑料护套线敷设固定、保护措施、出入口密封、敷设间距和外观；</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5</w:t>
      </w:r>
      <w:r w:rsidRPr="00FC6187">
        <w:rPr>
          <w:rFonts w:ascii="宋体" w:hAnsi="宋体" w:hint="eastAsia"/>
          <w:sz w:val="18"/>
          <w:szCs w:val="18"/>
        </w:rPr>
        <w:t>）电缆敷设及固定质量检查（弯曲半径、固定点间距、与管道的净距）；</w:t>
      </w:r>
    </w:p>
    <w:p w:rsidR="00FC6187" w:rsidRPr="00FC6187" w:rsidRDefault="00FC6187" w:rsidP="00FC6187">
      <w:pPr>
        <w:spacing w:line="240" w:lineRule="auto"/>
        <w:ind w:leftChars="200" w:left="420"/>
        <w:rPr>
          <w:rFonts w:ascii="宋体" w:hAnsi="宋体"/>
          <w:sz w:val="18"/>
          <w:szCs w:val="18"/>
        </w:rPr>
      </w:pPr>
      <w:r w:rsidRPr="00FC6187">
        <w:rPr>
          <w:rFonts w:ascii="宋体" w:hAnsi="宋体" w:hint="eastAsia"/>
          <w:sz w:val="18"/>
          <w:szCs w:val="18"/>
        </w:rPr>
        <w:t>（</w:t>
      </w:r>
      <w:r w:rsidRPr="00FC6187">
        <w:rPr>
          <w:rFonts w:ascii="宋体" w:hAnsi="宋体"/>
          <w:sz w:val="18"/>
          <w:szCs w:val="18"/>
        </w:rPr>
        <w:t>6</w:t>
      </w:r>
      <w:r w:rsidRPr="00FC6187">
        <w:rPr>
          <w:rFonts w:ascii="宋体" w:hAnsi="宋体" w:hint="eastAsia"/>
          <w:sz w:val="18"/>
          <w:szCs w:val="18"/>
        </w:rPr>
        <w:t>）电缆头固定、导线连接、端子压接外观。</w:t>
      </w:r>
    </w:p>
    <w:p w:rsidR="00FC6187" w:rsidRDefault="00FC6187" w:rsidP="00FC6187">
      <w:pPr>
        <w:pStyle w:val="affffffffa"/>
        <w:numPr>
          <w:ilvl w:val="0"/>
          <w:numId w:val="0"/>
        </w:numPr>
        <w:rPr>
          <w:rFonts w:ascii="Times New Roman"/>
        </w:rPr>
      </w:pPr>
    </w:p>
    <w:p w:rsidR="00D66253" w:rsidRDefault="00D66253" w:rsidP="00D66253">
      <w:pPr>
        <w:pStyle w:val="affd"/>
        <w:spacing w:before="156" w:after="156"/>
      </w:pPr>
      <w:r>
        <w:rPr>
          <w:rFonts w:hint="eastAsia"/>
        </w:rPr>
        <w:t>通风与空调</w:t>
      </w:r>
    </w:p>
    <w:p w:rsidR="002D1199" w:rsidRPr="00D66253" w:rsidRDefault="00D66253" w:rsidP="002D1199">
      <w:pPr>
        <w:pStyle w:val="affffffffa"/>
      </w:pPr>
      <w:r w:rsidRPr="00D66253">
        <w:rPr>
          <w:rFonts w:ascii="Times New Roman" w:hint="eastAsia"/>
        </w:rPr>
        <w:t>通风与空调质量资料检查及评分应符合表</w:t>
      </w:r>
      <w:r w:rsidRPr="00D66253">
        <w:rPr>
          <w:rFonts w:ascii="Times New Roman"/>
        </w:rPr>
        <w:t>3</w:t>
      </w:r>
      <w:r>
        <w:rPr>
          <w:rFonts w:ascii="Times New Roman"/>
        </w:rPr>
        <w:t>9</w:t>
      </w:r>
      <w:r w:rsidRPr="00D66253">
        <w:rPr>
          <w:rFonts w:ascii="Times New Roman" w:hint="eastAsia"/>
        </w:rPr>
        <w:t>的规定。</w:t>
      </w:r>
    </w:p>
    <w:p w:rsidR="00D66253" w:rsidRPr="00D66253" w:rsidRDefault="00D66253" w:rsidP="00D66253">
      <w:pPr>
        <w:spacing w:line="240" w:lineRule="auto"/>
        <w:jc w:val="center"/>
        <w:rPr>
          <w:rFonts w:ascii="黑体" w:eastAsia="黑体" w:hAnsi="黑体"/>
          <w:sz w:val="18"/>
          <w:szCs w:val="18"/>
        </w:rPr>
      </w:pPr>
      <w:r w:rsidRPr="00D66253">
        <w:rPr>
          <w:rFonts w:ascii="黑体" w:eastAsia="黑体" w:hAnsi="黑体"/>
          <w:sz w:val="18"/>
          <w:szCs w:val="18"/>
        </w:rPr>
        <w:t>表</w:t>
      </w:r>
      <w:r>
        <w:rPr>
          <w:rFonts w:ascii="黑体" w:eastAsia="黑体" w:hAnsi="黑体"/>
          <w:sz w:val="18"/>
          <w:szCs w:val="18"/>
        </w:rPr>
        <w:t>39</w:t>
      </w:r>
      <w:r>
        <w:rPr>
          <w:rFonts w:ascii="黑体" w:eastAsia="黑体" w:hAnsi="黑体" w:hint="eastAsia"/>
          <w:sz w:val="18"/>
          <w:szCs w:val="18"/>
        </w:rPr>
        <w:t xml:space="preserve">  </w:t>
      </w:r>
      <w:r w:rsidRPr="00D66253">
        <w:rPr>
          <w:rFonts w:ascii="黑体" w:eastAsia="黑体" w:hAnsi="黑体"/>
          <w:sz w:val="18"/>
          <w:szCs w:val="18"/>
        </w:rPr>
        <w:t>通风与空调质量资料评价检查计分表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898"/>
        <w:gridCol w:w="2042"/>
        <w:gridCol w:w="500"/>
        <w:gridCol w:w="558"/>
        <w:gridCol w:w="576"/>
        <w:gridCol w:w="334"/>
        <w:gridCol w:w="871"/>
        <w:gridCol w:w="706"/>
        <w:gridCol w:w="754"/>
        <w:gridCol w:w="644"/>
        <w:gridCol w:w="733"/>
      </w:tblGrid>
      <w:tr w:rsidR="00D66253" w:rsidRPr="00D66253"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工程名称</w:t>
            </w:r>
          </w:p>
        </w:tc>
        <w:tc>
          <w:tcPr>
            <w:tcW w:w="2542"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评价部分</w:t>
            </w:r>
          </w:p>
        </w:tc>
        <w:tc>
          <w:tcPr>
            <w:tcW w:w="4042" w:type="dxa"/>
            <w:gridSpan w:val="6"/>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cs="MS Gothic" w:hint="eastAsia"/>
                <w:sz w:val="18"/>
                <w:szCs w:val="18"/>
              </w:rPr>
              <w:t>□</w:t>
            </w:r>
            <w:r w:rsidRPr="00D66253">
              <w:rPr>
                <w:rFonts w:ascii="宋体" w:hAnsi="宋体" w:hint="eastAsia"/>
                <w:sz w:val="18"/>
                <w:szCs w:val="18"/>
              </w:rPr>
              <w:t xml:space="preserve">结构  </w:t>
            </w:r>
            <w:r w:rsidRPr="00D66253">
              <w:rPr>
                <w:rFonts w:ascii="宋体" w:hAnsi="宋体"/>
                <w:sz w:val="18"/>
                <w:szCs w:val="18"/>
              </w:rPr>
              <w:t xml:space="preserve">  </w:t>
            </w:r>
            <w:r w:rsidRPr="00D66253">
              <w:rPr>
                <w:rFonts w:ascii="宋体" w:hAnsi="宋体" w:cs="MS Gothic" w:hint="eastAsia"/>
                <w:sz w:val="18"/>
                <w:szCs w:val="18"/>
              </w:rPr>
              <w:t>□</w:t>
            </w:r>
            <w:r w:rsidRPr="00D66253">
              <w:rPr>
                <w:rFonts w:ascii="宋体" w:hAnsi="宋体" w:hint="eastAsia"/>
                <w:sz w:val="18"/>
                <w:szCs w:val="18"/>
              </w:rPr>
              <w:t xml:space="preserve">装饰  </w:t>
            </w:r>
            <w:r w:rsidRPr="00D66253">
              <w:rPr>
                <w:rFonts w:ascii="宋体" w:hAnsi="宋体"/>
                <w:sz w:val="18"/>
                <w:szCs w:val="18"/>
              </w:rPr>
              <w:t xml:space="preserve">  </w:t>
            </w:r>
            <w:r w:rsidRPr="00D66253">
              <w:rPr>
                <w:rFonts w:ascii="宋体" w:hAnsi="宋体" w:hint="eastAsia"/>
                <w:sz w:val="18"/>
                <w:szCs w:val="18"/>
              </w:rPr>
              <w:t>■安装</w:t>
            </w:r>
          </w:p>
        </w:tc>
      </w:tr>
      <w:tr w:rsidR="00D66253" w:rsidRPr="00D66253"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建设单位</w:t>
            </w:r>
          </w:p>
        </w:tc>
        <w:tc>
          <w:tcPr>
            <w:tcW w:w="2542"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评价单位</w:t>
            </w:r>
          </w:p>
        </w:tc>
        <w:tc>
          <w:tcPr>
            <w:tcW w:w="4042" w:type="dxa"/>
            <w:gridSpan w:val="6"/>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p>
        </w:tc>
      </w:tr>
      <w:tr w:rsidR="00D66253" w:rsidRPr="00D66253"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施工单位</w:t>
            </w:r>
          </w:p>
        </w:tc>
        <w:tc>
          <w:tcPr>
            <w:tcW w:w="2542"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评价类别</w:t>
            </w:r>
          </w:p>
        </w:tc>
        <w:tc>
          <w:tcPr>
            <w:tcW w:w="4042" w:type="dxa"/>
            <w:gridSpan w:val="6"/>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cs="MS Gothic" w:hint="eastAsia"/>
                <w:sz w:val="18"/>
                <w:szCs w:val="18"/>
              </w:rPr>
              <w:t>□</w:t>
            </w:r>
            <w:r w:rsidRPr="00D66253">
              <w:rPr>
                <w:rFonts w:ascii="宋体" w:hAnsi="宋体" w:hint="eastAsia"/>
                <w:sz w:val="18"/>
                <w:szCs w:val="18"/>
              </w:rPr>
              <w:t>自评</w:t>
            </w:r>
            <w:r w:rsidRPr="00D66253">
              <w:rPr>
                <w:rFonts w:ascii="宋体" w:hAnsi="宋体"/>
                <w:sz w:val="18"/>
                <w:szCs w:val="18"/>
              </w:rPr>
              <w:t xml:space="preserve"> </w:t>
            </w:r>
            <w:r w:rsidRPr="00D66253">
              <w:rPr>
                <w:rFonts w:ascii="宋体" w:hAnsi="宋体" w:cs="MS Gothic" w:hint="eastAsia"/>
                <w:sz w:val="18"/>
                <w:szCs w:val="18"/>
              </w:rPr>
              <w:t>□</w:t>
            </w:r>
            <w:r w:rsidRPr="00D66253">
              <w:rPr>
                <w:rFonts w:ascii="宋体" w:hAnsi="宋体" w:hint="eastAsia"/>
                <w:sz w:val="18"/>
                <w:szCs w:val="18"/>
              </w:rPr>
              <w:t>第三方评价</w:t>
            </w:r>
            <w:r w:rsidRPr="00D66253">
              <w:rPr>
                <w:rFonts w:ascii="宋体" w:hAnsi="宋体"/>
                <w:sz w:val="18"/>
                <w:szCs w:val="18"/>
              </w:rPr>
              <w:t xml:space="preserve"> </w:t>
            </w:r>
            <w:r w:rsidRPr="00D66253">
              <w:rPr>
                <w:rFonts w:ascii="宋体" w:hAnsi="宋体" w:cs="MS Gothic" w:hint="eastAsia"/>
                <w:sz w:val="18"/>
                <w:szCs w:val="18"/>
              </w:rPr>
              <w:t>□</w:t>
            </w:r>
            <w:r w:rsidRPr="00D66253">
              <w:rPr>
                <w:rFonts w:ascii="宋体" w:hAnsi="宋体" w:hint="eastAsia"/>
                <w:sz w:val="18"/>
                <w:szCs w:val="18"/>
              </w:rPr>
              <w:t>主管部门评价</w:t>
            </w:r>
          </w:p>
        </w:tc>
      </w:tr>
      <w:tr w:rsidR="00D66253" w:rsidRPr="00D66253"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序</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应</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得</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各</w:t>
            </w:r>
            <w:proofErr w:type="gramStart"/>
            <w:r w:rsidRPr="00D66253">
              <w:rPr>
                <w:rFonts w:ascii="宋体" w:hAnsi="宋体" w:hint="eastAsia"/>
                <w:sz w:val="18"/>
                <w:szCs w:val="18"/>
              </w:rPr>
              <w:t>类评价</w:t>
            </w:r>
            <w:proofErr w:type="gramEnd"/>
            <w:r w:rsidRPr="00D66253">
              <w:rPr>
                <w:rFonts w:ascii="宋体" w:hAnsi="宋体" w:hint="eastAsia"/>
                <w:sz w:val="18"/>
                <w:szCs w:val="18"/>
              </w:rPr>
              <w:t>具体要求</w:t>
            </w:r>
          </w:p>
        </w:tc>
        <w:tc>
          <w:tcPr>
            <w:tcW w:w="2104" w:type="dxa"/>
            <w:gridSpan w:val="3"/>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实得分</w:t>
            </w:r>
          </w:p>
        </w:tc>
        <w:tc>
          <w:tcPr>
            <w:tcW w:w="733" w:type="dxa"/>
            <w:vMerge w:val="restart"/>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备注</w:t>
            </w:r>
          </w:p>
        </w:tc>
      </w:tr>
      <w:tr w:rsidR="00D66253" w:rsidRPr="00D66253"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自</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第三方</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主管部</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100%</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分值</w:t>
            </w: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70%</w:t>
            </w:r>
          </w:p>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分值</w:t>
            </w: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0</w:t>
            </w:r>
          </w:p>
        </w:tc>
        <w:tc>
          <w:tcPr>
            <w:tcW w:w="733" w:type="dxa"/>
            <w:vMerge/>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sz w:val="18"/>
                <w:szCs w:val="18"/>
              </w:rPr>
              <w:t>1</w:t>
            </w:r>
          </w:p>
        </w:tc>
        <w:tc>
          <w:tcPr>
            <w:tcW w:w="898" w:type="dxa"/>
            <w:vMerge w:val="restart"/>
            <w:tcBorders>
              <w:top w:val="single" w:sz="4" w:space="0" w:color="auto"/>
              <w:left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材料和设备进场检查</w:t>
            </w:r>
          </w:p>
          <w:p w:rsidR="00D66253" w:rsidRPr="00D66253" w:rsidRDefault="00D66253" w:rsidP="00D66253">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合格证、出厂检验报告</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2</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材料和设备节能性能报告</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3</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现场抽样检测报告</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4</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进场验收记录</w:t>
            </w:r>
            <w:r w:rsidRPr="00D66253">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5</w:t>
            </w:r>
          </w:p>
        </w:tc>
        <w:tc>
          <w:tcPr>
            <w:tcW w:w="898" w:type="dxa"/>
            <w:vMerge w:val="restart"/>
            <w:tcBorders>
              <w:left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隐蔽验收和现场测试</w:t>
            </w:r>
          </w:p>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风管强度和严密性现场试验记录、风阀的强度测试记录、风管系统漏风量测试记录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6</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冷媒管道强度、气密性</w:t>
            </w:r>
            <w:r w:rsidRPr="00D66253">
              <w:rPr>
                <w:rFonts w:ascii="宋体" w:hAnsi="宋体" w:hint="eastAsia"/>
                <w:sz w:val="18"/>
                <w:szCs w:val="18"/>
              </w:rPr>
              <w:lastRenderedPageBreak/>
              <w:t>及真空试验记录，水系统管道水压试验、凝结水系统的通水试验记录</w:t>
            </w:r>
            <w:r w:rsidRPr="00D66253">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lastRenderedPageBreak/>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lastRenderedPageBreak/>
              <w:t>7</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管道、设备及其支架安装验收记录、风管、水管管道及设备承重、抗震与减振验收资料</w:t>
            </w:r>
            <w:r w:rsidRPr="00D66253">
              <w:rPr>
                <w:rFonts w:ascii="宋体" w:hAnsi="宋体"/>
                <w:sz w:val="18"/>
                <w:szCs w:val="18"/>
              </w:rPr>
              <w:t>*</w:t>
            </w:r>
            <w:r w:rsidRPr="00D66253">
              <w:rPr>
                <w:rFonts w:ascii="宋体" w:hAnsi="宋体" w:hint="eastAsia"/>
                <w:sz w:val="18"/>
                <w:szCs w:val="18"/>
              </w:rPr>
              <w:t>、设备基础验收记录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8</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设备外露可导部分的接地电阻测试记录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9</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制冷机组气密性、真空实验记录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10</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管道和设备保温绝热施工验收记录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11</w:t>
            </w:r>
          </w:p>
        </w:tc>
        <w:tc>
          <w:tcPr>
            <w:tcW w:w="898" w:type="dxa"/>
            <w:vMerge w:val="restart"/>
            <w:tcBorders>
              <w:left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调试、试运行和验收记录</w:t>
            </w: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防排烟系统联合试运行与调试记录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12</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通风空调系统调试（设备单机试运转及调试、系统非设计满负荷条件下的联合试运转及调试）记录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13</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净化空调系统的质量检测及验收资料</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14</w:t>
            </w:r>
          </w:p>
        </w:tc>
        <w:tc>
          <w:tcPr>
            <w:tcW w:w="898" w:type="dxa"/>
            <w:vMerge/>
            <w:tcBorders>
              <w:left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p>
        </w:tc>
        <w:tc>
          <w:tcPr>
            <w:tcW w:w="2042" w:type="dxa"/>
            <w:tcBorders>
              <w:left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空调系统节能效果测试</w:t>
            </w:r>
          </w:p>
        </w:tc>
        <w:tc>
          <w:tcPr>
            <w:tcW w:w="500"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5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p>
        </w:tc>
      </w:tr>
      <w:tr w:rsidR="00D66253" w:rsidRPr="00D66253"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合计得分</w:t>
            </w:r>
          </w:p>
        </w:tc>
        <w:tc>
          <w:tcPr>
            <w:tcW w:w="5676" w:type="dxa"/>
            <w:gridSpan w:val="9"/>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p>
        </w:tc>
      </w:tr>
      <w:tr w:rsidR="00D66253" w:rsidRPr="00D66253"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jc w:val="center"/>
              <w:rPr>
                <w:rFonts w:ascii="宋体" w:hAnsi="宋体"/>
                <w:sz w:val="18"/>
                <w:szCs w:val="18"/>
              </w:rPr>
            </w:pPr>
            <w:r w:rsidRPr="00D66253">
              <w:rPr>
                <w:rFonts w:ascii="宋体" w:hAnsi="宋体" w:hint="eastAsia"/>
                <w:sz w:val="18"/>
                <w:szCs w:val="18"/>
              </w:rPr>
              <w:t>通风与空调质量资料</w:t>
            </w:r>
            <w:r w:rsidRPr="00D66253">
              <w:rPr>
                <w:rFonts w:ascii="宋体" w:hAnsi="宋体" w:hint="eastAsia"/>
                <w:bCs/>
                <w:sz w:val="18"/>
                <w:szCs w:val="18"/>
              </w:rPr>
              <w:t>评价</w:t>
            </w:r>
            <w:r w:rsidRPr="00D66253">
              <w:rPr>
                <w:rFonts w:ascii="宋体" w:hAnsi="宋体" w:hint="eastAsia"/>
                <w:sz w:val="18"/>
                <w:szCs w:val="18"/>
              </w:rPr>
              <w:t>得分</w:t>
            </w:r>
          </w:p>
        </w:tc>
        <w:tc>
          <w:tcPr>
            <w:tcW w:w="5676" w:type="dxa"/>
            <w:gridSpan w:val="9"/>
            <w:tcBorders>
              <w:top w:val="single" w:sz="4" w:space="0" w:color="auto"/>
              <w:left w:val="single" w:sz="4" w:space="0" w:color="auto"/>
              <w:bottom w:val="single" w:sz="4" w:space="0" w:color="auto"/>
              <w:right w:val="single" w:sz="4" w:space="0" w:color="auto"/>
            </w:tcBorders>
            <w:vAlign w:val="center"/>
          </w:tcPr>
          <w:p w:rsidR="00D66253" w:rsidRPr="00D66253" w:rsidRDefault="00D66253" w:rsidP="00D66253">
            <w:pPr>
              <w:spacing w:line="240" w:lineRule="auto"/>
              <w:rPr>
                <w:rFonts w:ascii="宋体" w:hAnsi="宋体"/>
                <w:sz w:val="18"/>
                <w:szCs w:val="18"/>
              </w:rPr>
            </w:pPr>
            <w:r w:rsidRPr="00D66253">
              <w:rPr>
                <w:rFonts w:ascii="宋体" w:hAnsi="宋体"/>
                <w:i/>
                <w:sz w:val="18"/>
                <w:szCs w:val="18"/>
              </w:rPr>
              <w:t>E</w:t>
            </w:r>
            <w:r w:rsidRPr="00D66253">
              <w:rPr>
                <w:rFonts w:ascii="宋体" w:hAnsi="宋体"/>
                <w:sz w:val="18"/>
                <w:szCs w:val="18"/>
                <w:vertAlign w:val="subscript"/>
              </w:rPr>
              <w:t>z-</w:t>
            </w:r>
            <w:r w:rsidRPr="00D66253">
              <w:rPr>
                <w:rFonts w:ascii="宋体" w:hAnsi="宋体" w:hint="eastAsia"/>
                <w:sz w:val="18"/>
                <w:szCs w:val="18"/>
                <w:vertAlign w:val="subscript"/>
              </w:rPr>
              <w:t>3</w:t>
            </w:r>
            <w:r w:rsidRPr="00D66253">
              <w:rPr>
                <w:rFonts w:ascii="宋体" w:hAnsi="宋体"/>
                <w:sz w:val="18"/>
                <w:szCs w:val="18"/>
                <w:vertAlign w:val="subscript"/>
              </w:rPr>
              <w:t>-</w:t>
            </w:r>
            <w:r w:rsidRPr="00D66253">
              <w:rPr>
                <w:rFonts w:ascii="宋体" w:hAnsi="宋体" w:hint="eastAsia"/>
                <w:sz w:val="18"/>
                <w:szCs w:val="18"/>
                <w:vertAlign w:val="subscript"/>
              </w:rPr>
              <w:t>3</w:t>
            </w:r>
            <w:r w:rsidRPr="00D66253">
              <w:rPr>
                <w:rFonts w:ascii="宋体" w:hAnsi="宋体"/>
                <w:sz w:val="18"/>
                <w:szCs w:val="18"/>
              </w:rPr>
              <w:t>=</w:t>
            </w:r>
            <w:r w:rsidRPr="00D66253">
              <w:rPr>
                <w:rFonts w:ascii="宋体" w:hAnsi="宋体" w:hint="eastAsia"/>
                <w:sz w:val="18"/>
                <w:szCs w:val="18"/>
              </w:rPr>
              <w:t>合计实得分×</w:t>
            </w:r>
            <w:r w:rsidRPr="00D66253">
              <w:rPr>
                <w:rFonts w:ascii="宋体" w:hAnsi="宋体"/>
                <w:sz w:val="18"/>
                <w:szCs w:val="18"/>
              </w:rPr>
              <w:t>100/</w:t>
            </w:r>
            <w:r w:rsidRPr="00D66253">
              <w:rPr>
                <w:rFonts w:ascii="宋体" w:hAnsi="宋体" w:hint="eastAsia"/>
                <w:sz w:val="18"/>
                <w:szCs w:val="18"/>
              </w:rPr>
              <w:t>合计应得分</w:t>
            </w:r>
            <w:r w:rsidRPr="00D66253">
              <w:rPr>
                <w:rFonts w:ascii="宋体" w:hAnsi="宋体"/>
                <w:sz w:val="18"/>
                <w:szCs w:val="18"/>
              </w:rPr>
              <w:t>=</w:t>
            </w:r>
          </w:p>
        </w:tc>
      </w:tr>
      <w:tr w:rsidR="00D66253" w:rsidRPr="00D66253" w:rsidTr="00301AE0">
        <w:trPr>
          <w:jc w:val="center"/>
        </w:trPr>
        <w:tc>
          <w:tcPr>
            <w:tcW w:w="9083" w:type="dxa"/>
            <w:gridSpan w:val="12"/>
            <w:tcBorders>
              <w:top w:val="single" w:sz="4" w:space="0" w:color="auto"/>
              <w:left w:val="single" w:sz="4" w:space="0" w:color="auto"/>
              <w:bottom w:val="single" w:sz="4" w:space="0" w:color="auto"/>
              <w:right w:val="single" w:sz="4" w:space="0" w:color="auto"/>
            </w:tcBorders>
          </w:tcPr>
          <w:p w:rsidR="00D66253" w:rsidRPr="00D66253" w:rsidRDefault="00D66253" w:rsidP="00D66253">
            <w:pPr>
              <w:spacing w:line="240" w:lineRule="auto"/>
              <w:rPr>
                <w:rFonts w:ascii="宋体" w:hAnsi="宋体"/>
                <w:sz w:val="18"/>
                <w:szCs w:val="18"/>
              </w:rPr>
            </w:pPr>
            <w:r w:rsidRPr="00D66253">
              <w:rPr>
                <w:rFonts w:ascii="宋体" w:hAnsi="宋体" w:hint="eastAsia"/>
                <w:sz w:val="18"/>
                <w:szCs w:val="18"/>
              </w:rPr>
              <w:t>评价人员：</w:t>
            </w:r>
            <w:r w:rsidRPr="00D66253">
              <w:rPr>
                <w:rFonts w:ascii="宋体" w:hAnsi="宋体"/>
                <w:sz w:val="18"/>
                <w:szCs w:val="18"/>
              </w:rPr>
              <w:t xml:space="preserve">                                                                 </w:t>
            </w:r>
            <w:r w:rsidRPr="00D66253">
              <w:rPr>
                <w:rFonts w:ascii="宋体" w:hAnsi="宋体" w:hint="eastAsia"/>
                <w:sz w:val="18"/>
                <w:szCs w:val="18"/>
              </w:rPr>
              <w:t>年</w:t>
            </w:r>
            <w:r w:rsidRPr="00D66253">
              <w:rPr>
                <w:rFonts w:ascii="宋体" w:hAnsi="宋体"/>
                <w:sz w:val="18"/>
                <w:szCs w:val="18"/>
              </w:rPr>
              <w:t xml:space="preserve">  </w:t>
            </w:r>
            <w:r w:rsidRPr="00D66253">
              <w:rPr>
                <w:rFonts w:ascii="宋体" w:hAnsi="宋体" w:hint="eastAsia"/>
                <w:sz w:val="18"/>
                <w:szCs w:val="18"/>
              </w:rPr>
              <w:t>月</w:t>
            </w:r>
            <w:r w:rsidRPr="00D66253">
              <w:rPr>
                <w:rFonts w:ascii="宋体" w:hAnsi="宋体"/>
                <w:sz w:val="18"/>
                <w:szCs w:val="18"/>
              </w:rPr>
              <w:t xml:space="preserve">  </w:t>
            </w:r>
            <w:r w:rsidRPr="00D66253">
              <w:rPr>
                <w:rFonts w:ascii="宋体" w:hAnsi="宋体" w:hint="eastAsia"/>
                <w:sz w:val="18"/>
                <w:szCs w:val="18"/>
              </w:rPr>
              <w:t>日</w:t>
            </w:r>
          </w:p>
        </w:tc>
      </w:tr>
    </w:tbl>
    <w:p w:rsidR="00D66253" w:rsidRPr="00D66253" w:rsidRDefault="00D66253" w:rsidP="00D66253">
      <w:pPr>
        <w:spacing w:line="240" w:lineRule="auto"/>
        <w:rPr>
          <w:rFonts w:ascii="宋体" w:hAnsi="宋体"/>
          <w:sz w:val="18"/>
          <w:szCs w:val="18"/>
        </w:rPr>
      </w:pPr>
      <w:r w:rsidRPr="00FC5DBF">
        <w:rPr>
          <w:rFonts w:ascii="黑体" w:eastAsia="黑体" w:hAnsi="黑体" w:hint="eastAsia"/>
          <w:sz w:val="18"/>
          <w:szCs w:val="18"/>
        </w:rPr>
        <w:t>注：</w:t>
      </w:r>
      <w:r w:rsidRPr="00D66253">
        <w:rPr>
          <w:rFonts w:ascii="宋体" w:hAnsi="宋体" w:hint="eastAsia"/>
          <w:sz w:val="18"/>
          <w:szCs w:val="18"/>
        </w:rPr>
        <w:t>1.风管系统的材料、设备进场验收资料评定主要包含：</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1</w:t>
      </w:r>
      <w:r w:rsidRPr="00D66253">
        <w:rPr>
          <w:rFonts w:ascii="宋体" w:hAnsi="宋体" w:hint="eastAsia"/>
          <w:sz w:val="18"/>
          <w:szCs w:val="18"/>
        </w:rPr>
        <w:t>）风管板材、型材出厂检验报告、合格证、成品风管的产品合格证书；</w:t>
      </w:r>
    </w:p>
    <w:p w:rsidR="00D66253" w:rsidRPr="00D66253" w:rsidRDefault="00D66253" w:rsidP="00D66253">
      <w:pPr>
        <w:spacing w:line="240" w:lineRule="auto"/>
        <w:ind w:leftChars="200" w:left="420"/>
        <w:rPr>
          <w:rFonts w:ascii="宋体" w:hAnsi="宋体"/>
          <w:sz w:val="18"/>
          <w:szCs w:val="18"/>
        </w:rPr>
      </w:pPr>
      <w:r w:rsidRPr="00D66253">
        <w:rPr>
          <w:rFonts w:ascii="宋体" w:hAnsi="宋体" w:hint="eastAsia"/>
          <w:sz w:val="18"/>
          <w:szCs w:val="18"/>
        </w:rPr>
        <w:t>（</w:t>
      </w:r>
      <w:r w:rsidRPr="00D66253">
        <w:rPr>
          <w:rFonts w:ascii="宋体" w:hAnsi="宋体"/>
          <w:sz w:val="18"/>
          <w:szCs w:val="18"/>
        </w:rPr>
        <w:t>2</w:t>
      </w:r>
      <w:r w:rsidRPr="00D66253">
        <w:rPr>
          <w:rFonts w:ascii="宋体" w:hAnsi="宋体" w:hint="eastAsia"/>
          <w:sz w:val="18"/>
          <w:szCs w:val="18"/>
        </w:rPr>
        <w:t>）风管板材的壁厚测量记录（硬聚氯乙烯、有机玻璃钢、无机玻璃钢）、进场验收记录；</w:t>
      </w:r>
    </w:p>
    <w:p w:rsidR="00D66253" w:rsidRPr="00D66253" w:rsidRDefault="00D66253" w:rsidP="00D66253">
      <w:pPr>
        <w:spacing w:line="240" w:lineRule="auto"/>
        <w:ind w:leftChars="200" w:left="420"/>
        <w:rPr>
          <w:rFonts w:ascii="宋体" w:hAnsi="宋体"/>
          <w:sz w:val="18"/>
          <w:szCs w:val="18"/>
        </w:rPr>
      </w:pPr>
      <w:r w:rsidRPr="00D66253">
        <w:rPr>
          <w:rFonts w:ascii="宋体" w:hAnsi="宋体" w:hint="eastAsia"/>
          <w:sz w:val="18"/>
          <w:szCs w:val="18"/>
        </w:rPr>
        <w:t>（</w:t>
      </w:r>
      <w:r w:rsidRPr="00D66253">
        <w:rPr>
          <w:rFonts w:ascii="宋体" w:hAnsi="宋体"/>
          <w:sz w:val="18"/>
          <w:szCs w:val="18"/>
        </w:rPr>
        <w:t>3</w:t>
      </w:r>
      <w:r w:rsidRPr="00D66253">
        <w:rPr>
          <w:rFonts w:ascii="宋体" w:hAnsi="宋体" w:hint="eastAsia"/>
          <w:sz w:val="18"/>
          <w:szCs w:val="18"/>
        </w:rPr>
        <w:t>）防火风管的本体、框架、固定与密封材料的燃烧性能、耐火极限检验报告、防火风管的本体、框架、固定与密封材料的点燃试验记录；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4</w:t>
      </w:r>
      <w:r w:rsidRPr="00D66253">
        <w:rPr>
          <w:rFonts w:ascii="宋体" w:hAnsi="宋体" w:hint="eastAsia"/>
          <w:sz w:val="18"/>
          <w:szCs w:val="18"/>
        </w:rPr>
        <w:t>）织物布风管的卫生和消防检验报告；</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5</w:t>
      </w:r>
      <w:r w:rsidRPr="00D66253">
        <w:rPr>
          <w:rFonts w:ascii="宋体" w:hAnsi="宋体" w:hint="eastAsia"/>
          <w:sz w:val="18"/>
          <w:szCs w:val="18"/>
        </w:rPr>
        <w:t>）复合风管的覆面材料和内层绝热材料的燃烧性能检测报告；</w:t>
      </w:r>
    </w:p>
    <w:p w:rsidR="00D66253" w:rsidRPr="00D66253" w:rsidRDefault="00D66253" w:rsidP="00D66253">
      <w:pPr>
        <w:spacing w:line="240" w:lineRule="auto"/>
        <w:ind w:leftChars="200" w:left="420"/>
        <w:rPr>
          <w:rFonts w:ascii="宋体" w:hAnsi="宋体"/>
          <w:sz w:val="18"/>
          <w:szCs w:val="18"/>
        </w:rPr>
      </w:pPr>
      <w:r w:rsidRPr="00D66253">
        <w:rPr>
          <w:rFonts w:ascii="宋体" w:hAnsi="宋体" w:hint="eastAsia"/>
          <w:sz w:val="18"/>
          <w:szCs w:val="18"/>
        </w:rPr>
        <w:t>（</w:t>
      </w:r>
      <w:r w:rsidRPr="00D66253">
        <w:rPr>
          <w:rFonts w:ascii="宋体" w:hAnsi="宋体"/>
          <w:sz w:val="18"/>
          <w:szCs w:val="18"/>
        </w:rPr>
        <w:t>6</w:t>
      </w:r>
      <w:r w:rsidRPr="00D66253">
        <w:rPr>
          <w:rFonts w:ascii="宋体" w:hAnsi="宋体" w:hint="eastAsia"/>
          <w:sz w:val="18"/>
          <w:szCs w:val="18"/>
        </w:rPr>
        <w:t>）防排烟系统柔性短管的产品合格证、燃烧性能检验报告、外观、尺寸检验记录及进场验收记录；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7</w:t>
      </w:r>
      <w:r w:rsidRPr="00D66253">
        <w:rPr>
          <w:rFonts w:ascii="宋体" w:hAnsi="宋体" w:hint="eastAsia"/>
          <w:sz w:val="18"/>
          <w:szCs w:val="18"/>
        </w:rPr>
        <w:t>）成品风管强度和严密性现场复验报告；</w:t>
      </w:r>
    </w:p>
    <w:p w:rsidR="00D66253" w:rsidRPr="00D66253" w:rsidRDefault="00D66253" w:rsidP="00D66253">
      <w:pPr>
        <w:spacing w:line="240" w:lineRule="auto"/>
        <w:ind w:leftChars="200" w:left="420"/>
        <w:rPr>
          <w:rFonts w:ascii="宋体" w:hAnsi="宋体"/>
          <w:sz w:val="18"/>
          <w:szCs w:val="18"/>
        </w:rPr>
      </w:pPr>
      <w:r w:rsidRPr="00D66253">
        <w:rPr>
          <w:rFonts w:ascii="宋体" w:hAnsi="宋体" w:hint="eastAsia"/>
          <w:sz w:val="18"/>
          <w:szCs w:val="18"/>
        </w:rPr>
        <w:t>（</w:t>
      </w:r>
      <w:r w:rsidRPr="00D66253">
        <w:rPr>
          <w:rFonts w:ascii="宋体" w:hAnsi="宋体"/>
          <w:sz w:val="18"/>
          <w:szCs w:val="18"/>
        </w:rPr>
        <w:t>8</w:t>
      </w:r>
      <w:r w:rsidRPr="00D66253">
        <w:rPr>
          <w:rFonts w:ascii="宋体" w:hAnsi="宋体" w:hint="eastAsia"/>
          <w:sz w:val="18"/>
          <w:szCs w:val="18"/>
        </w:rPr>
        <w:t>）风阀的产品合格证、性能检验报告、外观、尺寸和性能检验记录及进场验收记录，以及工作压力大于</w:t>
      </w:r>
      <w:r w:rsidRPr="00D66253">
        <w:rPr>
          <w:rFonts w:ascii="宋体" w:hAnsi="宋体"/>
          <w:sz w:val="18"/>
          <w:szCs w:val="18"/>
        </w:rPr>
        <w:t>1000Pa</w:t>
      </w:r>
      <w:r w:rsidRPr="00D66253">
        <w:rPr>
          <w:rFonts w:ascii="宋体" w:hAnsi="宋体" w:hint="eastAsia"/>
          <w:sz w:val="18"/>
          <w:szCs w:val="18"/>
        </w:rPr>
        <w:t>的成品风阀的强度测试证明文件；</w:t>
      </w:r>
    </w:p>
    <w:p w:rsidR="00D66253" w:rsidRPr="00D66253" w:rsidRDefault="00D66253" w:rsidP="00D66253">
      <w:pPr>
        <w:spacing w:line="240" w:lineRule="auto"/>
        <w:ind w:leftChars="200" w:left="420"/>
        <w:rPr>
          <w:rFonts w:ascii="宋体" w:hAnsi="宋体"/>
          <w:sz w:val="18"/>
          <w:szCs w:val="18"/>
        </w:rPr>
      </w:pPr>
      <w:r w:rsidRPr="00D66253">
        <w:rPr>
          <w:rFonts w:ascii="宋体" w:hAnsi="宋体" w:hint="eastAsia"/>
          <w:sz w:val="18"/>
          <w:szCs w:val="18"/>
        </w:rPr>
        <w:t>（</w:t>
      </w:r>
      <w:r w:rsidRPr="00D66253">
        <w:rPr>
          <w:rFonts w:ascii="宋体" w:hAnsi="宋体"/>
          <w:sz w:val="18"/>
          <w:szCs w:val="18"/>
        </w:rPr>
        <w:t>9</w:t>
      </w:r>
      <w:r w:rsidRPr="00D66253">
        <w:rPr>
          <w:rFonts w:ascii="宋体" w:hAnsi="宋体" w:hint="eastAsia"/>
          <w:sz w:val="18"/>
          <w:szCs w:val="18"/>
        </w:rPr>
        <w:t>）消声器、消声弯管的产品合格证、性能检验报告、外观、尺寸和性能检验记录及进场验收记录；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10</w:t>
      </w:r>
      <w:r w:rsidRPr="00D66253">
        <w:rPr>
          <w:rFonts w:ascii="宋体" w:hAnsi="宋体" w:hint="eastAsia"/>
          <w:sz w:val="18"/>
          <w:szCs w:val="18"/>
        </w:rPr>
        <w:t>）风管、管道的绝热层、防潮层和保护层材料的燃烧性能检测报告。</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2.空调水系统隐蔽验收和现场测试资料评定内容主要包含：</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1</w:t>
      </w:r>
      <w:r w:rsidRPr="00D66253">
        <w:rPr>
          <w:rFonts w:ascii="宋体" w:hAnsi="宋体" w:hint="eastAsia"/>
          <w:sz w:val="18"/>
          <w:szCs w:val="18"/>
        </w:rPr>
        <w:t>）制冷剂管道系统强度、气密性及真空试验；</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lastRenderedPageBreak/>
        <w:t>（</w:t>
      </w:r>
      <w:r w:rsidRPr="00D66253">
        <w:rPr>
          <w:rFonts w:ascii="宋体" w:hAnsi="宋体"/>
          <w:sz w:val="18"/>
          <w:szCs w:val="18"/>
        </w:rPr>
        <w:t>2</w:t>
      </w:r>
      <w:r w:rsidRPr="00D66253">
        <w:rPr>
          <w:rFonts w:ascii="宋体" w:hAnsi="宋体" w:hint="eastAsia"/>
          <w:sz w:val="18"/>
          <w:szCs w:val="18"/>
        </w:rPr>
        <w:t>）空调水系统管道水压试验、凝结水系统的通水试验记录；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3</w:t>
      </w:r>
      <w:r w:rsidRPr="00D66253">
        <w:rPr>
          <w:rFonts w:ascii="宋体" w:hAnsi="宋体" w:hint="eastAsia"/>
          <w:sz w:val="18"/>
          <w:szCs w:val="18"/>
        </w:rPr>
        <w:t>）空调水系统阀门壳体强度试验、阀瓣密封性能试验记录；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4</w:t>
      </w:r>
      <w:r w:rsidRPr="00D66253">
        <w:rPr>
          <w:rFonts w:ascii="宋体" w:hAnsi="宋体" w:hint="eastAsia"/>
          <w:sz w:val="18"/>
          <w:szCs w:val="18"/>
        </w:rPr>
        <w:t>）水箱、集水器、分水器与储水罐的水压试验记录、满水试验记录。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3.风管、水管管道及设备承重、抗震与减振验收资料平定内容主要包含：</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1</w:t>
      </w:r>
      <w:r w:rsidRPr="00D66253">
        <w:rPr>
          <w:rFonts w:ascii="宋体" w:hAnsi="宋体" w:hint="eastAsia"/>
          <w:sz w:val="18"/>
          <w:szCs w:val="18"/>
        </w:rPr>
        <w:t>）大尺寸管道固定支承设计计算书；</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2</w:t>
      </w:r>
      <w:r w:rsidRPr="00D66253">
        <w:rPr>
          <w:rFonts w:ascii="宋体" w:hAnsi="宋体" w:hint="eastAsia"/>
          <w:sz w:val="18"/>
          <w:szCs w:val="18"/>
        </w:rPr>
        <w:t>）管道抗震支架深化设计文件；</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3</w:t>
      </w:r>
      <w:r w:rsidRPr="00D66253">
        <w:rPr>
          <w:rFonts w:ascii="宋体" w:hAnsi="宋体" w:hint="eastAsia"/>
          <w:sz w:val="18"/>
          <w:szCs w:val="18"/>
        </w:rPr>
        <w:t>）大尺寸风管的加固，支撑点的位置和间距测量记录；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4</w:t>
      </w:r>
      <w:r w:rsidRPr="00D66253">
        <w:rPr>
          <w:rFonts w:ascii="宋体" w:hAnsi="宋体" w:hint="eastAsia"/>
          <w:sz w:val="18"/>
          <w:szCs w:val="18"/>
        </w:rPr>
        <w:t>）大尺寸空调水管的固定、滑动支架设置位置记录；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5</w:t>
      </w:r>
      <w:r w:rsidRPr="00D66253">
        <w:rPr>
          <w:rFonts w:ascii="宋体" w:hAnsi="宋体" w:hint="eastAsia"/>
          <w:sz w:val="18"/>
          <w:szCs w:val="18"/>
        </w:rPr>
        <w:t>）管道抗震支架安装验收记录；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6</w:t>
      </w:r>
      <w:r w:rsidRPr="00D66253">
        <w:rPr>
          <w:rFonts w:ascii="宋体" w:hAnsi="宋体" w:hint="eastAsia"/>
          <w:sz w:val="18"/>
          <w:szCs w:val="18"/>
        </w:rPr>
        <w:t>）管道及设备减振器安装验收记录。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4.净化空调系统的质量检测及验收资料评定内容包括有：</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1</w:t>
      </w:r>
      <w:r w:rsidRPr="00D66253">
        <w:rPr>
          <w:rFonts w:ascii="宋体" w:hAnsi="宋体" w:hint="eastAsia"/>
          <w:sz w:val="18"/>
          <w:szCs w:val="18"/>
        </w:rPr>
        <w:t>）净化系统高效过滤器</w:t>
      </w:r>
      <w:r w:rsidRPr="00D66253">
        <w:rPr>
          <w:rFonts w:ascii="宋体" w:hAnsi="宋体"/>
          <w:sz w:val="18"/>
          <w:szCs w:val="18"/>
        </w:rPr>
        <w:t>12h</w:t>
      </w:r>
      <w:r w:rsidRPr="00D66253">
        <w:rPr>
          <w:rFonts w:ascii="宋体" w:hAnsi="宋体" w:hint="eastAsia"/>
          <w:sz w:val="18"/>
          <w:szCs w:val="18"/>
        </w:rPr>
        <w:t>连续试运转和泄漏扫描检测报告（第三方）；</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2</w:t>
      </w:r>
      <w:r w:rsidRPr="00D66253">
        <w:rPr>
          <w:rFonts w:ascii="宋体" w:hAnsi="宋体" w:hint="eastAsia"/>
          <w:sz w:val="18"/>
          <w:szCs w:val="18"/>
        </w:rPr>
        <w:t>）病毒实验室通风与空调系统现场漏风量检测报告（第三方）；</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3</w:t>
      </w:r>
      <w:r w:rsidRPr="00D66253">
        <w:rPr>
          <w:rFonts w:ascii="宋体" w:hAnsi="宋体" w:hint="eastAsia"/>
          <w:sz w:val="18"/>
          <w:szCs w:val="18"/>
        </w:rPr>
        <w:t>）紫外线与离子空气净化装置的金属外壳的接地电阻测试；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4</w:t>
      </w:r>
      <w:r w:rsidRPr="00D66253">
        <w:rPr>
          <w:rFonts w:ascii="宋体" w:hAnsi="宋体" w:hint="eastAsia"/>
          <w:sz w:val="18"/>
          <w:szCs w:val="18"/>
        </w:rPr>
        <w:t>）静电式空气净化装置的金属外壳接地电阻测试记录；</w:t>
      </w:r>
    </w:p>
    <w:p w:rsidR="00D66253" w:rsidRPr="00D66253" w:rsidRDefault="00D66253" w:rsidP="00D66253">
      <w:pPr>
        <w:spacing w:line="240" w:lineRule="auto"/>
        <w:ind w:firstLineChars="200" w:firstLine="360"/>
        <w:rPr>
          <w:rFonts w:ascii="宋体" w:hAnsi="宋体"/>
          <w:sz w:val="18"/>
          <w:szCs w:val="18"/>
        </w:rPr>
      </w:pPr>
      <w:r w:rsidRPr="00D66253">
        <w:rPr>
          <w:rFonts w:ascii="宋体" w:hAnsi="宋体" w:hint="eastAsia"/>
          <w:sz w:val="18"/>
          <w:szCs w:val="18"/>
        </w:rPr>
        <w:t>（</w:t>
      </w:r>
      <w:r w:rsidRPr="00D66253">
        <w:rPr>
          <w:rFonts w:ascii="宋体" w:hAnsi="宋体"/>
          <w:sz w:val="18"/>
          <w:szCs w:val="18"/>
        </w:rPr>
        <w:t>5</w:t>
      </w:r>
      <w:r w:rsidRPr="00D66253">
        <w:rPr>
          <w:rFonts w:ascii="宋体" w:hAnsi="宋体" w:hint="eastAsia"/>
          <w:sz w:val="18"/>
          <w:szCs w:val="18"/>
        </w:rPr>
        <w:t>）净化空调系统机组漏风量和漏风率测试（</w:t>
      </w:r>
      <w:r w:rsidRPr="00D66253">
        <w:rPr>
          <w:rFonts w:ascii="宋体" w:hAnsi="宋体"/>
          <w:sz w:val="18"/>
          <w:szCs w:val="18"/>
        </w:rPr>
        <w:t>1000Pa</w:t>
      </w:r>
      <w:r w:rsidRPr="00D66253">
        <w:rPr>
          <w:rFonts w:ascii="宋体" w:hAnsi="宋体" w:hint="eastAsia"/>
          <w:sz w:val="18"/>
          <w:szCs w:val="18"/>
        </w:rPr>
        <w:t>）记录。</w:t>
      </w:r>
    </w:p>
    <w:p w:rsidR="00D66253" w:rsidRPr="00D66253" w:rsidRDefault="00D66253" w:rsidP="00D66253">
      <w:pPr>
        <w:pStyle w:val="affffffffa"/>
        <w:numPr>
          <w:ilvl w:val="0"/>
          <w:numId w:val="0"/>
        </w:numPr>
      </w:pPr>
    </w:p>
    <w:p w:rsidR="002D1199" w:rsidRPr="00FC5DBF" w:rsidRDefault="00FC5DBF" w:rsidP="002D1199">
      <w:pPr>
        <w:pStyle w:val="affffffffa"/>
      </w:pPr>
      <w:r w:rsidRPr="00FC5DBF">
        <w:rPr>
          <w:rFonts w:ascii="Times New Roman" w:hint="eastAsia"/>
        </w:rPr>
        <w:t>通风与空调实体检测检查及评分应符合表</w:t>
      </w:r>
      <w:r>
        <w:rPr>
          <w:rFonts w:ascii="Times New Roman"/>
        </w:rPr>
        <w:t>40</w:t>
      </w:r>
      <w:r w:rsidRPr="00FC5DBF">
        <w:rPr>
          <w:rFonts w:ascii="Times New Roman" w:hint="eastAsia"/>
        </w:rPr>
        <w:t>的规定。</w:t>
      </w:r>
    </w:p>
    <w:p w:rsidR="00FC5DBF" w:rsidRPr="00FC5DBF" w:rsidRDefault="00FC5DBF" w:rsidP="00FC5DBF">
      <w:pPr>
        <w:spacing w:line="240" w:lineRule="auto"/>
        <w:jc w:val="center"/>
        <w:rPr>
          <w:rFonts w:ascii="黑体" w:eastAsia="黑体" w:hAnsi="黑体"/>
          <w:sz w:val="18"/>
          <w:szCs w:val="18"/>
        </w:rPr>
      </w:pPr>
      <w:r w:rsidRPr="00FC5DBF">
        <w:rPr>
          <w:rFonts w:ascii="黑体" w:eastAsia="黑体" w:hAnsi="黑体"/>
          <w:sz w:val="18"/>
          <w:szCs w:val="18"/>
        </w:rPr>
        <w:t>表</w:t>
      </w:r>
      <w:r>
        <w:rPr>
          <w:rFonts w:ascii="黑体" w:eastAsia="黑体" w:hAnsi="黑体"/>
          <w:sz w:val="18"/>
          <w:szCs w:val="18"/>
        </w:rPr>
        <w:t>40</w:t>
      </w:r>
      <w:r w:rsidRPr="00FC5DBF">
        <w:rPr>
          <w:rFonts w:ascii="黑体" w:eastAsia="黑体" w:hAnsi="黑体"/>
          <w:sz w:val="18"/>
          <w:szCs w:val="18"/>
        </w:rPr>
        <w:t xml:space="preserve">  通风与空调实体检测评价检查计分表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742"/>
        <w:gridCol w:w="2198"/>
        <w:gridCol w:w="500"/>
        <w:gridCol w:w="558"/>
        <w:gridCol w:w="576"/>
        <w:gridCol w:w="334"/>
        <w:gridCol w:w="871"/>
        <w:gridCol w:w="706"/>
        <w:gridCol w:w="781"/>
        <w:gridCol w:w="616"/>
        <w:gridCol w:w="733"/>
      </w:tblGrid>
      <w:tr w:rsidR="00FC5DBF" w:rsidRPr="00FC5DBF"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工程名称</w:t>
            </w:r>
          </w:p>
        </w:tc>
        <w:tc>
          <w:tcPr>
            <w:tcW w:w="2698"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评价部分</w:t>
            </w:r>
          </w:p>
        </w:tc>
        <w:tc>
          <w:tcPr>
            <w:tcW w:w="4041" w:type="dxa"/>
            <w:gridSpan w:val="6"/>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cs="MS Gothic" w:hint="eastAsia"/>
                <w:sz w:val="18"/>
                <w:szCs w:val="18"/>
              </w:rPr>
              <w:t>□</w:t>
            </w:r>
            <w:r w:rsidRPr="00FC5DBF">
              <w:rPr>
                <w:rFonts w:ascii="宋体" w:hAnsi="宋体" w:hint="eastAsia"/>
                <w:sz w:val="18"/>
                <w:szCs w:val="18"/>
              </w:rPr>
              <w:t xml:space="preserve">结构  </w:t>
            </w:r>
            <w:r w:rsidRPr="00FC5DBF">
              <w:rPr>
                <w:rFonts w:ascii="宋体" w:hAnsi="宋体"/>
                <w:sz w:val="18"/>
                <w:szCs w:val="18"/>
              </w:rPr>
              <w:t xml:space="preserve">  </w:t>
            </w:r>
            <w:r w:rsidRPr="00FC5DBF">
              <w:rPr>
                <w:rFonts w:ascii="宋体" w:hAnsi="宋体" w:cs="MS Gothic" w:hint="eastAsia"/>
                <w:sz w:val="18"/>
                <w:szCs w:val="18"/>
              </w:rPr>
              <w:t>□</w:t>
            </w:r>
            <w:r w:rsidRPr="00FC5DBF">
              <w:rPr>
                <w:rFonts w:ascii="宋体" w:hAnsi="宋体" w:hint="eastAsia"/>
                <w:sz w:val="18"/>
                <w:szCs w:val="18"/>
              </w:rPr>
              <w:t xml:space="preserve">装饰  </w:t>
            </w:r>
            <w:r w:rsidRPr="00FC5DBF">
              <w:rPr>
                <w:rFonts w:ascii="宋体" w:hAnsi="宋体"/>
                <w:sz w:val="18"/>
                <w:szCs w:val="18"/>
              </w:rPr>
              <w:t xml:space="preserve">  </w:t>
            </w:r>
            <w:r w:rsidRPr="00FC5DBF">
              <w:rPr>
                <w:rFonts w:ascii="宋体" w:hAnsi="宋体" w:hint="eastAsia"/>
                <w:sz w:val="18"/>
                <w:szCs w:val="18"/>
              </w:rPr>
              <w:t>■安装</w:t>
            </w:r>
          </w:p>
        </w:tc>
      </w:tr>
      <w:tr w:rsidR="00FC5DBF" w:rsidRPr="00FC5DBF"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建设单位</w:t>
            </w:r>
          </w:p>
        </w:tc>
        <w:tc>
          <w:tcPr>
            <w:tcW w:w="2698"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评价单位</w:t>
            </w:r>
          </w:p>
        </w:tc>
        <w:tc>
          <w:tcPr>
            <w:tcW w:w="4041" w:type="dxa"/>
            <w:gridSpan w:val="6"/>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r>
      <w:tr w:rsidR="00FC5DBF" w:rsidRPr="00FC5DBF"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施工单位</w:t>
            </w:r>
          </w:p>
        </w:tc>
        <w:tc>
          <w:tcPr>
            <w:tcW w:w="2698"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评价类别</w:t>
            </w:r>
          </w:p>
        </w:tc>
        <w:tc>
          <w:tcPr>
            <w:tcW w:w="4041" w:type="dxa"/>
            <w:gridSpan w:val="6"/>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cs="MS Gothic" w:hint="eastAsia"/>
                <w:sz w:val="18"/>
                <w:szCs w:val="18"/>
              </w:rPr>
              <w:t>□</w:t>
            </w:r>
            <w:r w:rsidRPr="00FC5DBF">
              <w:rPr>
                <w:rFonts w:ascii="宋体" w:hAnsi="宋体" w:hint="eastAsia"/>
                <w:sz w:val="18"/>
                <w:szCs w:val="18"/>
              </w:rPr>
              <w:t>自评</w:t>
            </w:r>
            <w:r w:rsidRPr="00FC5DBF">
              <w:rPr>
                <w:rFonts w:ascii="宋体" w:hAnsi="宋体"/>
                <w:sz w:val="18"/>
                <w:szCs w:val="18"/>
              </w:rPr>
              <w:t xml:space="preserve"> </w:t>
            </w:r>
            <w:r w:rsidRPr="00FC5DBF">
              <w:rPr>
                <w:rFonts w:ascii="宋体" w:hAnsi="宋体" w:cs="MS Gothic" w:hint="eastAsia"/>
                <w:sz w:val="18"/>
                <w:szCs w:val="18"/>
              </w:rPr>
              <w:t>□</w:t>
            </w:r>
            <w:r w:rsidRPr="00FC5DBF">
              <w:rPr>
                <w:rFonts w:ascii="宋体" w:hAnsi="宋体" w:hint="eastAsia"/>
                <w:sz w:val="18"/>
                <w:szCs w:val="18"/>
              </w:rPr>
              <w:t>第三方评价</w:t>
            </w:r>
            <w:r w:rsidRPr="00FC5DBF">
              <w:rPr>
                <w:rFonts w:ascii="宋体" w:hAnsi="宋体"/>
                <w:sz w:val="18"/>
                <w:szCs w:val="18"/>
              </w:rPr>
              <w:t xml:space="preserve"> </w:t>
            </w:r>
            <w:r w:rsidRPr="00FC5DBF">
              <w:rPr>
                <w:rFonts w:ascii="宋体" w:hAnsi="宋体" w:cs="MS Gothic" w:hint="eastAsia"/>
                <w:sz w:val="18"/>
                <w:szCs w:val="18"/>
              </w:rPr>
              <w:t>□</w:t>
            </w:r>
            <w:r w:rsidRPr="00FC5DBF">
              <w:rPr>
                <w:rFonts w:ascii="宋体" w:hAnsi="宋体" w:hint="eastAsia"/>
                <w:sz w:val="18"/>
                <w:szCs w:val="18"/>
              </w:rPr>
              <w:t>主管部门评价</w:t>
            </w:r>
          </w:p>
        </w:tc>
      </w:tr>
      <w:tr w:rsidR="00FC5DBF" w:rsidRPr="00FC5DBF"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序</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应</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得</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各</w:t>
            </w:r>
            <w:proofErr w:type="gramStart"/>
            <w:r w:rsidRPr="00FC5DBF">
              <w:rPr>
                <w:rFonts w:ascii="宋体" w:hAnsi="宋体" w:hint="eastAsia"/>
                <w:sz w:val="18"/>
                <w:szCs w:val="18"/>
              </w:rPr>
              <w:t>类评价</w:t>
            </w:r>
            <w:proofErr w:type="gramEnd"/>
            <w:r w:rsidRPr="00FC5DBF">
              <w:rPr>
                <w:rFonts w:ascii="宋体" w:hAnsi="宋体" w:hint="eastAsia"/>
                <w:sz w:val="18"/>
                <w:szCs w:val="18"/>
              </w:rPr>
              <w:t>具体要求</w:t>
            </w:r>
          </w:p>
        </w:tc>
        <w:tc>
          <w:tcPr>
            <w:tcW w:w="2103" w:type="dxa"/>
            <w:gridSpan w:val="3"/>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实得分</w:t>
            </w:r>
          </w:p>
        </w:tc>
        <w:tc>
          <w:tcPr>
            <w:tcW w:w="733" w:type="dxa"/>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备注</w:t>
            </w:r>
          </w:p>
        </w:tc>
      </w:tr>
      <w:tr w:rsidR="00FC5DBF" w:rsidRPr="00FC5DBF"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自</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第三方</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主管部</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100%</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分值</w:t>
            </w:r>
          </w:p>
        </w:tc>
        <w:tc>
          <w:tcPr>
            <w:tcW w:w="78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70%</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分值</w:t>
            </w:r>
          </w:p>
        </w:tc>
        <w:tc>
          <w:tcPr>
            <w:tcW w:w="616"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0</w:t>
            </w:r>
          </w:p>
        </w:tc>
        <w:tc>
          <w:tcPr>
            <w:tcW w:w="733" w:type="dxa"/>
            <w:vMerge/>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sz w:val="18"/>
                <w:szCs w:val="18"/>
              </w:rPr>
              <w:t>1</w:t>
            </w:r>
          </w:p>
        </w:tc>
        <w:tc>
          <w:tcPr>
            <w:tcW w:w="2940" w:type="dxa"/>
            <w:gridSpan w:val="2"/>
            <w:tcBorders>
              <w:top w:val="single" w:sz="4" w:space="0" w:color="auto"/>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空调房间室内温度</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8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sz w:val="18"/>
                <w:szCs w:val="18"/>
              </w:rPr>
              <w:t>2</w:t>
            </w:r>
          </w:p>
        </w:tc>
        <w:tc>
          <w:tcPr>
            <w:tcW w:w="2940" w:type="dxa"/>
            <w:gridSpan w:val="2"/>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出风口风量</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8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16"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33"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合计得分</w:t>
            </w:r>
          </w:p>
        </w:tc>
        <w:tc>
          <w:tcPr>
            <w:tcW w:w="5675" w:type="dxa"/>
            <w:gridSpan w:val="9"/>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r>
      <w:tr w:rsidR="00FC5DBF" w:rsidRPr="00FC5DBF"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通风与空调实体检测</w:t>
            </w:r>
            <w:r w:rsidRPr="00FC5DBF">
              <w:rPr>
                <w:rFonts w:ascii="宋体" w:hAnsi="宋体" w:hint="eastAsia"/>
                <w:bCs/>
                <w:sz w:val="18"/>
                <w:szCs w:val="18"/>
              </w:rPr>
              <w:t>评价</w:t>
            </w:r>
            <w:r w:rsidRPr="00FC5DBF">
              <w:rPr>
                <w:rFonts w:ascii="宋体" w:hAnsi="宋体" w:hint="eastAsia"/>
                <w:sz w:val="18"/>
                <w:szCs w:val="18"/>
              </w:rPr>
              <w:t>得分</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i/>
                <w:sz w:val="18"/>
                <w:szCs w:val="18"/>
              </w:rPr>
              <w:t>E</w:t>
            </w:r>
            <w:r w:rsidRPr="00FC5DBF">
              <w:rPr>
                <w:rFonts w:ascii="宋体" w:hAnsi="宋体" w:hint="eastAsia"/>
                <w:sz w:val="18"/>
                <w:szCs w:val="18"/>
                <w:vertAlign w:val="subscript"/>
              </w:rPr>
              <w:t>s</w:t>
            </w:r>
            <w:r w:rsidRPr="00FC5DBF">
              <w:rPr>
                <w:rFonts w:ascii="宋体" w:hAnsi="宋体"/>
                <w:sz w:val="18"/>
                <w:szCs w:val="18"/>
                <w:vertAlign w:val="subscript"/>
              </w:rPr>
              <w:t>-3-</w:t>
            </w:r>
            <w:r w:rsidRPr="00FC5DBF">
              <w:rPr>
                <w:rFonts w:ascii="宋体" w:hAnsi="宋体" w:hint="eastAsia"/>
                <w:sz w:val="18"/>
                <w:szCs w:val="18"/>
                <w:vertAlign w:val="subscript"/>
              </w:rPr>
              <w:t>3</w:t>
            </w:r>
            <w:r w:rsidRPr="00FC5DBF">
              <w:rPr>
                <w:rFonts w:ascii="宋体" w:hAnsi="宋体"/>
                <w:sz w:val="18"/>
                <w:szCs w:val="18"/>
              </w:rPr>
              <w:t>=</w:t>
            </w:r>
            <w:r w:rsidRPr="00FC5DBF">
              <w:rPr>
                <w:rFonts w:ascii="宋体" w:hAnsi="宋体" w:hint="eastAsia"/>
                <w:sz w:val="18"/>
                <w:szCs w:val="18"/>
              </w:rPr>
              <w:t>合计实得分×</w:t>
            </w:r>
            <w:r w:rsidRPr="00FC5DBF">
              <w:rPr>
                <w:rFonts w:ascii="宋体" w:hAnsi="宋体"/>
                <w:sz w:val="18"/>
                <w:szCs w:val="18"/>
              </w:rPr>
              <w:t>100/</w:t>
            </w:r>
            <w:r w:rsidRPr="00FC5DBF">
              <w:rPr>
                <w:rFonts w:ascii="宋体" w:hAnsi="宋体" w:hint="eastAsia"/>
                <w:sz w:val="18"/>
                <w:szCs w:val="18"/>
              </w:rPr>
              <w:t>合计应得分</w:t>
            </w:r>
            <w:r w:rsidRPr="00FC5DBF">
              <w:rPr>
                <w:rFonts w:ascii="宋体" w:hAnsi="宋体"/>
                <w:sz w:val="18"/>
                <w:szCs w:val="18"/>
              </w:rPr>
              <w:t>=</w:t>
            </w:r>
          </w:p>
        </w:tc>
      </w:tr>
      <w:tr w:rsidR="00FC5DBF" w:rsidRPr="00FC5DBF" w:rsidTr="00301AE0">
        <w:trPr>
          <w:jc w:val="center"/>
        </w:trPr>
        <w:tc>
          <w:tcPr>
            <w:tcW w:w="9082" w:type="dxa"/>
            <w:gridSpan w:val="1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评价人员：</w:t>
            </w:r>
            <w:r w:rsidRPr="00FC5DBF">
              <w:rPr>
                <w:rFonts w:ascii="宋体" w:hAnsi="宋体"/>
                <w:sz w:val="18"/>
                <w:szCs w:val="18"/>
              </w:rPr>
              <w:t xml:space="preserve">                                                                 </w:t>
            </w:r>
            <w:r w:rsidRPr="00FC5DBF">
              <w:rPr>
                <w:rFonts w:ascii="宋体" w:hAnsi="宋体" w:hint="eastAsia"/>
                <w:sz w:val="18"/>
                <w:szCs w:val="18"/>
              </w:rPr>
              <w:t>年</w:t>
            </w:r>
            <w:r w:rsidRPr="00FC5DBF">
              <w:rPr>
                <w:rFonts w:ascii="宋体" w:hAnsi="宋体"/>
                <w:sz w:val="18"/>
                <w:szCs w:val="18"/>
              </w:rPr>
              <w:t xml:space="preserve">  </w:t>
            </w:r>
            <w:r w:rsidRPr="00FC5DBF">
              <w:rPr>
                <w:rFonts w:ascii="宋体" w:hAnsi="宋体" w:hint="eastAsia"/>
                <w:sz w:val="18"/>
                <w:szCs w:val="18"/>
              </w:rPr>
              <w:t>月</w:t>
            </w:r>
            <w:r w:rsidRPr="00FC5DBF">
              <w:rPr>
                <w:rFonts w:ascii="宋体" w:hAnsi="宋体"/>
                <w:sz w:val="18"/>
                <w:szCs w:val="18"/>
              </w:rPr>
              <w:t xml:space="preserve">  </w:t>
            </w:r>
            <w:r w:rsidRPr="00FC5DBF">
              <w:rPr>
                <w:rFonts w:ascii="宋体" w:hAnsi="宋体" w:hint="eastAsia"/>
                <w:sz w:val="18"/>
                <w:szCs w:val="18"/>
              </w:rPr>
              <w:t>日</w:t>
            </w:r>
          </w:p>
        </w:tc>
      </w:tr>
    </w:tbl>
    <w:p w:rsidR="00FC5DBF" w:rsidRDefault="00FC5DBF" w:rsidP="00FC5DBF">
      <w:pPr>
        <w:pStyle w:val="affffffffa"/>
        <w:numPr>
          <w:ilvl w:val="0"/>
          <w:numId w:val="0"/>
        </w:numPr>
        <w:rPr>
          <w:rFonts w:ascii="Times New Roman"/>
        </w:rPr>
      </w:pPr>
    </w:p>
    <w:p w:rsidR="002D1199" w:rsidRPr="00FC5DBF" w:rsidRDefault="00FC5DBF" w:rsidP="002D1199">
      <w:pPr>
        <w:pStyle w:val="affffffffa"/>
      </w:pPr>
      <w:r w:rsidRPr="00FC5DBF">
        <w:rPr>
          <w:rFonts w:ascii="Times New Roman" w:hint="eastAsia"/>
        </w:rPr>
        <w:t>通风与空调观感质量检查及评分应符合表</w:t>
      </w:r>
      <w:r>
        <w:rPr>
          <w:rFonts w:ascii="Times New Roman"/>
        </w:rPr>
        <w:t>41</w:t>
      </w:r>
      <w:r w:rsidRPr="00FC5DBF">
        <w:rPr>
          <w:rFonts w:ascii="Times New Roman" w:hint="eastAsia"/>
        </w:rPr>
        <w:t>的规定。</w:t>
      </w:r>
    </w:p>
    <w:p w:rsidR="00FC5DBF" w:rsidRPr="00FC5DBF" w:rsidRDefault="00FC5DBF" w:rsidP="00FC5DBF">
      <w:pPr>
        <w:spacing w:line="240" w:lineRule="auto"/>
        <w:jc w:val="center"/>
        <w:rPr>
          <w:rFonts w:ascii="黑体" w:eastAsia="黑体" w:hAnsi="黑体"/>
          <w:sz w:val="18"/>
          <w:szCs w:val="18"/>
        </w:rPr>
      </w:pPr>
      <w:r w:rsidRPr="00FC5DBF">
        <w:rPr>
          <w:rFonts w:ascii="黑体" w:eastAsia="黑体" w:hAnsi="黑体"/>
          <w:sz w:val="18"/>
          <w:szCs w:val="18"/>
        </w:rPr>
        <w:t>表41  通风与空调观感质量</w:t>
      </w:r>
      <w:r w:rsidRPr="00FC5DBF">
        <w:rPr>
          <w:rFonts w:ascii="黑体" w:eastAsia="黑体" w:hAnsi="黑体" w:hint="eastAsia"/>
          <w:sz w:val="18"/>
          <w:szCs w:val="18"/>
        </w:rPr>
        <w:t>评价</w:t>
      </w:r>
      <w:r w:rsidRPr="00FC5DBF">
        <w:rPr>
          <w:rFonts w:ascii="黑体" w:eastAsia="黑体" w:hAnsi="黑体"/>
          <w:sz w:val="18"/>
          <w:szCs w:val="18"/>
        </w:rPr>
        <w:t>检查</w:t>
      </w:r>
      <w:r w:rsidRPr="00FC5DBF">
        <w:rPr>
          <w:rFonts w:ascii="黑体" w:eastAsia="黑体" w:hAnsi="黑体" w:hint="eastAsia"/>
          <w:sz w:val="18"/>
          <w:szCs w:val="18"/>
        </w:rPr>
        <w:t>计</w:t>
      </w:r>
      <w:r w:rsidRPr="00FC5DBF">
        <w:rPr>
          <w:rFonts w:ascii="黑体" w:eastAsia="黑体" w:hAnsi="黑体"/>
          <w:sz w:val="18"/>
          <w:szCs w:val="18"/>
        </w:rPr>
        <w:t>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898"/>
        <w:gridCol w:w="2042"/>
        <w:gridCol w:w="500"/>
        <w:gridCol w:w="558"/>
        <w:gridCol w:w="576"/>
        <w:gridCol w:w="334"/>
        <w:gridCol w:w="871"/>
        <w:gridCol w:w="792"/>
        <w:gridCol w:w="742"/>
        <w:gridCol w:w="630"/>
        <w:gridCol w:w="682"/>
      </w:tblGrid>
      <w:tr w:rsidR="00FC5DBF" w:rsidRPr="00FC5DBF"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工程名称</w:t>
            </w:r>
          </w:p>
        </w:tc>
        <w:tc>
          <w:tcPr>
            <w:tcW w:w="2542"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评价部分</w:t>
            </w:r>
          </w:p>
        </w:tc>
        <w:tc>
          <w:tcPr>
            <w:tcW w:w="4051" w:type="dxa"/>
            <w:gridSpan w:val="6"/>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cs="MS Gothic" w:hint="eastAsia"/>
                <w:sz w:val="18"/>
                <w:szCs w:val="18"/>
              </w:rPr>
              <w:t>□</w:t>
            </w:r>
            <w:r w:rsidRPr="00FC5DBF">
              <w:rPr>
                <w:rFonts w:ascii="宋体" w:hAnsi="宋体" w:hint="eastAsia"/>
                <w:sz w:val="18"/>
                <w:szCs w:val="18"/>
              </w:rPr>
              <w:t xml:space="preserve">结构  </w:t>
            </w:r>
            <w:r w:rsidRPr="00FC5DBF">
              <w:rPr>
                <w:rFonts w:ascii="宋体" w:hAnsi="宋体"/>
                <w:sz w:val="18"/>
                <w:szCs w:val="18"/>
              </w:rPr>
              <w:t xml:space="preserve">  </w:t>
            </w:r>
            <w:r w:rsidRPr="00FC5DBF">
              <w:rPr>
                <w:rFonts w:ascii="宋体" w:hAnsi="宋体" w:cs="MS Gothic" w:hint="eastAsia"/>
                <w:sz w:val="18"/>
                <w:szCs w:val="18"/>
              </w:rPr>
              <w:t>□</w:t>
            </w:r>
            <w:r w:rsidRPr="00FC5DBF">
              <w:rPr>
                <w:rFonts w:ascii="宋体" w:hAnsi="宋体" w:hint="eastAsia"/>
                <w:sz w:val="18"/>
                <w:szCs w:val="18"/>
              </w:rPr>
              <w:t xml:space="preserve">装饰  </w:t>
            </w:r>
            <w:r w:rsidRPr="00FC5DBF">
              <w:rPr>
                <w:rFonts w:ascii="宋体" w:hAnsi="宋体"/>
                <w:sz w:val="18"/>
                <w:szCs w:val="18"/>
              </w:rPr>
              <w:t xml:space="preserve">  </w:t>
            </w:r>
            <w:r w:rsidRPr="00FC5DBF">
              <w:rPr>
                <w:rFonts w:ascii="宋体" w:hAnsi="宋体" w:hint="eastAsia"/>
                <w:sz w:val="18"/>
                <w:szCs w:val="18"/>
              </w:rPr>
              <w:t>■安装</w:t>
            </w:r>
          </w:p>
        </w:tc>
      </w:tr>
      <w:tr w:rsidR="00FC5DBF" w:rsidRPr="00FC5DBF"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建设单位</w:t>
            </w:r>
          </w:p>
        </w:tc>
        <w:tc>
          <w:tcPr>
            <w:tcW w:w="2542"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评价单位</w:t>
            </w:r>
          </w:p>
        </w:tc>
        <w:tc>
          <w:tcPr>
            <w:tcW w:w="4051" w:type="dxa"/>
            <w:gridSpan w:val="6"/>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r>
      <w:tr w:rsidR="00FC5DBF" w:rsidRPr="00FC5DBF"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施工单位</w:t>
            </w:r>
          </w:p>
        </w:tc>
        <w:tc>
          <w:tcPr>
            <w:tcW w:w="2542"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评价类别</w:t>
            </w:r>
          </w:p>
        </w:tc>
        <w:tc>
          <w:tcPr>
            <w:tcW w:w="4051" w:type="dxa"/>
            <w:gridSpan w:val="6"/>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cs="MS Gothic" w:hint="eastAsia"/>
                <w:sz w:val="18"/>
                <w:szCs w:val="18"/>
              </w:rPr>
              <w:t>□</w:t>
            </w:r>
            <w:r w:rsidRPr="00FC5DBF">
              <w:rPr>
                <w:rFonts w:ascii="宋体" w:hAnsi="宋体" w:hint="eastAsia"/>
                <w:sz w:val="18"/>
                <w:szCs w:val="18"/>
              </w:rPr>
              <w:t>自评</w:t>
            </w:r>
            <w:r w:rsidRPr="00FC5DBF">
              <w:rPr>
                <w:rFonts w:ascii="宋体" w:hAnsi="宋体"/>
                <w:sz w:val="18"/>
                <w:szCs w:val="18"/>
              </w:rPr>
              <w:t xml:space="preserve"> </w:t>
            </w:r>
            <w:r w:rsidRPr="00FC5DBF">
              <w:rPr>
                <w:rFonts w:ascii="宋体" w:hAnsi="宋体" w:cs="MS Gothic" w:hint="eastAsia"/>
                <w:sz w:val="18"/>
                <w:szCs w:val="18"/>
              </w:rPr>
              <w:t>□</w:t>
            </w:r>
            <w:r w:rsidRPr="00FC5DBF">
              <w:rPr>
                <w:rFonts w:ascii="宋体" w:hAnsi="宋体" w:hint="eastAsia"/>
                <w:sz w:val="18"/>
                <w:szCs w:val="18"/>
              </w:rPr>
              <w:t>第三方评价</w:t>
            </w:r>
            <w:r w:rsidRPr="00FC5DBF">
              <w:rPr>
                <w:rFonts w:ascii="宋体" w:hAnsi="宋体"/>
                <w:sz w:val="18"/>
                <w:szCs w:val="18"/>
              </w:rPr>
              <w:t xml:space="preserve"> </w:t>
            </w:r>
            <w:r w:rsidRPr="00FC5DBF">
              <w:rPr>
                <w:rFonts w:ascii="宋体" w:hAnsi="宋体" w:cs="MS Gothic" w:hint="eastAsia"/>
                <w:sz w:val="18"/>
                <w:szCs w:val="18"/>
              </w:rPr>
              <w:t>□</w:t>
            </w:r>
            <w:r w:rsidRPr="00FC5DBF">
              <w:rPr>
                <w:rFonts w:ascii="宋体" w:hAnsi="宋体" w:hint="eastAsia"/>
                <w:sz w:val="18"/>
                <w:szCs w:val="18"/>
              </w:rPr>
              <w:t>主管部门评价</w:t>
            </w:r>
          </w:p>
        </w:tc>
      </w:tr>
      <w:tr w:rsidR="00FC5DBF" w:rsidRPr="00FC5DBF"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序</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应</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得</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各</w:t>
            </w:r>
            <w:proofErr w:type="gramStart"/>
            <w:r w:rsidRPr="00FC5DBF">
              <w:rPr>
                <w:rFonts w:ascii="宋体" w:hAnsi="宋体" w:hint="eastAsia"/>
                <w:sz w:val="18"/>
                <w:szCs w:val="18"/>
              </w:rPr>
              <w:t>类评价</w:t>
            </w:r>
            <w:proofErr w:type="gramEnd"/>
            <w:r w:rsidRPr="00FC5DBF">
              <w:rPr>
                <w:rFonts w:ascii="宋体" w:hAnsi="宋体" w:hint="eastAsia"/>
                <w:sz w:val="18"/>
                <w:szCs w:val="18"/>
              </w:rPr>
              <w:t>具体要求</w:t>
            </w:r>
          </w:p>
        </w:tc>
        <w:tc>
          <w:tcPr>
            <w:tcW w:w="2164" w:type="dxa"/>
            <w:gridSpan w:val="3"/>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实得分</w:t>
            </w:r>
          </w:p>
        </w:tc>
        <w:tc>
          <w:tcPr>
            <w:tcW w:w="682" w:type="dxa"/>
            <w:vMerge w:val="restart"/>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备注</w:t>
            </w:r>
          </w:p>
        </w:tc>
      </w:tr>
      <w:tr w:rsidR="00FC5DBF" w:rsidRPr="00FC5DBF"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自</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第三方</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主管部</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门评价</w:t>
            </w: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100%</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分值</w:t>
            </w: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70%</w:t>
            </w:r>
          </w:p>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分值</w:t>
            </w: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0</w:t>
            </w:r>
          </w:p>
        </w:tc>
        <w:tc>
          <w:tcPr>
            <w:tcW w:w="682" w:type="dxa"/>
            <w:vMerge/>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sz w:val="18"/>
                <w:szCs w:val="18"/>
              </w:rPr>
              <w:t>1</w:t>
            </w:r>
          </w:p>
        </w:tc>
        <w:tc>
          <w:tcPr>
            <w:tcW w:w="2940" w:type="dxa"/>
            <w:gridSpan w:val="2"/>
            <w:tcBorders>
              <w:top w:val="single" w:sz="4" w:space="0" w:color="auto"/>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风管及附件的制作</w:t>
            </w:r>
            <w:r w:rsidRPr="00FC5DBF">
              <w:rPr>
                <w:rFonts w:ascii="宋体" w:hAnsi="宋体"/>
                <w:sz w:val="18"/>
                <w:szCs w:val="18"/>
              </w:rPr>
              <w:t>*</w:t>
            </w:r>
            <w:r w:rsidRPr="00FC5DBF">
              <w:rPr>
                <w:rFonts w:ascii="宋体" w:hAnsi="宋体" w:hint="eastAsia"/>
                <w:sz w:val="18"/>
                <w:szCs w:val="18"/>
              </w:rPr>
              <w:t>及安装</w:t>
            </w:r>
            <w:r w:rsidRPr="00FC5DBF">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2</w:t>
            </w:r>
            <w:r w:rsidRPr="00FC5DBF">
              <w:rPr>
                <w:rFonts w:ascii="宋体" w:hAnsi="宋体"/>
                <w:sz w:val="18"/>
                <w:szCs w:val="18"/>
              </w:rPr>
              <w:t>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2</w:t>
            </w:r>
          </w:p>
        </w:tc>
        <w:tc>
          <w:tcPr>
            <w:tcW w:w="2940" w:type="dxa"/>
            <w:gridSpan w:val="2"/>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空调水系统安装</w:t>
            </w:r>
            <w:r w:rsidRPr="00FC5DBF">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3</w:t>
            </w:r>
          </w:p>
        </w:tc>
        <w:tc>
          <w:tcPr>
            <w:tcW w:w="2940" w:type="dxa"/>
            <w:gridSpan w:val="2"/>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风机和空气处理设备安装</w:t>
            </w:r>
            <w:r w:rsidRPr="00FC5DBF">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lastRenderedPageBreak/>
              <w:t>4</w:t>
            </w:r>
          </w:p>
        </w:tc>
        <w:tc>
          <w:tcPr>
            <w:tcW w:w="2940" w:type="dxa"/>
            <w:gridSpan w:val="2"/>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风管和设备的防腐绝热</w:t>
            </w:r>
            <w:r w:rsidRPr="00FC5DBF">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20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5</w:t>
            </w:r>
          </w:p>
        </w:tc>
        <w:tc>
          <w:tcPr>
            <w:tcW w:w="898" w:type="dxa"/>
            <w:vMerge w:val="restart"/>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制冷（热）机组的安装</w:t>
            </w: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机组固定和限位措施</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6</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机组设备四周检修空间</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7</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模块式冷水机组单元的接口质量</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8</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机组安装的位置偏差</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9</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机组水系统进出口连接处渗漏情况</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10</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机组运行情况（调试）</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11</w:t>
            </w:r>
          </w:p>
        </w:tc>
        <w:tc>
          <w:tcPr>
            <w:tcW w:w="898" w:type="dxa"/>
            <w:vMerge w:val="restart"/>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多联机空调系统的安装</w:t>
            </w: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室内外机安装位置、高度</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12</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外机固定、减振、通风条件</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13</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接地和防雷保护</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14</w:t>
            </w:r>
          </w:p>
        </w:tc>
        <w:tc>
          <w:tcPr>
            <w:tcW w:w="898" w:type="dxa"/>
            <w:vMerge/>
            <w:tcBorders>
              <w:left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p>
        </w:tc>
        <w:tc>
          <w:tcPr>
            <w:tcW w:w="2042" w:type="dxa"/>
            <w:tcBorders>
              <w:left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系统运行情况（调试）</w:t>
            </w:r>
          </w:p>
        </w:tc>
        <w:tc>
          <w:tcPr>
            <w:tcW w:w="50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74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c>
          <w:tcPr>
            <w:tcW w:w="682" w:type="dxa"/>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p>
        </w:tc>
      </w:tr>
      <w:tr w:rsidR="00FC5DBF" w:rsidRPr="00FC5DBF"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合计得分</w:t>
            </w:r>
          </w:p>
        </w:tc>
        <w:tc>
          <w:tcPr>
            <w:tcW w:w="5685" w:type="dxa"/>
            <w:gridSpan w:val="9"/>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p>
        </w:tc>
      </w:tr>
      <w:tr w:rsidR="00FC5DBF" w:rsidRPr="00FC5DBF"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jc w:val="center"/>
              <w:rPr>
                <w:rFonts w:ascii="宋体" w:hAnsi="宋体"/>
                <w:sz w:val="18"/>
                <w:szCs w:val="18"/>
              </w:rPr>
            </w:pPr>
            <w:r w:rsidRPr="00FC5DBF">
              <w:rPr>
                <w:rFonts w:ascii="宋体" w:hAnsi="宋体" w:hint="eastAsia"/>
                <w:sz w:val="18"/>
                <w:szCs w:val="18"/>
              </w:rPr>
              <w:t>通风与空调观感质量</w:t>
            </w:r>
            <w:r w:rsidRPr="00FC5DBF">
              <w:rPr>
                <w:rFonts w:ascii="宋体" w:hAnsi="宋体" w:hint="eastAsia"/>
                <w:bCs/>
                <w:sz w:val="18"/>
                <w:szCs w:val="18"/>
              </w:rPr>
              <w:t>评价</w:t>
            </w:r>
            <w:r w:rsidRPr="00FC5DBF">
              <w:rPr>
                <w:rFonts w:ascii="宋体" w:hAnsi="宋体" w:hint="eastAsia"/>
                <w:sz w:val="18"/>
                <w:szCs w:val="18"/>
              </w:rPr>
              <w:t>得分</w:t>
            </w:r>
          </w:p>
        </w:tc>
        <w:tc>
          <w:tcPr>
            <w:tcW w:w="5685" w:type="dxa"/>
            <w:gridSpan w:val="9"/>
            <w:tcBorders>
              <w:top w:val="single" w:sz="4" w:space="0" w:color="auto"/>
              <w:left w:val="single" w:sz="4" w:space="0" w:color="auto"/>
              <w:bottom w:val="single" w:sz="4" w:space="0" w:color="auto"/>
              <w:right w:val="single" w:sz="4" w:space="0" w:color="auto"/>
            </w:tcBorders>
            <w:vAlign w:val="center"/>
          </w:tcPr>
          <w:p w:rsidR="00FC5DBF" w:rsidRPr="00FC5DBF" w:rsidRDefault="00FC5DBF" w:rsidP="00FC5DBF">
            <w:pPr>
              <w:spacing w:line="240" w:lineRule="auto"/>
              <w:rPr>
                <w:rFonts w:ascii="宋体" w:hAnsi="宋体"/>
                <w:sz w:val="18"/>
                <w:szCs w:val="18"/>
              </w:rPr>
            </w:pPr>
            <w:r w:rsidRPr="00FC5DBF">
              <w:rPr>
                <w:rFonts w:ascii="宋体" w:hAnsi="宋体"/>
                <w:i/>
                <w:sz w:val="18"/>
                <w:szCs w:val="18"/>
              </w:rPr>
              <w:t>E</w:t>
            </w:r>
            <w:r w:rsidRPr="00FC5DBF">
              <w:rPr>
                <w:rFonts w:ascii="宋体" w:hAnsi="宋体" w:hint="eastAsia"/>
                <w:sz w:val="18"/>
                <w:szCs w:val="18"/>
                <w:vertAlign w:val="subscript"/>
              </w:rPr>
              <w:t>g</w:t>
            </w:r>
            <w:r w:rsidRPr="00FC5DBF">
              <w:rPr>
                <w:rFonts w:ascii="宋体" w:hAnsi="宋体"/>
                <w:sz w:val="18"/>
                <w:szCs w:val="18"/>
                <w:vertAlign w:val="subscript"/>
              </w:rPr>
              <w:t>-3-</w:t>
            </w:r>
            <w:r w:rsidRPr="00FC5DBF">
              <w:rPr>
                <w:rFonts w:ascii="宋体" w:hAnsi="宋体" w:hint="eastAsia"/>
                <w:sz w:val="18"/>
                <w:szCs w:val="18"/>
                <w:vertAlign w:val="subscript"/>
              </w:rPr>
              <w:t>3</w:t>
            </w:r>
            <w:r w:rsidRPr="00FC5DBF">
              <w:rPr>
                <w:rFonts w:ascii="宋体" w:hAnsi="宋体"/>
                <w:sz w:val="18"/>
                <w:szCs w:val="18"/>
              </w:rPr>
              <w:t>=</w:t>
            </w:r>
            <w:r w:rsidRPr="00FC5DBF">
              <w:rPr>
                <w:rFonts w:ascii="宋体" w:hAnsi="宋体" w:hint="eastAsia"/>
                <w:sz w:val="18"/>
                <w:szCs w:val="18"/>
              </w:rPr>
              <w:t>合计实得分×</w:t>
            </w:r>
            <w:r w:rsidRPr="00FC5DBF">
              <w:rPr>
                <w:rFonts w:ascii="宋体" w:hAnsi="宋体"/>
                <w:sz w:val="18"/>
                <w:szCs w:val="18"/>
              </w:rPr>
              <w:t>100/</w:t>
            </w:r>
            <w:r w:rsidRPr="00FC5DBF">
              <w:rPr>
                <w:rFonts w:ascii="宋体" w:hAnsi="宋体" w:hint="eastAsia"/>
                <w:sz w:val="18"/>
                <w:szCs w:val="18"/>
              </w:rPr>
              <w:t>合计应得分</w:t>
            </w:r>
            <w:r w:rsidRPr="00FC5DBF">
              <w:rPr>
                <w:rFonts w:ascii="宋体" w:hAnsi="宋体"/>
                <w:sz w:val="18"/>
                <w:szCs w:val="18"/>
              </w:rPr>
              <w:t>=</w:t>
            </w:r>
          </w:p>
        </w:tc>
      </w:tr>
      <w:tr w:rsidR="00FC5DBF" w:rsidRPr="00FC5DBF" w:rsidTr="00301AE0">
        <w:trPr>
          <w:jc w:val="center"/>
        </w:trPr>
        <w:tc>
          <w:tcPr>
            <w:tcW w:w="9092" w:type="dxa"/>
            <w:gridSpan w:val="12"/>
            <w:tcBorders>
              <w:top w:val="single" w:sz="4" w:space="0" w:color="auto"/>
              <w:left w:val="single" w:sz="4" w:space="0" w:color="auto"/>
              <w:bottom w:val="single" w:sz="4" w:space="0" w:color="auto"/>
              <w:right w:val="single" w:sz="4" w:space="0" w:color="auto"/>
            </w:tcBorders>
          </w:tcPr>
          <w:p w:rsidR="00FC5DBF" w:rsidRPr="00FC5DBF" w:rsidRDefault="00FC5DBF" w:rsidP="00FC5DBF">
            <w:pPr>
              <w:spacing w:line="240" w:lineRule="auto"/>
              <w:rPr>
                <w:rFonts w:ascii="宋体" w:hAnsi="宋体"/>
                <w:sz w:val="18"/>
                <w:szCs w:val="18"/>
              </w:rPr>
            </w:pPr>
            <w:r w:rsidRPr="00FC5DBF">
              <w:rPr>
                <w:rFonts w:ascii="宋体" w:hAnsi="宋体" w:hint="eastAsia"/>
                <w:sz w:val="18"/>
                <w:szCs w:val="18"/>
              </w:rPr>
              <w:t>评价人员：</w:t>
            </w:r>
            <w:r w:rsidRPr="00FC5DBF">
              <w:rPr>
                <w:rFonts w:ascii="宋体" w:hAnsi="宋体"/>
                <w:sz w:val="18"/>
                <w:szCs w:val="18"/>
              </w:rPr>
              <w:t xml:space="preserve">                                                                 </w:t>
            </w:r>
            <w:r w:rsidRPr="00FC5DBF">
              <w:rPr>
                <w:rFonts w:ascii="宋体" w:hAnsi="宋体" w:hint="eastAsia"/>
                <w:sz w:val="18"/>
                <w:szCs w:val="18"/>
              </w:rPr>
              <w:t>年</w:t>
            </w:r>
            <w:r w:rsidRPr="00FC5DBF">
              <w:rPr>
                <w:rFonts w:ascii="宋体" w:hAnsi="宋体"/>
                <w:sz w:val="18"/>
                <w:szCs w:val="18"/>
              </w:rPr>
              <w:t xml:space="preserve">  </w:t>
            </w:r>
            <w:r w:rsidRPr="00FC5DBF">
              <w:rPr>
                <w:rFonts w:ascii="宋体" w:hAnsi="宋体" w:hint="eastAsia"/>
                <w:sz w:val="18"/>
                <w:szCs w:val="18"/>
              </w:rPr>
              <w:t>月</w:t>
            </w:r>
            <w:r w:rsidRPr="00FC5DBF">
              <w:rPr>
                <w:rFonts w:ascii="宋体" w:hAnsi="宋体"/>
                <w:sz w:val="18"/>
                <w:szCs w:val="18"/>
              </w:rPr>
              <w:t xml:space="preserve">  </w:t>
            </w:r>
            <w:r w:rsidRPr="00FC5DBF">
              <w:rPr>
                <w:rFonts w:ascii="宋体" w:hAnsi="宋体" w:hint="eastAsia"/>
                <w:sz w:val="18"/>
                <w:szCs w:val="18"/>
              </w:rPr>
              <w:t>日</w:t>
            </w:r>
          </w:p>
        </w:tc>
      </w:tr>
    </w:tbl>
    <w:p w:rsidR="00FC5DBF" w:rsidRPr="00FC5DBF" w:rsidRDefault="00FC5DBF" w:rsidP="00FC5DBF">
      <w:pPr>
        <w:spacing w:line="240" w:lineRule="auto"/>
        <w:rPr>
          <w:rFonts w:ascii="宋体" w:hAnsi="宋体"/>
          <w:sz w:val="18"/>
          <w:szCs w:val="18"/>
        </w:rPr>
      </w:pPr>
      <w:r w:rsidRPr="00FC5DBF">
        <w:rPr>
          <w:rFonts w:ascii="黑体" w:eastAsia="黑体" w:hAnsi="黑体" w:hint="eastAsia"/>
          <w:sz w:val="18"/>
          <w:szCs w:val="18"/>
        </w:rPr>
        <w:t>注：</w:t>
      </w:r>
      <w:r w:rsidRPr="00FC5DBF">
        <w:rPr>
          <w:rFonts w:ascii="宋体" w:hAnsi="宋体" w:hint="eastAsia"/>
          <w:sz w:val="18"/>
          <w:szCs w:val="18"/>
        </w:rPr>
        <w:t>1.风管及其附件的制作观感质量评价内容包含：</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1</w:t>
      </w:r>
      <w:r w:rsidRPr="00FC5DBF">
        <w:rPr>
          <w:rFonts w:ascii="宋体" w:hAnsi="宋体" w:hint="eastAsia"/>
          <w:sz w:val="18"/>
          <w:szCs w:val="18"/>
        </w:rPr>
        <w:t>）风管不同工作压力等级的接缝、接管连接处的密封措施；</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2</w:t>
      </w:r>
      <w:r w:rsidRPr="00FC5DBF">
        <w:rPr>
          <w:rFonts w:ascii="宋体" w:hAnsi="宋体" w:hint="eastAsia"/>
          <w:sz w:val="18"/>
          <w:szCs w:val="18"/>
        </w:rPr>
        <w:t>）风管咬口、铆接、焊接或拼接的质量；</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3</w:t>
      </w:r>
      <w:r w:rsidRPr="00FC5DBF">
        <w:rPr>
          <w:rFonts w:ascii="宋体" w:hAnsi="宋体" w:hint="eastAsia"/>
          <w:sz w:val="18"/>
          <w:szCs w:val="18"/>
        </w:rPr>
        <w:t>）金属风管的防腐处理和加固；</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4</w:t>
      </w:r>
      <w:r w:rsidRPr="00FC5DBF">
        <w:rPr>
          <w:rFonts w:ascii="宋体" w:hAnsi="宋体" w:hint="eastAsia"/>
          <w:sz w:val="18"/>
          <w:szCs w:val="18"/>
        </w:rPr>
        <w:t>）风管部件活动机构的外观、动作检查；</w:t>
      </w:r>
    </w:p>
    <w:p w:rsid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5</w:t>
      </w:r>
      <w:r w:rsidRPr="00FC5DBF">
        <w:rPr>
          <w:rFonts w:ascii="宋体" w:hAnsi="宋体" w:hint="eastAsia"/>
          <w:sz w:val="18"/>
          <w:szCs w:val="18"/>
        </w:rPr>
        <w:t>）风阀制作外观、启闭动作、调节功能；</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6</w:t>
      </w:r>
      <w:r w:rsidRPr="00FC5DBF">
        <w:rPr>
          <w:rFonts w:ascii="宋体" w:hAnsi="宋体" w:hint="eastAsia"/>
          <w:sz w:val="18"/>
          <w:szCs w:val="18"/>
        </w:rPr>
        <w:t>）风罩、风帽、风口制作外观质量、风帽与屋面的防渗漏措施，屋顶旋流通风器动作；</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7</w:t>
      </w:r>
      <w:r w:rsidRPr="00FC5DBF">
        <w:rPr>
          <w:rFonts w:ascii="宋体" w:hAnsi="宋体" w:hint="eastAsia"/>
          <w:sz w:val="18"/>
          <w:szCs w:val="18"/>
        </w:rPr>
        <w:t>）消声器、消声静压箱的制作外观质量、密封性、消声材料填充质量；</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8</w:t>
      </w:r>
      <w:r w:rsidRPr="00FC5DBF">
        <w:rPr>
          <w:rFonts w:ascii="宋体" w:hAnsi="宋体" w:hint="eastAsia"/>
          <w:sz w:val="18"/>
          <w:szCs w:val="18"/>
        </w:rPr>
        <w:t>）柔性短管制作外观质量。</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2.风管安装观感质量评价内容包含有：</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1</w:t>
      </w:r>
      <w:r w:rsidRPr="00FC5DBF">
        <w:rPr>
          <w:rFonts w:ascii="宋体" w:hAnsi="宋体" w:hint="eastAsia"/>
          <w:sz w:val="18"/>
          <w:szCs w:val="18"/>
        </w:rPr>
        <w:t>）风管系统支吊架及其预埋件的安装质量；</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2</w:t>
      </w:r>
      <w:r w:rsidRPr="00FC5DBF">
        <w:rPr>
          <w:rFonts w:ascii="宋体" w:hAnsi="宋体" w:hint="eastAsia"/>
          <w:sz w:val="18"/>
          <w:szCs w:val="18"/>
        </w:rPr>
        <w:t>）风管防晃、防腐绝缘；</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3</w:t>
      </w:r>
      <w:r w:rsidRPr="00FC5DBF">
        <w:rPr>
          <w:rFonts w:ascii="宋体" w:hAnsi="宋体" w:hint="eastAsia"/>
          <w:sz w:val="18"/>
          <w:szCs w:val="18"/>
        </w:rPr>
        <w:t>）风管穿越洁净区部位的密封措施；</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4</w:t>
      </w:r>
      <w:r w:rsidRPr="00FC5DBF">
        <w:rPr>
          <w:rFonts w:ascii="宋体" w:hAnsi="宋体" w:hint="eastAsia"/>
          <w:sz w:val="18"/>
          <w:szCs w:val="18"/>
        </w:rPr>
        <w:t>）住宅排风道的安装质量、内表面质量、支管连接和防倒灌措施；</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5</w:t>
      </w:r>
      <w:r w:rsidRPr="00FC5DBF">
        <w:rPr>
          <w:rFonts w:ascii="宋体" w:hAnsi="宋体" w:hint="eastAsia"/>
          <w:sz w:val="18"/>
          <w:szCs w:val="18"/>
        </w:rPr>
        <w:t>）出屋面风管的防雨、防渗漏措施。</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3.空调水系统安装观感质量评价内容包含有：</w:t>
      </w:r>
    </w:p>
    <w:p w:rsidR="00FC5DBF" w:rsidRP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1</w:t>
      </w:r>
      <w:r w:rsidRPr="00FC5DBF">
        <w:rPr>
          <w:rFonts w:ascii="宋体" w:hAnsi="宋体" w:hint="eastAsia"/>
          <w:sz w:val="18"/>
          <w:szCs w:val="18"/>
        </w:rPr>
        <w:t>）空调水系统管道与设备的连接、管道与管道的连接（螺纹、法兰、焊接、熔接）、管道支吊架安装；</w:t>
      </w:r>
    </w:p>
    <w:p w:rsid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2</w:t>
      </w:r>
      <w:r w:rsidRPr="00FC5DBF">
        <w:rPr>
          <w:rFonts w:ascii="宋体" w:hAnsi="宋体" w:hint="eastAsia"/>
          <w:sz w:val="18"/>
          <w:szCs w:val="18"/>
        </w:rPr>
        <w:t>）空调水系统阀门安装外观、安装位置和高度、进出口方向、连接质量、手柄朝向、电动阀门的运行；</w:t>
      </w:r>
    </w:p>
    <w:p w:rsid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3</w:t>
      </w:r>
      <w:r w:rsidRPr="00FC5DBF">
        <w:rPr>
          <w:rFonts w:ascii="宋体" w:hAnsi="宋体" w:hint="eastAsia"/>
          <w:sz w:val="18"/>
          <w:szCs w:val="18"/>
        </w:rPr>
        <w:t>）水箱、集水器、分水器与储水罐的内外壁涂层、安装观感；</w:t>
      </w:r>
    </w:p>
    <w:p w:rsidR="00FC5DBF" w:rsidRP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4</w:t>
      </w:r>
      <w:r w:rsidRPr="00FC5DBF">
        <w:rPr>
          <w:rFonts w:ascii="宋体" w:hAnsi="宋体" w:hint="eastAsia"/>
          <w:sz w:val="18"/>
          <w:szCs w:val="18"/>
        </w:rPr>
        <w:t>）空调水系统管道和设备的焊缝质量（外观、咬边、根部收缩、角焊缝）。</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4.风机和空气处理设备安装观感质量评价内容包含有：</w:t>
      </w:r>
    </w:p>
    <w:p w:rsid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1</w:t>
      </w:r>
      <w:r w:rsidRPr="00FC5DBF">
        <w:rPr>
          <w:rFonts w:ascii="宋体" w:hAnsi="宋体" w:hint="eastAsia"/>
          <w:sz w:val="18"/>
          <w:szCs w:val="18"/>
        </w:rPr>
        <w:t>）通风机进出口和传动外露部分的安全防护措施、通风机叶轮安装、风机支架安装和焊接、通风机安装质量；</w:t>
      </w:r>
    </w:p>
    <w:p w:rsidR="00FC5DBF" w:rsidRP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2</w:t>
      </w:r>
      <w:r w:rsidRPr="00FC5DBF">
        <w:rPr>
          <w:rFonts w:ascii="宋体" w:hAnsi="宋体" w:hint="eastAsia"/>
          <w:sz w:val="18"/>
          <w:szCs w:val="18"/>
        </w:rPr>
        <w:t>）组合式空气处理设备的安装位置、接口方向、减振措施、承重措施；</w:t>
      </w:r>
    </w:p>
    <w:p w:rsidR="00FC5DBF" w:rsidRP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3</w:t>
      </w:r>
      <w:r w:rsidRPr="00FC5DBF">
        <w:rPr>
          <w:rFonts w:ascii="宋体" w:hAnsi="宋体" w:hint="eastAsia"/>
          <w:sz w:val="18"/>
          <w:szCs w:val="18"/>
        </w:rPr>
        <w:t>）组合式空调机组的组装顺序、功能段间连接、外观、与水管风管的连接质量、短管布设和绝热、机组内外及</w:t>
      </w:r>
      <w:r>
        <w:rPr>
          <w:rFonts w:ascii="宋体" w:hAnsi="宋体"/>
          <w:sz w:val="18"/>
          <w:szCs w:val="18"/>
        </w:rPr>
        <w:br/>
      </w:r>
      <w:r>
        <w:rPr>
          <w:rFonts w:ascii="宋体" w:hAnsi="宋体" w:hint="eastAsia"/>
          <w:sz w:val="18"/>
          <w:szCs w:val="18"/>
        </w:rPr>
        <w:lastRenderedPageBreak/>
        <w:t xml:space="preserve">     </w:t>
      </w:r>
      <w:r w:rsidRPr="00FC5DBF">
        <w:rPr>
          <w:rFonts w:ascii="宋体" w:hAnsi="宋体" w:hint="eastAsia"/>
          <w:sz w:val="18"/>
          <w:szCs w:val="18"/>
        </w:rPr>
        <w:t>翅片的清扫；</w:t>
      </w:r>
    </w:p>
    <w:p w:rsidR="00FC5DBF" w:rsidRPr="00FC5DBF" w:rsidRDefault="00FC5DBF" w:rsidP="00FC5DBF">
      <w:pPr>
        <w:spacing w:line="240" w:lineRule="auto"/>
        <w:ind w:leftChars="200" w:left="420"/>
        <w:rPr>
          <w:rFonts w:ascii="宋体" w:hAnsi="宋体"/>
          <w:sz w:val="18"/>
          <w:szCs w:val="18"/>
        </w:rPr>
      </w:pPr>
      <w:r w:rsidRPr="00FC5DBF">
        <w:rPr>
          <w:rFonts w:ascii="宋体" w:hAnsi="宋体" w:hint="eastAsia"/>
          <w:sz w:val="18"/>
          <w:szCs w:val="18"/>
        </w:rPr>
        <w:t>（</w:t>
      </w:r>
      <w:r w:rsidRPr="00FC5DBF">
        <w:rPr>
          <w:rFonts w:ascii="宋体" w:hAnsi="宋体"/>
          <w:sz w:val="18"/>
          <w:szCs w:val="18"/>
        </w:rPr>
        <w:t>4</w:t>
      </w:r>
      <w:r w:rsidRPr="00FC5DBF">
        <w:rPr>
          <w:rFonts w:ascii="宋体" w:hAnsi="宋体" w:hint="eastAsia"/>
          <w:sz w:val="18"/>
          <w:szCs w:val="18"/>
        </w:rPr>
        <w:t>）空调末端设备的安装位置、固定方式、安装外观、与管道的连接质量，风机盘管机组的高度与坡度。</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5.风管和设备的防腐绝热观感质量评价内容包含有：</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1</w:t>
      </w:r>
      <w:r w:rsidRPr="00FC5DBF">
        <w:rPr>
          <w:rFonts w:ascii="宋体" w:hAnsi="宋体" w:hint="eastAsia"/>
          <w:sz w:val="18"/>
          <w:szCs w:val="18"/>
        </w:rPr>
        <w:t>）风管、管道的支吊架防腐处理；</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2</w:t>
      </w:r>
      <w:r w:rsidRPr="00FC5DBF">
        <w:rPr>
          <w:rFonts w:ascii="宋体" w:hAnsi="宋体" w:hint="eastAsia"/>
          <w:sz w:val="18"/>
          <w:szCs w:val="18"/>
        </w:rPr>
        <w:t>）防腐涂料和涂层的涂刷外观质量；</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3</w:t>
      </w:r>
      <w:r w:rsidRPr="00FC5DBF">
        <w:rPr>
          <w:rFonts w:ascii="宋体" w:hAnsi="宋体" w:hint="eastAsia"/>
          <w:sz w:val="18"/>
          <w:szCs w:val="18"/>
        </w:rPr>
        <w:t>）绝热层敷设外观、拼接、</w:t>
      </w:r>
      <w:proofErr w:type="gramStart"/>
      <w:r w:rsidRPr="00FC5DBF">
        <w:rPr>
          <w:rFonts w:ascii="宋体" w:hAnsi="宋体" w:hint="eastAsia"/>
          <w:sz w:val="18"/>
          <w:szCs w:val="18"/>
        </w:rPr>
        <w:t>黏</w:t>
      </w:r>
      <w:proofErr w:type="gramEnd"/>
      <w:r w:rsidRPr="00FC5DBF">
        <w:rPr>
          <w:rFonts w:ascii="宋体" w:hAnsi="宋体" w:hint="eastAsia"/>
          <w:sz w:val="18"/>
          <w:szCs w:val="18"/>
        </w:rPr>
        <w:t>贴和防护的外观和观感质量；</w:t>
      </w:r>
    </w:p>
    <w:p w:rsidR="00FC5DBF" w:rsidRPr="00FC5DBF" w:rsidRDefault="00FC5DBF" w:rsidP="00FC5DBF">
      <w:pPr>
        <w:spacing w:line="240" w:lineRule="auto"/>
        <w:ind w:firstLineChars="200" w:firstLine="360"/>
        <w:rPr>
          <w:rFonts w:ascii="宋体" w:hAnsi="宋体"/>
          <w:sz w:val="18"/>
          <w:szCs w:val="18"/>
        </w:rPr>
      </w:pPr>
      <w:r w:rsidRPr="00FC5DBF">
        <w:rPr>
          <w:rFonts w:ascii="宋体" w:hAnsi="宋体" w:hint="eastAsia"/>
          <w:sz w:val="18"/>
          <w:szCs w:val="18"/>
        </w:rPr>
        <w:t>（</w:t>
      </w:r>
      <w:r w:rsidRPr="00FC5DBF">
        <w:rPr>
          <w:rFonts w:ascii="宋体" w:hAnsi="宋体"/>
          <w:sz w:val="18"/>
          <w:szCs w:val="18"/>
        </w:rPr>
        <w:t>4</w:t>
      </w:r>
      <w:r w:rsidRPr="00FC5DBF">
        <w:rPr>
          <w:rFonts w:ascii="宋体" w:hAnsi="宋体" w:hint="eastAsia"/>
          <w:sz w:val="18"/>
          <w:szCs w:val="18"/>
        </w:rPr>
        <w:t>）绝热防潮层的敷设外观、保护外壳的敷设和搭接质量、观感质量。</w:t>
      </w:r>
    </w:p>
    <w:p w:rsidR="00FC5DBF" w:rsidRDefault="00FC5DBF" w:rsidP="00FC5DBF">
      <w:pPr>
        <w:pStyle w:val="affffffffa"/>
        <w:numPr>
          <w:ilvl w:val="0"/>
          <w:numId w:val="0"/>
        </w:numPr>
        <w:rPr>
          <w:rFonts w:ascii="Times New Roman"/>
        </w:rPr>
      </w:pPr>
    </w:p>
    <w:p w:rsidR="002D1199" w:rsidRDefault="00A30DDD" w:rsidP="002D1199">
      <w:pPr>
        <w:pStyle w:val="affd"/>
        <w:spacing w:before="156" w:after="156"/>
      </w:pPr>
      <w:r>
        <w:rPr>
          <w:rFonts w:hint="eastAsia"/>
        </w:rPr>
        <w:t>智能建筑</w:t>
      </w:r>
    </w:p>
    <w:p w:rsidR="002D1199" w:rsidRPr="00A30DDD" w:rsidRDefault="00A30DDD" w:rsidP="002D1199">
      <w:pPr>
        <w:pStyle w:val="affffffffa"/>
      </w:pPr>
      <w:r w:rsidRPr="00A30DDD">
        <w:rPr>
          <w:rFonts w:ascii="Times New Roman" w:hint="eastAsia"/>
        </w:rPr>
        <w:t>智能建筑质量资料检查及评分应符合表</w:t>
      </w:r>
      <w:r w:rsidRPr="00A30DDD">
        <w:rPr>
          <w:rFonts w:ascii="Times New Roman"/>
        </w:rPr>
        <w:t>4</w:t>
      </w:r>
      <w:r>
        <w:rPr>
          <w:rFonts w:ascii="Times New Roman"/>
        </w:rPr>
        <w:t>2</w:t>
      </w:r>
      <w:r w:rsidRPr="00A30DDD">
        <w:rPr>
          <w:rFonts w:ascii="Times New Roman" w:hint="eastAsia"/>
        </w:rPr>
        <w:t>的规定。</w:t>
      </w:r>
    </w:p>
    <w:p w:rsidR="00A30DDD" w:rsidRPr="00545CCF" w:rsidRDefault="00A30DDD" w:rsidP="00545CCF">
      <w:pPr>
        <w:spacing w:line="240" w:lineRule="auto"/>
        <w:jc w:val="center"/>
        <w:rPr>
          <w:rFonts w:ascii="黑体" w:eastAsia="黑体" w:hAnsi="黑体"/>
          <w:sz w:val="18"/>
          <w:szCs w:val="18"/>
        </w:rPr>
      </w:pPr>
      <w:r w:rsidRPr="00545CCF">
        <w:rPr>
          <w:rFonts w:ascii="黑体" w:eastAsia="黑体" w:hAnsi="黑体"/>
          <w:sz w:val="18"/>
          <w:szCs w:val="18"/>
        </w:rPr>
        <w:t>表</w:t>
      </w:r>
      <w:r w:rsidR="00545CCF">
        <w:rPr>
          <w:rFonts w:ascii="黑体" w:eastAsia="黑体" w:hAnsi="黑体"/>
          <w:sz w:val="18"/>
          <w:szCs w:val="18"/>
        </w:rPr>
        <w:t>42</w:t>
      </w:r>
      <w:r w:rsidRPr="00545CCF">
        <w:rPr>
          <w:rFonts w:ascii="黑体" w:eastAsia="黑体" w:hAnsi="黑体" w:hint="eastAsia"/>
          <w:sz w:val="18"/>
          <w:szCs w:val="18"/>
        </w:rPr>
        <w:t xml:space="preserve">  </w:t>
      </w:r>
      <w:r w:rsidRPr="00545CCF">
        <w:rPr>
          <w:rFonts w:ascii="黑体" w:eastAsia="黑体" w:hAnsi="黑体"/>
          <w:sz w:val="18"/>
          <w:szCs w:val="18"/>
        </w:rPr>
        <w:t>智能建筑质量资料</w:t>
      </w:r>
      <w:r w:rsidRPr="00545CCF">
        <w:rPr>
          <w:rFonts w:ascii="黑体" w:eastAsia="黑体" w:hAnsi="黑体" w:hint="eastAsia"/>
          <w:sz w:val="18"/>
          <w:szCs w:val="18"/>
        </w:rPr>
        <w:t>评价</w:t>
      </w:r>
      <w:r w:rsidRPr="00545CCF">
        <w:rPr>
          <w:rFonts w:ascii="黑体" w:eastAsia="黑体" w:hAnsi="黑体"/>
          <w:sz w:val="18"/>
          <w:szCs w:val="18"/>
        </w:rPr>
        <w:t>检查</w:t>
      </w:r>
      <w:r w:rsidRPr="00545CCF">
        <w:rPr>
          <w:rFonts w:ascii="黑体" w:eastAsia="黑体" w:hAnsi="黑体" w:hint="eastAsia"/>
          <w:sz w:val="18"/>
          <w:szCs w:val="18"/>
        </w:rPr>
        <w:t>计</w:t>
      </w:r>
      <w:r w:rsidRPr="00545CCF">
        <w:rPr>
          <w:rFonts w:ascii="黑体" w:eastAsia="黑体" w:hAnsi="黑体"/>
          <w:sz w:val="18"/>
          <w:szCs w:val="18"/>
        </w:rPr>
        <w:t>分表</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898"/>
        <w:gridCol w:w="2042"/>
        <w:gridCol w:w="500"/>
        <w:gridCol w:w="558"/>
        <w:gridCol w:w="576"/>
        <w:gridCol w:w="334"/>
        <w:gridCol w:w="871"/>
        <w:gridCol w:w="792"/>
        <w:gridCol w:w="700"/>
        <w:gridCol w:w="644"/>
        <w:gridCol w:w="710"/>
      </w:tblGrid>
      <w:tr w:rsidR="00A30DDD" w:rsidRPr="00545CCF"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工程名称</w:t>
            </w:r>
          </w:p>
        </w:tc>
        <w:tc>
          <w:tcPr>
            <w:tcW w:w="2542"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评价部分</w:t>
            </w:r>
          </w:p>
        </w:tc>
        <w:tc>
          <w:tcPr>
            <w:tcW w:w="4051" w:type="dxa"/>
            <w:gridSpan w:val="6"/>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cs="MS Gothic" w:hint="eastAsia"/>
                <w:sz w:val="18"/>
                <w:szCs w:val="18"/>
              </w:rPr>
              <w:t>□</w:t>
            </w:r>
            <w:r w:rsidRPr="00545CCF">
              <w:rPr>
                <w:rFonts w:ascii="宋体" w:hAnsi="宋体" w:hint="eastAsia"/>
                <w:sz w:val="18"/>
                <w:szCs w:val="18"/>
              </w:rPr>
              <w:t xml:space="preserve">结构  </w:t>
            </w:r>
            <w:r w:rsidRPr="00545CCF">
              <w:rPr>
                <w:rFonts w:ascii="宋体" w:hAnsi="宋体"/>
                <w:sz w:val="18"/>
                <w:szCs w:val="18"/>
              </w:rPr>
              <w:t xml:space="preserve">  </w:t>
            </w:r>
            <w:r w:rsidRPr="00545CCF">
              <w:rPr>
                <w:rFonts w:ascii="宋体" w:hAnsi="宋体" w:cs="MS Gothic" w:hint="eastAsia"/>
                <w:sz w:val="18"/>
                <w:szCs w:val="18"/>
              </w:rPr>
              <w:t>□</w:t>
            </w:r>
            <w:r w:rsidRPr="00545CCF">
              <w:rPr>
                <w:rFonts w:ascii="宋体" w:hAnsi="宋体" w:hint="eastAsia"/>
                <w:sz w:val="18"/>
                <w:szCs w:val="18"/>
              </w:rPr>
              <w:t xml:space="preserve">装饰  </w:t>
            </w:r>
            <w:r w:rsidRPr="00545CCF">
              <w:rPr>
                <w:rFonts w:ascii="宋体" w:hAnsi="宋体"/>
                <w:sz w:val="18"/>
                <w:szCs w:val="18"/>
              </w:rPr>
              <w:t xml:space="preserve">  </w:t>
            </w:r>
            <w:r w:rsidRPr="00545CCF">
              <w:rPr>
                <w:rFonts w:ascii="宋体" w:hAnsi="宋体" w:hint="eastAsia"/>
                <w:sz w:val="18"/>
                <w:szCs w:val="18"/>
              </w:rPr>
              <w:t>■安装</w:t>
            </w:r>
          </w:p>
        </w:tc>
      </w:tr>
      <w:tr w:rsidR="00A30DDD" w:rsidRPr="00545CCF"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建设单位</w:t>
            </w:r>
          </w:p>
        </w:tc>
        <w:tc>
          <w:tcPr>
            <w:tcW w:w="2542"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评价单位</w:t>
            </w:r>
          </w:p>
        </w:tc>
        <w:tc>
          <w:tcPr>
            <w:tcW w:w="4051" w:type="dxa"/>
            <w:gridSpan w:val="6"/>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p>
        </w:tc>
      </w:tr>
      <w:tr w:rsidR="00A30DDD" w:rsidRPr="00545CCF" w:rsidTr="00301AE0">
        <w:trPr>
          <w:jc w:val="center"/>
        </w:trPr>
        <w:tc>
          <w:tcPr>
            <w:tcW w:w="1365"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施工单位</w:t>
            </w:r>
          </w:p>
        </w:tc>
        <w:tc>
          <w:tcPr>
            <w:tcW w:w="2542"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评价类别</w:t>
            </w:r>
          </w:p>
        </w:tc>
        <w:tc>
          <w:tcPr>
            <w:tcW w:w="4051" w:type="dxa"/>
            <w:gridSpan w:val="6"/>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cs="MS Gothic" w:hint="eastAsia"/>
                <w:sz w:val="18"/>
                <w:szCs w:val="18"/>
              </w:rPr>
              <w:t>□</w:t>
            </w:r>
            <w:r w:rsidRPr="00545CCF">
              <w:rPr>
                <w:rFonts w:ascii="宋体" w:hAnsi="宋体" w:hint="eastAsia"/>
                <w:sz w:val="18"/>
                <w:szCs w:val="18"/>
              </w:rPr>
              <w:t>自评</w:t>
            </w:r>
            <w:r w:rsidRPr="00545CCF">
              <w:rPr>
                <w:rFonts w:ascii="宋体" w:hAnsi="宋体"/>
                <w:sz w:val="18"/>
                <w:szCs w:val="18"/>
              </w:rPr>
              <w:t xml:space="preserve"> </w:t>
            </w:r>
            <w:r w:rsidRPr="00545CCF">
              <w:rPr>
                <w:rFonts w:ascii="宋体" w:hAnsi="宋体" w:cs="MS Gothic" w:hint="eastAsia"/>
                <w:sz w:val="18"/>
                <w:szCs w:val="18"/>
              </w:rPr>
              <w:t>□</w:t>
            </w:r>
            <w:r w:rsidRPr="00545CCF">
              <w:rPr>
                <w:rFonts w:ascii="宋体" w:hAnsi="宋体" w:hint="eastAsia"/>
                <w:sz w:val="18"/>
                <w:szCs w:val="18"/>
              </w:rPr>
              <w:t>第三方评价</w:t>
            </w:r>
            <w:r w:rsidRPr="00545CCF">
              <w:rPr>
                <w:rFonts w:ascii="宋体" w:hAnsi="宋体"/>
                <w:sz w:val="18"/>
                <w:szCs w:val="18"/>
              </w:rPr>
              <w:t xml:space="preserve"> </w:t>
            </w:r>
            <w:r w:rsidRPr="00545CCF">
              <w:rPr>
                <w:rFonts w:ascii="宋体" w:hAnsi="宋体" w:cs="MS Gothic" w:hint="eastAsia"/>
                <w:sz w:val="18"/>
                <w:szCs w:val="18"/>
              </w:rPr>
              <w:t>□</w:t>
            </w:r>
            <w:r w:rsidRPr="00545CCF">
              <w:rPr>
                <w:rFonts w:ascii="宋体" w:hAnsi="宋体" w:hint="eastAsia"/>
                <w:sz w:val="18"/>
                <w:szCs w:val="18"/>
              </w:rPr>
              <w:t>主管部门评价</w:t>
            </w:r>
          </w:p>
        </w:tc>
      </w:tr>
      <w:tr w:rsidR="00A30DDD" w:rsidRPr="00545CCF"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序</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应</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得</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各</w:t>
            </w:r>
            <w:proofErr w:type="gramStart"/>
            <w:r w:rsidRPr="00545CCF">
              <w:rPr>
                <w:rFonts w:ascii="宋体" w:hAnsi="宋体" w:hint="eastAsia"/>
                <w:sz w:val="18"/>
                <w:szCs w:val="18"/>
              </w:rPr>
              <w:t>类评价</w:t>
            </w:r>
            <w:proofErr w:type="gramEnd"/>
            <w:r w:rsidRPr="00545CCF">
              <w:rPr>
                <w:rFonts w:ascii="宋体" w:hAnsi="宋体" w:hint="eastAsia"/>
                <w:sz w:val="18"/>
                <w:szCs w:val="18"/>
              </w:rPr>
              <w:t>具体要求</w:t>
            </w:r>
          </w:p>
        </w:tc>
        <w:tc>
          <w:tcPr>
            <w:tcW w:w="2136" w:type="dxa"/>
            <w:gridSpan w:val="3"/>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实得分</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备注</w:t>
            </w:r>
          </w:p>
        </w:tc>
      </w:tr>
      <w:tr w:rsidR="00A30DDD" w:rsidRPr="00545CCF"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自</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第三方</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主管部</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门评价</w:t>
            </w: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100%</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分值</w:t>
            </w: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70%</w:t>
            </w:r>
          </w:p>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分值</w:t>
            </w: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0</w:t>
            </w:r>
          </w:p>
        </w:tc>
        <w:tc>
          <w:tcPr>
            <w:tcW w:w="710" w:type="dxa"/>
            <w:vMerge/>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1</w:t>
            </w:r>
          </w:p>
        </w:tc>
        <w:tc>
          <w:tcPr>
            <w:tcW w:w="898" w:type="dxa"/>
            <w:vMerge w:val="restart"/>
            <w:tcBorders>
              <w:top w:val="single" w:sz="4" w:space="0" w:color="auto"/>
              <w:left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材料、设备质量资料</w:t>
            </w:r>
          </w:p>
        </w:tc>
        <w:tc>
          <w:tcPr>
            <w:tcW w:w="2042" w:type="dxa"/>
            <w:tcBorders>
              <w:top w:val="single" w:sz="4" w:space="0" w:color="auto"/>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各系统设计文件（路由图、系统图）</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2</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材料和设备的清单、合格证、使用说明书</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3</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线管、线缆、桥架、设备的进场验收记录</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4</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材料和设备进场复检的检测报告</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5</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top w:val="single" w:sz="4" w:space="0" w:color="auto"/>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各系统的竣工图、使用和维护手册</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6</w:t>
            </w:r>
          </w:p>
        </w:tc>
        <w:tc>
          <w:tcPr>
            <w:tcW w:w="898" w:type="dxa"/>
            <w:vMerge w:val="restart"/>
            <w:tcBorders>
              <w:left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自检及施工验收记录</w:t>
            </w: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各系统线管敷设记录、线缆穿线记录</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7</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各系统设备的安装、连接及通电前检查记录</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8</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综合布线系统自检链路测试报告</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9</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建筑设备监控系统、安全防范系统、计算机网络系统、智能化集成系统的自检记录</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10</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防雷系统引下线、设备防雷及电磁屏蔽系统接地电阻测试记录</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11</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机房交流接地电阻、直流接地电阻、安全保护</w:t>
            </w:r>
            <w:r w:rsidRPr="00545CCF">
              <w:rPr>
                <w:rFonts w:ascii="宋体" w:hAnsi="宋体" w:hint="eastAsia"/>
                <w:sz w:val="18"/>
                <w:szCs w:val="18"/>
              </w:rPr>
              <w:lastRenderedPageBreak/>
              <w:t>接地电阻、绝缘电阻测试记录</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lastRenderedPageBreak/>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lastRenderedPageBreak/>
              <w:t>12</w:t>
            </w:r>
          </w:p>
        </w:tc>
        <w:tc>
          <w:tcPr>
            <w:tcW w:w="898" w:type="dxa"/>
            <w:vMerge w:val="restart"/>
            <w:tcBorders>
              <w:left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检测及试运行记录</w:t>
            </w: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综合布线系统第三方链路测试报告</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13</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机房工程系统、建筑设备监控系统、用户电话交换系统、计算机网络系统、智能化集成系统、安全防范系统</w:t>
            </w:r>
            <w:r w:rsidRPr="00545CCF">
              <w:rPr>
                <w:rFonts w:ascii="宋体" w:hAnsi="宋体"/>
                <w:sz w:val="18"/>
                <w:szCs w:val="18"/>
              </w:rPr>
              <w:t>*</w:t>
            </w:r>
            <w:r w:rsidRPr="00545CCF">
              <w:rPr>
                <w:rFonts w:ascii="宋体" w:hAnsi="宋体" w:hint="eastAsia"/>
                <w:sz w:val="18"/>
                <w:szCs w:val="18"/>
              </w:rPr>
              <w:t>及其他重要系统</w:t>
            </w:r>
            <w:r w:rsidRPr="00545CCF">
              <w:rPr>
                <w:rFonts w:ascii="宋体" w:hAnsi="宋体"/>
                <w:sz w:val="18"/>
                <w:szCs w:val="18"/>
              </w:rPr>
              <w:t>*</w:t>
            </w:r>
            <w:r w:rsidRPr="00545CCF">
              <w:rPr>
                <w:rFonts w:ascii="宋体" w:hAnsi="宋体" w:hint="eastAsia"/>
                <w:sz w:val="18"/>
                <w:szCs w:val="18"/>
              </w:rPr>
              <w:t>的第三方测试报告</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14</w:t>
            </w:r>
          </w:p>
        </w:tc>
        <w:tc>
          <w:tcPr>
            <w:tcW w:w="898" w:type="dxa"/>
            <w:vMerge/>
            <w:tcBorders>
              <w:left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p>
        </w:tc>
        <w:tc>
          <w:tcPr>
            <w:tcW w:w="2042" w:type="dxa"/>
            <w:tcBorders>
              <w:left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机房工程系统、建筑设备监控系统</w:t>
            </w:r>
            <w:r w:rsidRPr="00545CCF">
              <w:rPr>
                <w:rFonts w:ascii="宋体" w:hAnsi="宋体"/>
                <w:sz w:val="18"/>
                <w:szCs w:val="18"/>
              </w:rPr>
              <w:t>*</w:t>
            </w:r>
            <w:r w:rsidRPr="00545CCF">
              <w:rPr>
                <w:rFonts w:ascii="宋体" w:hAnsi="宋体" w:hint="eastAsia"/>
                <w:sz w:val="18"/>
                <w:szCs w:val="18"/>
              </w:rPr>
              <w:t>、用户电话交换系统、计算机网络系统、智能化集成系统、安全防范系统及其他重要系统的试运行报告</w:t>
            </w:r>
          </w:p>
        </w:tc>
        <w:tc>
          <w:tcPr>
            <w:tcW w:w="5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sz w:val="18"/>
                <w:szCs w:val="18"/>
              </w:rPr>
              <w:t>√</w:t>
            </w:r>
          </w:p>
        </w:tc>
        <w:tc>
          <w:tcPr>
            <w:tcW w:w="792"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p>
        </w:tc>
      </w:tr>
      <w:tr w:rsidR="00A30DDD" w:rsidRPr="00545CCF"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合计得分</w:t>
            </w:r>
          </w:p>
        </w:tc>
        <w:tc>
          <w:tcPr>
            <w:tcW w:w="5685" w:type="dxa"/>
            <w:gridSpan w:val="9"/>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p>
        </w:tc>
      </w:tr>
      <w:tr w:rsidR="00A30DDD" w:rsidRPr="00545CCF"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jc w:val="center"/>
              <w:rPr>
                <w:rFonts w:ascii="宋体" w:hAnsi="宋体"/>
                <w:sz w:val="18"/>
                <w:szCs w:val="18"/>
              </w:rPr>
            </w:pPr>
            <w:r w:rsidRPr="00545CCF">
              <w:rPr>
                <w:rFonts w:ascii="宋体" w:hAnsi="宋体" w:hint="eastAsia"/>
                <w:sz w:val="18"/>
                <w:szCs w:val="18"/>
              </w:rPr>
              <w:t>智能建筑质量资料</w:t>
            </w:r>
            <w:r w:rsidRPr="00545CCF">
              <w:rPr>
                <w:rFonts w:ascii="宋体" w:hAnsi="宋体" w:hint="eastAsia"/>
                <w:bCs/>
                <w:sz w:val="18"/>
                <w:szCs w:val="18"/>
              </w:rPr>
              <w:t>评价</w:t>
            </w:r>
            <w:r w:rsidRPr="00545CCF">
              <w:rPr>
                <w:rFonts w:ascii="宋体" w:hAnsi="宋体" w:hint="eastAsia"/>
                <w:sz w:val="18"/>
                <w:szCs w:val="18"/>
              </w:rPr>
              <w:t>得分</w:t>
            </w:r>
          </w:p>
        </w:tc>
        <w:tc>
          <w:tcPr>
            <w:tcW w:w="5685" w:type="dxa"/>
            <w:gridSpan w:val="9"/>
            <w:tcBorders>
              <w:top w:val="single" w:sz="4" w:space="0" w:color="auto"/>
              <w:left w:val="single" w:sz="4" w:space="0" w:color="auto"/>
              <w:bottom w:val="single" w:sz="4" w:space="0" w:color="auto"/>
              <w:right w:val="single" w:sz="4" w:space="0" w:color="auto"/>
            </w:tcBorders>
            <w:vAlign w:val="center"/>
          </w:tcPr>
          <w:p w:rsidR="00A30DDD" w:rsidRPr="00545CCF" w:rsidRDefault="00A30DDD" w:rsidP="00545CCF">
            <w:pPr>
              <w:spacing w:line="240" w:lineRule="auto"/>
              <w:rPr>
                <w:rFonts w:ascii="宋体" w:hAnsi="宋体"/>
                <w:sz w:val="18"/>
                <w:szCs w:val="18"/>
              </w:rPr>
            </w:pPr>
            <w:r w:rsidRPr="00545CCF">
              <w:rPr>
                <w:rFonts w:ascii="宋体" w:hAnsi="宋体"/>
                <w:i/>
                <w:sz w:val="18"/>
                <w:szCs w:val="18"/>
              </w:rPr>
              <w:t>E</w:t>
            </w:r>
            <w:r w:rsidRPr="00545CCF">
              <w:rPr>
                <w:rFonts w:ascii="宋体" w:hAnsi="宋体"/>
                <w:sz w:val="18"/>
                <w:szCs w:val="18"/>
                <w:vertAlign w:val="subscript"/>
              </w:rPr>
              <w:t>z-3-</w:t>
            </w:r>
            <w:r w:rsidRPr="00545CCF">
              <w:rPr>
                <w:rFonts w:ascii="宋体" w:hAnsi="宋体" w:hint="eastAsia"/>
                <w:sz w:val="18"/>
                <w:szCs w:val="18"/>
                <w:vertAlign w:val="subscript"/>
              </w:rPr>
              <w:t>4</w:t>
            </w:r>
            <w:r w:rsidRPr="00545CCF">
              <w:rPr>
                <w:rFonts w:ascii="宋体" w:hAnsi="宋体"/>
                <w:sz w:val="18"/>
                <w:szCs w:val="18"/>
              </w:rPr>
              <w:t>=</w:t>
            </w:r>
            <w:r w:rsidRPr="00545CCF">
              <w:rPr>
                <w:rFonts w:ascii="宋体" w:hAnsi="宋体" w:hint="eastAsia"/>
                <w:sz w:val="18"/>
                <w:szCs w:val="18"/>
              </w:rPr>
              <w:t>合计实得分×</w:t>
            </w:r>
            <w:r w:rsidRPr="00545CCF">
              <w:rPr>
                <w:rFonts w:ascii="宋体" w:hAnsi="宋体"/>
                <w:sz w:val="18"/>
                <w:szCs w:val="18"/>
              </w:rPr>
              <w:t>100/</w:t>
            </w:r>
            <w:r w:rsidRPr="00545CCF">
              <w:rPr>
                <w:rFonts w:ascii="宋体" w:hAnsi="宋体" w:hint="eastAsia"/>
                <w:sz w:val="18"/>
                <w:szCs w:val="18"/>
              </w:rPr>
              <w:t>合计应得分</w:t>
            </w:r>
            <w:r w:rsidRPr="00545CCF">
              <w:rPr>
                <w:rFonts w:ascii="宋体" w:hAnsi="宋体"/>
                <w:sz w:val="18"/>
                <w:szCs w:val="18"/>
              </w:rPr>
              <w:t>=</w:t>
            </w:r>
          </w:p>
        </w:tc>
      </w:tr>
      <w:tr w:rsidR="00A30DDD" w:rsidRPr="00545CCF" w:rsidTr="00301AE0">
        <w:trPr>
          <w:jc w:val="center"/>
        </w:trPr>
        <w:tc>
          <w:tcPr>
            <w:tcW w:w="9092" w:type="dxa"/>
            <w:gridSpan w:val="12"/>
            <w:tcBorders>
              <w:top w:val="single" w:sz="4" w:space="0" w:color="auto"/>
              <w:left w:val="single" w:sz="4" w:space="0" w:color="auto"/>
              <w:bottom w:val="single" w:sz="4" w:space="0" w:color="auto"/>
              <w:right w:val="single" w:sz="4" w:space="0" w:color="auto"/>
            </w:tcBorders>
          </w:tcPr>
          <w:p w:rsidR="00A30DDD" w:rsidRPr="00545CCF" w:rsidRDefault="00A30DDD" w:rsidP="00545CCF">
            <w:pPr>
              <w:spacing w:line="240" w:lineRule="auto"/>
              <w:rPr>
                <w:rFonts w:ascii="宋体" w:hAnsi="宋体"/>
                <w:sz w:val="18"/>
                <w:szCs w:val="18"/>
              </w:rPr>
            </w:pPr>
            <w:r w:rsidRPr="00545CCF">
              <w:rPr>
                <w:rFonts w:ascii="宋体" w:hAnsi="宋体" w:hint="eastAsia"/>
                <w:sz w:val="18"/>
                <w:szCs w:val="18"/>
              </w:rPr>
              <w:t>评价人员：</w:t>
            </w:r>
            <w:r w:rsidRPr="00545CCF">
              <w:rPr>
                <w:rFonts w:ascii="宋体" w:hAnsi="宋体"/>
                <w:sz w:val="18"/>
                <w:szCs w:val="18"/>
              </w:rPr>
              <w:t xml:space="preserve">                                                                 </w:t>
            </w:r>
            <w:r w:rsidRPr="00545CCF">
              <w:rPr>
                <w:rFonts w:ascii="宋体" w:hAnsi="宋体" w:hint="eastAsia"/>
                <w:sz w:val="18"/>
                <w:szCs w:val="18"/>
              </w:rPr>
              <w:t>年</w:t>
            </w:r>
            <w:r w:rsidRPr="00545CCF">
              <w:rPr>
                <w:rFonts w:ascii="宋体" w:hAnsi="宋体"/>
                <w:sz w:val="18"/>
                <w:szCs w:val="18"/>
              </w:rPr>
              <w:t xml:space="preserve">  </w:t>
            </w:r>
            <w:r w:rsidRPr="00545CCF">
              <w:rPr>
                <w:rFonts w:ascii="宋体" w:hAnsi="宋体" w:hint="eastAsia"/>
                <w:sz w:val="18"/>
                <w:szCs w:val="18"/>
              </w:rPr>
              <w:t>月</w:t>
            </w:r>
            <w:r w:rsidRPr="00545CCF">
              <w:rPr>
                <w:rFonts w:ascii="宋体" w:hAnsi="宋体"/>
                <w:sz w:val="18"/>
                <w:szCs w:val="18"/>
              </w:rPr>
              <w:t xml:space="preserve">  </w:t>
            </w:r>
            <w:r w:rsidRPr="00545CCF">
              <w:rPr>
                <w:rFonts w:ascii="宋体" w:hAnsi="宋体" w:hint="eastAsia"/>
                <w:sz w:val="18"/>
                <w:szCs w:val="18"/>
              </w:rPr>
              <w:t>日</w:t>
            </w:r>
          </w:p>
        </w:tc>
      </w:tr>
    </w:tbl>
    <w:p w:rsidR="00A30DDD" w:rsidRPr="00545CCF" w:rsidRDefault="00A30DDD" w:rsidP="00545CCF">
      <w:pPr>
        <w:spacing w:line="240" w:lineRule="auto"/>
        <w:rPr>
          <w:rFonts w:ascii="宋体" w:hAnsi="宋体"/>
          <w:sz w:val="18"/>
          <w:szCs w:val="18"/>
        </w:rPr>
      </w:pPr>
      <w:r w:rsidRPr="00545CCF">
        <w:rPr>
          <w:rFonts w:ascii="黑体" w:eastAsia="黑体" w:hAnsi="黑体" w:hint="eastAsia"/>
          <w:bCs/>
          <w:sz w:val="18"/>
          <w:szCs w:val="18"/>
        </w:rPr>
        <w:t>注：</w:t>
      </w:r>
      <w:r w:rsidRPr="00545CCF">
        <w:rPr>
          <w:rFonts w:ascii="宋体" w:hAnsi="宋体" w:hint="eastAsia"/>
          <w:bCs/>
          <w:sz w:val="18"/>
          <w:szCs w:val="18"/>
        </w:rPr>
        <w:t>1.</w:t>
      </w:r>
      <w:r w:rsidRPr="00545CCF">
        <w:rPr>
          <w:rFonts w:ascii="宋体" w:hAnsi="宋体" w:hint="eastAsia"/>
          <w:sz w:val="18"/>
          <w:szCs w:val="18"/>
        </w:rPr>
        <w:t>建筑设备监控系统试运行报告评价内容包含有：</w:t>
      </w:r>
      <w:r w:rsidRPr="00545CCF">
        <w:rPr>
          <w:rFonts w:ascii="宋体" w:hAnsi="宋体"/>
          <w:sz w:val="18"/>
          <w:szCs w:val="18"/>
        </w:rPr>
        <w:t>AHU</w:t>
      </w:r>
      <w:r w:rsidRPr="00545CCF">
        <w:rPr>
          <w:rFonts w:ascii="宋体" w:hAnsi="宋体" w:hint="eastAsia"/>
          <w:sz w:val="18"/>
          <w:szCs w:val="18"/>
        </w:rPr>
        <w:t>、</w:t>
      </w:r>
      <w:r w:rsidRPr="00545CCF">
        <w:rPr>
          <w:rFonts w:ascii="宋体" w:hAnsi="宋体"/>
          <w:sz w:val="18"/>
          <w:szCs w:val="18"/>
        </w:rPr>
        <w:t>PAU</w:t>
      </w:r>
      <w:r w:rsidRPr="00545CCF">
        <w:rPr>
          <w:rFonts w:ascii="宋体" w:hAnsi="宋体" w:hint="eastAsia"/>
          <w:sz w:val="18"/>
          <w:szCs w:val="18"/>
        </w:rPr>
        <w:t>功能和控制、故障报警、</w:t>
      </w:r>
      <w:r w:rsidRPr="00545CCF">
        <w:rPr>
          <w:rFonts w:ascii="宋体" w:hAnsi="宋体"/>
          <w:sz w:val="18"/>
          <w:szCs w:val="18"/>
        </w:rPr>
        <w:t>DDC</w:t>
      </w:r>
      <w:r w:rsidRPr="00545CCF">
        <w:rPr>
          <w:rFonts w:ascii="宋体" w:hAnsi="宋体" w:hint="eastAsia"/>
          <w:sz w:val="18"/>
          <w:szCs w:val="18"/>
        </w:rPr>
        <w:t>和中央工作站性能、数据</w:t>
      </w:r>
      <w:r w:rsidR="00545CCF">
        <w:rPr>
          <w:rFonts w:ascii="宋体" w:hAnsi="宋体"/>
          <w:sz w:val="18"/>
          <w:szCs w:val="18"/>
        </w:rPr>
        <w:br/>
      </w:r>
      <w:r w:rsidR="00545CCF">
        <w:rPr>
          <w:rFonts w:ascii="宋体" w:hAnsi="宋体" w:hint="eastAsia"/>
          <w:sz w:val="18"/>
          <w:szCs w:val="18"/>
        </w:rPr>
        <w:t xml:space="preserve">      </w:t>
      </w:r>
      <w:r w:rsidRPr="00545CCF">
        <w:rPr>
          <w:rFonts w:ascii="宋体" w:hAnsi="宋体" w:hint="eastAsia"/>
          <w:sz w:val="18"/>
          <w:szCs w:val="18"/>
        </w:rPr>
        <w:t>接口及传输、照明给排水电梯送排风机等设备的状态显示和控制、变配电系统监测功能、群控功能等。</w:t>
      </w:r>
    </w:p>
    <w:p w:rsidR="00A30DDD" w:rsidRPr="00545CCF" w:rsidRDefault="00A30DDD" w:rsidP="00545CCF">
      <w:pPr>
        <w:spacing w:line="240" w:lineRule="auto"/>
        <w:ind w:firstLineChars="200" w:firstLine="360"/>
        <w:rPr>
          <w:rFonts w:ascii="宋体" w:hAnsi="宋体"/>
          <w:sz w:val="18"/>
          <w:szCs w:val="18"/>
        </w:rPr>
      </w:pPr>
      <w:r w:rsidRPr="00545CCF">
        <w:rPr>
          <w:rFonts w:ascii="宋体" w:hAnsi="宋体" w:hint="eastAsia"/>
          <w:sz w:val="18"/>
          <w:szCs w:val="18"/>
        </w:rPr>
        <w:t>2.安全防范系统的第三方检测报告应包含入侵报警系统功能、防破坏及故障报警功能、入侵报警系统室内外报警声</w:t>
      </w:r>
      <w:r w:rsidR="00545CCF">
        <w:rPr>
          <w:rFonts w:ascii="宋体" w:hAnsi="宋体"/>
          <w:sz w:val="18"/>
          <w:szCs w:val="18"/>
        </w:rPr>
        <w:br/>
      </w:r>
      <w:r w:rsidR="00545CCF">
        <w:rPr>
          <w:rFonts w:ascii="宋体" w:hAnsi="宋体" w:hint="eastAsia"/>
          <w:sz w:val="18"/>
          <w:szCs w:val="18"/>
        </w:rPr>
        <w:t xml:space="preserve">      </w:t>
      </w:r>
      <w:r w:rsidRPr="00545CCF">
        <w:rPr>
          <w:rFonts w:ascii="宋体" w:hAnsi="宋体" w:hint="eastAsia"/>
          <w:sz w:val="18"/>
          <w:szCs w:val="18"/>
        </w:rPr>
        <w:t>压级的检测内容。</w:t>
      </w:r>
    </w:p>
    <w:p w:rsidR="00A30DDD" w:rsidRPr="00545CCF" w:rsidRDefault="00A30DDD" w:rsidP="00545CCF">
      <w:pPr>
        <w:spacing w:line="240" w:lineRule="auto"/>
        <w:ind w:firstLineChars="200" w:firstLine="360"/>
        <w:rPr>
          <w:rFonts w:ascii="宋体" w:hAnsi="宋体"/>
          <w:sz w:val="18"/>
          <w:szCs w:val="18"/>
        </w:rPr>
      </w:pPr>
      <w:r w:rsidRPr="00545CCF">
        <w:rPr>
          <w:rFonts w:ascii="宋体" w:hAnsi="宋体" w:hint="eastAsia"/>
          <w:sz w:val="18"/>
          <w:szCs w:val="18"/>
        </w:rPr>
        <w:t>3.“其他重要系统”指具有重要使用功能的专业系统，如会议系统、信息引导及发布系统、排队叫号系统和售验票</w:t>
      </w:r>
      <w:r w:rsidR="00545CCF">
        <w:rPr>
          <w:rFonts w:ascii="宋体" w:hAnsi="宋体"/>
          <w:sz w:val="18"/>
          <w:szCs w:val="18"/>
        </w:rPr>
        <w:br/>
      </w:r>
      <w:r w:rsidR="00545CCF">
        <w:rPr>
          <w:rFonts w:ascii="宋体" w:hAnsi="宋体" w:hint="eastAsia"/>
          <w:sz w:val="18"/>
          <w:szCs w:val="18"/>
        </w:rPr>
        <w:t xml:space="preserve">      </w:t>
      </w:r>
      <w:r w:rsidRPr="00545CCF">
        <w:rPr>
          <w:rFonts w:ascii="宋体" w:hAnsi="宋体" w:hint="eastAsia"/>
          <w:sz w:val="18"/>
          <w:szCs w:val="18"/>
        </w:rPr>
        <w:t>系统等的系统自检记录及试运行报告、系统第三方检测报告。</w:t>
      </w:r>
    </w:p>
    <w:p w:rsidR="00A30DDD" w:rsidRDefault="00A30DDD" w:rsidP="00A30DDD">
      <w:pPr>
        <w:pStyle w:val="affffffffa"/>
        <w:numPr>
          <w:ilvl w:val="0"/>
          <w:numId w:val="0"/>
        </w:numPr>
      </w:pPr>
    </w:p>
    <w:p w:rsidR="002D1199" w:rsidRPr="00502942" w:rsidRDefault="00E96791" w:rsidP="002D1199">
      <w:pPr>
        <w:pStyle w:val="affffffffa"/>
      </w:pPr>
      <w:r w:rsidRPr="00E96791">
        <w:rPr>
          <w:rFonts w:ascii="Times New Roman" w:hint="eastAsia"/>
        </w:rPr>
        <w:t>智能建筑实体检测检查及评分应符合表</w:t>
      </w:r>
      <w:r w:rsidR="00502942">
        <w:rPr>
          <w:rFonts w:ascii="Times New Roman"/>
        </w:rPr>
        <w:t>43</w:t>
      </w:r>
      <w:r w:rsidRPr="00E96791">
        <w:rPr>
          <w:rFonts w:ascii="Times New Roman" w:hint="eastAsia"/>
        </w:rPr>
        <w:t>的规定。</w:t>
      </w:r>
    </w:p>
    <w:p w:rsidR="00502942" w:rsidRPr="00502942" w:rsidRDefault="00502942" w:rsidP="00502942">
      <w:pPr>
        <w:spacing w:line="240" w:lineRule="auto"/>
        <w:jc w:val="center"/>
        <w:rPr>
          <w:rFonts w:ascii="黑体" w:eastAsia="黑体" w:hAnsi="黑体"/>
          <w:sz w:val="18"/>
          <w:szCs w:val="18"/>
        </w:rPr>
      </w:pPr>
      <w:r w:rsidRPr="00502942">
        <w:rPr>
          <w:rFonts w:ascii="黑体" w:eastAsia="黑体" w:hAnsi="黑体"/>
          <w:sz w:val="18"/>
          <w:szCs w:val="18"/>
        </w:rPr>
        <w:t>表43  智能建筑实体检测评价检查计分表</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742"/>
        <w:gridCol w:w="2198"/>
        <w:gridCol w:w="500"/>
        <w:gridCol w:w="558"/>
        <w:gridCol w:w="576"/>
        <w:gridCol w:w="334"/>
        <w:gridCol w:w="871"/>
        <w:gridCol w:w="706"/>
        <w:gridCol w:w="739"/>
        <w:gridCol w:w="602"/>
        <w:gridCol w:w="789"/>
      </w:tblGrid>
      <w:tr w:rsidR="00502942" w:rsidRPr="00502942"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工程名称</w:t>
            </w:r>
          </w:p>
        </w:tc>
        <w:tc>
          <w:tcPr>
            <w:tcW w:w="2698"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评价部分</w:t>
            </w:r>
          </w:p>
        </w:tc>
        <w:tc>
          <w:tcPr>
            <w:tcW w:w="4041" w:type="dxa"/>
            <w:gridSpan w:val="6"/>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cs="MS Gothic" w:hint="eastAsia"/>
                <w:sz w:val="18"/>
                <w:szCs w:val="18"/>
              </w:rPr>
              <w:t>□</w:t>
            </w:r>
            <w:r w:rsidRPr="00502942">
              <w:rPr>
                <w:rFonts w:ascii="宋体" w:hAnsi="宋体" w:hint="eastAsia"/>
                <w:sz w:val="18"/>
                <w:szCs w:val="18"/>
              </w:rPr>
              <w:t xml:space="preserve">结构  </w:t>
            </w:r>
            <w:r w:rsidRPr="00502942">
              <w:rPr>
                <w:rFonts w:ascii="宋体" w:hAnsi="宋体"/>
                <w:sz w:val="18"/>
                <w:szCs w:val="18"/>
              </w:rPr>
              <w:t xml:space="preserve">  </w:t>
            </w:r>
            <w:r w:rsidRPr="00502942">
              <w:rPr>
                <w:rFonts w:ascii="宋体" w:hAnsi="宋体" w:cs="MS Gothic" w:hint="eastAsia"/>
                <w:sz w:val="18"/>
                <w:szCs w:val="18"/>
              </w:rPr>
              <w:t>□</w:t>
            </w:r>
            <w:r w:rsidRPr="00502942">
              <w:rPr>
                <w:rFonts w:ascii="宋体" w:hAnsi="宋体" w:hint="eastAsia"/>
                <w:sz w:val="18"/>
                <w:szCs w:val="18"/>
              </w:rPr>
              <w:t xml:space="preserve">装饰  </w:t>
            </w:r>
            <w:r w:rsidRPr="00502942">
              <w:rPr>
                <w:rFonts w:ascii="宋体" w:hAnsi="宋体"/>
                <w:sz w:val="18"/>
                <w:szCs w:val="18"/>
              </w:rPr>
              <w:t xml:space="preserve">  </w:t>
            </w:r>
            <w:r w:rsidRPr="00502942">
              <w:rPr>
                <w:rFonts w:ascii="宋体" w:hAnsi="宋体" w:hint="eastAsia"/>
                <w:sz w:val="18"/>
                <w:szCs w:val="18"/>
              </w:rPr>
              <w:t>■安装</w:t>
            </w:r>
          </w:p>
        </w:tc>
      </w:tr>
      <w:tr w:rsidR="00502942" w:rsidRPr="00502942"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建设单位</w:t>
            </w:r>
          </w:p>
        </w:tc>
        <w:tc>
          <w:tcPr>
            <w:tcW w:w="2698"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评价单位</w:t>
            </w:r>
          </w:p>
        </w:tc>
        <w:tc>
          <w:tcPr>
            <w:tcW w:w="4041" w:type="dxa"/>
            <w:gridSpan w:val="6"/>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p>
        </w:tc>
      </w:tr>
      <w:tr w:rsidR="00502942" w:rsidRPr="00502942"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施工单位</w:t>
            </w:r>
          </w:p>
        </w:tc>
        <w:tc>
          <w:tcPr>
            <w:tcW w:w="2698"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评价类别</w:t>
            </w:r>
          </w:p>
        </w:tc>
        <w:tc>
          <w:tcPr>
            <w:tcW w:w="4041" w:type="dxa"/>
            <w:gridSpan w:val="6"/>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cs="MS Gothic" w:hint="eastAsia"/>
                <w:sz w:val="18"/>
                <w:szCs w:val="18"/>
              </w:rPr>
              <w:t>□</w:t>
            </w:r>
            <w:r w:rsidRPr="00502942">
              <w:rPr>
                <w:rFonts w:ascii="宋体" w:hAnsi="宋体" w:hint="eastAsia"/>
                <w:sz w:val="18"/>
                <w:szCs w:val="18"/>
              </w:rPr>
              <w:t>自评</w:t>
            </w:r>
            <w:r w:rsidRPr="00502942">
              <w:rPr>
                <w:rFonts w:ascii="宋体" w:hAnsi="宋体"/>
                <w:sz w:val="18"/>
                <w:szCs w:val="18"/>
              </w:rPr>
              <w:t xml:space="preserve"> </w:t>
            </w:r>
            <w:r w:rsidRPr="00502942">
              <w:rPr>
                <w:rFonts w:ascii="宋体" w:hAnsi="宋体" w:cs="MS Gothic" w:hint="eastAsia"/>
                <w:sz w:val="18"/>
                <w:szCs w:val="18"/>
              </w:rPr>
              <w:t>□</w:t>
            </w:r>
            <w:r w:rsidRPr="00502942">
              <w:rPr>
                <w:rFonts w:ascii="宋体" w:hAnsi="宋体" w:hint="eastAsia"/>
                <w:sz w:val="18"/>
                <w:szCs w:val="18"/>
              </w:rPr>
              <w:t>第三方评价</w:t>
            </w:r>
            <w:r w:rsidRPr="00502942">
              <w:rPr>
                <w:rFonts w:ascii="宋体" w:hAnsi="宋体"/>
                <w:sz w:val="18"/>
                <w:szCs w:val="18"/>
              </w:rPr>
              <w:t xml:space="preserve"> </w:t>
            </w:r>
            <w:r w:rsidRPr="00502942">
              <w:rPr>
                <w:rFonts w:ascii="宋体" w:hAnsi="宋体" w:cs="MS Gothic" w:hint="eastAsia"/>
                <w:sz w:val="18"/>
                <w:szCs w:val="18"/>
              </w:rPr>
              <w:t>□</w:t>
            </w:r>
            <w:r w:rsidRPr="00502942">
              <w:rPr>
                <w:rFonts w:ascii="宋体" w:hAnsi="宋体" w:hint="eastAsia"/>
                <w:sz w:val="18"/>
                <w:szCs w:val="18"/>
              </w:rPr>
              <w:t>主管部门评价</w:t>
            </w:r>
          </w:p>
        </w:tc>
      </w:tr>
      <w:tr w:rsidR="00502942" w:rsidRPr="00502942"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序</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应</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得</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各</w:t>
            </w:r>
            <w:proofErr w:type="gramStart"/>
            <w:r w:rsidRPr="00502942">
              <w:rPr>
                <w:rFonts w:ascii="宋体" w:hAnsi="宋体" w:hint="eastAsia"/>
                <w:sz w:val="18"/>
                <w:szCs w:val="18"/>
              </w:rPr>
              <w:t>类评价</w:t>
            </w:r>
            <w:proofErr w:type="gramEnd"/>
            <w:r w:rsidRPr="00502942">
              <w:rPr>
                <w:rFonts w:ascii="宋体" w:hAnsi="宋体" w:hint="eastAsia"/>
                <w:sz w:val="18"/>
                <w:szCs w:val="18"/>
              </w:rPr>
              <w:t>具体要求</w:t>
            </w:r>
          </w:p>
        </w:tc>
        <w:tc>
          <w:tcPr>
            <w:tcW w:w="2047" w:type="dxa"/>
            <w:gridSpan w:val="3"/>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实得分</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备注</w:t>
            </w:r>
          </w:p>
        </w:tc>
      </w:tr>
      <w:tr w:rsidR="00502942" w:rsidRPr="00502942"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自</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第三方</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主管部</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100%</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分值</w:t>
            </w:r>
          </w:p>
        </w:tc>
        <w:tc>
          <w:tcPr>
            <w:tcW w:w="73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70%</w:t>
            </w:r>
          </w:p>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分值</w:t>
            </w:r>
          </w:p>
        </w:tc>
        <w:tc>
          <w:tcPr>
            <w:tcW w:w="602"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0</w:t>
            </w:r>
          </w:p>
        </w:tc>
        <w:tc>
          <w:tcPr>
            <w:tcW w:w="789" w:type="dxa"/>
            <w:vMerge/>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r>
      <w:tr w:rsidR="00502942" w:rsidRPr="00502942"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rPr>
                <w:rFonts w:ascii="宋体" w:hAnsi="宋体"/>
                <w:sz w:val="18"/>
                <w:szCs w:val="18"/>
              </w:rPr>
            </w:pPr>
            <w:r w:rsidRPr="00502942">
              <w:rPr>
                <w:rFonts w:ascii="宋体" w:hAnsi="宋体"/>
                <w:sz w:val="18"/>
                <w:szCs w:val="18"/>
              </w:rPr>
              <w:t>1</w:t>
            </w:r>
          </w:p>
        </w:tc>
        <w:tc>
          <w:tcPr>
            <w:tcW w:w="2940" w:type="dxa"/>
            <w:gridSpan w:val="2"/>
            <w:tcBorders>
              <w:top w:val="single" w:sz="4" w:space="0" w:color="auto"/>
              <w:left w:val="single" w:sz="4" w:space="0" w:color="auto"/>
              <w:right w:val="single" w:sz="4" w:space="0" w:color="auto"/>
            </w:tcBorders>
          </w:tcPr>
          <w:p w:rsidR="00502942" w:rsidRPr="00502942" w:rsidRDefault="00502942" w:rsidP="00502942">
            <w:pPr>
              <w:spacing w:line="240" w:lineRule="auto"/>
              <w:rPr>
                <w:rFonts w:ascii="宋体" w:hAnsi="宋体"/>
                <w:sz w:val="18"/>
                <w:szCs w:val="18"/>
              </w:rPr>
            </w:pPr>
            <w:r w:rsidRPr="00502942">
              <w:rPr>
                <w:rFonts w:ascii="宋体" w:hAnsi="宋体" w:hint="eastAsia"/>
                <w:sz w:val="18"/>
                <w:szCs w:val="18"/>
              </w:rPr>
              <w:t>综合管线系统桥架、线缆管、线盒等的接地电阻测试</w:t>
            </w:r>
          </w:p>
        </w:tc>
        <w:tc>
          <w:tcPr>
            <w:tcW w:w="500"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r>
      <w:tr w:rsidR="00502942" w:rsidRPr="00502942"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rPr>
                <w:rFonts w:ascii="宋体" w:hAnsi="宋体"/>
                <w:sz w:val="18"/>
                <w:szCs w:val="18"/>
              </w:rPr>
            </w:pPr>
            <w:r w:rsidRPr="00502942">
              <w:rPr>
                <w:rFonts w:ascii="宋体" w:hAnsi="宋体"/>
                <w:sz w:val="18"/>
                <w:szCs w:val="18"/>
              </w:rPr>
              <w:t>2</w:t>
            </w:r>
          </w:p>
        </w:tc>
        <w:tc>
          <w:tcPr>
            <w:tcW w:w="2940" w:type="dxa"/>
            <w:gridSpan w:val="2"/>
            <w:tcBorders>
              <w:left w:val="single" w:sz="4" w:space="0" w:color="auto"/>
              <w:right w:val="single" w:sz="4" w:space="0" w:color="auto"/>
            </w:tcBorders>
          </w:tcPr>
          <w:p w:rsidR="00502942" w:rsidRPr="00502942" w:rsidRDefault="00502942" w:rsidP="00502942">
            <w:pPr>
              <w:spacing w:line="240" w:lineRule="auto"/>
              <w:rPr>
                <w:rFonts w:ascii="宋体" w:hAnsi="宋体"/>
                <w:sz w:val="18"/>
                <w:szCs w:val="18"/>
              </w:rPr>
            </w:pPr>
            <w:r w:rsidRPr="00502942">
              <w:rPr>
                <w:rFonts w:ascii="宋体" w:hAnsi="宋体" w:hint="eastAsia"/>
                <w:sz w:val="18"/>
                <w:szCs w:val="18"/>
              </w:rPr>
              <w:t>综合布线系统链路测试</w:t>
            </w:r>
          </w:p>
        </w:tc>
        <w:tc>
          <w:tcPr>
            <w:tcW w:w="500"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r>
      <w:tr w:rsidR="00502942" w:rsidRPr="00502942"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rPr>
                <w:rFonts w:ascii="宋体" w:hAnsi="宋体"/>
                <w:sz w:val="18"/>
                <w:szCs w:val="18"/>
              </w:rPr>
            </w:pPr>
            <w:r w:rsidRPr="00502942">
              <w:rPr>
                <w:rFonts w:ascii="宋体" w:hAnsi="宋体" w:hint="eastAsia"/>
                <w:sz w:val="18"/>
                <w:szCs w:val="18"/>
              </w:rPr>
              <w:t>3</w:t>
            </w:r>
          </w:p>
        </w:tc>
        <w:tc>
          <w:tcPr>
            <w:tcW w:w="2940" w:type="dxa"/>
            <w:gridSpan w:val="2"/>
            <w:tcBorders>
              <w:left w:val="single" w:sz="4" w:space="0" w:color="auto"/>
              <w:right w:val="single" w:sz="4" w:space="0" w:color="auto"/>
            </w:tcBorders>
          </w:tcPr>
          <w:p w:rsidR="00502942" w:rsidRPr="00502942" w:rsidRDefault="00502942" w:rsidP="00502942">
            <w:pPr>
              <w:spacing w:line="240" w:lineRule="auto"/>
              <w:rPr>
                <w:rFonts w:ascii="宋体" w:hAnsi="宋体"/>
                <w:sz w:val="18"/>
                <w:szCs w:val="18"/>
              </w:rPr>
            </w:pPr>
            <w:r w:rsidRPr="00502942">
              <w:rPr>
                <w:rFonts w:ascii="宋体" w:hAnsi="宋体" w:hint="eastAsia"/>
                <w:sz w:val="18"/>
                <w:szCs w:val="18"/>
              </w:rPr>
              <w:t>防雷系统引下线、设备防雷及电磁屏蔽系统接地电阻测试</w:t>
            </w:r>
          </w:p>
        </w:tc>
        <w:tc>
          <w:tcPr>
            <w:tcW w:w="500"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r>
      <w:tr w:rsidR="00502942" w:rsidRPr="00502942"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rPr>
                <w:rFonts w:ascii="宋体" w:hAnsi="宋体"/>
                <w:sz w:val="18"/>
                <w:szCs w:val="18"/>
              </w:rPr>
            </w:pPr>
            <w:r w:rsidRPr="00502942">
              <w:rPr>
                <w:rFonts w:ascii="宋体" w:hAnsi="宋体" w:hint="eastAsia"/>
                <w:sz w:val="18"/>
                <w:szCs w:val="18"/>
              </w:rPr>
              <w:t>4</w:t>
            </w:r>
          </w:p>
        </w:tc>
        <w:tc>
          <w:tcPr>
            <w:tcW w:w="2940" w:type="dxa"/>
            <w:gridSpan w:val="2"/>
            <w:tcBorders>
              <w:left w:val="single" w:sz="4" w:space="0" w:color="auto"/>
              <w:right w:val="single" w:sz="4" w:space="0" w:color="auto"/>
            </w:tcBorders>
          </w:tcPr>
          <w:p w:rsidR="00502942" w:rsidRPr="00502942" w:rsidRDefault="00502942" w:rsidP="00502942">
            <w:pPr>
              <w:spacing w:line="240" w:lineRule="auto"/>
              <w:rPr>
                <w:rFonts w:ascii="宋体" w:hAnsi="宋体"/>
                <w:sz w:val="18"/>
                <w:szCs w:val="18"/>
              </w:rPr>
            </w:pPr>
            <w:r w:rsidRPr="00502942">
              <w:rPr>
                <w:rFonts w:ascii="宋体" w:hAnsi="宋体" w:hint="eastAsia"/>
                <w:sz w:val="18"/>
                <w:szCs w:val="18"/>
              </w:rPr>
              <w:t>入侵报警系统功能、防破坏及故障报警功能、入侵报警系统室内外报警声压级检测</w:t>
            </w:r>
          </w:p>
        </w:tc>
        <w:tc>
          <w:tcPr>
            <w:tcW w:w="500"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p>
        </w:tc>
      </w:tr>
      <w:tr w:rsidR="00502942" w:rsidRPr="00502942"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lastRenderedPageBreak/>
              <w:t>合计得分</w:t>
            </w:r>
          </w:p>
        </w:tc>
        <w:tc>
          <w:tcPr>
            <w:tcW w:w="5675" w:type="dxa"/>
            <w:gridSpan w:val="9"/>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p>
        </w:tc>
      </w:tr>
      <w:tr w:rsidR="00502942" w:rsidRPr="00502942"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jc w:val="center"/>
              <w:rPr>
                <w:rFonts w:ascii="宋体" w:hAnsi="宋体"/>
                <w:sz w:val="18"/>
                <w:szCs w:val="18"/>
              </w:rPr>
            </w:pPr>
            <w:r w:rsidRPr="00502942">
              <w:rPr>
                <w:rFonts w:ascii="宋体" w:hAnsi="宋体" w:hint="eastAsia"/>
                <w:sz w:val="18"/>
                <w:szCs w:val="18"/>
              </w:rPr>
              <w:t>智能建筑实体检测</w:t>
            </w:r>
            <w:r w:rsidRPr="00502942">
              <w:rPr>
                <w:rFonts w:ascii="宋体" w:hAnsi="宋体" w:hint="eastAsia"/>
                <w:bCs/>
                <w:sz w:val="18"/>
                <w:szCs w:val="18"/>
              </w:rPr>
              <w:t>评价</w:t>
            </w:r>
            <w:r w:rsidRPr="00502942">
              <w:rPr>
                <w:rFonts w:ascii="宋体" w:hAnsi="宋体" w:hint="eastAsia"/>
                <w:sz w:val="18"/>
                <w:szCs w:val="18"/>
              </w:rPr>
              <w:t>得分</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502942" w:rsidRPr="00502942" w:rsidRDefault="00502942" w:rsidP="00502942">
            <w:pPr>
              <w:spacing w:line="240" w:lineRule="auto"/>
              <w:rPr>
                <w:rFonts w:ascii="宋体" w:hAnsi="宋体"/>
                <w:sz w:val="18"/>
                <w:szCs w:val="18"/>
              </w:rPr>
            </w:pPr>
            <w:r w:rsidRPr="00502942">
              <w:rPr>
                <w:rFonts w:ascii="宋体" w:hAnsi="宋体"/>
                <w:i/>
                <w:sz w:val="18"/>
                <w:szCs w:val="18"/>
              </w:rPr>
              <w:t>E</w:t>
            </w:r>
            <w:r w:rsidRPr="00502942">
              <w:rPr>
                <w:rFonts w:ascii="宋体" w:hAnsi="宋体" w:hint="eastAsia"/>
                <w:sz w:val="18"/>
                <w:szCs w:val="18"/>
                <w:vertAlign w:val="subscript"/>
              </w:rPr>
              <w:t>s</w:t>
            </w:r>
            <w:r w:rsidRPr="00502942">
              <w:rPr>
                <w:rFonts w:ascii="宋体" w:hAnsi="宋体"/>
                <w:sz w:val="18"/>
                <w:szCs w:val="18"/>
                <w:vertAlign w:val="subscript"/>
              </w:rPr>
              <w:t>-3-</w:t>
            </w:r>
            <w:r w:rsidRPr="00502942">
              <w:rPr>
                <w:rFonts w:ascii="宋体" w:hAnsi="宋体" w:hint="eastAsia"/>
                <w:sz w:val="18"/>
                <w:szCs w:val="18"/>
                <w:vertAlign w:val="subscript"/>
              </w:rPr>
              <w:t>4</w:t>
            </w:r>
            <w:r w:rsidRPr="00502942">
              <w:rPr>
                <w:rFonts w:ascii="宋体" w:hAnsi="宋体"/>
                <w:sz w:val="18"/>
                <w:szCs w:val="18"/>
              </w:rPr>
              <w:t>=</w:t>
            </w:r>
            <w:r w:rsidRPr="00502942">
              <w:rPr>
                <w:rFonts w:ascii="宋体" w:hAnsi="宋体" w:hint="eastAsia"/>
                <w:sz w:val="18"/>
                <w:szCs w:val="18"/>
              </w:rPr>
              <w:t>合计实得分×</w:t>
            </w:r>
            <w:r w:rsidRPr="00502942">
              <w:rPr>
                <w:rFonts w:ascii="宋体" w:hAnsi="宋体"/>
                <w:sz w:val="18"/>
                <w:szCs w:val="18"/>
              </w:rPr>
              <w:t>100/</w:t>
            </w:r>
            <w:r w:rsidRPr="00502942">
              <w:rPr>
                <w:rFonts w:ascii="宋体" w:hAnsi="宋体" w:hint="eastAsia"/>
                <w:sz w:val="18"/>
                <w:szCs w:val="18"/>
              </w:rPr>
              <w:t>合计应得分</w:t>
            </w:r>
            <w:r w:rsidRPr="00502942">
              <w:rPr>
                <w:rFonts w:ascii="宋体" w:hAnsi="宋体"/>
                <w:sz w:val="18"/>
                <w:szCs w:val="18"/>
              </w:rPr>
              <w:t>=</w:t>
            </w:r>
          </w:p>
        </w:tc>
      </w:tr>
      <w:tr w:rsidR="00502942" w:rsidRPr="00502942" w:rsidTr="00301AE0">
        <w:trPr>
          <w:jc w:val="center"/>
        </w:trPr>
        <w:tc>
          <w:tcPr>
            <w:tcW w:w="9082" w:type="dxa"/>
            <w:gridSpan w:val="12"/>
            <w:tcBorders>
              <w:top w:val="single" w:sz="4" w:space="0" w:color="auto"/>
              <w:left w:val="single" w:sz="4" w:space="0" w:color="auto"/>
              <w:bottom w:val="single" w:sz="4" w:space="0" w:color="auto"/>
              <w:right w:val="single" w:sz="4" w:space="0" w:color="auto"/>
            </w:tcBorders>
          </w:tcPr>
          <w:p w:rsidR="00502942" w:rsidRPr="00502942" w:rsidRDefault="00502942" w:rsidP="00502942">
            <w:pPr>
              <w:spacing w:line="240" w:lineRule="auto"/>
              <w:rPr>
                <w:rFonts w:ascii="宋体" w:hAnsi="宋体"/>
                <w:sz w:val="18"/>
                <w:szCs w:val="18"/>
              </w:rPr>
            </w:pPr>
            <w:r w:rsidRPr="00502942">
              <w:rPr>
                <w:rFonts w:ascii="宋体" w:hAnsi="宋体" w:hint="eastAsia"/>
                <w:sz w:val="18"/>
                <w:szCs w:val="18"/>
              </w:rPr>
              <w:t>评价人员：</w:t>
            </w:r>
            <w:r w:rsidRPr="00502942">
              <w:rPr>
                <w:rFonts w:ascii="宋体" w:hAnsi="宋体"/>
                <w:sz w:val="18"/>
                <w:szCs w:val="18"/>
              </w:rPr>
              <w:t xml:space="preserve">                                                                 </w:t>
            </w:r>
            <w:r w:rsidRPr="00502942">
              <w:rPr>
                <w:rFonts w:ascii="宋体" w:hAnsi="宋体" w:hint="eastAsia"/>
                <w:sz w:val="18"/>
                <w:szCs w:val="18"/>
              </w:rPr>
              <w:t>年</w:t>
            </w:r>
            <w:r w:rsidRPr="00502942">
              <w:rPr>
                <w:rFonts w:ascii="宋体" w:hAnsi="宋体"/>
                <w:sz w:val="18"/>
                <w:szCs w:val="18"/>
              </w:rPr>
              <w:t xml:space="preserve">  </w:t>
            </w:r>
            <w:r w:rsidRPr="00502942">
              <w:rPr>
                <w:rFonts w:ascii="宋体" w:hAnsi="宋体" w:hint="eastAsia"/>
                <w:sz w:val="18"/>
                <w:szCs w:val="18"/>
              </w:rPr>
              <w:t>月</w:t>
            </w:r>
            <w:r w:rsidRPr="00502942">
              <w:rPr>
                <w:rFonts w:ascii="宋体" w:hAnsi="宋体"/>
                <w:sz w:val="18"/>
                <w:szCs w:val="18"/>
              </w:rPr>
              <w:t xml:space="preserve">  </w:t>
            </w:r>
            <w:r w:rsidRPr="00502942">
              <w:rPr>
                <w:rFonts w:ascii="宋体" w:hAnsi="宋体" w:hint="eastAsia"/>
                <w:sz w:val="18"/>
                <w:szCs w:val="18"/>
              </w:rPr>
              <w:t>日</w:t>
            </w:r>
          </w:p>
        </w:tc>
      </w:tr>
    </w:tbl>
    <w:p w:rsidR="00502942" w:rsidRDefault="00502942" w:rsidP="00502942">
      <w:pPr>
        <w:pStyle w:val="affffffffa"/>
        <w:numPr>
          <w:ilvl w:val="0"/>
          <w:numId w:val="0"/>
        </w:numPr>
        <w:rPr>
          <w:rFonts w:ascii="Times New Roman"/>
        </w:rPr>
      </w:pPr>
    </w:p>
    <w:p w:rsidR="002D1199" w:rsidRPr="00B40DA4" w:rsidRDefault="00B40DA4" w:rsidP="008736C9">
      <w:pPr>
        <w:pStyle w:val="affffffffa"/>
      </w:pPr>
      <w:r w:rsidRPr="00B40DA4">
        <w:rPr>
          <w:rFonts w:ascii="Times New Roman" w:hint="eastAsia"/>
        </w:rPr>
        <w:t>智能建筑观感质量检查及评分应符合表</w:t>
      </w:r>
      <w:r>
        <w:rPr>
          <w:rFonts w:ascii="Times New Roman"/>
        </w:rPr>
        <w:t>44</w:t>
      </w:r>
      <w:r w:rsidRPr="00B40DA4">
        <w:rPr>
          <w:rFonts w:ascii="Times New Roman" w:hint="eastAsia"/>
        </w:rPr>
        <w:t>的规定。</w:t>
      </w:r>
    </w:p>
    <w:p w:rsidR="00B40DA4" w:rsidRPr="00B40DA4" w:rsidRDefault="00B40DA4" w:rsidP="00B40DA4">
      <w:pPr>
        <w:spacing w:line="240" w:lineRule="auto"/>
        <w:jc w:val="center"/>
        <w:rPr>
          <w:rFonts w:ascii="黑体" w:eastAsia="黑体" w:hAnsi="黑体"/>
          <w:sz w:val="18"/>
          <w:szCs w:val="18"/>
        </w:rPr>
      </w:pPr>
      <w:r w:rsidRPr="00B40DA4">
        <w:rPr>
          <w:rFonts w:ascii="黑体" w:eastAsia="黑体" w:hAnsi="黑体" w:hint="eastAsia"/>
          <w:sz w:val="18"/>
          <w:szCs w:val="18"/>
        </w:rPr>
        <w:t>表</w:t>
      </w:r>
      <w:r w:rsidRPr="00B40DA4">
        <w:rPr>
          <w:rFonts w:ascii="黑体" w:eastAsia="黑体" w:hAnsi="黑体"/>
          <w:sz w:val="18"/>
          <w:szCs w:val="18"/>
        </w:rPr>
        <w:t>44</w:t>
      </w:r>
      <w:r w:rsidRPr="00B40DA4">
        <w:rPr>
          <w:rFonts w:ascii="黑体" w:eastAsia="黑体" w:hAnsi="黑体" w:hint="eastAsia"/>
          <w:sz w:val="18"/>
          <w:szCs w:val="18"/>
        </w:rPr>
        <w:t xml:space="preserve"> </w:t>
      </w:r>
      <w:r w:rsidRPr="00B40DA4">
        <w:rPr>
          <w:rFonts w:ascii="黑体" w:eastAsia="黑体" w:hAnsi="黑体"/>
          <w:sz w:val="18"/>
          <w:szCs w:val="18"/>
        </w:rPr>
        <w:t xml:space="preserve"> </w:t>
      </w:r>
      <w:r w:rsidRPr="00B40DA4">
        <w:rPr>
          <w:rFonts w:ascii="黑体" w:eastAsia="黑体" w:hAnsi="黑体" w:hint="eastAsia"/>
          <w:sz w:val="18"/>
          <w:szCs w:val="18"/>
        </w:rPr>
        <w:t>智能建筑观感质量评价检查计分表</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
        <w:gridCol w:w="742"/>
        <w:gridCol w:w="2198"/>
        <w:gridCol w:w="500"/>
        <w:gridCol w:w="558"/>
        <w:gridCol w:w="576"/>
        <w:gridCol w:w="334"/>
        <w:gridCol w:w="871"/>
        <w:gridCol w:w="706"/>
        <w:gridCol w:w="718"/>
        <w:gridCol w:w="686"/>
        <w:gridCol w:w="740"/>
      </w:tblGrid>
      <w:tr w:rsidR="00B40DA4" w:rsidRPr="00B40DA4"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工程名称</w:t>
            </w:r>
          </w:p>
        </w:tc>
        <w:tc>
          <w:tcPr>
            <w:tcW w:w="2698"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评价部分</w:t>
            </w:r>
          </w:p>
        </w:tc>
        <w:tc>
          <w:tcPr>
            <w:tcW w:w="4055" w:type="dxa"/>
            <w:gridSpan w:val="6"/>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cs="MS Gothic" w:hint="eastAsia"/>
                <w:sz w:val="18"/>
                <w:szCs w:val="18"/>
              </w:rPr>
              <w:t>□</w:t>
            </w:r>
            <w:r w:rsidRPr="00B40DA4">
              <w:rPr>
                <w:rFonts w:ascii="宋体" w:hAnsi="宋体" w:hint="eastAsia"/>
                <w:sz w:val="18"/>
                <w:szCs w:val="18"/>
              </w:rPr>
              <w:t xml:space="preserve">结构  </w:t>
            </w:r>
            <w:r w:rsidRPr="00B40DA4">
              <w:rPr>
                <w:rFonts w:ascii="宋体" w:hAnsi="宋体"/>
                <w:sz w:val="18"/>
                <w:szCs w:val="18"/>
              </w:rPr>
              <w:t xml:space="preserve">  </w:t>
            </w:r>
            <w:r w:rsidRPr="00B40DA4">
              <w:rPr>
                <w:rFonts w:ascii="宋体" w:hAnsi="宋体" w:cs="MS Gothic" w:hint="eastAsia"/>
                <w:sz w:val="18"/>
                <w:szCs w:val="18"/>
              </w:rPr>
              <w:t>□</w:t>
            </w:r>
            <w:r w:rsidRPr="00B40DA4">
              <w:rPr>
                <w:rFonts w:ascii="宋体" w:hAnsi="宋体" w:hint="eastAsia"/>
                <w:sz w:val="18"/>
                <w:szCs w:val="18"/>
              </w:rPr>
              <w:t xml:space="preserve">装饰  </w:t>
            </w:r>
            <w:r w:rsidRPr="00B40DA4">
              <w:rPr>
                <w:rFonts w:ascii="宋体" w:hAnsi="宋体"/>
                <w:sz w:val="18"/>
                <w:szCs w:val="18"/>
              </w:rPr>
              <w:t xml:space="preserve">  </w:t>
            </w:r>
            <w:r w:rsidRPr="00B40DA4">
              <w:rPr>
                <w:rFonts w:ascii="宋体" w:hAnsi="宋体" w:hint="eastAsia"/>
                <w:sz w:val="18"/>
                <w:szCs w:val="18"/>
              </w:rPr>
              <w:t>■安装</w:t>
            </w:r>
          </w:p>
        </w:tc>
      </w:tr>
      <w:tr w:rsidR="00B40DA4" w:rsidRPr="00B40DA4"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建设单位</w:t>
            </w:r>
          </w:p>
        </w:tc>
        <w:tc>
          <w:tcPr>
            <w:tcW w:w="2698"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评价单位</w:t>
            </w:r>
          </w:p>
        </w:tc>
        <w:tc>
          <w:tcPr>
            <w:tcW w:w="4055" w:type="dxa"/>
            <w:gridSpan w:val="6"/>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p>
        </w:tc>
      </w:tr>
      <w:tr w:rsidR="00B40DA4" w:rsidRPr="00B40DA4" w:rsidTr="00301AE0">
        <w:trPr>
          <w:jc w:val="center"/>
        </w:trPr>
        <w:tc>
          <w:tcPr>
            <w:tcW w:w="1209"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施工单位</w:t>
            </w:r>
          </w:p>
        </w:tc>
        <w:tc>
          <w:tcPr>
            <w:tcW w:w="2698"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p>
        </w:tc>
        <w:tc>
          <w:tcPr>
            <w:tcW w:w="1134" w:type="dxa"/>
            <w:gridSpan w:val="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评价类别</w:t>
            </w:r>
          </w:p>
        </w:tc>
        <w:tc>
          <w:tcPr>
            <w:tcW w:w="4055" w:type="dxa"/>
            <w:gridSpan w:val="6"/>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cs="MS Gothic" w:hint="eastAsia"/>
                <w:sz w:val="18"/>
                <w:szCs w:val="18"/>
              </w:rPr>
              <w:t>□</w:t>
            </w:r>
            <w:r w:rsidRPr="00B40DA4">
              <w:rPr>
                <w:rFonts w:ascii="宋体" w:hAnsi="宋体" w:hint="eastAsia"/>
                <w:sz w:val="18"/>
                <w:szCs w:val="18"/>
              </w:rPr>
              <w:t>自评</w:t>
            </w:r>
            <w:r w:rsidRPr="00B40DA4">
              <w:rPr>
                <w:rFonts w:ascii="宋体" w:hAnsi="宋体"/>
                <w:sz w:val="18"/>
                <w:szCs w:val="18"/>
              </w:rPr>
              <w:t xml:space="preserve"> </w:t>
            </w:r>
            <w:r w:rsidRPr="00B40DA4">
              <w:rPr>
                <w:rFonts w:ascii="宋体" w:hAnsi="宋体" w:cs="MS Gothic" w:hint="eastAsia"/>
                <w:sz w:val="18"/>
                <w:szCs w:val="18"/>
              </w:rPr>
              <w:t>□</w:t>
            </w:r>
            <w:r w:rsidRPr="00B40DA4">
              <w:rPr>
                <w:rFonts w:ascii="宋体" w:hAnsi="宋体" w:hint="eastAsia"/>
                <w:sz w:val="18"/>
                <w:szCs w:val="18"/>
              </w:rPr>
              <w:t>第三方评价</w:t>
            </w:r>
            <w:r w:rsidRPr="00B40DA4">
              <w:rPr>
                <w:rFonts w:ascii="宋体" w:hAnsi="宋体"/>
                <w:sz w:val="18"/>
                <w:szCs w:val="18"/>
              </w:rPr>
              <w:t xml:space="preserve"> </w:t>
            </w:r>
            <w:r w:rsidRPr="00B40DA4">
              <w:rPr>
                <w:rFonts w:ascii="宋体" w:hAnsi="宋体" w:cs="MS Gothic" w:hint="eastAsia"/>
                <w:sz w:val="18"/>
                <w:szCs w:val="18"/>
              </w:rPr>
              <w:t>□</w:t>
            </w:r>
            <w:r w:rsidRPr="00B40DA4">
              <w:rPr>
                <w:rFonts w:ascii="宋体" w:hAnsi="宋体" w:hint="eastAsia"/>
                <w:sz w:val="18"/>
                <w:szCs w:val="18"/>
              </w:rPr>
              <w:t>主管部门评价</w:t>
            </w:r>
          </w:p>
        </w:tc>
      </w:tr>
      <w:tr w:rsidR="00B40DA4" w:rsidRPr="00B40DA4" w:rsidTr="00301AE0">
        <w:trPr>
          <w:trHeight w:val="184"/>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序</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号</w:t>
            </w:r>
          </w:p>
        </w:tc>
        <w:tc>
          <w:tcPr>
            <w:tcW w:w="2940" w:type="dxa"/>
            <w:gridSpan w:val="2"/>
            <w:vMerge w:val="restart"/>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评价检查项目</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应</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得</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分</w:t>
            </w:r>
          </w:p>
        </w:tc>
        <w:tc>
          <w:tcPr>
            <w:tcW w:w="2339" w:type="dxa"/>
            <w:gridSpan w:val="4"/>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各</w:t>
            </w:r>
            <w:proofErr w:type="gramStart"/>
            <w:r w:rsidRPr="00B40DA4">
              <w:rPr>
                <w:rFonts w:ascii="宋体" w:hAnsi="宋体" w:hint="eastAsia"/>
                <w:sz w:val="18"/>
                <w:szCs w:val="18"/>
              </w:rPr>
              <w:t>类评价</w:t>
            </w:r>
            <w:proofErr w:type="gramEnd"/>
            <w:r w:rsidRPr="00B40DA4">
              <w:rPr>
                <w:rFonts w:ascii="宋体" w:hAnsi="宋体" w:hint="eastAsia"/>
                <w:sz w:val="18"/>
                <w:szCs w:val="18"/>
              </w:rPr>
              <w:t>具体要求</w:t>
            </w:r>
          </w:p>
        </w:tc>
        <w:tc>
          <w:tcPr>
            <w:tcW w:w="2110" w:type="dxa"/>
            <w:gridSpan w:val="3"/>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实得分</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备注</w:t>
            </w:r>
          </w:p>
        </w:tc>
      </w:tr>
      <w:tr w:rsidR="00B40DA4" w:rsidRPr="00B40DA4" w:rsidTr="00301AE0">
        <w:trPr>
          <w:trHeight w:val="394"/>
          <w:jc w:val="center"/>
        </w:trPr>
        <w:tc>
          <w:tcPr>
            <w:tcW w:w="467" w:type="dxa"/>
            <w:vMerge/>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rPr>
                <w:rFonts w:ascii="宋体" w:hAnsi="宋体"/>
                <w:sz w:val="18"/>
                <w:szCs w:val="18"/>
              </w:rPr>
            </w:pPr>
          </w:p>
        </w:tc>
        <w:tc>
          <w:tcPr>
            <w:tcW w:w="2940" w:type="dxa"/>
            <w:gridSpan w:val="2"/>
            <w:vMerge/>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rPr>
                <w:rFonts w:ascii="宋体" w:hAnsi="宋体"/>
                <w:sz w:val="18"/>
                <w:szCs w:val="18"/>
              </w:rPr>
            </w:pPr>
          </w:p>
        </w:tc>
        <w:tc>
          <w:tcPr>
            <w:tcW w:w="500" w:type="dxa"/>
            <w:vMerge/>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rPr>
                <w:rFonts w:ascii="宋体" w:hAnsi="宋体"/>
                <w:sz w:val="18"/>
                <w:szCs w:val="18"/>
              </w:rPr>
            </w:pP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自</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评</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第三方</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评价</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主管部</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门评价</w:t>
            </w: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100%</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分值</w:t>
            </w: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70%</w:t>
            </w:r>
          </w:p>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分值</w:t>
            </w: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0</w:t>
            </w:r>
          </w:p>
        </w:tc>
        <w:tc>
          <w:tcPr>
            <w:tcW w:w="740" w:type="dxa"/>
            <w:vMerge/>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292"/>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1</w:t>
            </w:r>
          </w:p>
        </w:tc>
        <w:tc>
          <w:tcPr>
            <w:tcW w:w="2940" w:type="dxa"/>
            <w:gridSpan w:val="2"/>
            <w:tcBorders>
              <w:top w:val="single" w:sz="4" w:space="0" w:color="auto"/>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线缆敷设固定及标识、桥架安装固定质量</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2</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桥架及支架的防腐处理、桥架及线管孔洞的防火封堵</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3</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综合布线系统线缆敷设、端接质量、标识和配线架安装质量、机柜安装固定及接地</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4</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工作区信息插座安装位置、工艺性</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5</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机房工程施工观感质量</w:t>
            </w:r>
            <w:r w:rsidRPr="00B40DA4">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6</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设备监控系统安装观感质量</w:t>
            </w:r>
            <w:r w:rsidRPr="00B40DA4">
              <w:rPr>
                <w:rFonts w:ascii="宋体" w:hAnsi="宋体"/>
                <w:sz w:val="18"/>
                <w:szCs w:val="18"/>
              </w:rPr>
              <w:t>*</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7</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计算机网络系统设备安装质量、插件连接固定及端口跳线质量、跳线标识</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8</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防雷及接地系统接地线、等电位连接带的规格、位置、标识、接地装置的安装质量</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trHeight w:val="354"/>
          <w:jc w:val="center"/>
        </w:trPr>
        <w:tc>
          <w:tcPr>
            <w:tcW w:w="467"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9</w:t>
            </w:r>
          </w:p>
        </w:tc>
        <w:tc>
          <w:tcPr>
            <w:tcW w:w="2940" w:type="dxa"/>
            <w:gridSpan w:val="2"/>
            <w:tcBorders>
              <w:left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各系统运行情况（调试）</w:t>
            </w:r>
          </w:p>
        </w:tc>
        <w:tc>
          <w:tcPr>
            <w:tcW w:w="50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10</w:t>
            </w:r>
          </w:p>
        </w:tc>
        <w:tc>
          <w:tcPr>
            <w:tcW w:w="55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910" w:type="dxa"/>
            <w:gridSpan w:val="2"/>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871"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sz w:val="18"/>
                <w:szCs w:val="18"/>
              </w:rPr>
              <w:t>√</w:t>
            </w:r>
          </w:p>
        </w:tc>
        <w:tc>
          <w:tcPr>
            <w:tcW w:w="70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686"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c>
          <w:tcPr>
            <w:tcW w:w="740" w:type="dxa"/>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p>
        </w:tc>
      </w:tr>
      <w:tr w:rsidR="00B40DA4" w:rsidRPr="00B40DA4"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合计得分</w:t>
            </w:r>
          </w:p>
        </w:tc>
        <w:tc>
          <w:tcPr>
            <w:tcW w:w="5689" w:type="dxa"/>
            <w:gridSpan w:val="9"/>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p>
        </w:tc>
      </w:tr>
      <w:tr w:rsidR="00B40DA4" w:rsidRPr="00B40DA4" w:rsidTr="00301AE0">
        <w:trPr>
          <w:jc w:val="center"/>
        </w:trPr>
        <w:tc>
          <w:tcPr>
            <w:tcW w:w="3407" w:type="dxa"/>
            <w:gridSpan w:val="3"/>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jc w:val="center"/>
              <w:rPr>
                <w:rFonts w:ascii="宋体" w:hAnsi="宋体"/>
                <w:sz w:val="18"/>
                <w:szCs w:val="18"/>
              </w:rPr>
            </w:pPr>
            <w:r w:rsidRPr="00B40DA4">
              <w:rPr>
                <w:rFonts w:ascii="宋体" w:hAnsi="宋体" w:hint="eastAsia"/>
                <w:sz w:val="18"/>
                <w:szCs w:val="18"/>
              </w:rPr>
              <w:t>智能建筑观感质量</w:t>
            </w:r>
            <w:r w:rsidRPr="00B40DA4">
              <w:rPr>
                <w:rFonts w:ascii="宋体" w:hAnsi="宋体" w:hint="eastAsia"/>
                <w:bCs/>
                <w:sz w:val="18"/>
                <w:szCs w:val="18"/>
              </w:rPr>
              <w:t>评价</w:t>
            </w:r>
            <w:r w:rsidRPr="00B40DA4">
              <w:rPr>
                <w:rFonts w:ascii="宋体" w:hAnsi="宋体" w:hint="eastAsia"/>
                <w:sz w:val="18"/>
                <w:szCs w:val="18"/>
              </w:rPr>
              <w:t>得分</w:t>
            </w:r>
          </w:p>
        </w:tc>
        <w:tc>
          <w:tcPr>
            <w:tcW w:w="5689" w:type="dxa"/>
            <w:gridSpan w:val="9"/>
            <w:tcBorders>
              <w:top w:val="single" w:sz="4" w:space="0" w:color="auto"/>
              <w:left w:val="single" w:sz="4" w:space="0" w:color="auto"/>
              <w:bottom w:val="single" w:sz="4" w:space="0" w:color="auto"/>
              <w:right w:val="single" w:sz="4" w:space="0" w:color="auto"/>
            </w:tcBorders>
            <w:vAlign w:val="center"/>
          </w:tcPr>
          <w:p w:rsidR="00B40DA4" w:rsidRPr="00B40DA4" w:rsidRDefault="00B40DA4" w:rsidP="00B40DA4">
            <w:pPr>
              <w:spacing w:line="240" w:lineRule="auto"/>
              <w:rPr>
                <w:rFonts w:ascii="宋体" w:hAnsi="宋体"/>
                <w:sz w:val="18"/>
                <w:szCs w:val="18"/>
              </w:rPr>
            </w:pPr>
            <w:r w:rsidRPr="00B40DA4">
              <w:rPr>
                <w:rFonts w:ascii="宋体" w:hAnsi="宋体"/>
                <w:i/>
                <w:sz w:val="18"/>
                <w:szCs w:val="18"/>
              </w:rPr>
              <w:t>E</w:t>
            </w:r>
            <w:r w:rsidRPr="00B40DA4">
              <w:rPr>
                <w:rFonts w:ascii="宋体" w:hAnsi="宋体" w:hint="eastAsia"/>
                <w:sz w:val="18"/>
                <w:szCs w:val="18"/>
                <w:vertAlign w:val="subscript"/>
              </w:rPr>
              <w:t>g</w:t>
            </w:r>
            <w:r w:rsidRPr="00B40DA4">
              <w:rPr>
                <w:rFonts w:ascii="宋体" w:hAnsi="宋体"/>
                <w:sz w:val="18"/>
                <w:szCs w:val="18"/>
                <w:vertAlign w:val="subscript"/>
              </w:rPr>
              <w:t>-3-</w:t>
            </w:r>
            <w:r w:rsidRPr="00B40DA4">
              <w:rPr>
                <w:rFonts w:ascii="宋体" w:hAnsi="宋体" w:hint="eastAsia"/>
                <w:sz w:val="18"/>
                <w:szCs w:val="18"/>
                <w:vertAlign w:val="subscript"/>
              </w:rPr>
              <w:t>4</w:t>
            </w:r>
            <w:r w:rsidRPr="00B40DA4">
              <w:rPr>
                <w:rFonts w:ascii="宋体" w:hAnsi="宋体"/>
                <w:sz w:val="18"/>
                <w:szCs w:val="18"/>
              </w:rPr>
              <w:t>=</w:t>
            </w:r>
            <w:r w:rsidRPr="00B40DA4">
              <w:rPr>
                <w:rFonts w:ascii="宋体" w:hAnsi="宋体" w:hint="eastAsia"/>
                <w:sz w:val="18"/>
                <w:szCs w:val="18"/>
              </w:rPr>
              <w:t>合计实得分×</w:t>
            </w:r>
            <w:r w:rsidRPr="00B40DA4">
              <w:rPr>
                <w:rFonts w:ascii="宋体" w:hAnsi="宋体"/>
                <w:sz w:val="18"/>
                <w:szCs w:val="18"/>
              </w:rPr>
              <w:t>100/</w:t>
            </w:r>
            <w:r w:rsidRPr="00B40DA4">
              <w:rPr>
                <w:rFonts w:ascii="宋体" w:hAnsi="宋体" w:hint="eastAsia"/>
                <w:sz w:val="18"/>
                <w:szCs w:val="18"/>
              </w:rPr>
              <w:t>合计应得分</w:t>
            </w:r>
            <w:r w:rsidRPr="00B40DA4">
              <w:rPr>
                <w:rFonts w:ascii="宋体" w:hAnsi="宋体"/>
                <w:sz w:val="18"/>
                <w:szCs w:val="18"/>
              </w:rPr>
              <w:t>=</w:t>
            </w:r>
          </w:p>
        </w:tc>
      </w:tr>
      <w:tr w:rsidR="00B40DA4" w:rsidRPr="00B40DA4" w:rsidTr="00301AE0">
        <w:trPr>
          <w:jc w:val="center"/>
        </w:trPr>
        <w:tc>
          <w:tcPr>
            <w:tcW w:w="9096" w:type="dxa"/>
            <w:gridSpan w:val="12"/>
            <w:tcBorders>
              <w:top w:val="single" w:sz="4" w:space="0" w:color="auto"/>
              <w:left w:val="single" w:sz="4" w:space="0" w:color="auto"/>
              <w:bottom w:val="single" w:sz="4" w:space="0" w:color="auto"/>
              <w:right w:val="single" w:sz="4" w:space="0" w:color="auto"/>
            </w:tcBorders>
          </w:tcPr>
          <w:p w:rsidR="00B40DA4" w:rsidRPr="00B40DA4" w:rsidRDefault="00B40DA4" w:rsidP="00B40DA4">
            <w:pPr>
              <w:spacing w:line="240" w:lineRule="auto"/>
              <w:rPr>
                <w:rFonts w:ascii="宋体" w:hAnsi="宋体"/>
                <w:sz w:val="18"/>
                <w:szCs w:val="18"/>
              </w:rPr>
            </w:pPr>
            <w:r w:rsidRPr="00B40DA4">
              <w:rPr>
                <w:rFonts w:ascii="宋体" w:hAnsi="宋体" w:hint="eastAsia"/>
                <w:sz w:val="18"/>
                <w:szCs w:val="18"/>
              </w:rPr>
              <w:t>评价人员：</w:t>
            </w:r>
            <w:r w:rsidRPr="00B40DA4">
              <w:rPr>
                <w:rFonts w:ascii="宋体" w:hAnsi="宋体"/>
                <w:sz w:val="18"/>
                <w:szCs w:val="18"/>
              </w:rPr>
              <w:t xml:space="preserve">                                                                 </w:t>
            </w:r>
            <w:r w:rsidRPr="00B40DA4">
              <w:rPr>
                <w:rFonts w:ascii="宋体" w:hAnsi="宋体" w:hint="eastAsia"/>
                <w:sz w:val="18"/>
                <w:szCs w:val="18"/>
              </w:rPr>
              <w:t>年</w:t>
            </w:r>
            <w:r w:rsidRPr="00B40DA4">
              <w:rPr>
                <w:rFonts w:ascii="宋体" w:hAnsi="宋体"/>
                <w:sz w:val="18"/>
                <w:szCs w:val="18"/>
              </w:rPr>
              <w:t xml:space="preserve">  </w:t>
            </w:r>
            <w:r w:rsidRPr="00B40DA4">
              <w:rPr>
                <w:rFonts w:ascii="宋体" w:hAnsi="宋体" w:hint="eastAsia"/>
                <w:sz w:val="18"/>
                <w:szCs w:val="18"/>
              </w:rPr>
              <w:t>月</w:t>
            </w:r>
            <w:r w:rsidRPr="00B40DA4">
              <w:rPr>
                <w:rFonts w:ascii="宋体" w:hAnsi="宋体"/>
                <w:sz w:val="18"/>
                <w:szCs w:val="18"/>
              </w:rPr>
              <w:t xml:space="preserve">  </w:t>
            </w:r>
            <w:r w:rsidRPr="00B40DA4">
              <w:rPr>
                <w:rFonts w:ascii="宋体" w:hAnsi="宋体" w:hint="eastAsia"/>
                <w:sz w:val="18"/>
                <w:szCs w:val="18"/>
              </w:rPr>
              <w:t>日</w:t>
            </w:r>
          </w:p>
        </w:tc>
      </w:tr>
    </w:tbl>
    <w:p w:rsidR="00B40DA4" w:rsidRPr="00B40DA4" w:rsidRDefault="00B40DA4" w:rsidP="00B40DA4">
      <w:pPr>
        <w:spacing w:line="240" w:lineRule="auto"/>
        <w:rPr>
          <w:rFonts w:ascii="宋体" w:hAnsi="宋体"/>
          <w:sz w:val="18"/>
          <w:szCs w:val="18"/>
        </w:rPr>
      </w:pPr>
      <w:r w:rsidRPr="00B40DA4">
        <w:rPr>
          <w:rFonts w:ascii="黑体" w:eastAsia="黑体" w:hAnsi="黑体" w:hint="eastAsia"/>
          <w:sz w:val="18"/>
          <w:szCs w:val="18"/>
        </w:rPr>
        <w:t>注：</w:t>
      </w:r>
      <w:r w:rsidRPr="00B40DA4">
        <w:rPr>
          <w:rFonts w:ascii="宋体" w:hAnsi="宋体" w:hint="eastAsia"/>
          <w:sz w:val="18"/>
          <w:szCs w:val="18"/>
        </w:rPr>
        <w:t>1.机房工程施工观感质量评价内容包括有：</w:t>
      </w:r>
    </w:p>
    <w:p w:rsidR="00B40DA4" w:rsidRP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1</w:t>
      </w:r>
      <w:r w:rsidRPr="00B40DA4">
        <w:rPr>
          <w:rFonts w:ascii="宋体" w:hAnsi="宋体" w:hint="eastAsia"/>
          <w:sz w:val="18"/>
          <w:szCs w:val="18"/>
        </w:rPr>
        <w:t>）机房工程系统配电柜、配电箱、电源与接地装置的安装位置、安装质量；</w:t>
      </w:r>
    </w:p>
    <w:p w:rsidR="00B40DA4" w:rsidRP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2</w:t>
      </w:r>
      <w:r w:rsidRPr="00B40DA4">
        <w:rPr>
          <w:rFonts w:ascii="宋体" w:hAnsi="宋体" w:hint="eastAsia"/>
          <w:sz w:val="18"/>
          <w:szCs w:val="18"/>
        </w:rPr>
        <w:t>）机房工程系统主回路和控制电线、电缆敷设质量，线槽线管的敷设固定；</w:t>
      </w:r>
    </w:p>
    <w:p w:rsid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3</w:t>
      </w:r>
      <w:r w:rsidRPr="00B40DA4">
        <w:rPr>
          <w:rFonts w:ascii="宋体" w:hAnsi="宋体" w:hint="eastAsia"/>
          <w:sz w:val="18"/>
          <w:szCs w:val="18"/>
        </w:rPr>
        <w:t>）机房系统的机柜安装观感质量、机柜的通风散热措施、接插件的连接质量；</w:t>
      </w:r>
    </w:p>
    <w:p w:rsid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4</w:t>
      </w:r>
      <w:r w:rsidRPr="00B40DA4">
        <w:rPr>
          <w:rFonts w:ascii="宋体" w:hAnsi="宋体" w:hint="eastAsia"/>
          <w:sz w:val="18"/>
          <w:szCs w:val="18"/>
        </w:rPr>
        <w:t>）机房照明；</w:t>
      </w:r>
    </w:p>
    <w:p w:rsid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5</w:t>
      </w:r>
      <w:r w:rsidRPr="00B40DA4">
        <w:rPr>
          <w:rFonts w:ascii="宋体" w:hAnsi="宋体" w:hint="eastAsia"/>
          <w:sz w:val="18"/>
          <w:szCs w:val="18"/>
        </w:rPr>
        <w:t>）地面墙面处理、防尘防静电处理；</w:t>
      </w:r>
    </w:p>
    <w:p w:rsid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6</w:t>
      </w:r>
      <w:r w:rsidRPr="00B40DA4">
        <w:rPr>
          <w:rFonts w:ascii="宋体" w:hAnsi="宋体" w:hint="eastAsia"/>
          <w:sz w:val="18"/>
          <w:szCs w:val="18"/>
        </w:rPr>
        <w:t>）消防应急措施；</w:t>
      </w:r>
    </w:p>
    <w:p w:rsid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7</w:t>
      </w:r>
      <w:r w:rsidRPr="00B40DA4">
        <w:rPr>
          <w:rFonts w:ascii="宋体" w:hAnsi="宋体" w:hint="eastAsia"/>
          <w:sz w:val="18"/>
          <w:szCs w:val="18"/>
        </w:rPr>
        <w:t>）工作面水平照度；</w:t>
      </w:r>
    </w:p>
    <w:p w:rsidR="00B40DA4" w:rsidRP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8</w:t>
      </w:r>
      <w:r w:rsidRPr="00B40DA4">
        <w:rPr>
          <w:rFonts w:ascii="宋体" w:hAnsi="宋体" w:hint="eastAsia"/>
          <w:sz w:val="18"/>
          <w:szCs w:val="18"/>
        </w:rPr>
        <w:t>）通风和噪音。</w:t>
      </w:r>
    </w:p>
    <w:p w:rsidR="00B40DA4" w:rsidRP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2.设备监控系统安装观感质量评价内容包括有：</w:t>
      </w:r>
    </w:p>
    <w:p w:rsid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lastRenderedPageBreak/>
        <w:t>（</w:t>
      </w:r>
      <w:r w:rsidRPr="00B40DA4">
        <w:rPr>
          <w:rFonts w:ascii="宋体" w:hAnsi="宋体"/>
          <w:sz w:val="18"/>
          <w:szCs w:val="18"/>
        </w:rPr>
        <w:t>1</w:t>
      </w:r>
      <w:r w:rsidRPr="00B40DA4">
        <w:rPr>
          <w:rFonts w:ascii="宋体" w:hAnsi="宋体" w:hint="eastAsia"/>
          <w:sz w:val="18"/>
          <w:szCs w:val="18"/>
        </w:rPr>
        <w:t>）建筑设备监控系统控制台和控制箱的固定、接线和标识；</w:t>
      </w:r>
    </w:p>
    <w:p w:rsidR="00B40DA4" w:rsidRP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2</w:t>
      </w:r>
      <w:r w:rsidRPr="00B40DA4">
        <w:rPr>
          <w:rFonts w:ascii="宋体" w:hAnsi="宋体" w:hint="eastAsia"/>
          <w:sz w:val="18"/>
          <w:szCs w:val="18"/>
        </w:rPr>
        <w:t>）建筑设备监控系统传感器、计量表、阀门和执行机构的安装位置、安装质量、运行状态；</w:t>
      </w:r>
    </w:p>
    <w:p w:rsidR="00B40DA4" w:rsidRDefault="00B40DA4" w:rsidP="00B40DA4">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3</w:t>
      </w:r>
      <w:r w:rsidRPr="00B40DA4">
        <w:rPr>
          <w:rFonts w:ascii="宋体" w:hAnsi="宋体" w:hint="eastAsia"/>
          <w:sz w:val="18"/>
          <w:szCs w:val="18"/>
        </w:rPr>
        <w:t>）监控中心室地面观感，供电和辅助设施安装的观感质量；</w:t>
      </w:r>
    </w:p>
    <w:p w:rsidR="00B40DA4" w:rsidRPr="00B41D3A" w:rsidRDefault="00B40DA4" w:rsidP="00B41D3A">
      <w:pPr>
        <w:spacing w:line="240" w:lineRule="auto"/>
        <w:ind w:firstLineChars="200" w:firstLine="360"/>
        <w:rPr>
          <w:rFonts w:ascii="宋体" w:hAnsi="宋体"/>
          <w:sz w:val="18"/>
          <w:szCs w:val="18"/>
        </w:rPr>
      </w:pPr>
      <w:r w:rsidRPr="00B40DA4">
        <w:rPr>
          <w:rFonts w:ascii="宋体" w:hAnsi="宋体" w:hint="eastAsia"/>
          <w:sz w:val="18"/>
          <w:szCs w:val="18"/>
        </w:rPr>
        <w:t>（</w:t>
      </w:r>
      <w:r w:rsidRPr="00B40DA4">
        <w:rPr>
          <w:rFonts w:ascii="宋体" w:hAnsi="宋体"/>
          <w:sz w:val="18"/>
          <w:szCs w:val="18"/>
        </w:rPr>
        <w:t>4</w:t>
      </w:r>
      <w:r w:rsidRPr="00B40DA4">
        <w:rPr>
          <w:rFonts w:ascii="宋体" w:hAnsi="宋体" w:hint="eastAsia"/>
          <w:sz w:val="18"/>
          <w:szCs w:val="18"/>
        </w:rPr>
        <w:t>）建筑设备监测系统的监测和计量设备安装观感质量，控制台、控制箱安装观感质量。</w:t>
      </w:r>
    </w:p>
    <w:sectPr w:rsidR="00B40DA4" w:rsidRPr="00B41D3A" w:rsidSect="00B41D3A">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528" w:rsidRDefault="002C5528" w:rsidP="00D86DB7">
      <w:r>
        <w:separator/>
      </w:r>
    </w:p>
    <w:p w:rsidR="002C5528" w:rsidRDefault="002C5528"/>
    <w:p w:rsidR="002C5528" w:rsidRDefault="002C5528"/>
  </w:endnote>
  <w:endnote w:type="continuationSeparator" w:id="0">
    <w:p w:rsidR="002C5528" w:rsidRDefault="002C5528" w:rsidP="00D86DB7">
      <w:r>
        <w:continuationSeparator/>
      </w:r>
    </w:p>
    <w:p w:rsidR="002C5528" w:rsidRDefault="002C5528"/>
    <w:p w:rsidR="002C5528" w:rsidRDefault="002C5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Default="00301AE0">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Default="00301AE0">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Pr="00324EDD" w:rsidRDefault="00301AE0"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Pr="003E0C33" w:rsidRDefault="00301AE0" w:rsidP="003E0C33">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Default="00301AE0" w:rsidP="003E0C33">
    <w:pPr>
      <w:pStyle w:val="affff3"/>
    </w:pPr>
    <w:r>
      <w:fldChar w:fldCharType="begin"/>
    </w:r>
    <w:r>
      <w:instrText>PAGE   \* MERGEFORMAT</w:instrText>
    </w:r>
    <w:r>
      <w:fldChar w:fldCharType="separate"/>
    </w:r>
    <w:r w:rsidR="00E15308" w:rsidRPr="00E15308">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528" w:rsidRDefault="002C5528" w:rsidP="00D86DB7">
      <w:r>
        <w:separator/>
      </w:r>
    </w:p>
  </w:footnote>
  <w:footnote w:type="continuationSeparator" w:id="0">
    <w:p w:rsidR="002C5528" w:rsidRDefault="002C5528" w:rsidP="00D86DB7">
      <w:r>
        <w:continuationSeparator/>
      </w:r>
    </w:p>
    <w:p w:rsidR="002C5528" w:rsidRDefault="002C5528"/>
    <w:p w:rsidR="002C5528" w:rsidRDefault="002C55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Default="00301AE0">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Pr="00E70388" w:rsidRDefault="00301AE0"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Pr="00324EDD" w:rsidRDefault="00301AE0"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Pr="003E0C33" w:rsidRDefault="00301AE0" w:rsidP="003E0C33">
    <w:pPr>
      <w:pStyle w:val="affffc"/>
    </w:pPr>
    <w:r>
      <w:fldChar w:fldCharType="begin"/>
    </w:r>
    <w:r>
      <w:instrText xml:space="preserve"> STYLEREF  标准文件_文件编号 \* MERGEFORMAT </w:instrText>
    </w:r>
    <w:r>
      <w:fldChar w:fldCharType="separate"/>
    </w:r>
    <w:r>
      <w:t>DBXX/TXXXX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E0" w:rsidRPr="00D84FA1" w:rsidRDefault="00301AE0" w:rsidP="003E0C33">
    <w:pPr>
      <w:pStyle w:val="affffb"/>
    </w:pPr>
    <w:r>
      <w:fldChar w:fldCharType="begin"/>
    </w:r>
    <w:r>
      <w:instrText xml:space="preserve"> STYLEREF  标准文件_文件编号  \* MERGEFORMAT </w:instrText>
    </w:r>
    <w:r>
      <w:fldChar w:fldCharType="separate"/>
    </w:r>
    <w:r w:rsidR="00E15308">
      <w:t>DB32/TXXXX</w:t>
    </w:r>
    <w:r w:rsidR="00E15308">
      <w:t>—</w:t>
    </w:r>
    <w:r w:rsidR="00E15308">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CA121F"/>
    <w:multiLevelType w:val="singleLevel"/>
    <w:tmpl w:val="A9CA121F"/>
    <w:lvl w:ilvl="0">
      <w:start w:val="2"/>
      <w:numFmt w:val="upperLetter"/>
      <w:suff w:val="nothing"/>
      <w:lvlText w:val="%1、"/>
      <w:lvlJc w:val="left"/>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28"/>
  </w:num>
  <w:num w:numId="3">
    <w:abstractNumId w:val="6"/>
  </w:num>
  <w:num w:numId="4">
    <w:abstractNumId w:val="9"/>
  </w:num>
  <w:num w:numId="5">
    <w:abstractNumId w:val="24"/>
  </w:num>
  <w:num w:numId="6">
    <w:abstractNumId w:val="10"/>
  </w:num>
  <w:num w:numId="7">
    <w:abstractNumId w:val="17"/>
  </w:num>
  <w:num w:numId="8">
    <w:abstractNumId w:val="8"/>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2"/>
  </w:num>
  <w:num w:numId="16">
    <w:abstractNumId w:val="21"/>
  </w:num>
  <w:num w:numId="17">
    <w:abstractNumId w:val="7"/>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3"/>
  </w:num>
  <w:num w:numId="25">
    <w:abstractNumId w:val="5"/>
  </w:num>
  <w:num w:numId="26">
    <w:abstractNumId w:val="15"/>
  </w:num>
  <w:num w:numId="27">
    <w:abstractNumId w:val="25"/>
  </w:num>
  <w:num w:numId="28">
    <w:abstractNumId w:val="11"/>
  </w:num>
  <w:num w:numId="29">
    <w:abstractNumId w:val="23"/>
  </w:num>
  <w:num w:numId="30">
    <w:abstractNumId w:val="19"/>
  </w:num>
  <w:num w:numId="31">
    <w:abstractNumId w:val="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691A"/>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143E"/>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59F"/>
    <w:rsid w:val="00195C34"/>
    <w:rsid w:val="001968A4"/>
    <w:rsid w:val="00196EF5"/>
    <w:rsid w:val="001A1A53"/>
    <w:rsid w:val="001A234A"/>
    <w:rsid w:val="001A3E18"/>
    <w:rsid w:val="001A4CF3"/>
    <w:rsid w:val="001A7DAE"/>
    <w:rsid w:val="001B06E8"/>
    <w:rsid w:val="001B71D0"/>
    <w:rsid w:val="001B71EE"/>
    <w:rsid w:val="001C04A8"/>
    <w:rsid w:val="001C10E8"/>
    <w:rsid w:val="001C2C03"/>
    <w:rsid w:val="001C320C"/>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14F"/>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528"/>
    <w:rsid w:val="002C7EBB"/>
    <w:rsid w:val="002D06C1"/>
    <w:rsid w:val="002D1199"/>
    <w:rsid w:val="002D42B5"/>
    <w:rsid w:val="002D4F1A"/>
    <w:rsid w:val="002D6EC6"/>
    <w:rsid w:val="002D79AC"/>
    <w:rsid w:val="002E039D"/>
    <w:rsid w:val="002E4D5A"/>
    <w:rsid w:val="002E6326"/>
    <w:rsid w:val="002F30E0"/>
    <w:rsid w:val="002F35E4"/>
    <w:rsid w:val="002F3730"/>
    <w:rsid w:val="002F38E1"/>
    <w:rsid w:val="002F648B"/>
    <w:rsid w:val="002F6F83"/>
    <w:rsid w:val="002F7AF6"/>
    <w:rsid w:val="00300E63"/>
    <w:rsid w:val="00301AE0"/>
    <w:rsid w:val="00302F5F"/>
    <w:rsid w:val="0030441D"/>
    <w:rsid w:val="00306063"/>
    <w:rsid w:val="00313B85"/>
    <w:rsid w:val="00317988"/>
    <w:rsid w:val="00321C2F"/>
    <w:rsid w:val="003221B4"/>
    <w:rsid w:val="0032258D"/>
    <w:rsid w:val="00322E62"/>
    <w:rsid w:val="00324D13"/>
    <w:rsid w:val="00324D2A"/>
    <w:rsid w:val="00324EDD"/>
    <w:rsid w:val="003273B5"/>
    <w:rsid w:val="00331F2A"/>
    <w:rsid w:val="003331E4"/>
    <w:rsid w:val="00333482"/>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F17"/>
    <w:rsid w:val="003A4077"/>
    <w:rsid w:val="003A5BB8"/>
    <w:rsid w:val="003B09AD"/>
    <w:rsid w:val="003B1F18"/>
    <w:rsid w:val="003B5BF0"/>
    <w:rsid w:val="003B60BF"/>
    <w:rsid w:val="003B6BE3"/>
    <w:rsid w:val="003C010C"/>
    <w:rsid w:val="003C0A6C"/>
    <w:rsid w:val="003C14F8"/>
    <w:rsid w:val="003C571C"/>
    <w:rsid w:val="003C5A43"/>
    <w:rsid w:val="003C6911"/>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F0841"/>
    <w:rsid w:val="003F23D3"/>
    <w:rsid w:val="003F3F08"/>
    <w:rsid w:val="003F49F1"/>
    <w:rsid w:val="003F6272"/>
    <w:rsid w:val="00400E72"/>
    <w:rsid w:val="00401400"/>
    <w:rsid w:val="00401E98"/>
    <w:rsid w:val="00404869"/>
    <w:rsid w:val="00405884"/>
    <w:rsid w:val="00405D86"/>
    <w:rsid w:val="0040762A"/>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2BC"/>
    <w:rsid w:val="00470775"/>
    <w:rsid w:val="004746B1"/>
    <w:rsid w:val="0047583F"/>
    <w:rsid w:val="00475DE8"/>
    <w:rsid w:val="00481C44"/>
    <w:rsid w:val="00484936"/>
    <w:rsid w:val="00485C89"/>
    <w:rsid w:val="00486BE3"/>
    <w:rsid w:val="004905E4"/>
    <w:rsid w:val="00490A89"/>
    <w:rsid w:val="00490AB4"/>
    <w:rsid w:val="00492F02"/>
    <w:rsid w:val="004939AE"/>
    <w:rsid w:val="0049649A"/>
    <w:rsid w:val="004A12DF"/>
    <w:rsid w:val="004A17E6"/>
    <w:rsid w:val="004A1BA8"/>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4EAE"/>
    <w:rsid w:val="004F6456"/>
    <w:rsid w:val="004F696E"/>
    <w:rsid w:val="004F6C71"/>
    <w:rsid w:val="0050042A"/>
    <w:rsid w:val="00501139"/>
    <w:rsid w:val="00502942"/>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5CCF"/>
    <w:rsid w:val="005479DA"/>
    <w:rsid w:val="00547BCC"/>
    <w:rsid w:val="0055013B"/>
    <w:rsid w:val="005517BE"/>
    <w:rsid w:val="00551F6F"/>
    <w:rsid w:val="00555044"/>
    <w:rsid w:val="005577B4"/>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73A"/>
    <w:rsid w:val="005D0C75"/>
    <w:rsid w:val="005D2E48"/>
    <w:rsid w:val="005D4171"/>
    <w:rsid w:val="005D6A95"/>
    <w:rsid w:val="005D6B2C"/>
    <w:rsid w:val="005D6D9C"/>
    <w:rsid w:val="005E2335"/>
    <w:rsid w:val="005E34CA"/>
    <w:rsid w:val="005E3C18"/>
    <w:rsid w:val="005E6812"/>
    <w:rsid w:val="005E7881"/>
    <w:rsid w:val="005E78E0"/>
    <w:rsid w:val="005F0D9C"/>
    <w:rsid w:val="005F2063"/>
    <w:rsid w:val="005F284E"/>
    <w:rsid w:val="005F4712"/>
    <w:rsid w:val="005F4F82"/>
    <w:rsid w:val="006015CE"/>
    <w:rsid w:val="00604784"/>
    <w:rsid w:val="00605C3C"/>
    <w:rsid w:val="00606419"/>
    <w:rsid w:val="00606C7E"/>
    <w:rsid w:val="00607D29"/>
    <w:rsid w:val="00612952"/>
    <w:rsid w:val="00614CC1"/>
    <w:rsid w:val="00615A9D"/>
    <w:rsid w:val="00617387"/>
    <w:rsid w:val="006205D6"/>
    <w:rsid w:val="006252D8"/>
    <w:rsid w:val="006259BC"/>
    <w:rsid w:val="0062636B"/>
    <w:rsid w:val="00627159"/>
    <w:rsid w:val="00632182"/>
    <w:rsid w:val="00632AE0"/>
    <w:rsid w:val="00633C17"/>
    <w:rsid w:val="00634D9E"/>
    <w:rsid w:val="00636E3E"/>
    <w:rsid w:val="006379F7"/>
    <w:rsid w:val="00637E4D"/>
    <w:rsid w:val="00640620"/>
    <w:rsid w:val="00640F8B"/>
    <w:rsid w:val="00641A1F"/>
    <w:rsid w:val="0064296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52A6"/>
    <w:rsid w:val="006770F4"/>
    <w:rsid w:val="00677A84"/>
    <w:rsid w:val="0068026D"/>
    <w:rsid w:val="00680A27"/>
    <w:rsid w:val="006816A4"/>
    <w:rsid w:val="006819B8"/>
    <w:rsid w:val="006840A6"/>
    <w:rsid w:val="006850CD"/>
    <w:rsid w:val="00685AAB"/>
    <w:rsid w:val="00694F8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EE"/>
    <w:rsid w:val="006D04EA"/>
    <w:rsid w:val="006D16C4"/>
    <w:rsid w:val="006D3B68"/>
    <w:rsid w:val="006D3E96"/>
    <w:rsid w:val="006D4515"/>
    <w:rsid w:val="006D478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18F"/>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597"/>
    <w:rsid w:val="007F0ED8"/>
    <w:rsid w:val="007F0F63"/>
    <w:rsid w:val="007F2D03"/>
    <w:rsid w:val="007F75CE"/>
    <w:rsid w:val="008013A4"/>
    <w:rsid w:val="008027CE"/>
    <w:rsid w:val="00802F42"/>
    <w:rsid w:val="00804383"/>
    <w:rsid w:val="00804BB7"/>
    <w:rsid w:val="00804D41"/>
    <w:rsid w:val="00810257"/>
    <w:rsid w:val="008104F5"/>
    <w:rsid w:val="00811072"/>
    <w:rsid w:val="00811369"/>
    <w:rsid w:val="008121AF"/>
    <w:rsid w:val="00815419"/>
    <w:rsid w:val="0081627F"/>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60D"/>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307A"/>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45F5"/>
    <w:rsid w:val="009249EC"/>
    <w:rsid w:val="009273B3"/>
    <w:rsid w:val="009305B5"/>
    <w:rsid w:val="009362EC"/>
    <w:rsid w:val="009429D5"/>
    <w:rsid w:val="00942BF1"/>
    <w:rsid w:val="00944A19"/>
    <w:rsid w:val="00945180"/>
    <w:rsid w:val="00945428"/>
    <w:rsid w:val="0094607B"/>
    <w:rsid w:val="00952DCB"/>
    <w:rsid w:val="00953604"/>
    <w:rsid w:val="0095496B"/>
    <w:rsid w:val="00957263"/>
    <w:rsid w:val="009610DC"/>
    <w:rsid w:val="00961490"/>
    <w:rsid w:val="0096381A"/>
    <w:rsid w:val="00965E04"/>
    <w:rsid w:val="009674AD"/>
    <w:rsid w:val="00970CDC"/>
    <w:rsid w:val="00973694"/>
    <w:rsid w:val="00977010"/>
    <w:rsid w:val="00977D02"/>
    <w:rsid w:val="009809BB"/>
    <w:rsid w:val="0098364B"/>
    <w:rsid w:val="0098377D"/>
    <w:rsid w:val="00983DD7"/>
    <w:rsid w:val="009911AF"/>
    <w:rsid w:val="00991875"/>
    <w:rsid w:val="00991F92"/>
    <w:rsid w:val="00992985"/>
    <w:rsid w:val="00993889"/>
    <w:rsid w:val="0099551B"/>
    <w:rsid w:val="00997BF1"/>
    <w:rsid w:val="009A089C"/>
    <w:rsid w:val="009A09BD"/>
    <w:rsid w:val="009A118E"/>
    <w:rsid w:val="009A21CD"/>
    <w:rsid w:val="009A2596"/>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0BD0"/>
    <w:rsid w:val="009D112C"/>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C1C"/>
    <w:rsid w:val="00A237D5"/>
    <w:rsid w:val="00A30DDD"/>
    <w:rsid w:val="00A30EFC"/>
    <w:rsid w:val="00A31984"/>
    <w:rsid w:val="00A32D73"/>
    <w:rsid w:val="00A3367B"/>
    <w:rsid w:val="00A3597D"/>
    <w:rsid w:val="00A35D69"/>
    <w:rsid w:val="00A36DD1"/>
    <w:rsid w:val="00A4006C"/>
    <w:rsid w:val="00A40091"/>
    <w:rsid w:val="00A4030F"/>
    <w:rsid w:val="00A41C79"/>
    <w:rsid w:val="00A41CB5"/>
    <w:rsid w:val="00A42CDF"/>
    <w:rsid w:val="00A4452E"/>
    <w:rsid w:val="00A4472C"/>
    <w:rsid w:val="00A44E69"/>
    <w:rsid w:val="00A4661E"/>
    <w:rsid w:val="00A518DC"/>
    <w:rsid w:val="00A55BD6"/>
    <w:rsid w:val="00A55D50"/>
    <w:rsid w:val="00A57142"/>
    <w:rsid w:val="00A62031"/>
    <w:rsid w:val="00A629C3"/>
    <w:rsid w:val="00A632CB"/>
    <w:rsid w:val="00A648CD"/>
    <w:rsid w:val="00A6537A"/>
    <w:rsid w:val="00A67866"/>
    <w:rsid w:val="00A67E15"/>
    <w:rsid w:val="00A70B07"/>
    <w:rsid w:val="00A723F8"/>
    <w:rsid w:val="00A7393B"/>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2BA"/>
    <w:rsid w:val="00AE5EB4"/>
    <w:rsid w:val="00AE7AE7"/>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DA4"/>
    <w:rsid w:val="00B41C83"/>
    <w:rsid w:val="00B41D3A"/>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5734"/>
    <w:rsid w:val="00B65EFF"/>
    <w:rsid w:val="00B66567"/>
    <w:rsid w:val="00B66F52"/>
    <w:rsid w:val="00B66FE5"/>
    <w:rsid w:val="00B67A08"/>
    <w:rsid w:val="00B72833"/>
    <w:rsid w:val="00B72880"/>
    <w:rsid w:val="00B758BF"/>
    <w:rsid w:val="00B77EC8"/>
    <w:rsid w:val="00B827A6"/>
    <w:rsid w:val="00B831CE"/>
    <w:rsid w:val="00B86677"/>
    <w:rsid w:val="00B87131"/>
    <w:rsid w:val="00B87158"/>
    <w:rsid w:val="00B939B1"/>
    <w:rsid w:val="00B96D40"/>
    <w:rsid w:val="00B97386"/>
    <w:rsid w:val="00BA263B"/>
    <w:rsid w:val="00BA42B2"/>
    <w:rsid w:val="00BA58D4"/>
    <w:rsid w:val="00BA5B9E"/>
    <w:rsid w:val="00BA61E6"/>
    <w:rsid w:val="00BA7C9A"/>
    <w:rsid w:val="00BB2766"/>
    <w:rsid w:val="00BB5F8F"/>
    <w:rsid w:val="00BB657A"/>
    <w:rsid w:val="00BC1A4E"/>
    <w:rsid w:val="00BC1EA2"/>
    <w:rsid w:val="00BC5DC7"/>
    <w:rsid w:val="00BC6B8B"/>
    <w:rsid w:val="00BC73D8"/>
    <w:rsid w:val="00BD52D7"/>
    <w:rsid w:val="00BD5AD2"/>
    <w:rsid w:val="00BE22F3"/>
    <w:rsid w:val="00BE3A74"/>
    <w:rsid w:val="00BE5B52"/>
    <w:rsid w:val="00BE7B8D"/>
    <w:rsid w:val="00BF0993"/>
    <w:rsid w:val="00BF10A9"/>
    <w:rsid w:val="00BF1703"/>
    <w:rsid w:val="00BF231C"/>
    <w:rsid w:val="00BF24DA"/>
    <w:rsid w:val="00BF3400"/>
    <w:rsid w:val="00BF51E5"/>
    <w:rsid w:val="00BF74A6"/>
    <w:rsid w:val="00C013AD"/>
    <w:rsid w:val="00C040E4"/>
    <w:rsid w:val="00C04904"/>
    <w:rsid w:val="00C056B3"/>
    <w:rsid w:val="00C103E5"/>
    <w:rsid w:val="00C13319"/>
    <w:rsid w:val="00C13EE9"/>
    <w:rsid w:val="00C17157"/>
    <w:rsid w:val="00C17165"/>
    <w:rsid w:val="00C20735"/>
    <w:rsid w:val="00C21540"/>
    <w:rsid w:val="00C21906"/>
    <w:rsid w:val="00C21BFA"/>
    <w:rsid w:val="00C22148"/>
    <w:rsid w:val="00C24C8D"/>
    <w:rsid w:val="00C25FE2"/>
    <w:rsid w:val="00C26B53"/>
    <w:rsid w:val="00C279B2"/>
    <w:rsid w:val="00C33E50"/>
    <w:rsid w:val="00C34C20"/>
    <w:rsid w:val="00C35A3E"/>
    <w:rsid w:val="00C41A1B"/>
    <w:rsid w:val="00C42130"/>
    <w:rsid w:val="00C423A4"/>
    <w:rsid w:val="00C44BF5"/>
    <w:rsid w:val="00C45FF4"/>
    <w:rsid w:val="00C46AE2"/>
    <w:rsid w:val="00C521D6"/>
    <w:rsid w:val="00C55232"/>
    <w:rsid w:val="00C553A4"/>
    <w:rsid w:val="00C55A06"/>
    <w:rsid w:val="00C55D03"/>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177A"/>
    <w:rsid w:val="00CA2D1B"/>
    <w:rsid w:val="00CA375D"/>
    <w:rsid w:val="00CA662A"/>
    <w:rsid w:val="00CA6A5B"/>
    <w:rsid w:val="00CA6E53"/>
    <w:rsid w:val="00CA7AFD"/>
    <w:rsid w:val="00CA7C3C"/>
    <w:rsid w:val="00CB0189"/>
    <w:rsid w:val="00CB0BA2"/>
    <w:rsid w:val="00CB1783"/>
    <w:rsid w:val="00CB1A42"/>
    <w:rsid w:val="00CB1B0C"/>
    <w:rsid w:val="00CB2C0B"/>
    <w:rsid w:val="00CB517D"/>
    <w:rsid w:val="00CC038D"/>
    <w:rsid w:val="00CC08DB"/>
    <w:rsid w:val="00CC1776"/>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6575"/>
    <w:rsid w:val="00CD7C9A"/>
    <w:rsid w:val="00CE0C4F"/>
    <w:rsid w:val="00CE12ED"/>
    <w:rsid w:val="00CE1FF8"/>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0A91"/>
    <w:rsid w:val="00D4162B"/>
    <w:rsid w:val="00D4514F"/>
    <w:rsid w:val="00D451E2"/>
    <w:rsid w:val="00D45E89"/>
    <w:rsid w:val="00D45E8D"/>
    <w:rsid w:val="00D466AE"/>
    <w:rsid w:val="00D4734F"/>
    <w:rsid w:val="00D51BF3"/>
    <w:rsid w:val="00D66253"/>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1391"/>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308"/>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791"/>
    <w:rsid w:val="00E969D5"/>
    <w:rsid w:val="00EA4A59"/>
    <w:rsid w:val="00EA58D1"/>
    <w:rsid w:val="00EA61BC"/>
    <w:rsid w:val="00EA664B"/>
    <w:rsid w:val="00EA681A"/>
    <w:rsid w:val="00EA735B"/>
    <w:rsid w:val="00EA77F0"/>
    <w:rsid w:val="00EB17DE"/>
    <w:rsid w:val="00EB1E69"/>
    <w:rsid w:val="00EB2086"/>
    <w:rsid w:val="00EB5EDF"/>
    <w:rsid w:val="00EB60FE"/>
    <w:rsid w:val="00EB74DB"/>
    <w:rsid w:val="00EC5359"/>
    <w:rsid w:val="00EC562A"/>
    <w:rsid w:val="00ED03BA"/>
    <w:rsid w:val="00ED067A"/>
    <w:rsid w:val="00ED2B50"/>
    <w:rsid w:val="00EE0350"/>
    <w:rsid w:val="00EE0719"/>
    <w:rsid w:val="00EE0E80"/>
    <w:rsid w:val="00EE54A6"/>
    <w:rsid w:val="00EE613F"/>
    <w:rsid w:val="00EE7295"/>
    <w:rsid w:val="00EE7869"/>
    <w:rsid w:val="00EF054A"/>
    <w:rsid w:val="00EF2D19"/>
    <w:rsid w:val="00EF3235"/>
    <w:rsid w:val="00EF7E72"/>
    <w:rsid w:val="00F01943"/>
    <w:rsid w:val="00F02A97"/>
    <w:rsid w:val="00F04EED"/>
    <w:rsid w:val="00F06D37"/>
    <w:rsid w:val="00F07B9D"/>
    <w:rsid w:val="00F11586"/>
    <w:rsid w:val="00F1183B"/>
    <w:rsid w:val="00F11C9F"/>
    <w:rsid w:val="00F120DF"/>
    <w:rsid w:val="00F12263"/>
    <w:rsid w:val="00F12744"/>
    <w:rsid w:val="00F1409D"/>
    <w:rsid w:val="00F14214"/>
    <w:rsid w:val="00F157A9"/>
    <w:rsid w:val="00F25BB6"/>
    <w:rsid w:val="00F26B7E"/>
    <w:rsid w:val="00F27A3B"/>
    <w:rsid w:val="00F32E01"/>
    <w:rsid w:val="00F33817"/>
    <w:rsid w:val="00F420D5"/>
    <w:rsid w:val="00F451EA"/>
    <w:rsid w:val="00F45447"/>
    <w:rsid w:val="00F456C6"/>
    <w:rsid w:val="00F4577B"/>
    <w:rsid w:val="00F46496"/>
    <w:rsid w:val="00F474D0"/>
    <w:rsid w:val="00F50179"/>
    <w:rsid w:val="00F515EE"/>
    <w:rsid w:val="00F5400A"/>
    <w:rsid w:val="00F56511"/>
    <w:rsid w:val="00F616B3"/>
    <w:rsid w:val="00F6194E"/>
    <w:rsid w:val="00F623AC"/>
    <w:rsid w:val="00F6412A"/>
    <w:rsid w:val="00F65893"/>
    <w:rsid w:val="00F659B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C17B7"/>
    <w:rsid w:val="00FC1AFF"/>
    <w:rsid w:val="00FC2CB7"/>
    <w:rsid w:val="00FC4090"/>
    <w:rsid w:val="00FC55B4"/>
    <w:rsid w:val="00FC5DBF"/>
    <w:rsid w:val="00FC6187"/>
    <w:rsid w:val="00FD00E6"/>
    <w:rsid w:val="00FD09A1"/>
    <w:rsid w:val="00FD2A7C"/>
    <w:rsid w:val="00FD431C"/>
    <w:rsid w:val="00FD59EB"/>
    <w:rsid w:val="00FD7299"/>
    <w:rsid w:val="00FE1FBE"/>
    <w:rsid w:val="00FE3901"/>
    <w:rsid w:val="00FE39D3"/>
    <w:rsid w:val="00FE4BCE"/>
    <w:rsid w:val="00FE54AE"/>
    <w:rsid w:val="00FE576A"/>
    <w:rsid w:val="00FE7CA0"/>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annotation reference" w:qFormat="1"/>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qFormat/>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3E0C33"/>
    <w:rPr>
      <w:rFonts w:ascii="宋体"/>
      <w:sz w:val="18"/>
      <w:szCs w:val="18"/>
    </w:rPr>
  </w:style>
  <w:style w:type="character" w:customStyle="1" w:styleId="Char7">
    <w:name w:val="文档结构图 Char"/>
    <w:basedOn w:val="afff6"/>
    <w:link w:val="afffffffffff4"/>
    <w:uiPriority w:val="99"/>
    <w:semiHidden/>
    <w:rsid w:val="003E0C33"/>
    <w:rPr>
      <w:rFonts w:ascii="宋体"/>
      <w:kern w:val="2"/>
      <w:sz w:val="18"/>
      <w:szCs w:val="18"/>
    </w:rPr>
  </w:style>
  <w:style w:type="paragraph" w:customStyle="1" w:styleId="afffffffffff5">
    <w:name w:val="段"/>
    <w:link w:val="Char8"/>
    <w:qFormat/>
    <w:rsid w:val="009A09BD"/>
    <w:pPr>
      <w:tabs>
        <w:tab w:val="center" w:pos="4201"/>
        <w:tab w:val="right" w:leader="dot" w:pos="9298"/>
      </w:tabs>
      <w:autoSpaceDE w:val="0"/>
      <w:autoSpaceDN w:val="0"/>
      <w:ind w:firstLineChars="200" w:firstLine="420"/>
      <w:jc w:val="both"/>
    </w:pPr>
    <w:rPr>
      <w:rFonts w:ascii="宋体" w:hAnsi="Times New Roman"/>
      <w:sz w:val="21"/>
    </w:rPr>
  </w:style>
  <w:style w:type="character" w:styleId="afffffffffff6">
    <w:name w:val="annotation reference"/>
    <w:basedOn w:val="afff6"/>
    <w:uiPriority w:val="99"/>
    <w:qFormat/>
    <w:rsid w:val="009A09BD"/>
    <w:rPr>
      <w:rFonts w:cs="Times New Roman"/>
      <w:sz w:val="21"/>
    </w:rPr>
  </w:style>
  <w:style w:type="character" w:customStyle="1" w:styleId="Char8">
    <w:name w:val="段 Char"/>
    <w:link w:val="afffffffffff5"/>
    <w:qFormat/>
    <w:locked/>
    <w:rsid w:val="009A09BD"/>
    <w:rPr>
      <w:rFonts w:ascii="宋体" w:hAnsi="Times New Roman"/>
      <w:sz w:val="21"/>
    </w:rPr>
  </w:style>
  <w:style w:type="paragraph" w:customStyle="1" w:styleId="afffffffffff7">
    <w:name w:val="数字编号列项（二级）"/>
    <w:uiPriority w:val="99"/>
    <w:qFormat/>
    <w:rsid w:val="00864301"/>
    <w:pPr>
      <w:tabs>
        <w:tab w:val="left" w:pos="1259"/>
      </w:tabs>
      <w:ind w:left="1259" w:hanging="420"/>
      <w:jc w:val="both"/>
    </w:pPr>
    <w:rPr>
      <w:rFonts w:ascii="宋体" w:hAnsi="Times New Roman"/>
      <w:sz w:val="21"/>
    </w:rPr>
  </w:style>
  <w:style w:type="paragraph" w:customStyle="1" w:styleId="afffffffffff8">
    <w:name w:val="字母编号列项（一级）"/>
    <w:uiPriority w:val="99"/>
    <w:qFormat/>
    <w:rsid w:val="00864301"/>
    <w:pPr>
      <w:tabs>
        <w:tab w:val="left" w:pos="839"/>
      </w:tabs>
      <w:ind w:left="839" w:hanging="419"/>
      <w:jc w:val="both"/>
    </w:pPr>
    <w:rPr>
      <w:rFonts w:ascii="宋体" w:hAnsi="Times New Roman"/>
      <w:sz w:val="21"/>
    </w:rPr>
  </w:style>
  <w:style w:type="paragraph" w:customStyle="1" w:styleId="afffffffffff9">
    <w:name w:val="编号列项（三级）"/>
    <w:uiPriority w:val="99"/>
    <w:qFormat/>
    <w:rsid w:val="00864301"/>
    <w:pPr>
      <w:tabs>
        <w:tab w:val="left" w:pos="0"/>
      </w:tabs>
      <w:ind w:left="1678" w:hanging="419"/>
    </w:pPr>
    <w:rPr>
      <w:rFonts w:ascii="宋体" w:hAnsi="Times New Roman"/>
      <w:sz w:val="21"/>
    </w:rPr>
  </w:style>
  <w:style w:type="character" w:customStyle="1" w:styleId="font81">
    <w:name w:val="font81"/>
    <w:qFormat/>
    <w:rsid w:val="00C17157"/>
    <w:rPr>
      <w:rFonts w:ascii="宋体" w:eastAsia="宋体" w:hAnsi="宋体" w:cs="宋体" w:hint="eastAsia"/>
      <w:color w:val="000000"/>
      <w:sz w:val="22"/>
      <w:szCs w:val="22"/>
      <w:u w:val="none"/>
    </w:rPr>
  </w:style>
  <w:style w:type="character" w:customStyle="1" w:styleId="font71">
    <w:name w:val="font71"/>
    <w:qFormat/>
    <w:rsid w:val="00C17157"/>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B9AC1DAF4D94C6BB6F8661462FD8D92"/>
        <w:category>
          <w:name w:val="常规"/>
          <w:gallery w:val="placeholder"/>
        </w:category>
        <w:types>
          <w:type w:val="bbPlcHdr"/>
        </w:types>
        <w:behaviors>
          <w:behavior w:val="content"/>
        </w:behaviors>
        <w:guid w:val="{844E74E8-7FF2-4998-A554-7F6AD7D13ECE}"/>
      </w:docPartPr>
      <w:docPartBody>
        <w:p w:rsidR="009E6D14" w:rsidRDefault="00F630C9">
          <w:pPr>
            <w:pStyle w:val="0B9AC1DAF4D94C6BB6F8661462FD8D92"/>
          </w:pPr>
          <w:r w:rsidRPr="00751A05">
            <w:rPr>
              <w:rStyle w:val="a3"/>
              <w:rFonts w:hint="eastAsia"/>
            </w:rPr>
            <w:t>单击或点击此处输入文字。</w:t>
          </w:r>
        </w:p>
      </w:docPartBody>
    </w:docPart>
    <w:docPart>
      <w:docPartPr>
        <w:name w:val="B61532C5FF6E4BFBA109D27D2165E622"/>
        <w:category>
          <w:name w:val="常规"/>
          <w:gallery w:val="placeholder"/>
        </w:category>
        <w:types>
          <w:type w:val="bbPlcHdr"/>
        </w:types>
        <w:behaviors>
          <w:behavior w:val="content"/>
        </w:behaviors>
        <w:guid w:val="{BAE927CE-8238-46B4-A7A5-287E33D469AA}"/>
      </w:docPartPr>
      <w:docPartBody>
        <w:p w:rsidR="009E6D14" w:rsidRDefault="00F630C9">
          <w:pPr>
            <w:pStyle w:val="B61532C5FF6E4BFBA109D27D2165E622"/>
          </w:pPr>
          <w:r w:rsidRPr="00FB6243">
            <w:rPr>
              <w:rStyle w:val="a3"/>
              <w:rFonts w:hint="eastAsia"/>
            </w:rPr>
            <w:t>选择一项。</w:t>
          </w:r>
        </w:p>
      </w:docPartBody>
    </w:docPart>
    <w:docPart>
      <w:docPartPr>
        <w:name w:val="CCC8D6C67D014AA0ADC4A6423145A28D"/>
        <w:category>
          <w:name w:val="常规"/>
          <w:gallery w:val="placeholder"/>
        </w:category>
        <w:types>
          <w:type w:val="bbPlcHdr"/>
        </w:types>
        <w:behaviors>
          <w:behavior w:val="content"/>
        </w:behaviors>
        <w:guid w:val="{446E6100-1F5A-4C30-9EC1-70D381F1263A}"/>
      </w:docPartPr>
      <w:docPartBody>
        <w:p w:rsidR="009E6D14" w:rsidRDefault="00F630C9">
          <w:pPr>
            <w:pStyle w:val="CCC8D6C67D014AA0ADC4A6423145A28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30C9"/>
    <w:rsid w:val="0039284D"/>
    <w:rsid w:val="00465313"/>
    <w:rsid w:val="00476244"/>
    <w:rsid w:val="007A36B5"/>
    <w:rsid w:val="009A4CFE"/>
    <w:rsid w:val="009E6D14"/>
    <w:rsid w:val="00B31329"/>
    <w:rsid w:val="00D70A76"/>
    <w:rsid w:val="00F41A14"/>
    <w:rsid w:val="00F630C9"/>
    <w:rsid w:val="00FA570E"/>
    <w:rsid w:val="00FF5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D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6D14"/>
    <w:rPr>
      <w:color w:val="808080"/>
    </w:rPr>
  </w:style>
  <w:style w:type="paragraph" w:customStyle="1" w:styleId="0B9AC1DAF4D94C6BB6F8661462FD8D92">
    <w:name w:val="0B9AC1DAF4D94C6BB6F8661462FD8D92"/>
    <w:rsid w:val="009E6D14"/>
    <w:pPr>
      <w:widowControl w:val="0"/>
      <w:jc w:val="both"/>
    </w:pPr>
  </w:style>
  <w:style w:type="paragraph" w:customStyle="1" w:styleId="B61532C5FF6E4BFBA109D27D2165E622">
    <w:name w:val="B61532C5FF6E4BFBA109D27D2165E622"/>
    <w:rsid w:val="009E6D14"/>
    <w:pPr>
      <w:widowControl w:val="0"/>
      <w:jc w:val="both"/>
    </w:pPr>
  </w:style>
  <w:style w:type="paragraph" w:customStyle="1" w:styleId="CCC8D6C67D014AA0ADC4A6423145A28D">
    <w:name w:val="CCC8D6C67D014AA0ADC4A6423145A28D"/>
    <w:rsid w:val="009E6D1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68A38-E74A-4D22-97F7-3F2114CD6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771</TotalTime>
  <Pages>40</Pages>
  <Words>5837</Words>
  <Characters>33276</Characters>
  <Application>Microsoft Office Word</Application>
  <DocSecurity>0</DocSecurity>
  <Lines>277</Lines>
  <Paragraphs>78</Paragraphs>
  <ScaleCrop>false</ScaleCrop>
  <Company>PCMI</Company>
  <LinksUpToDate>false</LinksUpToDate>
  <CharactersWithSpaces>39035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赵翠</cp:lastModifiedBy>
  <cp:revision>158</cp:revision>
  <cp:lastPrinted>2020-08-30T10:00:00Z</cp:lastPrinted>
  <dcterms:created xsi:type="dcterms:W3CDTF">2021-05-06T00:17:00Z</dcterms:created>
  <dcterms:modified xsi:type="dcterms:W3CDTF">2021-12-01T07:13:00Z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ies>
</file>